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1082A" w14:textId="77777777" w:rsidR="00865F8D" w:rsidRDefault="00865F8D" w:rsidP="00865F8D">
      <w:r>
        <w:rPr>
          <w:rFonts w:hint="eastAsia"/>
          <w:noProof/>
        </w:rPr>
        <w:drawing>
          <wp:inline distT="0" distB="0" distL="114300" distR="114300" wp14:anchorId="405C0ED6" wp14:editId="26B1EC9A">
            <wp:extent cx="5269230" cy="1108710"/>
            <wp:effectExtent l="0" t="0" r="3810" b="3810"/>
            <wp:docPr id="1" name="图片 1"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图标"/>
                    <pic:cNvPicPr>
                      <a:picLocks noChangeAspect="1"/>
                    </pic:cNvPicPr>
                  </pic:nvPicPr>
                  <pic:blipFill>
                    <a:blip r:embed="rId7"/>
                    <a:stretch>
                      <a:fillRect/>
                    </a:stretch>
                  </pic:blipFill>
                  <pic:spPr>
                    <a:xfrm>
                      <a:off x="0" y="0"/>
                      <a:ext cx="5269230" cy="1108710"/>
                    </a:xfrm>
                    <a:prstGeom prst="rect">
                      <a:avLst/>
                    </a:prstGeom>
                  </pic:spPr>
                </pic:pic>
              </a:graphicData>
            </a:graphic>
          </wp:inline>
        </w:drawing>
      </w:r>
    </w:p>
    <w:p w14:paraId="2AB31F88" w14:textId="77777777" w:rsidR="00865F8D" w:rsidRDefault="00865F8D" w:rsidP="00865F8D">
      <w:pPr>
        <w:widowControl/>
        <w:jc w:val="center"/>
        <w:rPr>
          <w:rFonts w:ascii="TimesNewRomanPS-BoldMT" w:eastAsia="TimesNewRomanPS-BoldMT" w:hAnsi="TimesNewRomanPS-BoldMT" w:cs="TimesNewRomanPS-BoldMT"/>
          <w:b/>
          <w:color w:val="000000"/>
          <w:kern w:val="0"/>
          <w:sz w:val="72"/>
          <w:szCs w:val="72"/>
          <w:lang w:bidi="ar"/>
        </w:rPr>
      </w:pPr>
    </w:p>
    <w:p w14:paraId="6DE1C583" w14:textId="77777777" w:rsid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laboratory research</w:t>
      </w:r>
    </w:p>
    <w:p w14:paraId="34CD69F1" w14:textId="7D39FBCE" w:rsidR="00865F8D" w:rsidRPr="00D90F71" w:rsidRDefault="00865F8D" w:rsidP="00865F8D">
      <w:pPr>
        <w:widowControl/>
        <w:jc w:val="center"/>
        <w:rPr>
          <w:rFonts w:ascii="Times New Roman" w:eastAsia="TimesNewRomanPS-BoldMT" w:hAnsi="Times New Roman" w:cs="Times New Roman"/>
          <w:b/>
          <w:color w:val="000000"/>
          <w:kern w:val="0"/>
          <w:sz w:val="72"/>
          <w:szCs w:val="72"/>
          <w:lang w:bidi="ar"/>
        </w:rPr>
      </w:pPr>
      <w:r w:rsidRPr="00D90F71">
        <w:rPr>
          <w:rFonts w:ascii="Times New Roman" w:eastAsia="TimesNewRomanPS-BoldMT" w:hAnsi="Times New Roman" w:cs="Times New Roman"/>
          <w:b/>
          <w:color w:val="000000"/>
          <w:kern w:val="0"/>
          <w:sz w:val="72"/>
          <w:szCs w:val="72"/>
          <w:lang w:bidi="ar"/>
        </w:rPr>
        <w:t>#</w:t>
      </w:r>
      <w:r w:rsidR="007F169E">
        <w:rPr>
          <w:rFonts w:ascii="Times New Roman" w:eastAsia="TimesNewRomanPS-BoldMT" w:hAnsi="Times New Roman" w:cs="Times New Roman"/>
          <w:b/>
          <w:color w:val="000000"/>
          <w:kern w:val="0"/>
          <w:sz w:val="72"/>
          <w:szCs w:val="72"/>
          <w:lang w:bidi="ar"/>
        </w:rPr>
        <w:t>3</w:t>
      </w:r>
    </w:p>
    <w:p w14:paraId="4A3B228A" w14:textId="75EB9448" w:rsidR="00865F8D" w:rsidRDefault="007F169E" w:rsidP="007F169E">
      <w:pPr>
        <w:widowControl/>
        <w:jc w:val="center"/>
        <w:rPr>
          <w:rFonts w:ascii="TimesNewRomanPSMT-Bold" w:eastAsia="TimesNewRomanPSMT-Bold" w:hAnsi="TimesNewRomanPSMT-Bold" w:cs="TimesNewRomanPSMT-Bold"/>
          <w:b/>
          <w:color w:val="000000"/>
          <w:kern w:val="0"/>
          <w:sz w:val="44"/>
          <w:szCs w:val="44"/>
          <w:lang w:bidi="ar"/>
        </w:rPr>
      </w:pPr>
      <w:r w:rsidRPr="007F169E">
        <w:rPr>
          <w:rFonts w:ascii="Times New Roman" w:eastAsia="TimesNewRomanPS-BoldMT" w:hAnsi="Times New Roman" w:cs="Times New Roman"/>
          <w:b/>
          <w:color w:val="000000"/>
          <w:kern w:val="0"/>
          <w:sz w:val="40"/>
          <w:szCs w:val="40"/>
          <w:lang w:bidi="ar"/>
        </w:rPr>
        <w:t>IPC in FreeRTOS part 1: Queues</w:t>
      </w:r>
    </w:p>
    <w:p w14:paraId="59A8EB69" w14:textId="77777777" w:rsidR="00865F8D" w:rsidRDefault="00865F8D" w:rsidP="00865F8D">
      <w:pPr>
        <w:widowControl/>
        <w:jc w:val="left"/>
        <w:rPr>
          <w:rFonts w:ascii="TimesNewRomanPSMT-Bold" w:eastAsia="TimesNewRomanPSMT-Bold" w:hAnsi="TimesNewRomanPSMT-Bold" w:cs="TimesNewRomanPSMT-Bold"/>
          <w:b/>
          <w:color w:val="000000"/>
          <w:kern w:val="0"/>
          <w:sz w:val="44"/>
          <w:szCs w:val="44"/>
          <w:lang w:bidi="ar"/>
        </w:rPr>
      </w:pPr>
    </w:p>
    <w:p w14:paraId="07669EDB" w14:textId="5A74C3CE" w:rsidR="00865F8D" w:rsidRDefault="00865F8D"/>
    <w:p w14:paraId="4C88A8ED" w14:textId="31C565F0" w:rsidR="00865F8D" w:rsidRDefault="00865F8D"/>
    <w:p w14:paraId="7CE479DB" w14:textId="6423C64F" w:rsidR="00865F8D" w:rsidRDefault="00865F8D"/>
    <w:p w14:paraId="4B7BB95D" w14:textId="6482F781" w:rsidR="00865F8D" w:rsidRDefault="00865F8D"/>
    <w:p w14:paraId="0F5DFE16" w14:textId="23E94CE3" w:rsidR="00865F8D" w:rsidRDefault="00865F8D"/>
    <w:p w14:paraId="5E91D0AF" w14:textId="7919A8C7"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Reporters:</w:t>
      </w:r>
      <w:r w:rsidR="00D90F71" w:rsidRPr="00865F8D">
        <w:rPr>
          <w:rFonts w:ascii="华文新魏" w:eastAsia="华文新魏" w:hAnsi="华文新魏" w:cs="华文新魏" w:hint="eastAsia"/>
          <w:bCs/>
          <w:color w:val="000000"/>
          <w:kern w:val="0"/>
          <w:sz w:val="32"/>
          <w:szCs w:val="32"/>
          <w:u w:val="single"/>
          <w:lang w:bidi="ar"/>
        </w:rPr>
        <w:t xml:space="preserve"> </w:t>
      </w:r>
      <w:r w:rsidRPr="00865F8D">
        <w:rPr>
          <w:rFonts w:ascii="华文新魏" w:eastAsia="华文新魏" w:hAnsi="华文新魏" w:cs="华文新魏" w:hint="eastAsia"/>
          <w:bCs/>
          <w:color w:val="000000"/>
          <w:kern w:val="0"/>
          <w:sz w:val="32"/>
          <w:szCs w:val="32"/>
          <w:u w:val="single"/>
          <w:lang w:bidi="ar"/>
        </w:rPr>
        <w:t>Juntao Gao</w:t>
      </w:r>
    </w:p>
    <w:p w14:paraId="1AFFC270" w14:textId="796499E3" w:rsidR="00865F8D" w:rsidRPr="00865F8D" w:rsidRDefault="00865F8D" w:rsidP="00D90F71">
      <w:pPr>
        <w:widowControl/>
        <w:ind w:left="2100" w:firstLine="420"/>
        <w:rPr>
          <w:rFonts w:ascii="华文新魏" w:eastAsia="华文新魏" w:hAnsi="华文新魏" w:cs="华文新魏"/>
          <w:bCs/>
          <w:color w:val="000000"/>
          <w:kern w:val="0"/>
          <w:sz w:val="32"/>
          <w:szCs w:val="32"/>
          <w:u w:val="single"/>
          <w:lang w:bidi="ar"/>
        </w:rPr>
      </w:pPr>
      <w:r w:rsidRPr="00865F8D">
        <w:rPr>
          <w:rFonts w:ascii="华文新魏" w:eastAsia="华文新魏" w:hAnsi="华文新魏" w:cs="华文新魏" w:hint="eastAsia"/>
          <w:bCs/>
          <w:color w:val="000000"/>
          <w:kern w:val="0"/>
          <w:sz w:val="32"/>
          <w:szCs w:val="32"/>
          <w:lang w:bidi="ar"/>
        </w:rPr>
        <w:t>Date:</w:t>
      </w:r>
      <w:r w:rsidRPr="00865F8D">
        <w:rPr>
          <w:rFonts w:ascii="华文新魏" w:eastAsia="华文新魏" w:hAnsi="华文新魏" w:cs="华文新魏" w:hint="eastAsia"/>
          <w:bCs/>
          <w:color w:val="000000"/>
          <w:kern w:val="0"/>
          <w:sz w:val="32"/>
          <w:szCs w:val="32"/>
          <w:u w:val="single"/>
          <w:lang w:bidi="ar"/>
        </w:rPr>
        <w:t>2020-</w:t>
      </w:r>
      <w:r w:rsidR="007F169E">
        <w:rPr>
          <w:rFonts w:ascii="华文新魏" w:eastAsia="华文新魏" w:hAnsi="华文新魏" w:cs="华文新魏"/>
          <w:bCs/>
          <w:color w:val="000000"/>
          <w:kern w:val="0"/>
          <w:sz w:val="32"/>
          <w:szCs w:val="32"/>
          <w:u w:val="single"/>
          <w:lang w:bidi="ar"/>
        </w:rPr>
        <w:t>7</w:t>
      </w:r>
      <w:r w:rsidRPr="00865F8D">
        <w:rPr>
          <w:rFonts w:ascii="华文新魏" w:eastAsia="华文新魏" w:hAnsi="华文新魏" w:cs="华文新魏" w:hint="eastAsia"/>
          <w:bCs/>
          <w:color w:val="000000"/>
          <w:kern w:val="0"/>
          <w:sz w:val="32"/>
          <w:szCs w:val="32"/>
          <w:u w:val="single"/>
          <w:lang w:bidi="ar"/>
        </w:rPr>
        <w:t>-</w:t>
      </w:r>
      <w:r w:rsidR="007F169E">
        <w:rPr>
          <w:rFonts w:ascii="华文新魏" w:eastAsia="华文新魏" w:hAnsi="华文新魏" w:cs="华文新魏"/>
          <w:bCs/>
          <w:color w:val="000000"/>
          <w:kern w:val="0"/>
          <w:sz w:val="32"/>
          <w:szCs w:val="32"/>
          <w:u w:val="single"/>
          <w:lang w:bidi="ar"/>
        </w:rPr>
        <w:t>9</w:t>
      </w:r>
    </w:p>
    <w:p w14:paraId="60D2F5A3" w14:textId="15D1957F" w:rsidR="00865F8D" w:rsidRDefault="00865F8D" w:rsidP="00865F8D">
      <w:pPr>
        <w:widowControl/>
        <w:jc w:val="center"/>
        <w:rPr>
          <w:rFonts w:ascii="华文新魏" w:eastAsia="华文新魏" w:hAnsi="华文新魏" w:cs="华文新魏"/>
          <w:bCs/>
          <w:color w:val="000000"/>
          <w:kern w:val="0"/>
          <w:sz w:val="32"/>
          <w:szCs w:val="32"/>
          <w:u w:val="single"/>
          <w:lang w:bidi="ar"/>
        </w:rPr>
      </w:pPr>
    </w:p>
    <w:p w14:paraId="2460ED53" w14:textId="33A1888D" w:rsidR="009A1885" w:rsidRDefault="009A1885" w:rsidP="00865F8D">
      <w:pPr>
        <w:widowControl/>
        <w:jc w:val="center"/>
        <w:rPr>
          <w:rFonts w:ascii="华文新魏" w:eastAsia="华文新魏" w:hAnsi="华文新魏" w:cs="华文新魏"/>
          <w:bCs/>
          <w:color w:val="000000"/>
          <w:kern w:val="0"/>
          <w:sz w:val="32"/>
          <w:szCs w:val="32"/>
          <w:u w:val="single"/>
          <w:lang w:bidi="ar"/>
        </w:rPr>
      </w:pPr>
    </w:p>
    <w:p w14:paraId="570062C3" w14:textId="44D9AF00" w:rsidR="00516921" w:rsidRDefault="00516921" w:rsidP="00865F8D">
      <w:pPr>
        <w:widowControl/>
        <w:jc w:val="center"/>
        <w:rPr>
          <w:rFonts w:ascii="华文新魏" w:eastAsia="华文新魏" w:hAnsi="华文新魏" w:cs="华文新魏"/>
          <w:bCs/>
          <w:color w:val="000000"/>
          <w:kern w:val="0"/>
          <w:sz w:val="32"/>
          <w:szCs w:val="32"/>
          <w:u w:val="single"/>
          <w:lang w:bidi="ar"/>
        </w:rPr>
      </w:pPr>
    </w:p>
    <w:p w14:paraId="6E1B7CDF" w14:textId="77777777" w:rsidR="00516921" w:rsidRDefault="00516921" w:rsidP="00865F8D">
      <w:pPr>
        <w:widowControl/>
        <w:jc w:val="center"/>
        <w:rPr>
          <w:rFonts w:ascii="华文新魏" w:eastAsia="华文新魏" w:hAnsi="华文新魏" w:cs="华文新魏"/>
          <w:bCs/>
          <w:color w:val="000000"/>
          <w:kern w:val="0"/>
          <w:sz w:val="32"/>
          <w:szCs w:val="32"/>
          <w:u w:val="single"/>
          <w:lang w:bidi="ar"/>
        </w:rPr>
      </w:pPr>
    </w:p>
    <w:p w14:paraId="66A7D859" w14:textId="2370A4C2" w:rsidR="009A1885" w:rsidRDefault="009A1885" w:rsidP="00865F8D">
      <w:pPr>
        <w:widowControl/>
        <w:jc w:val="center"/>
        <w:rPr>
          <w:rFonts w:ascii="华文新魏" w:eastAsia="华文新魏" w:hAnsi="华文新魏" w:cs="华文新魏"/>
          <w:bCs/>
          <w:color w:val="000000"/>
          <w:kern w:val="0"/>
          <w:sz w:val="32"/>
          <w:szCs w:val="32"/>
          <w:u w:val="single"/>
          <w:lang w:bidi="ar"/>
        </w:rPr>
      </w:pPr>
    </w:p>
    <w:p w14:paraId="336D73BB" w14:textId="08FD8AD4" w:rsidR="007F169E" w:rsidRDefault="007F169E" w:rsidP="00865F8D">
      <w:pPr>
        <w:widowControl/>
        <w:jc w:val="center"/>
        <w:rPr>
          <w:rFonts w:ascii="华文新魏" w:eastAsia="华文新魏" w:hAnsi="华文新魏" w:cs="华文新魏"/>
          <w:bCs/>
          <w:color w:val="000000"/>
          <w:kern w:val="0"/>
          <w:sz w:val="32"/>
          <w:szCs w:val="32"/>
          <w:u w:val="single"/>
          <w:lang w:bidi="ar"/>
        </w:rPr>
      </w:pPr>
    </w:p>
    <w:p w14:paraId="01C39BD8" w14:textId="77777777" w:rsidR="007F169E" w:rsidRPr="00865F8D" w:rsidRDefault="007F169E" w:rsidP="00865F8D">
      <w:pPr>
        <w:widowControl/>
        <w:jc w:val="center"/>
        <w:rPr>
          <w:rFonts w:ascii="华文新魏" w:eastAsia="华文新魏" w:hAnsi="华文新魏" w:cs="华文新魏"/>
          <w:bCs/>
          <w:color w:val="000000"/>
          <w:kern w:val="0"/>
          <w:sz w:val="32"/>
          <w:szCs w:val="32"/>
          <w:u w:val="single"/>
          <w:lang w:bidi="ar"/>
        </w:rPr>
      </w:pPr>
    </w:p>
    <w:sdt>
      <w:sdtPr>
        <w:rPr>
          <w:lang w:val="zh-CN"/>
        </w:rPr>
        <w:id w:val="-1575584960"/>
        <w:docPartObj>
          <w:docPartGallery w:val="Table of Contents"/>
          <w:docPartUnique/>
        </w:docPartObj>
      </w:sdtPr>
      <w:sdtEndPr>
        <w:rPr>
          <w:b/>
          <w:bCs/>
        </w:rPr>
      </w:sdtEndPr>
      <w:sdtContent>
        <w:p w14:paraId="34A74096" w14:textId="50C2D079" w:rsidR="000B0ABD" w:rsidRPr="000B0ABD" w:rsidRDefault="000B0ABD" w:rsidP="000B0ABD">
          <w:pPr>
            <w:jc w:val="center"/>
            <w:rPr>
              <w:rFonts w:ascii="Times New Roman" w:eastAsia="宋体" w:hAnsi="Times New Roman" w:cs="Times New Roman"/>
              <w:b/>
              <w:bCs/>
              <w:sz w:val="28"/>
              <w:szCs w:val="28"/>
            </w:rPr>
          </w:pPr>
          <w:r w:rsidRPr="000B0ABD">
            <w:rPr>
              <w:rFonts w:ascii="Times New Roman" w:eastAsia="宋体" w:hAnsi="Times New Roman" w:cs="Times New Roman"/>
              <w:b/>
              <w:bCs/>
              <w:sz w:val="28"/>
              <w:szCs w:val="28"/>
            </w:rPr>
            <w:t>Table of contents</w:t>
          </w:r>
        </w:p>
        <w:p w14:paraId="00388AB0" w14:textId="2DE82430" w:rsidR="00BD7ABD" w:rsidRDefault="000B0ABD">
          <w:pPr>
            <w:pStyle w:val="TOC1"/>
            <w:rPr>
              <w:noProof/>
              <w:szCs w:val="22"/>
            </w:rPr>
          </w:pPr>
          <w:r>
            <w:fldChar w:fldCharType="begin"/>
          </w:r>
          <w:r>
            <w:instrText xml:space="preserve"> TOC \o "1-3" \h \z \u </w:instrText>
          </w:r>
          <w:r>
            <w:fldChar w:fldCharType="separate"/>
          </w:r>
          <w:hyperlink w:anchor="_Toc45202043" w:history="1">
            <w:r w:rsidR="00BD7ABD" w:rsidRPr="00B61ED6">
              <w:rPr>
                <w:rStyle w:val="a8"/>
                <w:noProof/>
              </w:rPr>
              <w:t>1 Description of the task</w:t>
            </w:r>
            <w:r w:rsidR="00BD7ABD">
              <w:rPr>
                <w:noProof/>
                <w:webHidden/>
              </w:rPr>
              <w:tab/>
            </w:r>
            <w:r w:rsidR="00BD7ABD">
              <w:rPr>
                <w:noProof/>
                <w:webHidden/>
              </w:rPr>
              <w:fldChar w:fldCharType="begin"/>
            </w:r>
            <w:r w:rsidR="00BD7ABD">
              <w:rPr>
                <w:noProof/>
                <w:webHidden/>
              </w:rPr>
              <w:instrText xml:space="preserve"> PAGEREF _Toc45202043 \h </w:instrText>
            </w:r>
            <w:r w:rsidR="00BD7ABD">
              <w:rPr>
                <w:noProof/>
                <w:webHidden/>
              </w:rPr>
            </w:r>
            <w:r w:rsidR="00BD7ABD">
              <w:rPr>
                <w:noProof/>
                <w:webHidden/>
              </w:rPr>
              <w:fldChar w:fldCharType="separate"/>
            </w:r>
            <w:r w:rsidR="00BD7ABD">
              <w:rPr>
                <w:noProof/>
                <w:webHidden/>
              </w:rPr>
              <w:t>3</w:t>
            </w:r>
            <w:r w:rsidR="00BD7ABD">
              <w:rPr>
                <w:noProof/>
                <w:webHidden/>
              </w:rPr>
              <w:fldChar w:fldCharType="end"/>
            </w:r>
          </w:hyperlink>
        </w:p>
        <w:p w14:paraId="142D36FD" w14:textId="0EA63354" w:rsidR="00BD7ABD" w:rsidRDefault="000827AD">
          <w:pPr>
            <w:pStyle w:val="TOC1"/>
            <w:rPr>
              <w:noProof/>
              <w:szCs w:val="22"/>
            </w:rPr>
          </w:pPr>
          <w:hyperlink w:anchor="_Toc45202044" w:history="1">
            <w:r w:rsidR="00BD7ABD" w:rsidRPr="00B61ED6">
              <w:rPr>
                <w:rStyle w:val="a8"/>
                <w:noProof/>
              </w:rPr>
              <w:t>2 Specific implementation</w:t>
            </w:r>
            <w:r w:rsidR="00BD7ABD">
              <w:rPr>
                <w:noProof/>
                <w:webHidden/>
              </w:rPr>
              <w:tab/>
            </w:r>
            <w:r w:rsidR="00BD7ABD">
              <w:rPr>
                <w:noProof/>
                <w:webHidden/>
              </w:rPr>
              <w:fldChar w:fldCharType="begin"/>
            </w:r>
            <w:r w:rsidR="00BD7ABD">
              <w:rPr>
                <w:noProof/>
                <w:webHidden/>
              </w:rPr>
              <w:instrText xml:space="preserve"> PAGEREF _Toc45202044 \h </w:instrText>
            </w:r>
            <w:r w:rsidR="00BD7ABD">
              <w:rPr>
                <w:noProof/>
                <w:webHidden/>
              </w:rPr>
            </w:r>
            <w:r w:rsidR="00BD7ABD">
              <w:rPr>
                <w:noProof/>
                <w:webHidden/>
              </w:rPr>
              <w:fldChar w:fldCharType="separate"/>
            </w:r>
            <w:r w:rsidR="00BD7ABD">
              <w:rPr>
                <w:noProof/>
                <w:webHidden/>
              </w:rPr>
              <w:t>3</w:t>
            </w:r>
            <w:r w:rsidR="00BD7ABD">
              <w:rPr>
                <w:noProof/>
                <w:webHidden/>
              </w:rPr>
              <w:fldChar w:fldCharType="end"/>
            </w:r>
          </w:hyperlink>
        </w:p>
        <w:p w14:paraId="25A35278" w14:textId="42D2FFF0" w:rsidR="00BD7ABD" w:rsidRDefault="000827AD">
          <w:pPr>
            <w:pStyle w:val="TOC2"/>
            <w:tabs>
              <w:tab w:val="right" w:leader="dot" w:pos="8296"/>
            </w:tabs>
            <w:rPr>
              <w:noProof/>
              <w:szCs w:val="22"/>
            </w:rPr>
          </w:pPr>
          <w:hyperlink w:anchor="_Toc45202045" w:history="1">
            <w:r w:rsidR="00BD7ABD" w:rsidRPr="00B61ED6">
              <w:rPr>
                <w:rStyle w:val="a8"/>
                <w:noProof/>
              </w:rPr>
              <w:t>2.1 The description of project creation</w:t>
            </w:r>
            <w:r w:rsidR="00BD7ABD">
              <w:rPr>
                <w:noProof/>
                <w:webHidden/>
              </w:rPr>
              <w:tab/>
            </w:r>
            <w:r w:rsidR="00BD7ABD">
              <w:rPr>
                <w:noProof/>
                <w:webHidden/>
              </w:rPr>
              <w:fldChar w:fldCharType="begin"/>
            </w:r>
            <w:r w:rsidR="00BD7ABD">
              <w:rPr>
                <w:noProof/>
                <w:webHidden/>
              </w:rPr>
              <w:instrText xml:space="preserve"> PAGEREF _Toc45202045 \h </w:instrText>
            </w:r>
            <w:r w:rsidR="00BD7ABD">
              <w:rPr>
                <w:noProof/>
                <w:webHidden/>
              </w:rPr>
            </w:r>
            <w:r w:rsidR="00BD7ABD">
              <w:rPr>
                <w:noProof/>
                <w:webHidden/>
              </w:rPr>
              <w:fldChar w:fldCharType="separate"/>
            </w:r>
            <w:r w:rsidR="00BD7ABD">
              <w:rPr>
                <w:noProof/>
                <w:webHidden/>
              </w:rPr>
              <w:t>3</w:t>
            </w:r>
            <w:r w:rsidR="00BD7ABD">
              <w:rPr>
                <w:noProof/>
                <w:webHidden/>
              </w:rPr>
              <w:fldChar w:fldCharType="end"/>
            </w:r>
          </w:hyperlink>
        </w:p>
        <w:p w14:paraId="059F7D2D" w14:textId="2F78F0DB" w:rsidR="00BD7ABD" w:rsidRDefault="000827AD">
          <w:pPr>
            <w:pStyle w:val="TOC2"/>
            <w:tabs>
              <w:tab w:val="right" w:leader="dot" w:pos="8296"/>
            </w:tabs>
            <w:rPr>
              <w:noProof/>
              <w:szCs w:val="22"/>
            </w:rPr>
          </w:pPr>
          <w:hyperlink w:anchor="_Toc45202046" w:history="1">
            <w:r w:rsidR="00BD7ABD" w:rsidRPr="00B61ED6">
              <w:rPr>
                <w:rStyle w:val="a8"/>
                <w:noProof/>
              </w:rPr>
              <w:t>2.2 Compile and download</w:t>
            </w:r>
            <w:r w:rsidR="00BD7ABD">
              <w:rPr>
                <w:noProof/>
                <w:webHidden/>
              </w:rPr>
              <w:tab/>
            </w:r>
            <w:r w:rsidR="00BD7ABD">
              <w:rPr>
                <w:noProof/>
                <w:webHidden/>
              </w:rPr>
              <w:fldChar w:fldCharType="begin"/>
            </w:r>
            <w:r w:rsidR="00BD7ABD">
              <w:rPr>
                <w:noProof/>
                <w:webHidden/>
              </w:rPr>
              <w:instrText xml:space="preserve"> PAGEREF _Toc45202046 \h </w:instrText>
            </w:r>
            <w:r w:rsidR="00BD7ABD">
              <w:rPr>
                <w:noProof/>
                <w:webHidden/>
              </w:rPr>
            </w:r>
            <w:r w:rsidR="00BD7ABD">
              <w:rPr>
                <w:noProof/>
                <w:webHidden/>
              </w:rPr>
              <w:fldChar w:fldCharType="separate"/>
            </w:r>
            <w:r w:rsidR="00BD7ABD">
              <w:rPr>
                <w:noProof/>
                <w:webHidden/>
              </w:rPr>
              <w:t>6</w:t>
            </w:r>
            <w:r w:rsidR="00BD7ABD">
              <w:rPr>
                <w:noProof/>
                <w:webHidden/>
              </w:rPr>
              <w:fldChar w:fldCharType="end"/>
            </w:r>
          </w:hyperlink>
        </w:p>
        <w:p w14:paraId="0F659904" w14:textId="5291DA26" w:rsidR="000B0ABD" w:rsidRDefault="000B0ABD">
          <w:r>
            <w:rPr>
              <w:b/>
              <w:bCs/>
              <w:lang w:val="zh-CN"/>
            </w:rPr>
            <w:fldChar w:fldCharType="end"/>
          </w:r>
        </w:p>
      </w:sdtContent>
    </w:sdt>
    <w:p w14:paraId="3B4C79B7" w14:textId="656BEC41" w:rsidR="00865F8D" w:rsidRDefault="00865F8D" w:rsidP="00865F8D">
      <w:pPr>
        <w:rPr>
          <w:rFonts w:ascii="华文新魏" w:eastAsia="华文新魏" w:hAnsi="华文新魏" w:cs="华文新魏"/>
          <w:bCs/>
          <w:color w:val="000000"/>
          <w:kern w:val="0"/>
          <w:sz w:val="28"/>
          <w:szCs w:val="28"/>
          <w:u w:val="single"/>
          <w:lang w:bidi="ar"/>
        </w:rPr>
      </w:pPr>
    </w:p>
    <w:p w14:paraId="78536C7A" w14:textId="33756F9E" w:rsidR="00865F8D" w:rsidRDefault="00865F8D" w:rsidP="00865F8D">
      <w:pPr>
        <w:rPr>
          <w:rFonts w:ascii="华文新魏" w:eastAsia="华文新魏" w:hAnsi="华文新魏" w:cs="华文新魏"/>
          <w:bCs/>
          <w:color w:val="000000"/>
          <w:kern w:val="0"/>
          <w:sz w:val="28"/>
          <w:szCs w:val="28"/>
          <w:u w:val="single"/>
          <w:lang w:bidi="ar"/>
        </w:rPr>
      </w:pPr>
    </w:p>
    <w:p w14:paraId="3B47DE6F" w14:textId="4F2D2097" w:rsidR="00865F8D" w:rsidRDefault="00865F8D" w:rsidP="00865F8D">
      <w:pPr>
        <w:rPr>
          <w:rFonts w:ascii="华文新魏" w:eastAsia="华文新魏" w:hAnsi="华文新魏" w:cs="华文新魏"/>
          <w:bCs/>
          <w:color w:val="000000"/>
          <w:kern w:val="0"/>
          <w:sz w:val="28"/>
          <w:szCs w:val="28"/>
          <w:u w:val="single"/>
          <w:lang w:bidi="ar"/>
        </w:rPr>
      </w:pPr>
    </w:p>
    <w:p w14:paraId="114819A6" w14:textId="160CB226" w:rsidR="00865F8D" w:rsidRDefault="00865F8D" w:rsidP="00865F8D">
      <w:pPr>
        <w:rPr>
          <w:rFonts w:ascii="华文新魏" w:eastAsia="华文新魏" w:hAnsi="华文新魏" w:cs="华文新魏"/>
          <w:bCs/>
          <w:color w:val="000000"/>
          <w:kern w:val="0"/>
          <w:sz w:val="28"/>
          <w:szCs w:val="28"/>
          <w:u w:val="single"/>
          <w:lang w:bidi="ar"/>
        </w:rPr>
      </w:pPr>
    </w:p>
    <w:p w14:paraId="001B222B" w14:textId="2BFA6E3D" w:rsidR="00865F8D" w:rsidRDefault="00865F8D" w:rsidP="00865F8D">
      <w:pPr>
        <w:rPr>
          <w:rFonts w:ascii="华文新魏" w:eastAsia="华文新魏" w:hAnsi="华文新魏" w:cs="华文新魏"/>
          <w:bCs/>
          <w:color w:val="000000"/>
          <w:kern w:val="0"/>
          <w:sz w:val="28"/>
          <w:szCs w:val="28"/>
          <w:u w:val="single"/>
          <w:lang w:bidi="ar"/>
        </w:rPr>
      </w:pPr>
    </w:p>
    <w:p w14:paraId="4163F0DB" w14:textId="321BC97E" w:rsidR="00865F8D" w:rsidRDefault="00865F8D" w:rsidP="00865F8D">
      <w:pPr>
        <w:rPr>
          <w:rFonts w:ascii="华文新魏" w:eastAsia="华文新魏" w:hAnsi="华文新魏" w:cs="华文新魏"/>
          <w:bCs/>
          <w:color w:val="000000"/>
          <w:kern w:val="0"/>
          <w:sz w:val="28"/>
          <w:szCs w:val="28"/>
          <w:u w:val="single"/>
          <w:lang w:bidi="ar"/>
        </w:rPr>
      </w:pPr>
    </w:p>
    <w:p w14:paraId="6F0DA8A2" w14:textId="1AEBE824" w:rsidR="00865F8D" w:rsidRDefault="00865F8D" w:rsidP="00865F8D">
      <w:pPr>
        <w:rPr>
          <w:rFonts w:ascii="华文新魏" w:eastAsia="华文新魏" w:hAnsi="华文新魏" w:cs="华文新魏"/>
          <w:bCs/>
          <w:color w:val="000000"/>
          <w:kern w:val="0"/>
          <w:sz w:val="28"/>
          <w:szCs w:val="28"/>
          <w:u w:val="single"/>
          <w:lang w:bidi="ar"/>
        </w:rPr>
      </w:pPr>
    </w:p>
    <w:p w14:paraId="6735601A" w14:textId="05B4BA0A" w:rsidR="00D2218F" w:rsidRDefault="00D2218F" w:rsidP="00865F8D">
      <w:pPr>
        <w:rPr>
          <w:rFonts w:ascii="华文新魏" w:eastAsia="华文新魏" w:hAnsi="华文新魏" w:cs="华文新魏"/>
          <w:bCs/>
          <w:color w:val="000000"/>
          <w:kern w:val="0"/>
          <w:sz w:val="28"/>
          <w:szCs w:val="28"/>
          <w:u w:val="single"/>
          <w:lang w:bidi="ar"/>
        </w:rPr>
      </w:pPr>
    </w:p>
    <w:p w14:paraId="0151B707" w14:textId="77777777" w:rsidR="00D2218F" w:rsidRDefault="00D2218F" w:rsidP="00865F8D">
      <w:pPr>
        <w:rPr>
          <w:rFonts w:ascii="华文新魏" w:eastAsia="华文新魏" w:hAnsi="华文新魏" w:cs="华文新魏"/>
          <w:bCs/>
          <w:color w:val="000000"/>
          <w:kern w:val="0"/>
          <w:sz w:val="28"/>
          <w:szCs w:val="28"/>
          <w:u w:val="single"/>
          <w:lang w:bidi="ar"/>
        </w:rPr>
      </w:pPr>
    </w:p>
    <w:p w14:paraId="1CF35449" w14:textId="3DF52599" w:rsidR="00865F8D" w:rsidRDefault="00865F8D" w:rsidP="00865F8D">
      <w:pPr>
        <w:rPr>
          <w:rFonts w:ascii="华文新魏" w:eastAsia="华文新魏" w:hAnsi="华文新魏" w:cs="华文新魏"/>
          <w:bCs/>
          <w:color w:val="000000"/>
          <w:kern w:val="0"/>
          <w:sz w:val="28"/>
          <w:szCs w:val="28"/>
          <w:u w:val="single"/>
          <w:lang w:bidi="ar"/>
        </w:rPr>
      </w:pPr>
    </w:p>
    <w:p w14:paraId="00B03774" w14:textId="034BFA97" w:rsidR="00865F8D" w:rsidRDefault="00865F8D" w:rsidP="00865F8D">
      <w:pPr>
        <w:rPr>
          <w:rFonts w:ascii="华文新魏" w:eastAsia="华文新魏" w:hAnsi="华文新魏" w:cs="华文新魏"/>
          <w:bCs/>
          <w:color w:val="000000"/>
          <w:kern w:val="0"/>
          <w:sz w:val="28"/>
          <w:szCs w:val="28"/>
          <w:u w:val="single"/>
          <w:lang w:bidi="ar"/>
        </w:rPr>
      </w:pPr>
    </w:p>
    <w:p w14:paraId="14D93519" w14:textId="6BD6AE92" w:rsidR="00865F8D" w:rsidRDefault="00865F8D" w:rsidP="00865F8D">
      <w:pPr>
        <w:rPr>
          <w:rFonts w:ascii="华文新魏" w:eastAsia="华文新魏" w:hAnsi="华文新魏" w:cs="华文新魏"/>
          <w:bCs/>
          <w:color w:val="000000"/>
          <w:kern w:val="0"/>
          <w:sz w:val="28"/>
          <w:szCs w:val="28"/>
          <w:u w:val="single"/>
          <w:lang w:bidi="ar"/>
        </w:rPr>
      </w:pPr>
    </w:p>
    <w:p w14:paraId="25F40838" w14:textId="13E686F2" w:rsidR="00865F8D" w:rsidRDefault="00865F8D" w:rsidP="00865F8D">
      <w:pPr>
        <w:rPr>
          <w:rFonts w:ascii="华文新魏" w:eastAsia="华文新魏" w:hAnsi="华文新魏" w:cs="华文新魏"/>
          <w:bCs/>
          <w:color w:val="000000"/>
          <w:kern w:val="0"/>
          <w:sz w:val="28"/>
          <w:szCs w:val="28"/>
          <w:u w:val="single"/>
          <w:lang w:bidi="ar"/>
        </w:rPr>
      </w:pPr>
    </w:p>
    <w:p w14:paraId="0DD39C8D" w14:textId="0A298E44" w:rsidR="00D90F71" w:rsidRDefault="00D90F71" w:rsidP="00865F8D">
      <w:pPr>
        <w:rPr>
          <w:rFonts w:ascii="华文新魏" w:eastAsia="华文新魏" w:hAnsi="华文新魏" w:cs="华文新魏"/>
          <w:bCs/>
          <w:color w:val="000000"/>
          <w:kern w:val="0"/>
          <w:sz w:val="28"/>
          <w:szCs w:val="28"/>
          <w:u w:val="single"/>
          <w:lang w:bidi="ar"/>
        </w:rPr>
      </w:pPr>
    </w:p>
    <w:p w14:paraId="77436D4A" w14:textId="77777777" w:rsidR="00D90F71" w:rsidRDefault="00D90F71" w:rsidP="00865F8D">
      <w:pPr>
        <w:rPr>
          <w:rFonts w:ascii="华文新魏" w:eastAsia="华文新魏" w:hAnsi="华文新魏" w:cs="华文新魏"/>
          <w:bCs/>
          <w:color w:val="000000"/>
          <w:kern w:val="0"/>
          <w:sz w:val="28"/>
          <w:szCs w:val="28"/>
          <w:u w:val="single"/>
          <w:lang w:bidi="ar"/>
        </w:rPr>
      </w:pPr>
    </w:p>
    <w:p w14:paraId="4C3DA850" w14:textId="072610C8" w:rsidR="004F3A80" w:rsidRDefault="00D2218F" w:rsidP="004F3A80">
      <w:pPr>
        <w:pStyle w:val="1"/>
      </w:pPr>
      <w:bookmarkStart w:id="0" w:name="_Toc45202043"/>
      <w:r>
        <w:lastRenderedPageBreak/>
        <w:t xml:space="preserve">1 </w:t>
      </w:r>
      <w:r w:rsidR="00865F8D" w:rsidRPr="00865F8D">
        <w:t>Description of the task</w:t>
      </w:r>
      <w:bookmarkEnd w:id="0"/>
    </w:p>
    <w:p w14:paraId="60307E26" w14:textId="0646163E" w:rsidR="004F3A80" w:rsidRDefault="004F3A80" w:rsidP="004F3A80">
      <w:pPr>
        <w:pStyle w:val="a9"/>
        <w:numPr>
          <w:ilvl w:val="0"/>
          <w:numId w:val="14"/>
        </w:numPr>
        <w:ind w:firstLineChars="0"/>
      </w:pPr>
      <w:r>
        <w:t xml:space="preserve">Read the FreeRTOS documentation about queue management </w:t>
      </w:r>
    </w:p>
    <w:p w14:paraId="3F645E9B" w14:textId="4AF12C7F" w:rsidR="004F3A80" w:rsidRDefault="004F3A80" w:rsidP="004F3A80">
      <w:pPr>
        <w:pStyle w:val="a9"/>
        <w:numPr>
          <w:ilvl w:val="0"/>
          <w:numId w:val="14"/>
        </w:numPr>
        <w:ind w:firstLineChars="0"/>
      </w:pPr>
      <w:r>
        <w:t xml:space="preserve">Create a new project </w:t>
      </w:r>
    </w:p>
    <w:p w14:paraId="088E423E" w14:textId="72A8A7CB" w:rsidR="004F3A80" w:rsidRDefault="004F3A80" w:rsidP="004F3A80">
      <w:pPr>
        <w:pStyle w:val="a9"/>
        <w:numPr>
          <w:ilvl w:val="0"/>
          <w:numId w:val="14"/>
        </w:numPr>
        <w:ind w:firstLineChars="0"/>
      </w:pPr>
      <w:r>
        <w:t xml:space="preserve">Create two task </w:t>
      </w:r>
    </w:p>
    <w:p w14:paraId="54900782" w14:textId="4D2F0F04" w:rsidR="004F3A80" w:rsidRDefault="004F3A80" w:rsidP="004F3A80">
      <w:pPr>
        <w:pStyle w:val="a9"/>
        <w:numPr>
          <w:ilvl w:val="0"/>
          <w:numId w:val="14"/>
        </w:numPr>
        <w:ind w:firstLineChars="0"/>
      </w:pPr>
      <w:r>
        <w:t xml:space="preserve">Create one queue </w:t>
      </w:r>
    </w:p>
    <w:p w14:paraId="347CEEE7" w14:textId="4B3A03C4" w:rsidR="004F3A80" w:rsidRDefault="004F3A80" w:rsidP="004F3A80">
      <w:pPr>
        <w:pStyle w:val="a9"/>
        <w:numPr>
          <w:ilvl w:val="0"/>
          <w:numId w:val="14"/>
        </w:numPr>
        <w:ind w:firstLineChars="0"/>
      </w:pPr>
      <w:r>
        <w:t xml:space="preserve">One of the tasks flashes briefly LED when receiving information from the queue.  </w:t>
      </w:r>
    </w:p>
    <w:p w14:paraId="37E5E43E" w14:textId="207CBC55" w:rsidR="004F3A80" w:rsidRDefault="004F3A80" w:rsidP="004F3A80">
      <w:pPr>
        <w:pStyle w:val="a9"/>
        <w:numPr>
          <w:ilvl w:val="0"/>
          <w:numId w:val="14"/>
        </w:numPr>
        <w:ind w:firstLineChars="0"/>
      </w:pPr>
      <w:r>
        <w:t xml:space="preserve">The second task writes any number to the queue and delayed 1 sec.  </w:t>
      </w:r>
    </w:p>
    <w:p w14:paraId="0971ED94" w14:textId="0E0AEF23" w:rsidR="004F3A80" w:rsidRDefault="004F3A80" w:rsidP="004F3A80">
      <w:pPr>
        <w:pStyle w:val="a9"/>
        <w:numPr>
          <w:ilvl w:val="0"/>
          <w:numId w:val="14"/>
        </w:numPr>
        <w:ind w:firstLineChars="0"/>
      </w:pPr>
      <w:r>
        <w:t xml:space="preserve">Write a report </w:t>
      </w:r>
    </w:p>
    <w:p w14:paraId="72B3EC14" w14:textId="74AF4D5D" w:rsidR="004F3A80" w:rsidRDefault="004F3A80" w:rsidP="004F3A80">
      <w:pPr>
        <w:pStyle w:val="a9"/>
        <w:numPr>
          <w:ilvl w:val="0"/>
          <w:numId w:val="14"/>
        </w:numPr>
        <w:ind w:firstLineChars="0"/>
      </w:pPr>
      <w:r>
        <w:t xml:space="preserve">Put the entire project (src) in GitHub, use .gitignore to avoid undesirable files  </w:t>
      </w:r>
    </w:p>
    <w:p w14:paraId="25CBA8AE" w14:textId="4666F4F7" w:rsidR="00865F8D" w:rsidRPr="00865F8D" w:rsidRDefault="00D90F71" w:rsidP="00D2218F">
      <w:pPr>
        <w:pStyle w:val="1"/>
      </w:pPr>
      <w:bookmarkStart w:id="1" w:name="_Toc45202044"/>
      <w:r>
        <w:t xml:space="preserve">2 </w:t>
      </w:r>
      <w:r w:rsidR="00C31ECB" w:rsidRPr="00C31ECB">
        <w:t>Specific implementation</w:t>
      </w:r>
      <w:bookmarkEnd w:id="1"/>
    </w:p>
    <w:p w14:paraId="34F95B1E" w14:textId="29330AE8" w:rsidR="00865F8D" w:rsidRDefault="00D90F71" w:rsidP="000B0ABD">
      <w:pPr>
        <w:pStyle w:val="2"/>
      </w:pPr>
      <w:bookmarkStart w:id="2" w:name="_Toc45202045"/>
      <w:r>
        <w:t>2</w:t>
      </w:r>
      <w:r w:rsidR="00865F8D">
        <w:t xml:space="preserve">.1 </w:t>
      </w:r>
      <w:r w:rsidR="008E2E42">
        <w:t>T</w:t>
      </w:r>
      <w:r w:rsidR="008E2E42" w:rsidRPr="008E2E42">
        <w:t>he description of project creation</w:t>
      </w:r>
      <w:bookmarkEnd w:id="2"/>
    </w:p>
    <w:p w14:paraId="24FAAAA5" w14:textId="5DF2BDE2" w:rsidR="00865F8D" w:rsidRDefault="008E2E42" w:rsidP="00D55B50">
      <w:pPr>
        <w:rPr>
          <w:rFonts w:ascii="Calibri" w:eastAsia="微软雅黑" w:hAnsi="微软雅黑" w:cs="微软雅黑"/>
          <w:szCs w:val="21"/>
        </w:rPr>
      </w:pPr>
      <w:bookmarkStart w:id="3" w:name="_Hlk38312323"/>
      <w:r>
        <w:rPr>
          <w:rFonts w:ascii="Calibri" w:eastAsia="微软雅黑" w:hAnsi="微软雅黑" w:cs="微软雅黑"/>
          <w:szCs w:val="21"/>
        </w:rPr>
        <w:t>1</w:t>
      </w:r>
      <w:r>
        <w:rPr>
          <w:rFonts w:ascii="Calibri" w:eastAsia="微软雅黑" w:hAnsi="微软雅黑" w:cs="微软雅黑" w:hint="eastAsia"/>
          <w:szCs w:val="21"/>
        </w:rPr>
        <w:t>、</w:t>
      </w:r>
      <w:r w:rsidRPr="008E2E42">
        <w:rPr>
          <w:rFonts w:ascii="Calibri" w:eastAsia="微软雅黑" w:hAnsi="微软雅黑" w:cs="微软雅黑"/>
          <w:szCs w:val="21"/>
        </w:rPr>
        <w:t>Create new STM32 project</w:t>
      </w:r>
    </w:p>
    <w:p w14:paraId="446B5D7E" w14:textId="5E751591"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drawing>
          <wp:inline distT="0" distB="0" distL="0" distR="0" wp14:anchorId="70FF3056" wp14:editId="2A03F883">
            <wp:extent cx="4838368" cy="252730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05" r="57983" b="43419"/>
                    <a:stretch/>
                  </pic:blipFill>
                  <pic:spPr bwMode="auto">
                    <a:xfrm>
                      <a:off x="0" y="0"/>
                      <a:ext cx="4992021" cy="2607560"/>
                    </a:xfrm>
                    <a:prstGeom prst="rect">
                      <a:avLst/>
                    </a:prstGeom>
                    <a:ln>
                      <a:noFill/>
                    </a:ln>
                    <a:extLst>
                      <a:ext uri="{53640926-AAD7-44D8-BBD7-CCE9431645EC}">
                        <a14:shadowObscured xmlns:a14="http://schemas.microsoft.com/office/drawing/2010/main"/>
                      </a:ext>
                    </a:extLst>
                  </pic:spPr>
                </pic:pic>
              </a:graphicData>
            </a:graphic>
          </wp:inline>
        </w:drawing>
      </w:r>
    </w:p>
    <w:p w14:paraId="2D1D6A7B" w14:textId="77777777" w:rsidR="00D55B50" w:rsidRDefault="00D55B50" w:rsidP="008E2E42">
      <w:pPr>
        <w:tabs>
          <w:tab w:val="left" w:pos="1050"/>
        </w:tabs>
        <w:ind w:firstLine="420"/>
        <w:rPr>
          <w:rFonts w:ascii="Calibri" w:eastAsia="微软雅黑" w:hAnsi="微软雅黑" w:cs="微软雅黑"/>
          <w:szCs w:val="21"/>
        </w:rPr>
      </w:pPr>
    </w:p>
    <w:p w14:paraId="4CC9543C" w14:textId="54AA8782"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2</w:t>
      </w:r>
      <w:r>
        <w:rPr>
          <w:rFonts w:ascii="Calibri" w:eastAsia="微软雅黑" w:hAnsi="微软雅黑" w:cs="微软雅黑" w:hint="eastAsia"/>
          <w:szCs w:val="21"/>
        </w:rPr>
        <w:t>、</w:t>
      </w:r>
      <w:r w:rsidRPr="008E2E42">
        <w:rPr>
          <w:rFonts w:ascii="Calibri" w:eastAsia="微软雅黑" w:hAnsi="微软雅黑" w:cs="微软雅黑"/>
          <w:szCs w:val="21"/>
        </w:rPr>
        <w:t>According to your hardware</w:t>
      </w:r>
      <w:r>
        <w:rPr>
          <w:rFonts w:ascii="Calibri" w:eastAsia="微软雅黑" w:hAnsi="微软雅黑" w:cs="微软雅黑"/>
          <w:szCs w:val="21"/>
        </w:rPr>
        <w:t xml:space="preserve"> </w:t>
      </w:r>
      <w:r>
        <w:rPr>
          <w:rFonts w:ascii="Calibri" w:eastAsia="微软雅黑" w:hAnsi="微软雅黑" w:cs="微软雅黑" w:hint="eastAsia"/>
          <w:szCs w:val="21"/>
        </w:rPr>
        <w:t>t</w:t>
      </w:r>
      <w:r>
        <w:rPr>
          <w:rFonts w:ascii="Calibri" w:eastAsia="微软雅黑" w:hAnsi="微软雅黑" w:cs="微软雅黑"/>
          <w:szCs w:val="21"/>
        </w:rPr>
        <w:t xml:space="preserve">o </w:t>
      </w:r>
      <w:r>
        <w:rPr>
          <w:rFonts w:ascii="Calibri" w:eastAsia="微软雅黑" w:hAnsi="微软雅黑" w:cs="微软雅黑" w:hint="eastAsia"/>
          <w:szCs w:val="21"/>
        </w:rPr>
        <w:t>select</w:t>
      </w:r>
      <w:r>
        <w:rPr>
          <w:rFonts w:ascii="Calibri" w:eastAsia="微软雅黑" w:hAnsi="微软雅黑" w:cs="微软雅黑"/>
          <w:szCs w:val="21"/>
        </w:rPr>
        <w:t xml:space="preserve"> MCU</w:t>
      </w:r>
    </w:p>
    <w:p w14:paraId="398769F9" w14:textId="77777777" w:rsidR="00D55B50" w:rsidRDefault="00D55B50" w:rsidP="008E2E42">
      <w:pPr>
        <w:tabs>
          <w:tab w:val="left" w:pos="1050"/>
        </w:tabs>
        <w:ind w:firstLine="420"/>
        <w:rPr>
          <w:rFonts w:ascii="Calibri" w:eastAsia="微软雅黑" w:hAnsi="微软雅黑" w:cs="微软雅黑"/>
          <w:szCs w:val="21"/>
        </w:rPr>
      </w:pPr>
    </w:p>
    <w:p w14:paraId="43FF6411" w14:textId="7D87C18A" w:rsidR="008E2E42" w:rsidRDefault="008E2E42" w:rsidP="008E2E42">
      <w:pPr>
        <w:tabs>
          <w:tab w:val="left" w:pos="1050"/>
        </w:tabs>
        <w:ind w:firstLine="420"/>
        <w:rPr>
          <w:rFonts w:ascii="Calibri" w:eastAsia="微软雅黑" w:hAnsi="微软雅黑" w:cs="微软雅黑"/>
          <w:szCs w:val="21"/>
        </w:rPr>
      </w:pPr>
      <w:r>
        <w:rPr>
          <w:rFonts w:ascii="Calibri" w:eastAsia="微软雅黑" w:hAnsi="微软雅黑" w:cs="微软雅黑"/>
          <w:szCs w:val="21"/>
        </w:rPr>
        <w:tab/>
      </w:r>
      <w:r w:rsidRPr="008E2E42">
        <w:rPr>
          <w:noProof/>
        </w:rPr>
        <w:lastRenderedPageBreak/>
        <w:drawing>
          <wp:inline distT="0" distB="0" distL="0" distR="0" wp14:anchorId="60AA4DA3" wp14:editId="12FC8BB1">
            <wp:extent cx="5274310" cy="4000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00500"/>
                    </a:xfrm>
                    <a:prstGeom prst="rect">
                      <a:avLst/>
                    </a:prstGeom>
                  </pic:spPr>
                </pic:pic>
              </a:graphicData>
            </a:graphic>
          </wp:inline>
        </w:drawing>
      </w:r>
    </w:p>
    <w:p w14:paraId="5C18CCD5" w14:textId="63FB05E5"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hint="eastAsia"/>
          <w:szCs w:val="21"/>
        </w:rPr>
        <w:t>3</w:t>
      </w:r>
      <w:r>
        <w:rPr>
          <w:rFonts w:ascii="Calibri" w:eastAsia="微软雅黑" w:hAnsi="微软雅黑" w:cs="微软雅黑" w:hint="eastAsia"/>
          <w:szCs w:val="21"/>
        </w:rPr>
        <w:t>、</w:t>
      </w:r>
      <w:r w:rsidRPr="008E2E42">
        <w:rPr>
          <w:rFonts w:ascii="Calibri" w:eastAsia="微软雅黑" w:hAnsi="微软雅黑" w:cs="微软雅黑"/>
          <w:szCs w:val="21"/>
        </w:rPr>
        <w:t>Select the name of your project</w:t>
      </w:r>
    </w:p>
    <w:p w14:paraId="301E06BF" w14:textId="2BB97DB4" w:rsidR="008E2E42" w:rsidRDefault="004204B9" w:rsidP="00516921">
      <w:pPr>
        <w:tabs>
          <w:tab w:val="left" w:pos="1050"/>
        </w:tabs>
        <w:ind w:firstLine="420"/>
        <w:jc w:val="center"/>
        <w:rPr>
          <w:rFonts w:ascii="Calibri" w:eastAsia="微软雅黑" w:hAnsi="微软雅黑" w:cs="微软雅黑"/>
          <w:szCs w:val="21"/>
        </w:rPr>
      </w:pPr>
      <w:r>
        <w:rPr>
          <w:noProof/>
        </w:rPr>
        <w:drawing>
          <wp:inline distT="0" distB="0" distL="0" distR="0" wp14:anchorId="061834AA" wp14:editId="5215AC51">
            <wp:extent cx="3754951" cy="3743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6075" cy="3754414"/>
                    </a:xfrm>
                    <a:prstGeom prst="rect">
                      <a:avLst/>
                    </a:prstGeom>
                  </pic:spPr>
                </pic:pic>
              </a:graphicData>
            </a:graphic>
          </wp:inline>
        </w:drawing>
      </w:r>
    </w:p>
    <w:p w14:paraId="3367E86B" w14:textId="77F2CE7D" w:rsidR="008E2E42" w:rsidRDefault="008E2E42" w:rsidP="00D55B50">
      <w:pPr>
        <w:tabs>
          <w:tab w:val="left" w:pos="1050"/>
        </w:tabs>
        <w:rPr>
          <w:rFonts w:ascii="Calibri" w:eastAsia="微软雅黑" w:hAnsi="微软雅黑" w:cs="微软雅黑"/>
          <w:szCs w:val="21"/>
        </w:rPr>
      </w:pPr>
      <w:r>
        <w:rPr>
          <w:rFonts w:ascii="Calibri" w:eastAsia="微软雅黑" w:hAnsi="微软雅黑" w:cs="微软雅黑"/>
          <w:szCs w:val="21"/>
        </w:rPr>
        <w:t>4</w:t>
      </w:r>
      <w:r w:rsidR="00D55B50">
        <w:rPr>
          <w:rFonts w:ascii="Calibri" w:eastAsia="微软雅黑" w:hAnsi="微软雅黑" w:cs="微软雅黑" w:hint="eastAsia"/>
          <w:szCs w:val="21"/>
        </w:rPr>
        <w:t>、</w:t>
      </w:r>
      <w:r w:rsidR="00D55B50" w:rsidRPr="00D55B50">
        <w:rPr>
          <w:rFonts w:ascii="Calibri" w:eastAsia="微软雅黑" w:hAnsi="微软雅黑" w:cs="微软雅黑"/>
          <w:szCs w:val="21"/>
        </w:rPr>
        <w:t xml:space="preserve">Switch </w:t>
      </w:r>
      <w:r w:rsidR="00D55B50">
        <w:rPr>
          <w:rFonts w:ascii="Calibri" w:eastAsia="微软雅黑" w:hAnsi="微软雅黑" w:cs="微软雅黑"/>
          <w:szCs w:val="21"/>
        </w:rPr>
        <w:t>IO port</w:t>
      </w:r>
      <w:r w:rsidR="00D55B50" w:rsidRPr="00D55B50">
        <w:rPr>
          <w:rFonts w:ascii="Calibri" w:eastAsia="微软雅黑" w:hAnsi="微软雅黑" w:cs="微软雅黑"/>
          <w:szCs w:val="21"/>
        </w:rPr>
        <w:t xml:space="preserve"> to the output.</w:t>
      </w:r>
    </w:p>
    <w:p w14:paraId="62D820B9" w14:textId="35A1A541" w:rsidR="008E2E42" w:rsidRDefault="008E2E42" w:rsidP="00516921">
      <w:pPr>
        <w:tabs>
          <w:tab w:val="left" w:pos="1050"/>
        </w:tabs>
        <w:ind w:firstLine="420"/>
        <w:jc w:val="center"/>
        <w:rPr>
          <w:rFonts w:ascii="Calibri" w:eastAsia="微软雅黑" w:hAnsi="微软雅黑" w:cs="微软雅黑"/>
          <w:szCs w:val="21"/>
        </w:rPr>
      </w:pPr>
      <w:r>
        <w:rPr>
          <w:noProof/>
        </w:rPr>
        <w:lastRenderedPageBreak/>
        <w:drawing>
          <wp:inline distT="0" distB="0" distL="0" distR="0" wp14:anchorId="08821117" wp14:editId="6524018E">
            <wp:extent cx="4339525" cy="4223976"/>
            <wp:effectExtent l="0" t="0" r="444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1998" cy="4236117"/>
                    </a:xfrm>
                    <a:prstGeom prst="rect">
                      <a:avLst/>
                    </a:prstGeom>
                  </pic:spPr>
                </pic:pic>
              </a:graphicData>
            </a:graphic>
          </wp:inline>
        </w:drawing>
      </w:r>
    </w:p>
    <w:p w14:paraId="154D86F5" w14:textId="1A2AE1E7"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t>5</w:t>
      </w:r>
      <w:r>
        <w:rPr>
          <w:rFonts w:ascii="Calibri" w:eastAsia="微软雅黑" w:hAnsi="微软雅黑" w:cs="微软雅黑"/>
          <w:szCs w:val="21"/>
        </w:rPr>
        <w:t>、</w:t>
      </w:r>
      <w:r>
        <w:rPr>
          <w:rFonts w:ascii="Calibri" w:eastAsia="微软雅黑" w:hAnsi="微软雅黑" w:cs="微软雅黑" w:hint="eastAsia"/>
          <w:szCs w:val="21"/>
        </w:rPr>
        <w:t>S</w:t>
      </w:r>
      <w:r>
        <w:rPr>
          <w:rFonts w:ascii="Calibri" w:eastAsia="微软雅黑" w:hAnsi="微软雅黑" w:cs="微软雅黑"/>
          <w:szCs w:val="21"/>
        </w:rPr>
        <w:t>et up Freertos</w:t>
      </w:r>
    </w:p>
    <w:p w14:paraId="7A291F70" w14:textId="315C8DB6" w:rsidR="00516921" w:rsidRDefault="00516921" w:rsidP="00516921">
      <w:pPr>
        <w:tabs>
          <w:tab w:val="left" w:pos="1050"/>
        </w:tabs>
        <w:jc w:val="center"/>
        <w:rPr>
          <w:rFonts w:ascii="Calibri" w:eastAsia="微软雅黑" w:hAnsi="微软雅黑" w:cs="微软雅黑"/>
          <w:szCs w:val="21"/>
        </w:rPr>
      </w:pPr>
      <w:r>
        <w:rPr>
          <w:noProof/>
        </w:rPr>
        <w:drawing>
          <wp:inline distT="0" distB="0" distL="0" distR="0" wp14:anchorId="0FE29EFA" wp14:editId="085543AE">
            <wp:extent cx="4427350" cy="32589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1479" cy="3269347"/>
                    </a:xfrm>
                    <a:prstGeom prst="rect">
                      <a:avLst/>
                    </a:prstGeom>
                  </pic:spPr>
                </pic:pic>
              </a:graphicData>
            </a:graphic>
          </wp:inline>
        </w:drawing>
      </w:r>
    </w:p>
    <w:p w14:paraId="43BE1EC9" w14:textId="452ADFE3" w:rsidR="00516921" w:rsidRDefault="00516921" w:rsidP="00516921">
      <w:pPr>
        <w:tabs>
          <w:tab w:val="left" w:pos="1050"/>
        </w:tabs>
        <w:rPr>
          <w:rFonts w:ascii="Calibri" w:eastAsia="微软雅黑" w:hAnsi="微软雅黑" w:cs="微软雅黑"/>
          <w:szCs w:val="21"/>
        </w:rPr>
      </w:pPr>
    </w:p>
    <w:p w14:paraId="7C67648E" w14:textId="32ED9220" w:rsidR="00C31ECB" w:rsidRDefault="00516921" w:rsidP="00516921">
      <w:pPr>
        <w:tabs>
          <w:tab w:val="left" w:pos="1050"/>
        </w:tabs>
        <w:rPr>
          <w:rFonts w:ascii="Calibri" w:eastAsia="微软雅黑" w:hAnsi="微软雅黑" w:cs="微软雅黑"/>
          <w:szCs w:val="21"/>
        </w:rPr>
      </w:pPr>
      <w:r>
        <w:rPr>
          <w:rFonts w:ascii="Calibri" w:eastAsia="微软雅黑" w:hAnsi="微软雅黑" w:cs="微软雅黑" w:hint="eastAsia"/>
          <w:szCs w:val="21"/>
        </w:rPr>
        <w:t>6</w:t>
      </w:r>
      <w:r>
        <w:rPr>
          <w:rFonts w:ascii="Calibri" w:eastAsia="微软雅黑" w:hAnsi="微软雅黑" w:cs="微软雅黑"/>
          <w:szCs w:val="21"/>
        </w:rPr>
        <w:t>、</w:t>
      </w:r>
      <w:r>
        <w:rPr>
          <w:rFonts w:ascii="Calibri" w:eastAsia="微软雅黑" w:hAnsi="微软雅黑" w:cs="微软雅黑"/>
          <w:szCs w:val="21"/>
        </w:rPr>
        <w:t>coding</w:t>
      </w:r>
      <w:bookmarkEnd w:id="3"/>
    </w:p>
    <w:p w14:paraId="727D25C1" w14:textId="0CC32CE1" w:rsidR="00516921" w:rsidRDefault="00516921" w:rsidP="00516921">
      <w:pPr>
        <w:tabs>
          <w:tab w:val="left" w:pos="1050"/>
        </w:tabs>
        <w:rPr>
          <w:rFonts w:ascii="Calibri" w:eastAsia="微软雅黑" w:hAnsi="微软雅黑" w:cs="微软雅黑"/>
          <w:szCs w:val="21"/>
        </w:rPr>
      </w:pPr>
      <w:r>
        <w:rPr>
          <w:rFonts w:ascii="Calibri" w:eastAsia="微软雅黑" w:hAnsi="微软雅黑" w:cs="微软雅黑"/>
          <w:szCs w:val="21"/>
        </w:rPr>
        <w:lastRenderedPageBreak/>
        <w:tab/>
      </w:r>
      <w:r w:rsidRPr="00516921">
        <w:rPr>
          <w:rFonts w:ascii="Calibri" w:eastAsia="微软雅黑" w:hAnsi="微软雅黑" w:cs="微软雅黑"/>
          <w:szCs w:val="21"/>
        </w:rPr>
        <w:t>Source code is on github</w:t>
      </w:r>
    </w:p>
    <w:p w14:paraId="369D6A36" w14:textId="77777777" w:rsidR="00516921" w:rsidRPr="00516921" w:rsidRDefault="00516921" w:rsidP="00516921">
      <w:pPr>
        <w:tabs>
          <w:tab w:val="left" w:pos="1050"/>
        </w:tabs>
        <w:rPr>
          <w:rFonts w:ascii="Calibri" w:eastAsia="微软雅黑" w:hAnsi="微软雅黑" w:cs="微软雅黑"/>
          <w:szCs w:val="21"/>
        </w:rPr>
      </w:pPr>
    </w:p>
    <w:p w14:paraId="2F69CE27" w14:textId="3CA7BDAF" w:rsidR="00C31ECB" w:rsidRDefault="00C31ECB" w:rsidP="00142608">
      <w:pPr>
        <w:pStyle w:val="2"/>
      </w:pPr>
      <w:bookmarkStart w:id="4" w:name="_Toc45202046"/>
      <w:r w:rsidRPr="00C31ECB">
        <w:rPr>
          <w:rFonts w:hint="eastAsia"/>
        </w:rPr>
        <w:t>2</w:t>
      </w:r>
      <w:r w:rsidRPr="00C31ECB">
        <w:t>.</w:t>
      </w:r>
      <w:r w:rsidR="00516921">
        <w:t>2</w:t>
      </w:r>
      <w:r>
        <w:t xml:space="preserve"> </w:t>
      </w:r>
      <w:r w:rsidRPr="00C31ECB">
        <w:t>Compile and download</w:t>
      </w:r>
      <w:bookmarkEnd w:id="4"/>
    </w:p>
    <w:p w14:paraId="1904CD2A" w14:textId="43A13703"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1</w:t>
      </w:r>
      <w:r w:rsidRPr="00C31ECB">
        <w:rPr>
          <w:rFonts w:ascii="Calibri" w:eastAsia="微软雅黑" w:hAnsi="微软雅黑" w:cs="微软雅黑" w:hint="eastAsia"/>
          <w:szCs w:val="21"/>
        </w:rPr>
        <w:t>、</w:t>
      </w:r>
      <w:r w:rsidRPr="00C31ECB">
        <w:rPr>
          <w:rFonts w:ascii="Calibri" w:eastAsia="微软雅黑" w:hAnsi="微软雅黑" w:cs="微软雅黑"/>
          <w:szCs w:val="21"/>
        </w:rPr>
        <w:t>Compile</w:t>
      </w:r>
    </w:p>
    <w:p w14:paraId="1AC853EC" w14:textId="3D323B2B" w:rsidR="00C31ECB" w:rsidRDefault="00516921" w:rsidP="00516921">
      <w:pPr>
        <w:jc w:val="center"/>
        <w:rPr>
          <w:rFonts w:asciiTheme="majorHAnsi" w:eastAsiaTheme="majorEastAsia" w:hAnsiTheme="majorHAnsi" w:cstheme="majorBidi"/>
          <w:b/>
          <w:bCs/>
          <w:sz w:val="32"/>
          <w:szCs w:val="32"/>
        </w:rPr>
      </w:pPr>
      <w:r w:rsidRPr="00516921">
        <w:rPr>
          <w:noProof/>
        </w:rPr>
        <w:drawing>
          <wp:inline distT="0" distB="0" distL="0" distR="0" wp14:anchorId="4B14C0E8" wp14:editId="39E4D213">
            <wp:extent cx="4613070" cy="292917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676" t="1959"/>
                    <a:stretch/>
                  </pic:blipFill>
                  <pic:spPr bwMode="auto">
                    <a:xfrm>
                      <a:off x="0" y="0"/>
                      <a:ext cx="4647695" cy="2951165"/>
                    </a:xfrm>
                    <a:prstGeom prst="rect">
                      <a:avLst/>
                    </a:prstGeom>
                    <a:ln>
                      <a:noFill/>
                    </a:ln>
                    <a:extLst>
                      <a:ext uri="{53640926-AAD7-44D8-BBD7-CCE9431645EC}">
                        <a14:shadowObscured xmlns:a14="http://schemas.microsoft.com/office/drawing/2010/main"/>
                      </a:ext>
                    </a:extLst>
                  </pic:spPr>
                </pic:pic>
              </a:graphicData>
            </a:graphic>
          </wp:inline>
        </w:drawing>
      </w:r>
    </w:p>
    <w:p w14:paraId="69F4A462" w14:textId="2D6839FD" w:rsidR="00C31ECB" w:rsidRP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2</w:t>
      </w:r>
      <w:r w:rsidRPr="00C31ECB">
        <w:rPr>
          <w:rFonts w:ascii="Calibri" w:eastAsia="微软雅黑" w:hAnsi="微软雅黑" w:cs="微软雅黑" w:hint="eastAsia"/>
          <w:szCs w:val="21"/>
        </w:rPr>
        <w:t>、</w:t>
      </w:r>
      <w:r w:rsidRPr="00C31ECB">
        <w:rPr>
          <w:rFonts w:ascii="Calibri" w:eastAsia="微软雅黑" w:hAnsi="微软雅黑" w:cs="微软雅黑"/>
          <w:szCs w:val="21"/>
        </w:rPr>
        <w:t>debug configuration</w:t>
      </w:r>
    </w:p>
    <w:p w14:paraId="0E9AB668" w14:textId="1AEBA336" w:rsidR="00C31ECB" w:rsidRDefault="00C31ECB" w:rsidP="00516921">
      <w:pPr>
        <w:jc w:val="center"/>
        <w:rPr>
          <w:rFonts w:asciiTheme="majorHAnsi" w:eastAsiaTheme="majorEastAsia" w:hAnsiTheme="majorHAnsi" w:cstheme="majorBidi"/>
          <w:b/>
          <w:bCs/>
          <w:sz w:val="32"/>
          <w:szCs w:val="32"/>
        </w:rPr>
      </w:pPr>
      <w:r w:rsidRPr="00C31ECB">
        <w:rPr>
          <w:noProof/>
        </w:rPr>
        <w:drawing>
          <wp:inline distT="0" distB="0" distL="0" distR="0" wp14:anchorId="6E438799" wp14:editId="3521A9D4">
            <wp:extent cx="4659695" cy="309449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4737" cy="3104484"/>
                    </a:xfrm>
                    <a:prstGeom prst="rect">
                      <a:avLst/>
                    </a:prstGeom>
                  </pic:spPr>
                </pic:pic>
              </a:graphicData>
            </a:graphic>
          </wp:inline>
        </w:drawing>
      </w:r>
    </w:p>
    <w:p w14:paraId="5CE10696" w14:textId="3BC840B0" w:rsidR="00C31ECB" w:rsidRDefault="00C31ECB" w:rsidP="00C31ECB">
      <w:pPr>
        <w:tabs>
          <w:tab w:val="left" w:pos="1050"/>
        </w:tabs>
        <w:rPr>
          <w:rFonts w:ascii="Calibri" w:eastAsia="微软雅黑" w:hAnsi="微软雅黑" w:cs="微软雅黑"/>
          <w:szCs w:val="21"/>
        </w:rPr>
      </w:pPr>
      <w:r w:rsidRPr="00C31ECB">
        <w:rPr>
          <w:rFonts w:ascii="Calibri" w:eastAsia="微软雅黑" w:hAnsi="微软雅黑" w:cs="微软雅黑" w:hint="eastAsia"/>
          <w:szCs w:val="21"/>
        </w:rPr>
        <w:t>3</w:t>
      </w:r>
      <w:r w:rsidRPr="00C31ECB">
        <w:rPr>
          <w:rFonts w:ascii="Calibri" w:eastAsia="微软雅黑" w:hAnsi="微软雅黑" w:cs="微软雅黑" w:hint="eastAsia"/>
          <w:szCs w:val="21"/>
        </w:rPr>
        <w:t>、</w:t>
      </w:r>
      <w:r w:rsidRPr="00C31ECB">
        <w:rPr>
          <w:rFonts w:ascii="Calibri" w:eastAsia="微软雅黑" w:hAnsi="微软雅黑" w:cs="微软雅黑"/>
          <w:szCs w:val="21"/>
        </w:rPr>
        <w:t>download</w:t>
      </w:r>
    </w:p>
    <w:p w14:paraId="0C666972" w14:textId="24F60B4F" w:rsidR="00C31ECB" w:rsidRDefault="00516921" w:rsidP="00516921">
      <w:pPr>
        <w:tabs>
          <w:tab w:val="left" w:pos="1050"/>
        </w:tabs>
        <w:jc w:val="center"/>
        <w:rPr>
          <w:rFonts w:ascii="Calibri" w:eastAsia="微软雅黑" w:hAnsi="微软雅黑" w:cs="微软雅黑"/>
          <w:szCs w:val="21"/>
        </w:rPr>
      </w:pPr>
      <w:r>
        <w:rPr>
          <w:noProof/>
        </w:rPr>
        <w:lastRenderedPageBreak/>
        <w:drawing>
          <wp:inline distT="0" distB="0" distL="0" distR="0" wp14:anchorId="0E1CA3DA" wp14:editId="24C5CBDD">
            <wp:extent cx="4747648" cy="307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73" t="327"/>
                    <a:stretch/>
                  </pic:blipFill>
                  <pic:spPr bwMode="auto">
                    <a:xfrm>
                      <a:off x="0" y="0"/>
                      <a:ext cx="4759206" cy="3078797"/>
                    </a:xfrm>
                    <a:prstGeom prst="rect">
                      <a:avLst/>
                    </a:prstGeom>
                    <a:ln>
                      <a:noFill/>
                    </a:ln>
                    <a:extLst>
                      <a:ext uri="{53640926-AAD7-44D8-BBD7-CCE9431645EC}">
                        <a14:shadowObscured xmlns:a14="http://schemas.microsoft.com/office/drawing/2010/main"/>
                      </a:ext>
                    </a:extLst>
                  </pic:spPr>
                </pic:pic>
              </a:graphicData>
            </a:graphic>
          </wp:inline>
        </w:drawing>
      </w:r>
    </w:p>
    <w:p w14:paraId="383F7361" w14:textId="5482C6EE" w:rsidR="009267D7" w:rsidRPr="00142608" w:rsidRDefault="007837C1" w:rsidP="004204B9">
      <w:pPr>
        <w:pStyle w:val="1"/>
      </w:pPr>
      <w:r>
        <w:rPr>
          <w:rFonts w:hint="eastAsia"/>
        </w:rPr>
        <w:t>3</w:t>
      </w:r>
      <w:r>
        <w:t xml:space="preserve"> </w:t>
      </w:r>
      <w:r w:rsidRPr="007837C1">
        <w:t>Conclusion</w:t>
      </w:r>
    </w:p>
    <w:p w14:paraId="5AE3D818" w14:textId="29500166" w:rsidR="00444BB6" w:rsidRPr="00865F8D" w:rsidRDefault="007837C1" w:rsidP="007837C1">
      <w:pPr>
        <w:ind w:firstLine="420"/>
      </w:pPr>
      <w:r>
        <w:rPr>
          <w:rFonts w:ascii="Segoe UI" w:hAnsi="Segoe UI" w:cs="Segoe UI"/>
          <w:color w:val="24292E"/>
          <w:shd w:val="clear" w:color="auto" w:fill="FFFFFF"/>
        </w:rPr>
        <w:t>Using FreeRTOS in this experiment, use one of the two tasks to write numbers into the queue and one to read numbers into the queue. After the data is successfully acquired, flip the LED1 light level, and the number of flips is the number read.</w:t>
      </w:r>
    </w:p>
    <w:sectPr w:rsidR="00444BB6" w:rsidRPr="00865F8D" w:rsidSect="000B0ABD">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F3C3E" w14:textId="77777777" w:rsidR="000827AD" w:rsidRDefault="000827AD" w:rsidP="00865F8D">
      <w:r>
        <w:separator/>
      </w:r>
    </w:p>
  </w:endnote>
  <w:endnote w:type="continuationSeparator" w:id="0">
    <w:p w14:paraId="12A8826B" w14:textId="77777777" w:rsidR="000827AD" w:rsidRDefault="000827AD" w:rsidP="00865F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Segoe Print"/>
    <w:charset w:val="00"/>
    <w:family w:val="auto"/>
    <w:pitch w:val="default"/>
  </w:font>
  <w:font w:name="TimesNewRomanPSMT-Bold">
    <w:altName w:val="Segoe Print"/>
    <w:charset w:val="00"/>
    <w:family w:val="auto"/>
    <w:pitch w:val="default"/>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9633236"/>
      <w:docPartObj>
        <w:docPartGallery w:val="Page Numbers (Bottom of Page)"/>
        <w:docPartUnique/>
      </w:docPartObj>
    </w:sdtPr>
    <w:sdtEndPr/>
    <w:sdtContent>
      <w:p w14:paraId="726A1F65" w14:textId="71C56735" w:rsidR="00C31066" w:rsidRDefault="00C31066">
        <w:pPr>
          <w:pStyle w:val="a5"/>
          <w:jc w:val="center"/>
        </w:pPr>
        <w:r>
          <w:fldChar w:fldCharType="begin"/>
        </w:r>
        <w:r>
          <w:instrText>PAGE   \* MERGEFORMAT</w:instrText>
        </w:r>
        <w:r>
          <w:fldChar w:fldCharType="separate"/>
        </w:r>
        <w:r>
          <w:rPr>
            <w:lang w:val="zh-CN"/>
          </w:rPr>
          <w:t>2</w:t>
        </w:r>
        <w:r>
          <w:fldChar w:fldCharType="end"/>
        </w:r>
      </w:p>
    </w:sdtContent>
  </w:sdt>
  <w:p w14:paraId="3D9B729E" w14:textId="77777777" w:rsidR="00C31066" w:rsidRPr="000B0ABD" w:rsidRDefault="00C31066" w:rsidP="000B0AB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219583" w14:textId="77777777" w:rsidR="000827AD" w:rsidRDefault="000827AD" w:rsidP="00865F8D">
      <w:r>
        <w:separator/>
      </w:r>
    </w:p>
  </w:footnote>
  <w:footnote w:type="continuationSeparator" w:id="0">
    <w:p w14:paraId="0556B96F" w14:textId="77777777" w:rsidR="000827AD" w:rsidRDefault="000827AD" w:rsidP="00865F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265BFD"/>
    <w:multiLevelType w:val="multilevel"/>
    <w:tmpl w:val="98E61E76"/>
    <w:lvl w:ilvl="0">
      <w:start w:val="1"/>
      <w:numFmt w:val="decimal"/>
      <w:lvlText w:val="%1."/>
      <w:lvlJc w:val="left"/>
      <w:pPr>
        <w:tabs>
          <w:tab w:val="left" w:pos="312"/>
        </w:tabs>
      </w:p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E60E6FE9"/>
    <w:multiLevelType w:val="singleLevel"/>
    <w:tmpl w:val="E60E6FE9"/>
    <w:lvl w:ilvl="0">
      <w:start w:val="1"/>
      <w:numFmt w:val="decimal"/>
      <w:suff w:val="space"/>
      <w:lvlText w:val="%1)"/>
      <w:lvlJc w:val="left"/>
    </w:lvl>
  </w:abstractNum>
  <w:abstractNum w:abstractNumId="2" w15:restartNumberingAfterBreak="0">
    <w:nsid w:val="06C85866"/>
    <w:multiLevelType w:val="hybridMultilevel"/>
    <w:tmpl w:val="80B65304"/>
    <w:lvl w:ilvl="0" w:tplc="C00AB45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E74D3"/>
    <w:multiLevelType w:val="hybridMultilevel"/>
    <w:tmpl w:val="564E8A46"/>
    <w:lvl w:ilvl="0" w:tplc="18DCFFA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B123C7"/>
    <w:multiLevelType w:val="hybridMultilevel"/>
    <w:tmpl w:val="73AAC25A"/>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FD506C"/>
    <w:multiLevelType w:val="hybridMultilevel"/>
    <w:tmpl w:val="15548C7E"/>
    <w:lvl w:ilvl="0" w:tplc="C00AB458">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E7A68AC"/>
    <w:multiLevelType w:val="hybridMultilevel"/>
    <w:tmpl w:val="213070CC"/>
    <w:lvl w:ilvl="0" w:tplc="C00AB458">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3ECFD2FB"/>
    <w:multiLevelType w:val="singleLevel"/>
    <w:tmpl w:val="3ECFD2FB"/>
    <w:lvl w:ilvl="0">
      <w:start w:val="3"/>
      <w:numFmt w:val="decimal"/>
      <w:lvlText w:val="%1)"/>
      <w:lvlJc w:val="left"/>
    </w:lvl>
  </w:abstractNum>
  <w:abstractNum w:abstractNumId="8" w15:restartNumberingAfterBreak="0">
    <w:nsid w:val="3F270C57"/>
    <w:multiLevelType w:val="hybridMultilevel"/>
    <w:tmpl w:val="4CB09218"/>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49CF4C7E"/>
    <w:multiLevelType w:val="hybridMultilevel"/>
    <w:tmpl w:val="812A95BC"/>
    <w:lvl w:ilvl="0" w:tplc="F8E6196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4FCD301F"/>
    <w:multiLevelType w:val="hybridMultilevel"/>
    <w:tmpl w:val="804C4BAC"/>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7748B8"/>
    <w:multiLevelType w:val="hybridMultilevel"/>
    <w:tmpl w:val="6A688D9C"/>
    <w:lvl w:ilvl="0" w:tplc="9FC6FB8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6B36DA"/>
    <w:multiLevelType w:val="hybridMultilevel"/>
    <w:tmpl w:val="A8DEEAE6"/>
    <w:lvl w:ilvl="0" w:tplc="95289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70C17"/>
    <w:multiLevelType w:val="hybridMultilevel"/>
    <w:tmpl w:val="F4ECA2C2"/>
    <w:lvl w:ilvl="0" w:tplc="C00AB4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B10EA9"/>
    <w:multiLevelType w:val="hybridMultilevel"/>
    <w:tmpl w:val="1C6A5C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3"/>
  </w:num>
  <w:num w:numId="5">
    <w:abstractNumId w:val="11"/>
  </w:num>
  <w:num w:numId="6">
    <w:abstractNumId w:val="12"/>
  </w:num>
  <w:num w:numId="7">
    <w:abstractNumId w:val="14"/>
  </w:num>
  <w:num w:numId="8">
    <w:abstractNumId w:val="2"/>
  </w:num>
  <w:num w:numId="9">
    <w:abstractNumId w:val="13"/>
  </w:num>
  <w:num w:numId="10">
    <w:abstractNumId w:val="10"/>
  </w:num>
  <w:num w:numId="11">
    <w:abstractNumId w:val="4"/>
  </w:num>
  <w:num w:numId="12">
    <w:abstractNumId w:val="8"/>
  </w:num>
  <w:num w:numId="13">
    <w:abstractNumId w:val="9"/>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F9E"/>
    <w:rsid w:val="00011ECF"/>
    <w:rsid w:val="000231DF"/>
    <w:rsid w:val="00027668"/>
    <w:rsid w:val="00030A4D"/>
    <w:rsid w:val="000827AD"/>
    <w:rsid w:val="000B0ABD"/>
    <w:rsid w:val="000C50E7"/>
    <w:rsid w:val="000C6239"/>
    <w:rsid w:val="00142608"/>
    <w:rsid w:val="001432E6"/>
    <w:rsid w:val="001819F3"/>
    <w:rsid w:val="0022191D"/>
    <w:rsid w:val="002950E8"/>
    <w:rsid w:val="002A21EC"/>
    <w:rsid w:val="002C1774"/>
    <w:rsid w:val="00356E14"/>
    <w:rsid w:val="00364050"/>
    <w:rsid w:val="003641B6"/>
    <w:rsid w:val="00390DF2"/>
    <w:rsid w:val="003A1EA1"/>
    <w:rsid w:val="003A3710"/>
    <w:rsid w:val="004204B9"/>
    <w:rsid w:val="004231A9"/>
    <w:rsid w:val="00444BB6"/>
    <w:rsid w:val="004F3A80"/>
    <w:rsid w:val="004F51FA"/>
    <w:rsid w:val="00500A0A"/>
    <w:rsid w:val="00516921"/>
    <w:rsid w:val="00540ED3"/>
    <w:rsid w:val="00572C9A"/>
    <w:rsid w:val="005812B0"/>
    <w:rsid w:val="005852E8"/>
    <w:rsid w:val="00654FEA"/>
    <w:rsid w:val="00717647"/>
    <w:rsid w:val="007837C1"/>
    <w:rsid w:val="007D6886"/>
    <w:rsid w:val="007F169E"/>
    <w:rsid w:val="007F3806"/>
    <w:rsid w:val="00802794"/>
    <w:rsid w:val="00843724"/>
    <w:rsid w:val="008636D3"/>
    <w:rsid w:val="00865F8D"/>
    <w:rsid w:val="00875150"/>
    <w:rsid w:val="00883A18"/>
    <w:rsid w:val="008D1084"/>
    <w:rsid w:val="008E2E42"/>
    <w:rsid w:val="009267D7"/>
    <w:rsid w:val="00974505"/>
    <w:rsid w:val="009A1885"/>
    <w:rsid w:val="00A326E3"/>
    <w:rsid w:val="00A8283D"/>
    <w:rsid w:val="00AF6B27"/>
    <w:rsid w:val="00BD7ABD"/>
    <w:rsid w:val="00C31066"/>
    <w:rsid w:val="00C31ECB"/>
    <w:rsid w:val="00C623C4"/>
    <w:rsid w:val="00D2218F"/>
    <w:rsid w:val="00D515DF"/>
    <w:rsid w:val="00D55B50"/>
    <w:rsid w:val="00D90F71"/>
    <w:rsid w:val="00E82F9E"/>
    <w:rsid w:val="00ED25FA"/>
    <w:rsid w:val="00F07AD7"/>
    <w:rsid w:val="00F101B1"/>
    <w:rsid w:val="00F266C8"/>
    <w:rsid w:val="00FF4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E8BF1"/>
  <w15:chartTrackingRefBased/>
  <w15:docId w15:val="{EC2EF4E1-49A9-43FB-BE99-C79CCD93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F8D"/>
    <w:pPr>
      <w:widowControl w:val="0"/>
      <w:jc w:val="both"/>
    </w:pPr>
    <w:rPr>
      <w:szCs w:val="24"/>
    </w:rPr>
  </w:style>
  <w:style w:type="paragraph" w:styleId="1">
    <w:name w:val="heading 1"/>
    <w:basedOn w:val="a"/>
    <w:next w:val="a"/>
    <w:link w:val="10"/>
    <w:uiPriority w:val="9"/>
    <w:qFormat/>
    <w:rsid w:val="00D221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5F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5F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5F8D"/>
    <w:rPr>
      <w:sz w:val="18"/>
      <w:szCs w:val="18"/>
    </w:rPr>
  </w:style>
  <w:style w:type="paragraph" w:styleId="a5">
    <w:name w:val="footer"/>
    <w:basedOn w:val="a"/>
    <w:link w:val="a6"/>
    <w:uiPriority w:val="99"/>
    <w:unhideWhenUsed/>
    <w:rsid w:val="00865F8D"/>
    <w:pPr>
      <w:tabs>
        <w:tab w:val="center" w:pos="4153"/>
        <w:tab w:val="right" w:pos="8306"/>
      </w:tabs>
      <w:snapToGrid w:val="0"/>
      <w:jc w:val="left"/>
    </w:pPr>
    <w:rPr>
      <w:sz w:val="18"/>
      <w:szCs w:val="18"/>
    </w:rPr>
  </w:style>
  <w:style w:type="character" w:customStyle="1" w:styleId="a6">
    <w:name w:val="页脚 字符"/>
    <w:basedOn w:val="a0"/>
    <w:link w:val="a5"/>
    <w:uiPriority w:val="99"/>
    <w:rsid w:val="00865F8D"/>
    <w:rPr>
      <w:sz w:val="18"/>
      <w:szCs w:val="18"/>
    </w:rPr>
  </w:style>
  <w:style w:type="table" w:styleId="a7">
    <w:name w:val="Table Grid"/>
    <w:basedOn w:val="a1"/>
    <w:qFormat/>
    <w:rsid w:val="00865F8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65F8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0B0ABD"/>
    <w:pPr>
      <w:tabs>
        <w:tab w:val="right" w:leader="dot" w:pos="8296"/>
      </w:tabs>
      <w:spacing w:line="360" w:lineRule="auto"/>
    </w:pPr>
  </w:style>
  <w:style w:type="character" w:styleId="a8">
    <w:name w:val="Hyperlink"/>
    <w:basedOn w:val="a0"/>
    <w:uiPriority w:val="99"/>
    <w:unhideWhenUsed/>
    <w:rsid w:val="00D2218F"/>
    <w:rPr>
      <w:color w:val="0563C1" w:themeColor="hyperlink"/>
      <w:u w:val="single"/>
    </w:rPr>
  </w:style>
  <w:style w:type="character" w:customStyle="1" w:styleId="10">
    <w:name w:val="标题 1 字符"/>
    <w:basedOn w:val="a0"/>
    <w:link w:val="1"/>
    <w:uiPriority w:val="9"/>
    <w:rsid w:val="00D2218F"/>
    <w:rPr>
      <w:b/>
      <w:bCs/>
      <w:kern w:val="44"/>
      <w:sz w:val="44"/>
      <w:szCs w:val="44"/>
    </w:rPr>
  </w:style>
  <w:style w:type="paragraph" w:styleId="a9">
    <w:name w:val="List Paragraph"/>
    <w:basedOn w:val="a"/>
    <w:uiPriority w:val="34"/>
    <w:qFormat/>
    <w:rsid w:val="00D2218F"/>
    <w:pPr>
      <w:ind w:firstLineChars="200" w:firstLine="420"/>
    </w:pPr>
  </w:style>
  <w:style w:type="paragraph" w:styleId="TOC">
    <w:name w:val="TOC Heading"/>
    <w:basedOn w:val="1"/>
    <w:next w:val="a"/>
    <w:uiPriority w:val="39"/>
    <w:unhideWhenUsed/>
    <w:qFormat/>
    <w:rsid w:val="000B0A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B0ABD"/>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7</Pages>
  <Words>228</Words>
  <Characters>1300</Characters>
  <Application>Microsoft Office Word</Application>
  <DocSecurity>0</DocSecurity>
  <Lines>10</Lines>
  <Paragraphs>3</Paragraphs>
  <ScaleCrop>false</ScaleCrop>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骏涛</dc:creator>
  <cp:keywords/>
  <dc:description/>
  <cp:lastModifiedBy>高 骏涛</cp:lastModifiedBy>
  <cp:revision>32</cp:revision>
  <dcterms:created xsi:type="dcterms:W3CDTF">2020-06-04T08:20:00Z</dcterms:created>
  <dcterms:modified xsi:type="dcterms:W3CDTF">2020-07-13T10:58:00Z</dcterms:modified>
</cp:coreProperties>
</file>