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51082A" w14:textId="77777777" w:rsidR="00865F8D" w:rsidRDefault="00865F8D" w:rsidP="00865F8D">
      <w:r>
        <w:rPr>
          <w:rFonts w:hint="eastAsia"/>
          <w:noProof/>
        </w:rPr>
        <w:drawing>
          <wp:inline distT="0" distB="0" distL="114300" distR="114300" wp14:anchorId="405C0ED6" wp14:editId="26B1EC9A">
            <wp:extent cx="5269230" cy="1108710"/>
            <wp:effectExtent l="0" t="0" r="3810" b="3810"/>
            <wp:docPr id="1" name="图片 1"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校图标"/>
                    <pic:cNvPicPr>
                      <a:picLocks noChangeAspect="1"/>
                    </pic:cNvPicPr>
                  </pic:nvPicPr>
                  <pic:blipFill>
                    <a:blip r:embed="rId7"/>
                    <a:stretch>
                      <a:fillRect/>
                    </a:stretch>
                  </pic:blipFill>
                  <pic:spPr>
                    <a:xfrm>
                      <a:off x="0" y="0"/>
                      <a:ext cx="5269230" cy="1108710"/>
                    </a:xfrm>
                    <a:prstGeom prst="rect">
                      <a:avLst/>
                    </a:prstGeom>
                  </pic:spPr>
                </pic:pic>
              </a:graphicData>
            </a:graphic>
          </wp:inline>
        </w:drawing>
      </w:r>
    </w:p>
    <w:p w14:paraId="2AB31F88" w14:textId="77777777" w:rsidR="00865F8D" w:rsidRDefault="00865F8D" w:rsidP="00865F8D">
      <w:pPr>
        <w:widowControl/>
        <w:jc w:val="center"/>
        <w:rPr>
          <w:rFonts w:ascii="TimesNewRomanPS-BoldMT" w:eastAsia="TimesNewRomanPS-BoldMT" w:hAnsi="TimesNewRomanPS-BoldMT" w:cs="TimesNewRomanPS-BoldMT"/>
          <w:b/>
          <w:color w:val="000000"/>
          <w:kern w:val="0"/>
          <w:sz w:val="72"/>
          <w:szCs w:val="72"/>
          <w:lang w:bidi="ar"/>
        </w:rPr>
      </w:pPr>
    </w:p>
    <w:p w14:paraId="6DE1C583" w14:textId="77777777" w:rsidR="00D90F71" w:rsidRDefault="00865F8D" w:rsidP="00865F8D">
      <w:pPr>
        <w:widowControl/>
        <w:jc w:val="center"/>
        <w:rPr>
          <w:rFonts w:ascii="Times New Roman" w:eastAsia="TimesNewRomanPS-BoldMT" w:hAnsi="Times New Roman" w:cs="Times New Roman"/>
          <w:b/>
          <w:color w:val="000000"/>
          <w:kern w:val="0"/>
          <w:sz w:val="72"/>
          <w:szCs w:val="72"/>
          <w:lang w:bidi="ar"/>
        </w:rPr>
      </w:pPr>
      <w:r w:rsidRPr="00D90F71">
        <w:rPr>
          <w:rFonts w:ascii="Times New Roman" w:eastAsia="TimesNewRomanPS-BoldMT" w:hAnsi="Times New Roman" w:cs="Times New Roman"/>
          <w:b/>
          <w:color w:val="000000"/>
          <w:kern w:val="0"/>
          <w:sz w:val="72"/>
          <w:szCs w:val="72"/>
          <w:lang w:bidi="ar"/>
        </w:rPr>
        <w:t>laboratory research</w:t>
      </w:r>
    </w:p>
    <w:p w14:paraId="34CD69F1" w14:textId="0FDE8FD8" w:rsidR="00865F8D" w:rsidRPr="00D90F71" w:rsidRDefault="00865F8D" w:rsidP="00865F8D">
      <w:pPr>
        <w:widowControl/>
        <w:jc w:val="center"/>
        <w:rPr>
          <w:rFonts w:ascii="Times New Roman" w:eastAsia="TimesNewRomanPS-BoldMT" w:hAnsi="Times New Roman" w:cs="Times New Roman"/>
          <w:b/>
          <w:color w:val="000000"/>
          <w:kern w:val="0"/>
          <w:sz w:val="72"/>
          <w:szCs w:val="72"/>
          <w:lang w:bidi="ar"/>
        </w:rPr>
      </w:pPr>
      <w:r w:rsidRPr="00D90F71">
        <w:rPr>
          <w:rFonts w:ascii="Times New Roman" w:eastAsia="TimesNewRomanPS-BoldMT" w:hAnsi="Times New Roman" w:cs="Times New Roman"/>
          <w:b/>
          <w:color w:val="000000"/>
          <w:kern w:val="0"/>
          <w:sz w:val="72"/>
          <w:szCs w:val="72"/>
          <w:lang w:bidi="ar"/>
        </w:rPr>
        <w:t>#</w:t>
      </w:r>
      <w:r w:rsidR="00D83D52">
        <w:rPr>
          <w:rFonts w:ascii="Times New Roman" w:eastAsia="TimesNewRomanPS-BoldMT" w:hAnsi="Times New Roman" w:cs="Times New Roman"/>
          <w:b/>
          <w:color w:val="000000"/>
          <w:kern w:val="0"/>
          <w:sz w:val="72"/>
          <w:szCs w:val="72"/>
          <w:lang w:bidi="ar"/>
        </w:rPr>
        <w:t>4</w:t>
      </w:r>
    </w:p>
    <w:p w14:paraId="59A8EB69" w14:textId="3E2F555D" w:rsidR="00865F8D" w:rsidRPr="00D83D52" w:rsidRDefault="00D83D52" w:rsidP="00D83D52">
      <w:pPr>
        <w:widowControl/>
        <w:jc w:val="center"/>
        <w:rPr>
          <w:rFonts w:ascii="Times New Roman" w:eastAsia="TimesNewRomanPS-BoldMT" w:hAnsi="Times New Roman" w:cs="Times New Roman"/>
          <w:b/>
          <w:color w:val="000000"/>
          <w:kern w:val="0"/>
          <w:sz w:val="40"/>
          <w:szCs w:val="40"/>
          <w:lang w:bidi="ar"/>
        </w:rPr>
      </w:pPr>
      <w:r w:rsidRPr="00D83D52">
        <w:rPr>
          <w:rFonts w:ascii="Times New Roman" w:eastAsia="TimesNewRomanPS-BoldMT" w:hAnsi="Times New Roman" w:cs="Times New Roman"/>
          <w:b/>
          <w:color w:val="000000"/>
          <w:kern w:val="0"/>
          <w:sz w:val="40"/>
          <w:szCs w:val="40"/>
          <w:lang w:bidi="ar"/>
        </w:rPr>
        <w:t xml:space="preserve">IPC in </w:t>
      </w:r>
      <w:proofErr w:type="spellStart"/>
      <w:r w:rsidRPr="00D83D52">
        <w:rPr>
          <w:rFonts w:ascii="Times New Roman" w:eastAsia="TimesNewRomanPS-BoldMT" w:hAnsi="Times New Roman" w:cs="Times New Roman"/>
          <w:b/>
          <w:color w:val="000000"/>
          <w:kern w:val="0"/>
          <w:sz w:val="40"/>
          <w:szCs w:val="40"/>
          <w:lang w:bidi="ar"/>
        </w:rPr>
        <w:t>FreeRTOS</w:t>
      </w:r>
      <w:proofErr w:type="spellEnd"/>
      <w:r w:rsidRPr="00D83D52">
        <w:rPr>
          <w:rFonts w:ascii="Times New Roman" w:eastAsia="TimesNewRomanPS-BoldMT" w:hAnsi="Times New Roman" w:cs="Times New Roman"/>
          <w:b/>
          <w:color w:val="000000"/>
          <w:kern w:val="0"/>
          <w:sz w:val="40"/>
          <w:szCs w:val="40"/>
          <w:lang w:bidi="ar"/>
        </w:rPr>
        <w:t xml:space="preserve"> part 2: Binary</w:t>
      </w:r>
      <w:r>
        <w:rPr>
          <w:rFonts w:ascii="Times New Roman" w:hAnsi="Times New Roman" w:cs="Times New Roman" w:hint="eastAsia"/>
          <w:b/>
          <w:color w:val="000000"/>
          <w:kern w:val="0"/>
          <w:sz w:val="40"/>
          <w:szCs w:val="40"/>
          <w:lang w:bidi="ar"/>
        </w:rPr>
        <w:t xml:space="preserve"> </w:t>
      </w:r>
      <w:r w:rsidRPr="00D83D52">
        <w:rPr>
          <w:rFonts w:ascii="Times New Roman" w:eastAsia="TimesNewRomanPS-BoldMT" w:hAnsi="Times New Roman" w:cs="Times New Roman"/>
          <w:b/>
          <w:color w:val="000000"/>
          <w:kern w:val="0"/>
          <w:sz w:val="40"/>
          <w:szCs w:val="40"/>
          <w:lang w:bidi="ar"/>
        </w:rPr>
        <w:t>Semaphores, Counting</w:t>
      </w:r>
      <w:r>
        <w:rPr>
          <w:rFonts w:ascii="Times New Roman" w:hAnsi="Times New Roman" w:cs="Times New Roman" w:hint="eastAsia"/>
          <w:b/>
          <w:color w:val="000000"/>
          <w:kern w:val="0"/>
          <w:sz w:val="40"/>
          <w:szCs w:val="40"/>
          <w:lang w:bidi="ar"/>
        </w:rPr>
        <w:t xml:space="preserve"> </w:t>
      </w:r>
      <w:r w:rsidRPr="00D83D52">
        <w:rPr>
          <w:rFonts w:ascii="Times New Roman" w:eastAsia="TimesNewRomanPS-BoldMT" w:hAnsi="Times New Roman" w:cs="Times New Roman"/>
          <w:b/>
          <w:color w:val="000000"/>
          <w:kern w:val="0"/>
          <w:sz w:val="40"/>
          <w:szCs w:val="40"/>
          <w:lang w:bidi="ar"/>
        </w:rPr>
        <w:t>Semaphores, Mutexes</w:t>
      </w:r>
    </w:p>
    <w:p w14:paraId="07669EDB" w14:textId="5A74C3CE" w:rsidR="00865F8D" w:rsidRDefault="00865F8D"/>
    <w:p w14:paraId="4C88A8ED" w14:textId="31C565F0" w:rsidR="00865F8D" w:rsidRDefault="00865F8D"/>
    <w:p w14:paraId="7CE479DB" w14:textId="6423C64F" w:rsidR="00865F8D" w:rsidRDefault="00865F8D"/>
    <w:p w14:paraId="4B7BB95D" w14:textId="6482F781" w:rsidR="00865F8D" w:rsidRDefault="00865F8D"/>
    <w:p w14:paraId="0F5DFE16" w14:textId="23E94CE3" w:rsidR="00865F8D" w:rsidRDefault="00865F8D"/>
    <w:p w14:paraId="5E91D0AF" w14:textId="7919A8C7" w:rsidR="00865F8D" w:rsidRPr="00865F8D" w:rsidRDefault="00865F8D" w:rsidP="00D90F71">
      <w:pPr>
        <w:widowControl/>
        <w:ind w:left="2100" w:firstLine="420"/>
        <w:rPr>
          <w:rFonts w:ascii="华文新魏" w:eastAsia="华文新魏" w:hAnsi="华文新魏" w:cs="华文新魏"/>
          <w:bCs/>
          <w:color w:val="000000"/>
          <w:kern w:val="0"/>
          <w:sz w:val="32"/>
          <w:szCs w:val="32"/>
          <w:u w:val="single"/>
          <w:lang w:bidi="ar"/>
        </w:rPr>
      </w:pPr>
      <w:r w:rsidRPr="00865F8D">
        <w:rPr>
          <w:rFonts w:ascii="华文新魏" w:eastAsia="华文新魏" w:hAnsi="华文新魏" w:cs="华文新魏" w:hint="eastAsia"/>
          <w:bCs/>
          <w:color w:val="000000"/>
          <w:kern w:val="0"/>
          <w:sz w:val="32"/>
          <w:szCs w:val="32"/>
          <w:lang w:bidi="ar"/>
        </w:rPr>
        <w:t>Reporters:</w:t>
      </w:r>
      <w:r w:rsidR="00D90F71" w:rsidRPr="00865F8D">
        <w:rPr>
          <w:rFonts w:ascii="华文新魏" w:eastAsia="华文新魏" w:hAnsi="华文新魏" w:cs="华文新魏" w:hint="eastAsia"/>
          <w:bCs/>
          <w:color w:val="000000"/>
          <w:kern w:val="0"/>
          <w:sz w:val="32"/>
          <w:szCs w:val="32"/>
          <w:u w:val="single"/>
          <w:lang w:bidi="ar"/>
        </w:rPr>
        <w:t xml:space="preserve"> </w:t>
      </w:r>
      <w:proofErr w:type="spellStart"/>
      <w:r w:rsidRPr="00865F8D">
        <w:rPr>
          <w:rFonts w:ascii="华文新魏" w:eastAsia="华文新魏" w:hAnsi="华文新魏" w:cs="华文新魏" w:hint="eastAsia"/>
          <w:bCs/>
          <w:color w:val="000000"/>
          <w:kern w:val="0"/>
          <w:sz w:val="32"/>
          <w:szCs w:val="32"/>
          <w:u w:val="single"/>
          <w:lang w:bidi="ar"/>
        </w:rPr>
        <w:t>Juntao</w:t>
      </w:r>
      <w:proofErr w:type="spellEnd"/>
      <w:r w:rsidRPr="00865F8D">
        <w:rPr>
          <w:rFonts w:ascii="华文新魏" w:eastAsia="华文新魏" w:hAnsi="华文新魏" w:cs="华文新魏" w:hint="eastAsia"/>
          <w:bCs/>
          <w:color w:val="000000"/>
          <w:kern w:val="0"/>
          <w:sz w:val="32"/>
          <w:szCs w:val="32"/>
          <w:u w:val="single"/>
          <w:lang w:bidi="ar"/>
        </w:rPr>
        <w:t xml:space="preserve"> Gao</w:t>
      </w:r>
    </w:p>
    <w:p w14:paraId="1AFFC270" w14:textId="0451E5B0" w:rsidR="00865F8D" w:rsidRPr="00865F8D" w:rsidRDefault="00865F8D" w:rsidP="00D90F71">
      <w:pPr>
        <w:widowControl/>
        <w:ind w:left="2100" w:firstLine="420"/>
        <w:rPr>
          <w:rFonts w:ascii="华文新魏" w:eastAsia="华文新魏" w:hAnsi="华文新魏" w:cs="华文新魏"/>
          <w:bCs/>
          <w:color w:val="000000"/>
          <w:kern w:val="0"/>
          <w:sz w:val="32"/>
          <w:szCs w:val="32"/>
          <w:u w:val="single"/>
          <w:lang w:bidi="ar"/>
        </w:rPr>
      </w:pPr>
      <w:r w:rsidRPr="00865F8D">
        <w:rPr>
          <w:rFonts w:ascii="华文新魏" w:eastAsia="华文新魏" w:hAnsi="华文新魏" w:cs="华文新魏" w:hint="eastAsia"/>
          <w:bCs/>
          <w:color w:val="000000"/>
          <w:kern w:val="0"/>
          <w:sz w:val="32"/>
          <w:szCs w:val="32"/>
          <w:lang w:bidi="ar"/>
        </w:rPr>
        <w:t>Date:</w:t>
      </w:r>
      <w:r w:rsidRPr="00865F8D">
        <w:rPr>
          <w:rFonts w:ascii="华文新魏" w:eastAsia="华文新魏" w:hAnsi="华文新魏" w:cs="华文新魏" w:hint="eastAsia"/>
          <w:bCs/>
          <w:color w:val="000000"/>
          <w:kern w:val="0"/>
          <w:sz w:val="32"/>
          <w:szCs w:val="32"/>
          <w:u w:val="single"/>
          <w:lang w:bidi="ar"/>
        </w:rPr>
        <w:t>2020-</w:t>
      </w:r>
      <w:r w:rsidR="007F169E">
        <w:rPr>
          <w:rFonts w:ascii="华文新魏" w:eastAsia="华文新魏" w:hAnsi="华文新魏" w:cs="华文新魏"/>
          <w:bCs/>
          <w:color w:val="000000"/>
          <w:kern w:val="0"/>
          <w:sz w:val="32"/>
          <w:szCs w:val="32"/>
          <w:u w:val="single"/>
          <w:lang w:bidi="ar"/>
        </w:rPr>
        <w:t>7</w:t>
      </w:r>
      <w:r w:rsidRPr="00865F8D">
        <w:rPr>
          <w:rFonts w:ascii="华文新魏" w:eastAsia="华文新魏" w:hAnsi="华文新魏" w:cs="华文新魏" w:hint="eastAsia"/>
          <w:bCs/>
          <w:color w:val="000000"/>
          <w:kern w:val="0"/>
          <w:sz w:val="32"/>
          <w:szCs w:val="32"/>
          <w:u w:val="single"/>
          <w:lang w:bidi="ar"/>
        </w:rPr>
        <w:t>-</w:t>
      </w:r>
      <w:r w:rsidR="00D83D52">
        <w:rPr>
          <w:rFonts w:ascii="华文新魏" w:eastAsia="华文新魏" w:hAnsi="华文新魏" w:cs="华文新魏"/>
          <w:bCs/>
          <w:color w:val="000000"/>
          <w:kern w:val="0"/>
          <w:sz w:val="32"/>
          <w:szCs w:val="32"/>
          <w:u w:val="single"/>
          <w:lang w:bidi="ar"/>
        </w:rPr>
        <w:t>24</w:t>
      </w:r>
    </w:p>
    <w:p w14:paraId="60D2F5A3" w14:textId="15D1957F" w:rsidR="00865F8D" w:rsidRDefault="00865F8D" w:rsidP="00865F8D">
      <w:pPr>
        <w:widowControl/>
        <w:jc w:val="center"/>
        <w:rPr>
          <w:rFonts w:ascii="华文新魏" w:eastAsia="华文新魏" w:hAnsi="华文新魏" w:cs="华文新魏"/>
          <w:bCs/>
          <w:color w:val="000000"/>
          <w:kern w:val="0"/>
          <w:sz w:val="32"/>
          <w:szCs w:val="32"/>
          <w:u w:val="single"/>
          <w:lang w:bidi="ar"/>
        </w:rPr>
      </w:pPr>
    </w:p>
    <w:p w14:paraId="2460ED53" w14:textId="33A1888D" w:rsidR="009A1885" w:rsidRDefault="009A1885" w:rsidP="00865F8D">
      <w:pPr>
        <w:widowControl/>
        <w:jc w:val="center"/>
        <w:rPr>
          <w:rFonts w:ascii="华文新魏" w:eastAsia="华文新魏" w:hAnsi="华文新魏" w:cs="华文新魏"/>
          <w:bCs/>
          <w:color w:val="000000"/>
          <w:kern w:val="0"/>
          <w:sz w:val="32"/>
          <w:szCs w:val="32"/>
          <w:u w:val="single"/>
          <w:lang w:bidi="ar"/>
        </w:rPr>
      </w:pPr>
    </w:p>
    <w:p w14:paraId="570062C3" w14:textId="44D9AF00" w:rsidR="00516921" w:rsidRDefault="00516921" w:rsidP="00865F8D">
      <w:pPr>
        <w:widowControl/>
        <w:jc w:val="center"/>
        <w:rPr>
          <w:rFonts w:ascii="华文新魏" w:eastAsia="华文新魏" w:hAnsi="华文新魏" w:cs="华文新魏"/>
          <w:bCs/>
          <w:color w:val="000000"/>
          <w:kern w:val="0"/>
          <w:sz w:val="32"/>
          <w:szCs w:val="32"/>
          <w:u w:val="single"/>
          <w:lang w:bidi="ar"/>
        </w:rPr>
      </w:pPr>
    </w:p>
    <w:p w14:paraId="6E1B7CDF" w14:textId="77777777" w:rsidR="00516921" w:rsidRDefault="00516921" w:rsidP="00865F8D">
      <w:pPr>
        <w:widowControl/>
        <w:jc w:val="center"/>
        <w:rPr>
          <w:rFonts w:ascii="华文新魏" w:eastAsia="华文新魏" w:hAnsi="华文新魏" w:cs="华文新魏"/>
          <w:bCs/>
          <w:color w:val="000000"/>
          <w:kern w:val="0"/>
          <w:sz w:val="32"/>
          <w:szCs w:val="32"/>
          <w:u w:val="single"/>
          <w:lang w:bidi="ar"/>
        </w:rPr>
      </w:pPr>
    </w:p>
    <w:p w14:paraId="66A7D859" w14:textId="2370A4C2" w:rsidR="009A1885" w:rsidRDefault="009A1885" w:rsidP="00865F8D">
      <w:pPr>
        <w:widowControl/>
        <w:jc w:val="center"/>
        <w:rPr>
          <w:rFonts w:ascii="华文新魏" w:eastAsia="华文新魏" w:hAnsi="华文新魏" w:cs="华文新魏"/>
          <w:bCs/>
          <w:color w:val="000000"/>
          <w:kern w:val="0"/>
          <w:sz w:val="32"/>
          <w:szCs w:val="32"/>
          <w:u w:val="single"/>
          <w:lang w:bidi="ar"/>
        </w:rPr>
      </w:pPr>
    </w:p>
    <w:p w14:paraId="336D73BB" w14:textId="08FD8AD4" w:rsidR="007F169E" w:rsidRDefault="007F169E" w:rsidP="00865F8D">
      <w:pPr>
        <w:widowControl/>
        <w:jc w:val="center"/>
        <w:rPr>
          <w:rFonts w:ascii="华文新魏" w:eastAsia="华文新魏" w:hAnsi="华文新魏" w:cs="华文新魏"/>
          <w:bCs/>
          <w:color w:val="000000"/>
          <w:kern w:val="0"/>
          <w:sz w:val="32"/>
          <w:szCs w:val="32"/>
          <w:u w:val="single"/>
          <w:lang w:bidi="ar"/>
        </w:rPr>
      </w:pPr>
    </w:p>
    <w:p w14:paraId="01C39BD8" w14:textId="77777777" w:rsidR="007F169E" w:rsidRPr="00865F8D" w:rsidRDefault="007F169E" w:rsidP="00865F8D">
      <w:pPr>
        <w:widowControl/>
        <w:jc w:val="center"/>
        <w:rPr>
          <w:rFonts w:ascii="华文新魏" w:eastAsia="华文新魏" w:hAnsi="华文新魏" w:cs="华文新魏"/>
          <w:bCs/>
          <w:color w:val="000000"/>
          <w:kern w:val="0"/>
          <w:sz w:val="32"/>
          <w:szCs w:val="32"/>
          <w:u w:val="single"/>
          <w:lang w:bidi="ar"/>
        </w:rPr>
      </w:pPr>
    </w:p>
    <w:sdt>
      <w:sdtPr>
        <w:rPr>
          <w:lang w:val="zh-CN"/>
        </w:rPr>
        <w:id w:val="-1575584960"/>
        <w:docPartObj>
          <w:docPartGallery w:val="Table of Contents"/>
          <w:docPartUnique/>
        </w:docPartObj>
      </w:sdtPr>
      <w:sdtEndPr>
        <w:rPr>
          <w:b/>
          <w:bCs/>
        </w:rPr>
      </w:sdtEndPr>
      <w:sdtContent>
        <w:p w14:paraId="34A74096" w14:textId="50C2D079" w:rsidR="000B0ABD" w:rsidRPr="000B0ABD" w:rsidRDefault="000B0ABD" w:rsidP="000B0ABD">
          <w:pPr>
            <w:jc w:val="center"/>
            <w:rPr>
              <w:rFonts w:ascii="Times New Roman" w:eastAsia="宋体" w:hAnsi="Times New Roman" w:cs="Times New Roman"/>
              <w:b/>
              <w:bCs/>
              <w:sz w:val="28"/>
              <w:szCs w:val="28"/>
            </w:rPr>
          </w:pPr>
          <w:r w:rsidRPr="000B0ABD">
            <w:rPr>
              <w:rFonts w:ascii="Times New Roman" w:eastAsia="宋体" w:hAnsi="Times New Roman" w:cs="Times New Roman"/>
              <w:b/>
              <w:bCs/>
              <w:sz w:val="28"/>
              <w:szCs w:val="28"/>
            </w:rPr>
            <w:t>Table of contents</w:t>
          </w:r>
        </w:p>
        <w:p w14:paraId="191A973E" w14:textId="6E6697A6" w:rsidR="00965772" w:rsidRDefault="000B0ABD">
          <w:pPr>
            <w:pStyle w:val="TOC1"/>
            <w:rPr>
              <w:noProof/>
              <w:szCs w:val="22"/>
            </w:rPr>
          </w:pPr>
          <w:r>
            <w:fldChar w:fldCharType="begin"/>
          </w:r>
          <w:r>
            <w:instrText xml:space="preserve"> TOC \o "1-3" \h \z \u </w:instrText>
          </w:r>
          <w:r>
            <w:fldChar w:fldCharType="separate"/>
          </w:r>
          <w:hyperlink w:anchor="_Toc46564245" w:history="1">
            <w:r w:rsidR="00965772" w:rsidRPr="00742495">
              <w:rPr>
                <w:rStyle w:val="a8"/>
                <w:noProof/>
              </w:rPr>
              <w:t>1 Description of the task</w:t>
            </w:r>
            <w:r w:rsidR="00965772">
              <w:rPr>
                <w:noProof/>
                <w:webHidden/>
              </w:rPr>
              <w:tab/>
            </w:r>
            <w:r w:rsidR="00965772">
              <w:rPr>
                <w:noProof/>
                <w:webHidden/>
              </w:rPr>
              <w:fldChar w:fldCharType="begin"/>
            </w:r>
            <w:r w:rsidR="00965772">
              <w:rPr>
                <w:noProof/>
                <w:webHidden/>
              </w:rPr>
              <w:instrText xml:space="preserve"> PAGEREF _Toc46564245 \h </w:instrText>
            </w:r>
            <w:r w:rsidR="00965772">
              <w:rPr>
                <w:noProof/>
                <w:webHidden/>
              </w:rPr>
            </w:r>
            <w:r w:rsidR="00965772">
              <w:rPr>
                <w:noProof/>
                <w:webHidden/>
              </w:rPr>
              <w:fldChar w:fldCharType="separate"/>
            </w:r>
            <w:r w:rsidR="00965772">
              <w:rPr>
                <w:noProof/>
                <w:webHidden/>
              </w:rPr>
              <w:t>3</w:t>
            </w:r>
            <w:r w:rsidR="00965772">
              <w:rPr>
                <w:noProof/>
                <w:webHidden/>
              </w:rPr>
              <w:fldChar w:fldCharType="end"/>
            </w:r>
          </w:hyperlink>
        </w:p>
        <w:p w14:paraId="2C28D854" w14:textId="54853587" w:rsidR="00965772" w:rsidRDefault="00965772">
          <w:pPr>
            <w:pStyle w:val="TOC1"/>
            <w:rPr>
              <w:noProof/>
              <w:szCs w:val="22"/>
            </w:rPr>
          </w:pPr>
          <w:hyperlink w:anchor="_Toc46564246" w:history="1">
            <w:r w:rsidRPr="00742495">
              <w:rPr>
                <w:rStyle w:val="a8"/>
                <w:noProof/>
              </w:rPr>
              <w:t>2 Specific implementation</w:t>
            </w:r>
            <w:r>
              <w:rPr>
                <w:noProof/>
                <w:webHidden/>
              </w:rPr>
              <w:tab/>
            </w:r>
            <w:r>
              <w:rPr>
                <w:noProof/>
                <w:webHidden/>
              </w:rPr>
              <w:fldChar w:fldCharType="begin"/>
            </w:r>
            <w:r>
              <w:rPr>
                <w:noProof/>
                <w:webHidden/>
              </w:rPr>
              <w:instrText xml:space="preserve"> PAGEREF _Toc46564246 \h </w:instrText>
            </w:r>
            <w:r>
              <w:rPr>
                <w:noProof/>
                <w:webHidden/>
              </w:rPr>
            </w:r>
            <w:r>
              <w:rPr>
                <w:noProof/>
                <w:webHidden/>
              </w:rPr>
              <w:fldChar w:fldCharType="separate"/>
            </w:r>
            <w:r>
              <w:rPr>
                <w:noProof/>
                <w:webHidden/>
              </w:rPr>
              <w:t>3</w:t>
            </w:r>
            <w:r>
              <w:rPr>
                <w:noProof/>
                <w:webHidden/>
              </w:rPr>
              <w:fldChar w:fldCharType="end"/>
            </w:r>
          </w:hyperlink>
        </w:p>
        <w:p w14:paraId="35FFC7D6" w14:textId="21708258" w:rsidR="00965772" w:rsidRDefault="00965772">
          <w:pPr>
            <w:pStyle w:val="TOC2"/>
            <w:tabs>
              <w:tab w:val="right" w:leader="dot" w:pos="8296"/>
            </w:tabs>
            <w:rPr>
              <w:noProof/>
              <w:szCs w:val="22"/>
            </w:rPr>
          </w:pPr>
          <w:hyperlink w:anchor="_Toc46564247" w:history="1">
            <w:r w:rsidRPr="00742495">
              <w:rPr>
                <w:rStyle w:val="a8"/>
                <w:noProof/>
              </w:rPr>
              <w:t>2.1 The description of project creation</w:t>
            </w:r>
            <w:r>
              <w:rPr>
                <w:noProof/>
                <w:webHidden/>
              </w:rPr>
              <w:tab/>
            </w:r>
            <w:r>
              <w:rPr>
                <w:noProof/>
                <w:webHidden/>
              </w:rPr>
              <w:fldChar w:fldCharType="begin"/>
            </w:r>
            <w:r>
              <w:rPr>
                <w:noProof/>
                <w:webHidden/>
              </w:rPr>
              <w:instrText xml:space="preserve"> PAGEREF _Toc46564247 \h </w:instrText>
            </w:r>
            <w:r>
              <w:rPr>
                <w:noProof/>
                <w:webHidden/>
              </w:rPr>
            </w:r>
            <w:r>
              <w:rPr>
                <w:noProof/>
                <w:webHidden/>
              </w:rPr>
              <w:fldChar w:fldCharType="separate"/>
            </w:r>
            <w:r>
              <w:rPr>
                <w:noProof/>
                <w:webHidden/>
              </w:rPr>
              <w:t>3</w:t>
            </w:r>
            <w:r>
              <w:rPr>
                <w:noProof/>
                <w:webHidden/>
              </w:rPr>
              <w:fldChar w:fldCharType="end"/>
            </w:r>
          </w:hyperlink>
        </w:p>
        <w:p w14:paraId="30A234DC" w14:textId="1955D76F" w:rsidR="00965772" w:rsidRDefault="00965772">
          <w:pPr>
            <w:pStyle w:val="TOC2"/>
            <w:tabs>
              <w:tab w:val="right" w:leader="dot" w:pos="8296"/>
            </w:tabs>
            <w:rPr>
              <w:noProof/>
              <w:szCs w:val="22"/>
            </w:rPr>
          </w:pPr>
          <w:hyperlink w:anchor="_Toc46564248" w:history="1">
            <w:r w:rsidRPr="00742495">
              <w:rPr>
                <w:rStyle w:val="a8"/>
                <w:noProof/>
              </w:rPr>
              <w:t>2.2 Compile and download</w:t>
            </w:r>
            <w:r>
              <w:rPr>
                <w:noProof/>
                <w:webHidden/>
              </w:rPr>
              <w:tab/>
            </w:r>
            <w:r>
              <w:rPr>
                <w:noProof/>
                <w:webHidden/>
              </w:rPr>
              <w:fldChar w:fldCharType="begin"/>
            </w:r>
            <w:r>
              <w:rPr>
                <w:noProof/>
                <w:webHidden/>
              </w:rPr>
              <w:instrText xml:space="preserve"> PAGEREF _Toc46564248 \h </w:instrText>
            </w:r>
            <w:r>
              <w:rPr>
                <w:noProof/>
                <w:webHidden/>
              </w:rPr>
            </w:r>
            <w:r>
              <w:rPr>
                <w:noProof/>
                <w:webHidden/>
              </w:rPr>
              <w:fldChar w:fldCharType="separate"/>
            </w:r>
            <w:r>
              <w:rPr>
                <w:noProof/>
                <w:webHidden/>
              </w:rPr>
              <w:t>7</w:t>
            </w:r>
            <w:r>
              <w:rPr>
                <w:noProof/>
                <w:webHidden/>
              </w:rPr>
              <w:fldChar w:fldCharType="end"/>
            </w:r>
          </w:hyperlink>
        </w:p>
        <w:p w14:paraId="59D2A6C6" w14:textId="613CBE34" w:rsidR="00965772" w:rsidRDefault="00965772">
          <w:pPr>
            <w:pStyle w:val="TOC1"/>
            <w:rPr>
              <w:noProof/>
              <w:szCs w:val="22"/>
            </w:rPr>
          </w:pPr>
          <w:hyperlink w:anchor="_Toc46564249" w:history="1">
            <w:r w:rsidRPr="00742495">
              <w:rPr>
                <w:rStyle w:val="a8"/>
                <w:noProof/>
              </w:rPr>
              <w:t>3 Conclusion</w:t>
            </w:r>
            <w:r>
              <w:rPr>
                <w:noProof/>
                <w:webHidden/>
              </w:rPr>
              <w:tab/>
            </w:r>
            <w:r>
              <w:rPr>
                <w:noProof/>
                <w:webHidden/>
              </w:rPr>
              <w:fldChar w:fldCharType="begin"/>
            </w:r>
            <w:r>
              <w:rPr>
                <w:noProof/>
                <w:webHidden/>
              </w:rPr>
              <w:instrText xml:space="preserve"> PAGEREF _Toc46564249 \h </w:instrText>
            </w:r>
            <w:r>
              <w:rPr>
                <w:noProof/>
                <w:webHidden/>
              </w:rPr>
            </w:r>
            <w:r>
              <w:rPr>
                <w:noProof/>
                <w:webHidden/>
              </w:rPr>
              <w:fldChar w:fldCharType="separate"/>
            </w:r>
            <w:r>
              <w:rPr>
                <w:noProof/>
                <w:webHidden/>
              </w:rPr>
              <w:t>8</w:t>
            </w:r>
            <w:r>
              <w:rPr>
                <w:noProof/>
                <w:webHidden/>
              </w:rPr>
              <w:fldChar w:fldCharType="end"/>
            </w:r>
          </w:hyperlink>
        </w:p>
        <w:p w14:paraId="0F659904" w14:textId="0154E562" w:rsidR="000B0ABD" w:rsidRDefault="000B0ABD">
          <w:r>
            <w:rPr>
              <w:b/>
              <w:bCs/>
              <w:lang w:val="zh-CN"/>
            </w:rPr>
            <w:fldChar w:fldCharType="end"/>
          </w:r>
        </w:p>
      </w:sdtContent>
    </w:sdt>
    <w:p w14:paraId="3B4C79B7" w14:textId="656BEC41" w:rsidR="00865F8D" w:rsidRDefault="00865F8D" w:rsidP="00865F8D">
      <w:pPr>
        <w:rPr>
          <w:rFonts w:ascii="华文新魏" w:eastAsia="华文新魏" w:hAnsi="华文新魏" w:cs="华文新魏"/>
          <w:bCs/>
          <w:color w:val="000000"/>
          <w:kern w:val="0"/>
          <w:sz w:val="28"/>
          <w:szCs w:val="28"/>
          <w:u w:val="single"/>
          <w:lang w:bidi="ar"/>
        </w:rPr>
      </w:pPr>
    </w:p>
    <w:p w14:paraId="78536C7A" w14:textId="33756F9E" w:rsidR="00865F8D" w:rsidRDefault="00865F8D" w:rsidP="00865F8D">
      <w:pPr>
        <w:rPr>
          <w:rFonts w:ascii="华文新魏" w:eastAsia="华文新魏" w:hAnsi="华文新魏" w:cs="华文新魏"/>
          <w:bCs/>
          <w:color w:val="000000"/>
          <w:kern w:val="0"/>
          <w:sz w:val="28"/>
          <w:szCs w:val="28"/>
          <w:u w:val="single"/>
          <w:lang w:bidi="ar"/>
        </w:rPr>
      </w:pPr>
    </w:p>
    <w:p w14:paraId="3B47DE6F" w14:textId="4F2D2097" w:rsidR="00865F8D" w:rsidRDefault="00865F8D" w:rsidP="00865F8D">
      <w:pPr>
        <w:rPr>
          <w:rFonts w:ascii="华文新魏" w:eastAsia="华文新魏" w:hAnsi="华文新魏" w:cs="华文新魏"/>
          <w:bCs/>
          <w:color w:val="000000"/>
          <w:kern w:val="0"/>
          <w:sz w:val="28"/>
          <w:szCs w:val="28"/>
          <w:u w:val="single"/>
          <w:lang w:bidi="ar"/>
        </w:rPr>
      </w:pPr>
    </w:p>
    <w:p w14:paraId="114819A6" w14:textId="160CB226" w:rsidR="00865F8D" w:rsidRDefault="00865F8D" w:rsidP="00865F8D">
      <w:pPr>
        <w:rPr>
          <w:rFonts w:ascii="华文新魏" w:eastAsia="华文新魏" w:hAnsi="华文新魏" w:cs="华文新魏"/>
          <w:bCs/>
          <w:color w:val="000000"/>
          <w:kern w:val="0"/>
          <w:sz w:val="28"/>
          <w:szCs w:val="28"/>
          <w:u w:val="single"/>
          <w:lang w:bidi="ar"/>
        </w:rPr>
      </w:pPr>
    </w:p>
    <w:p w14:paraId="001B222B" w14:textId="2BFA6E3D" w:rsidR="00865F8D" w:rsidRDefault="00865F8D" w:rsidP="00865F8D">
      <w:pPr>
        <w:rPr>
          <w:rFonts w:ascii="华文新魏" w:eastAsia="华文新魏" w:hAnsi="华文新魏" w:cs="华文新魏"/>
          <w:bCs/>
          <w:color w:val="000000"/>
          <w:kern w:val="0"/>
          <w:sz w:val="28"/>
          <w:szCs w:val="28"/>
          <w:u w:val="single"/>
          <w:lang w:bidi="ar"/>
        </w:rPr>
      </w:pPr>
    </w:p>
    <w:p w14:paraId="4163F0DB" w14:textId="321BC97E" w:rsidR="00865F8D" w:rsidRDefault="00865F8D" w:rsidP="00865F8D">
      <w:pPr>
        <w:rPr>
          <w:rFonts w:ascii="华文新魏" w:eastAsia="华文新魏" w:hAnsi="华文新魏" w:cs="华文新魏"/>
          <w:bCs/>
          <w:color w:val="000000"/>
          <w:kern w:val="0"/>
          <w:sz w:val="28"/>
          <w:szCs w:val="28"/>
          <w:u w:val="single"/>
          <w:lang w:bidi="ar"/>
        </w:rPr>
      </w:pPr>
    </w:p>
    <w:p w14:paraId="6F0DA8A2" w14:textId="1AEBE824" w:rsidR="00865F8D" w:rsidRDefault="00865F8D" w:rsidP="00865F8D">
      <w:pPr>
        <w:rPr>
          <w:rFonts w:ascii="华文新魏" w:eastAsia="华文新魏" w:hAnsi="华文新魏" w:cs="华文新魏"/>
          <w:bCs/>
          <w:color w:val="000000"/>
          <w:kern w:val="0"/>
          <w:sz w:val="28"/>
          <w:szCs w:val="28"/>
          <w:u w:val="single"/>
          <w:lang w:bidi="ar"/>
        </w:rPr>
      </w:pPr>
    </w:p>
    <w:p w14:paraId="6735601A" w14:textId="05B4BA0A" w:rsidR="00D2218F" w:rsidRDefault="00D2218F" w:rsidP="00865F8D">
      <w:pPr>
        <w:rPr>
          <w:rFonts w:ascii="华文新魏" w:eastAsia="华文新魏" w:hAnsi="华文新魏" w:cs="华文新魏"/>
          <w:bCs/>
          <w:color w:val="000000"/>
          <w:kern w:val="0"/>
          <w:sz w:val="28"/>
          <w:szCs w:val="28"/>
          <w:u w:val="single"/>
          <w:lang w:bidi="ar"/>
        </w:rPr>
      </w:pPr>
    </w:p>
    <w:p w14:paraId="0151B707" w14:textId="77777777" w:rsidR="00D2218F" w:rsidRDefault="00D2218F" w:rsidP="00865F8D">
      <w:pPr>
        <w:rPr>
          <w:rFonts w:ascii="华文新魏" w:eastAsia="华文新魏" w:hAnsi="华文新魏" w:cs="华文新魏"/>
          <w:bCs/>
          <w:color w:val="000000"/>
          <w:kern w:val="0"/>
          <w:sz w:val="28"/>
          <w:szCs w:val="28"/>
          <w:u w:val="single"/>
          <w:lang w:bidi="ar"/>
        </w:rPr>
      </w:pPr>
    </w:p>
    <w:p w14:paraId="1CF35449" w14:textId="3DF52599" w:rsidR="00865F8D" w:rsidRDefault="00865F8D" w:rsidP="00865F8D">
      <w:pPr>
        <w:rPr>
          <w:rFonts w:ascii="华文新魏" w:eastAsia="华文新魏" w:hAnsi="华文新魏" w:cs="华文新魏"/>
          <w:bCs/>
          <w:color w:val="000000"/>
          <w:kern w:val="0"/>
          <w:sz w:val="28"/>
          <w:szCs w:val="28"/>
          <w:u w:val="single"/>
          <w:lang w:bidi="ar"/>
        </w:rPr>
      </w:pPr>
    </w:p>
    <w:p w14:paraId="00B03774" w14:textId="034BFA97" w:rsidR="00865F8D" w:rsidRDefault="00865F8D" w:rsidP="00865F8D">
      <w:pPr>
        <w:rPr>
          <w:rFonts w:ascii="华文新魏" w:eastAsia="华文新魏" w:hAnsi="华文新魏" w:cs="华文新魏"/>
          <w:bCs/>
          <w:color w:val="000000"/>
          <w:kern w:val="0"/>
          <w:sz w:val="28"/>
          <w:szCs w:val="28"/>
          <w:u w:val="single"/>
          <w:lang w:bidi="ar"/>
        </w:rPr>
      </w:pPr>
    </w:p>
    <w:p w14:paraId="14D93519" w14:textId="6BD6AE92" w:rsidR="00865F8D" w:rsidRDefault="00865F8D" w:rsidP="00865F8D">
      <w:pPr>
        <w:rPr>
          <w:rFonts w:ascii="华文新魏" w:eastAsia="华文新魏" w:hAnsi="华文新魏" w:cs="华文新魏"/>
          <w:bCs/>
          <w:color w:val="000000"/>
          <w:kern w:val="0"/>
          <w:sz w:val="28"/>
          <w:szCs w:val="28"/>
          <w:u w:val="single"/>
          <w:lang w:bidi="ar"/>
        </w:rPr>
      </w:pPr>
    </w:p>
    <w:p w14:paraId="25F40838" w14:textId="6C6313DE" w:rsidR="00865F8D" w:rsidRDefault="00865F8D" w:rsidP="00865F8D">
      <w:pPr>
        <w:rPr>
          <w:rFonts w:ascii="华文新魏" w:eastAsia="华文新魏" w:hAnsi="华文新魏" w:cs="华文新魏"/>
          <w:bCs/>
          <w:color w:val="000000"/>
          <w:kern w:val="0"/>
          <w:sz w:val="28"/>
          <w:szCs w:val="28"/>
          <w:u w:val="single"/>
          <w:lang w:bidi="ar"/>
        </w:rPr>
      </w:pPr>
    </w:p>
    <w:p w14:paraId="2FFE26AF" w14:textId="77777777" w:rsidR="007043D2" w:rsidRDefault="007043D2" w:rsidP="00865F8D">
      <w:pPr>
        <w:rPr>
          <w:rFonts w:ascii="华文新魏" w:eastAsia="华文新魏" w:hAnsi="华文新魏" w:cs="华文新魏" w:hint="eastAsia"/>
          <w:bCs/>
          <w:color w:val="000000"/>
          <w:kern w:val="0"/>
          <w:sz w:val="28"/>
          <w:szCs w:val="28"/>
          <w:u w:val="single"/>
          <w:lang w:bidi="ar"/>
        </w:rPr>
      </w:pPr>
    </w:p>
    <w:p w14:paraId="0DD39C8D" w14:textId="0A298E44" w:rsidR="00D90F71" w:rsidRDefault="00D90F71" w:rsidP="00865F8D">
      <w:pPr>
        <w:rPr>
          <w:rFonts w:ascii="华文新魏" w:eastAsia="华文新魏" w:hAnsi="华文新魏" w:cs="华文新魏"/>
          <w:bCs/>
          <w:color w:val="000000"/>
          <w:kern w:val="0"/>
          <w:sz w:val="28"/>
          <w:szCs w:val="28"/>
          <w:u w:val="single"/>
          <w:lang w:bidi="ar"/>
        </w:rPr>
      </w:pPr>
    </w:p>
    <w:p w14:paraId="77436D4A" w14:textId="77777777" w:rsidR="00D90F71" w:rsidRDefault="00D90F71" w:rsidP="00865F8D">
      <w:pPr>
        <w:rPr>
          <w:rFonts w:ascii="华文新魏" w:eastAsia="华文新魏" w:hAnsi="华文新魏" w:cs="华文新魏"/>
          <w:bCs/>
          <w:color w:val="000000"/>
          <w:kern w:val="0"/>
          <w:sz w:val="28"/>
          <w:szCs w:val="28"/>
          <w:u w:val="single"/>
          <w:lang w:bidi="ar"/>
        </w:rPr>
      </w:pPr>
    </w:p>
    <w:p w14:paraId="4C3DA850" w14:textId="072610C8" w:rsidR="004F3A80" w:rsidRDefault="00D2218F" w:rsidP="004F3A80">
      <w:pPr>
        <w:pStyle w:val="1"/>
      </w:pPr>
      <w:bookmarkStart w:id="0" w:name="_Toc46564245"/>
      <w:r>
        <w:lastRenderedPageBreak/>
        <w:t xml:space="preserve">1 </w:t>
      </w:r>
      <w:r w:rsidR="00865F8D" w:rsidRPr="00865F8D">
        <w:t>Description of the task</w:t>
      </w:r>
      <w:bookmarkEnd w:id="0"/>
    </w:p>
    <w:p w14:paraId="3EB787E7" w14:textId="77777777" w:rsidR="007043D2" w:rsidRPr="007043D2" w:rsidRDefault="007043D2" w:rsidP="007043D2">
      <w:pPr>
        <w:spacing w:line="360" w:lineRule="auto"/>
      </w:pPr>
      <w:r w:rsidRPr="007043D2">
        <w:rPr>
          <w:b/>
          <w:bCs/>
        </w:rPr>
        <w:t xml:space="preserve">1. </w:t>
      </w:r>
      <w:r w:rsidRPr="007043D2">
        <w:t xml:space="preserve">Create three tasks.  </w:t>
      </w:r>
    </w:p>
    <w:p w14:paraId="21E56E01" w14:textId="77777777" w:rsidR="007043D2" w:rsidRPr="007043D2" w:rsidRDefault="007043D2" w:rsidP="007043D2">
      <w:pPr>
        <w:spacing w:line="360" w:lineRule="auto"/>
      </w:pPr>
      <w:r w:rsidRPr="007043D2">
        <w:rPr>
          <w:b/>
          <w:bCs/>
        </w:rPr>
        <w:t xml:space="preserve">2. </w:t>
      </w:r>
      <w:r w:rsidRPr="007043D2">
        <w:t xml:space="preserve">Create two queues. The size of queues is 7 integer numbers. The first queue should </w:t>
      </w:r>
    </w:p>
    <w:p w14:paraId="79B9E1F8" w14:textId="77777777" w:rsidR="007043D2" w:rsidRPr="007043D2" w:rsidRDefault="007043D2" w:rsidP="007043D2">
      <w:pPr>
        <w:spacing w:line="360" w:lineRule="auto"/>
      </w:pPr>
      <w:r w:rsidRPr="007043D2">
        <w:t xml:space="preserve">be used to transmit data from Task 1 to Task 2. The second queue should be used to </w:t>
      </w:r>
    </w:p>
    <w:p w14:paraId="6B1EDD7A" w14:textId="77777777" w:rsidR="007043D2" w:rsidRPr="007043D2" w:rsidRDefault="007043D2" w:rsidP="007043D2">
      <w:pPr>
        <w:spacing w:line="360" w:lineRule="auto"/>
      </w:pPr>
      <w:r w:rsidRPr="007043D2">
        <w:t xml:space="preserve">transmit data from Task 1 to Task 3. </w:t>
      </w:r>
    </w:p>
    <w:p w14:paraId="1A23913A" w14:textId="77777777" w:rsidR="007043D2" w:rsidRPr="007043D2" w:rsidRDefault="007043D2" w:rsidP="007043D2">
      <w:pPr>
        <w:spacing w:line="360" w:lineRule="auto"/>
      </w:pPr>
      <w:r w:rsidRPr="007043D2">
        <w:rPr>
          <w:b/>
          <w:bCs/>
        </w:rPr>
        <w:t xml:space="preserve">3. </w:t>
      </w:r>
      <w:r w:rsidRPr="007043D2">
        <w:t xml:space="preserve">Task 1 should increment the local integer variable “counter” once per second. </w:t>
      </w:r>
    </w:p>
    <w:p w14:paraId="618713F1" w14:textId="77777777" w:rsidR="007043D2" w:rsidRPr="007043D2" w:rsidRDefault="007043D2" w:rsidP="007043D2">
      <w:pPr>
        <w:spacing w:line="360" w:lineRule="auto"/>
      </w:pPr>
      <w:r w:rsidRPr="007043D2">
        <w:t xml:space="preserve">Task 1 sends the “counter” value to Task 2 once per second and to Task 3 once </w:t>
      </w:r>
    </w:p>
    <w:p w14:paraId="1614F565" w14:textId="77777777" w:rsidR="007043D2" w:rsidRPr="007043D2" w:rsidRDefault="007043D2" w:rsidP="007043D2">
      <w:pPr>
        <w:spacing w:line="360" w:lineRule="auto"/>
      </w:pPr>
      <w:r w:rsidRPr="007043D2">
        <w:t xml:space="preserve">per two seconds. The incrementing of “counter” variable should be paused if the </w:t>
      </w:r>
    </w:p>
    <w:p w14:paraId="3D16EC4C" w14:textId="77777777" w:rsidR="007043D2" w:rsidRPr="007043D2" w:rsidRDefault="007043D2" w:rsidP="007043D2">
      <w:pPr>
        <w:spacing w:line="360" w:lineRule="auto"/>
      </w:pPr>
      <w:r w:rsidRPr="007043D2">
        <w:t xml:space="preserve">corresponding queue is full and resumed if the corresponding queue is not full. </w:t>
      </w:r>
    </w:p>
    <w:p w14:paraId="3373F9D3" w14:textId="77777777" w:rsidR="007043D2" w:rsidRPr="007043D2" w:rsidRDefault="007043D2" w:rsidP="007043D2">
      <w:pPr>
        <w:spacing w:line="360" w:lineRule="auto"/>
      </w:pPr>
      <w:r w:rsidRPr="007043D2">
        <w:rPr>
          <w:b/>
          <w:bCs/>
        </w:rPr>
        <w:t>4.</w:t>
      </w:r>
      <w:r w:rsidRPr="007043D2">
        <w:t xml:space="preserve"> Task 2 and Task 3 should toggle LED LD2 once per 500 </w:t>
      </w:r>
      <w:proofErr w:type="spellStart"/>
      <w:r w:rsidRPr="007043D2">
        <w:t>ms.</w:t>
      </w:r>
      <w:proofErr w:type="spellEnd"/>
      <w:r w:rsidRPr="007043D2">
        <w:t xml:space="preserve"> The number of toggling </w:t>
      </w:r>
    </w:p>
    <w:p w14:paraId="0343E1CE" w14:textId="77777777" w:rsidR="007043D2" w:rsidRPr="007043D2" w:rsidRDefault="007043D2" w:rsidP="007043D2">
      <w:pPr>
        <w:spacing w:line="360" w:lineRule="auto"/>
      </w:pPr>
      <w:r w:rsidRPr="007043D2">
        <w:t xml:space="preserve">is equal “counter” variable received using queue from Task 1. The LED is shared </w:t>
      </w:r>
    </w:p>
    <w:p w14:paraId="5E3A609E" w14:textId="77777777" w:rsidR="007043D2" w:rsidRPr="007043D2" w:rsidRDefault="007043D2" w:rsidP="007043D2">
      <w:pPr>
        <w:spacing w:line="360" w:lineRule="auto"/>
      </w:pPr>
      <w:r w:rsidRPr="007043D2">
        <w:t xml:space="preserve">resource between Task 2 and Task 3. Task 2 or Task 3 should work with the shared </w:t>
      </w:r>
    </w:p>
    <w:p w14:paraId="5680F1E5" w14:textId="77777777" w:rsidR="007043D2" w:rsidRDefault="007043D2" w:rsidP="007043D2">
      <w:pPr>
        <w:spacing w:line="360" w:lineRule="auto"/>
        <w:rPr>
          <w:b/>
          <w:bCs/>
        </w:rPr>
      </w:pPr>
      <w:r w:rsidRPr="007043D2">
        <w:t xml:space="preserve">LED using a counting semaphore.  </w:t>
      </w:r>
    </w:p>
    <w:p w14:paraId="25CBA8AE" w14:textId="2BCCC12C" w:rsidR="00865F8D" w:rsidRPr="00865F8D" w:rsidRDefault="00D90F71" w:rsidP="007043D2">
      <w:pPr>
        <w:pStyle w:val="1"/>
      </w:pPr>
      <w:bookmarkStart w:id="1" w:name="_Toc46564246"/>
      <w:r>
        <w:t xml:space="preserve">2 </w:t>
      </w:r>
      <w:r w:rsidR="00C31ECB" w:rsidRPr="00C31ECB">
        <w:t xml:space="preserve">Specific </w:t>
      </w:r>
      <w:proofErr w:type="gramStart"/>
      <w:r w:rsidR="00C31ECB" w:rsidRPr="00C31ECB">
        <w:t>implementation</w:t>
      </w:r>
      <w:bookmarkEnd w:id="1"/>
      <w:proofErr w:type="gramEnd"/>
    </w:p>
    <w:p w14:paraId="34F95B1E" w14:textId="29330AE8" w:rsidR="00865F8D" w:rsidRDefault="00D90F71" w:rsidP="000B0ABD">
      <w:pPr>
        <w:pStyle w:val="2"/>
      </w:pPr>
      <w:bookmarkStart w:id="2" w:name="_Toc46564247"/>
      <w:r>
        <w:t>2</w:t>
      </w:r>
      <w:r w:rsidR="00865F8D">
        <w:t xml:space="preserve">.1 </w:t>
      </w:r>
      <w:r w:rsidR="008E2E42">
        <w:t>T</w:t>
      </w:r>
      <w:r w:rsidR="008E2E42" w:rsidRPr="008E2E42">
        <w:t>he description of project creation</w:t>
      </w:r>
      <w:bookmarkEnd w:id="2"/>
    </w:p>
    <w:p w14:paraId="24FAAAA5" w14:textId="5DF2BDE2" w:rsidR="00865F8D" w:rsidRDefault="008E2E42" w:rsidP="00D55B50">
      <w:pPr>
        <w:rPr>
          <w:rFonts w:ascii="Calibri" w:eastAsia="微软雅黑" w:hAnsi="微软雅黑" w:cs="微软雅黑"/>
          <w:szCs w:val="21"/>
        </w:rPr>
      </w:pPr>
      <w:bookmarkStart w:id="3" w:name="_Hlk38312323"/>
      <w:r>
        <w:rPr>
          <w:rFonts w:ascii="Calibri" w:eastAsia="微软雅黑" w:hAnsi="微软雅黑" w:cs="微软雅黑"/>
          <w:szCs w:val="21"/>
        </w:rPr>
        <w:t>1</w:t>
      </w:r>
      <w:r>
        <w:rPr>
          <w:rFonts w:ascii="Calibri" w:eastAsia="微软雅黑" w:hAnsi="微软雅黑" w:cs="微软雅黑" w:hint="eastAsia"/>
          <w:szCs w:val="21"/>
        </w:rPr>
        <w:t>、</w:t>
      </w:r>
      <w:r w:rsidRPr="008E2E42">
        <w:rPr>
          <w:rFonts w:ascii="Calibri" w:eastAsia="微软雅黑" w:hAnsi="微软雅黑" w:cs="微软雅黑"/>
          <w:szCs w:val="21"/>
        </w:rPr>
        <w:t>Create new STM32 project</w:t>
      </w:r>
    </w:p>
    <w:p w14:paraId="446B5D7E" w14:textId="5E751591" w:rsidR="008E2E42" w:rsidRDefault="008E2E42" w:rsidP="008E2E42">
      <w:pPr>
        <w:tabs>
          <w:tab w:val="left" w:pos="1050"/>
        </w:tabs>
        <w:ind w:firstLine="420"/>
        <w:rPr>
          <w:rFonts w:ascii="Calibri" w:eastAsia="微软雅黑" w:hAnsi="微软雅黑" w:cs="微软雅黑"/>
          <w:szCs w:val="21"/>
        </w:rPr>
      </w:pPr>
      <w:r>
        <w:rPr>
          <w:rFonts w:ascii="Calibri" w:eastAsia="微软雅黑" w:hAnsi="微软雅黑" w:cs="微软雅黑"/>
          <w:szCs w:val="21"/>
        </w:rPr>
        <w:tab/>
      </w:r>
      <w:r w:rsidRPr="008E2E42">
        <w:rPr>
          <w:noProof/>
        </w:rPr>
        <w:lastRenderedPageBreak/>
        <w:drawing>
          <wp:inline distT="0" distB="0" distL="0" distR="0" wp14:anchorId="70FF3056" wp14:editId="2A03F883">
            <wp:extent cx="4838368" cy="252730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05" r="57983" b="43419"/>
                    <a:stretch/>
                  </pic:blipFill>
                  <pic:spPr bwMode="auto">
                    <a:xfrm>
                      <a:off x="0" y="0"/>
                      <a:ext cx="4992021" cy="2607560"/>
                    </a:xfrm>
                    <a:prstGeom prst="rect">
                      <a:avLst/>
                    </a:prstGeom>
                    <a:ln>
                      <a:noFill/>
                    </a:ln>
                    <a:extLst>
                      <a:ext uri="{53640926-AAD7-44D8-BBD7-CCE9431645EC}">
                        <a14:shadowObscured xmlns:a14="http://schemas.microsoft.com/office/drawing/2010/main"/>
                      </a:ext>
                    </a:extLst>
                  </pic:spPr>
                </pic:pic>
              </a:graphicData>
            </a:graphic>
          </wp:inline>
        </w:drawing>
      </w:r>
    </w:p>
    <w:p w14:paraId="2D1D6A7B" w14:textId="77777777" w:rsidR="00D55B50" w:rsidRDefault="00D55B50" w:rsidP="008E2E42">
      <w:pPr>
        <w:tabs>
          <w:tab w:val="left" w:pos="1050"/>
        </w:tabs>
        <w:ind w:firstLine="420"/>
        <w:rPr>
          <w:rFonts w:ascii="Calibri" w:eastAsia="微软雅黑" w:hAnsi="微软雅黑" w:cs="微软雅黑"/>
          <w:szCs w:val="21"/>
        </w:rPr>
      </w:pPr>
    </w:p>
    <w:p w14:paraId="4CC9543C" w14:textId="54AA8782" w:rsidR="008E2E42" w:rsidRDefault="008E2E42" w:rsidP="00D55B50">
      <w:pPr>
        <w:tabs>
          <w:tab w:val="left" w:pos="1050"/>
        </w:tabs>
        <w:rPr>
          <w:rFonts w:ascii="Calibri" w:eastAsia="微软雅黑" w:hAnsi="微软雅黑" w:cs="微软雅黑"/>
          <w:szCs w:val="21"/>
        </w:rPr>
      </w:pPr>
      <w:r>
        <w:rPr>
          <w:rFonts w:ascii="Calibri" w:eastAsia="微软雅黑" w:hAnsi="微软雅黑" w:cs="微软雅黑" w:hint="eastAsia"/>
          <w:szCs w:val="21"/>
        </w:rPr>
        <w:t>2</w:t>
      </w:r>
      <w:r>
        <w:rPr>
          <w:rFonts w:ascii="Calibri" w:eastAsia="微软雅黑" w:hAnsi="微软雅黑" w:cs="微软雅黑" w:hint="eastAsia"/>
          <w:szCs w:val="21"/>
        </w:rPr>
        <w:t>、</w:t>
      </w:r>
      <w:r w:rsidRPr="008E2E42">
        <w:rPr>
          <w:rFonts w:ascii="Calibri" w:eastAsia="微软雅黑" w:hAnsi="微软雅黑" w:cs="微软雅黑"/>
          <w:szCs w:val="21"/>
        </w:rPr>
        <w:t>According to your hardware</w:t>
      </w:r>
      <w:r>
        <w:rPr>
          <w:rFonts w:ascii="Calibri" w:eastAsia="微软雅黑" w:hAnsi="微软雅黑" w:cs="微软雅黑"/>
          <w:szCs w:val="21"/>
        </w:rPr>
        <w:t xml:space="preserve"> </w:t>
      </w:r>
      <w:r>
        <w:rPr>
          <w:rFonts w:ascii="Calibri" w:eastAsia="微软雅黑" w:hAnsi="微软雅黑" w:cs="微软雅黑" w:hint="eastAsia"/>
          <w:szCs w:val="21"/>
        </w:rPr>
        <w:t>t</w:t>
      </w:r>
      <w:r>
        <w:rPr>
          <w:rFonts w:ascii="Calibri" w:eastAsia="微软雅黑" w:hAnsi="微软雅黑" w:cs="微软雅黑"/>
          <w:szCs w:val="21"/>
        </w:rPr>
        <w:t xml:space="preserve">o </w:t>
      </w:r>
      <w:r>
        <w:rPr>
          <w:rFonts w:ascii="Calibri" w:eastAsia="微软雅黑" w:hAnsi="微软雅黑" w:cs="微软雅黑" w:hint="eastAsia"/>
          <w:szCs w:val="21"/>
        </w:rPr>
        <w:t>select</w:t>
      </w:r>
      <w:r>
        <w:rPr>
          <w:rFonts w:ascii="Calibri" w:eastAsia="微软雅黑" w:hAnsi="微软雅黑" w:cs="微软雅黑"/>
          <w:szCs w:val="21"/>
        </w:rPr>
        <w:t xml:space="preserve"> MCU</w:t>
      </w:r>
    </w:p>
    <w:p w14:paraId="398769F9" w14:textId="77777777" w:rsidR="00D55B50" w:rsidRDefault="00D55B50" w:rsidP="008E2E42">
      <w:pPr>
        <w:tabs>
          <w:tab w:val="left" w:pos="1050"/>
        </w:tabs>
        <w:ind w:firstLine="420"/>
        <w:rPr>
          <w:rFonts w:ascii="Calibri" w:eastAsia="微软雅黑" w:hAnsi="微软雅黑" w:cs="微软雅黑"/>
          <w:szCs w:val="21"/>
        </w:rPr>
      </w:pPr>
    </w:p>
    <w:p w14:paraId="43FF6411" w14:textId="7D87C18A" w:rsidR="008E2E42" w:rsidRDefault="008E2E42" w:rsidP="008E2E42">
      <w:pPr>
        <w:tabs>
          <w:tab w:val="left" w:pos="1050"/>
        </w:tabs>
        <w:ind w:firstLine="420"/>
        <w:rPr>
          <w:rFonts w:ascii="Calibri" w:eastAsia="微软雅黑" w:hAnsi="微软雅黑" w:cs="微软雅黑"/>
          <w:szCs w:val="21"/>
        </w:rPr>
      </w:pPr>
      <w:r>
        <w:rPr>
          <w:rFonts w:ascii="Calibri" w:eastAsia="微软雅黑" w:hAnsi="微软雅黑" w:cs="微软雅黑"/>
          <w:szCs w:val="21"/>
        </w:rPr>
        <w:tab/>
      </w:r>
      <w:r w:rsidRPr="008E2E42">
        <w:rPr>
          <w:noProof/>
        </w:rPr>
        <w:drawing>
          <wp:inline distT="0" distB="0" distL="0" distR="0" wp14:anchorId="60AA4DA3" wp14:editId="12FC8BB1">
            <wp:extent cx="5274310" cy="4000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00500"/>
                    </a:xfrm>
                    <a:prstGeom prst="rect">
                      <a:avLst/>
                    </a:prstGeom>
                  </pic:spPr>
                </pic:pic>
              </a:graphicData>
            </a:graphic>
          </wp:inline>
        </w:drawing>
      </w:r>
    </w:p>
    <w:p w14:paraId="5C18CCD5" w14:textId="63FB05E5" w:rsidR="008E2E42" w:rsidRDefault="008E2E42" w:rsidP="00D55B50">
      <w:pPr>
        <w:tabs>
          <w:tab w:val="left" w:pos="1050"/>
        </w:tabs>
        <w:rPr>
          <w:rFonts w:ascii="Calibri" w:eastAsia="微软雅黑" w:hAnsi="微软雅黑" w:cs="微软雅黑"/>
          <w:szCs w:val="21"/>
        </w:rPr>
      </w:pPr>
      <w:r>
        <w:rPr>
          <w:rFonts w:ascii="Calibri" w:eastAsia="微软雅黑" w:hAnsi="微软雅黑" w:cs="微软雅黑" w:hint="eastAsia"/>
          <w:szCs w:val="21"/>
        </w:rPr>
        <w:t>3</w:t>
      </w:r>
      <w:r>
        <w:rPr>
          <w:rFonts w:ascii="Calibri" w:eastAsia="微软雅黑" w:hAnsi="微软雅黑" w:cs="微软雅黑" w:hint="eastAsia"/>
          <w:szCs w:val="21"/>
        </w:rPr>
        <w:t>、</w:t>
      </w:r>
      <w:r w:rsidRPr="008E2E42">
        <w:rPr>
          <w:rFonts w:ascii="Calibri" w:eastAsia="微软雅黑" w:hAnsi="微软雅黑" w:cs="微软雅黑"/>
          <w:szCs w:val="21"/>
        </w:rPr>
        <w:t>Select the name of your project</w:t>
      </w:r>
    </w:p>
    <w:p w14:paraId="301E06BF" w14:textId="51475456" w:rsidR="008E2E42" w:rsidRDefault="00396DA6" w:rsidP="00516921">
      <w:pPr>
        <w:tabs>
          <w:tab w:val="left" w:pos="1050"/>
        </w:tabs>
        <w:ind w:firstLine="420"/>
        <w:jc w:val="center"/>
        <w:rPr>
          <w:rFonts w:ascii="Calibri" w:eastAsia="微软雅黑" w:hAnsi="微软雅黑" w:cs="微软雅黑"/>
          <w:szCs w:val="21"/>
        </w:rPr>
      </w:pPr>
      <w:r>
        <w:rPr>
          <w:noProof/>
        </w:rPr>
        <w:lastRenderedPageBreak/>
        <w:drawing>
          <wp:inline distT="0" distB="0" distL="0" distR="0" wp14:anchorId="387B596F" wp14:editId="6F22CA44">
            <wp:extent cx="4922947" cy="490770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947" cy="4907705"/>
                    </a:xfrm>
                    <a:prstGeom prst="rect">
                      <a:avLst/>
                    </a:prstGeom>
                  </pic:spPr>
                </pic:pic>
              </a:graphicData>
            </a:graphic>
          </wp:inline>
        </w:drawing>
      </w:r>
    </w:p>
    <w:p w14:paraId="3367E86B" w14:textId="77F2CE7D" w:rsidR="008E2E42" w:rsidRDefault="008E2E42" w:rsidP="00D55B50">
      <w:pPr>
        <w:tabs>
          <w:tab w:val="left" w:pos="1050"/>
        </w:tabs>
        <w:rPr>
          <w:rFonts w:ascii="Calibri" w:eastAsia="微软雅黑" w:hAnsi="微软雅黑" w:cs="微软雅黑"/>
          <w:szCs w:val="21"/>
        </w:rPr>
      </w:pPr>
      <w:r>
        <w:rPr>
          <w:rFonts w:ascii="Calibri" w:eastAsia="微软雅黑" w:hAnsi="微软雅黑" w:cs="微软雅黑"/>
          <w:szCs w:val="21"/>
        </w:rPr>
        <w:t>4</w:t>
      </w:r>
      <w:r w:rsidR="00D55B50">
        <w:rPr>
          <w:rFonts w:ascii="Calibri" w:eastAsia="微软雅黑" w:hAnsi="微软雅黑" w:cs="微软雅黑" w:hint="eastAsia"/>
          <w:szCs w:val="21"/>
        </w:rPr>
        <w:t>、</w:t>
      </w:r>
      <w:r w:rsidR="00D55B50" w:rsidRPr="00D55B50">
        <w:rPr>
          <w:rFonts w:ascii="Calibri" w:eastAsia="微软雅黑" w:hAnsi="微软雅黑" w:cs="微软雅黑"/>
          <w:szCs w:val="21"/>
        </w:rPr>
        <w:t xml:space="preserve">Switch </w:t>
      </w:r>
      <w:r w:rsidR="00D55B50">
        <w:rPr>
          <w:rFonts w:ascii="Calibri" w:eastAsia="微软雅黑" w:hAnsi="微软雅黑" w:cs="微软雅黑"/>
          <w:szCs w:val="21"/>
        </w:rPr>
        <w:t>IO port</w:t>
      </w:r>
      <w:r w:rsidR="00D55B50" w:rsidRPr="00D55B50">
        <w:rPr>
          <w:rFonts w:ascii="Calibri" w:eastAsia="微软雅黑" w:hAnsi="微软雅黑" w:cs="微软雅黑"/>
          <w:szCs w:val="21"/>
        </w:rPr>
        <w:t xml:space="preserve"> to the output.</w:t>
      </w:r>
    </w:p>
    <w:p w14:paraId="62D820B9" w14:textId="35A1A541" w:rsidR="008E2E42" w:rsidRDefault="008E2E42" w:rsidP="00516921">
      <w:pPr>
        <w:tabs>
          <w:tab w:val="left" w:pos="1050"/>
        </w:tabs>
        <w:ind w:firstLine="420"/>
        <w:jc w:val="center"/>
        <w:rPr>
          <w:rFonts w:ascii="Calibri" w:eastAsia="微软雅黑" w:hAnsi="微软雅黑" w:cs="微软雅黑"/>
          <w:szCs w:val="21"/>
        </w:rPr>
      </w:pPr>
      <w:r>
        <w:rPr>
          <w:noProof/>
        </w:rPr>
        <w:lastRenderedPageBreak/>
        <w:drawing>
          <wp:inline distT="0" distB="0" distL="0" distR="0" wp14:anchorId="08821117" wp14:editId="6524018E">
            <wp:extent cx="4339525" cy="4223976"/>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998" cy="4236117"/>
                    </a:xfrm>
                    <a:prstGeom prst="rect">
                      <a:avLst/>
                    </a:prstGeom>
                  </pic:spPr>
                </pic:pic>
              </a:graphicData>
            </a:graphic>
          </wp:inline>
        </w:drawing>
      </w:r>
    </w:p>
    <w:p w14:paraId="154D86F5" w14:textId="1A2AE1E7" w:rsidR="00516921" w:rsidRDefault="00516921" w:rsidP="00516921">
      <w:pPr>
        <w:tabs>
          <w:tab w:val="left" w:pos="1050"/>
        </w:tabs>
        <w:rPr>
          <w:rFonts w:ascii="Calibri" w:eastAsia="微软雅黑" w:hAnsi="微软雅黑" w:cs="微软雅黑"/>
          <w:szCs w:val="21"/>
        </w:rPr>
      </w:pPr>
      <w:r>
        <w:rPr>
          <w:rFonts w:ascii="Calibri" w:eastAsia="微软雅黑" w:hAnsi="微软雅黑" w:cs="微软雅黑" w:hint="eastAsia"/>
          <w:szCs w:val="21"/>
        </w:rPr>
        <w:t>5</w:t>
      </w:r>
      <w:r>
        <w:rPr>
          <w:rFonts w:ascii="Calibri" w:eastAsia="微软雅黑" w:hAnsi="微软雅黑" w:cs="微软雅黑"/>
          <w:szCs w:val="21"/>
        </w:rPr>
        <w:t>、</w:t>
      </w:r>
      <w:r>
        <w:rPr>
          <w:rFonts w:ascii="Calibri" w:eastAsia="微软雅黑" w:hAnsi="微软雅黑" w:cs="微软雅黑" w:hint="eastAsia"/>
          <w:szCs w:val="21"/>
        </w:rPr>
        <w:t>S</w:t>
      </w:r>
      <w:r>
        <w:rPr>
          <w:rFonts w:ascii="Calibri" w:eastAsia="微软雅黑" w:hAnsi="微软雅黑" w:cs="微软雅黑"/>
          <w:szCs w:val="21"/>
        </w:rPr>
        <w:t xml:space="preserve">et up </w:t>
      </w:r>
      <w:proofErr w:type="spellStart"/>
      <w:r>
        <w:rPr>
          <w:rFonts w:ascii="Calibri" w:eastAsia="微软雅黑" w:hAnsi="微软雅黑" w:cs="微软雅黑"/>
          <w:szCs w:val="21"/>
        </w:rPr>
        <w:t>Freertos</w:t>
      </w:r>
      <w:proofErr w:type="spellEnd"/>
    </w:p>
    <w:p w14:paraId="7A291F70" w14:textId="315C8DB6" w:rsidR="00516921" w:rsidRDefault="00516921" w:rsidP="00516921">
      <w:pPr>
        <w:tabs>
          <w:tab w:val="left" w:pos="1050"/>
        </w:tabs>
        <w:jc w:val="center"/>
        <w:rPr>
          <w:rFonts w:ascii="Calibri" w:eastAsia="微软雅黑" w:hAnsi="微软雅黑" w:cs="微软雅黑"/>
          <w:szCs w:val="21"/>
        </w:rPr>
      </w:pPr>
      <w:r>
        <w:rPr>
          <w:noProof/>
        </w:rPr>
        <w:drawing>
          <wp:inline distT="0" distB="0" distL="0" distR="0" wp14:anchorId="0FE29EFA" wp14:editId="085543AE">
            <wp:extent cx="4427350" cy="32589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1479" cy="3269347"/>
                    </a:xfrm>
                    <a:prstGeom prst="rect">
                      <a:avLst/>
                    </a:prstGeom>
                  </pic:spPr>
                </pic:pic>
              </a:graphicData>
            </a:graphic>
          </wp:inline>
        </w:drawing>
      </w:r>
    </w:p>
    <w:p w14:paraId="43BE1EC9" w14:textId="452ADFE3" w:rsidR="00516921" w:rsidRDefault="00516921" w:rsidP="00516921">
      <w:pPr>
        <w:tabs>
          <w:tab w:val="left" w:pos="1050"/>
        </w:tabs>
        <w:rPr>
          <w:rFonts w:ascii="Calibri" w:eastAsia="微软雅黑" w:hAnsi="微软雅黑" w:cs="微软雅黑"/>
          <w:szCs w:val="21"/>
        </w:rPr>
      </w:pPr>
    </w:p>
    <w:p w14:paraId="7C67648E" w14:textId="32ED9220" w:rsidR="00C31ECB" w:rsidRDefault="00516921" w:rsidP="00516921">
      <w:pPr>
        <w:tabs>
          <w:tab w:val="left" w:pos="1050"/>
        </w:tabs>
        <w:rPr>
          <w:rFonts w:ascii="Calibri" w:eastAsia="微软雅黑" w:hAnsi="微软雅黑" w:cs="微软雅黑"/>
          <w:szCs w:val="21"/>
        </w:rPr>
      </w:pPr>
      <w:r>
        <w:rPr>
          <w:rFonts w:ascii="Calibri" w:eastAsia="微软雅黑" w:hAnsi="微软雅黑" w:cs="微软雅黑" w:hint="eastAsia"/>
          <w:szCs w:val="21"/>
        </w:rPr>
        <w:t>6</w:t>
      </w:r>
      <w:r>
        <w:rPr>
          <w:rFonts w:ascii="Calibri" w:eastAsia="微软雅黑" w:hAnsi="微软雅黑" w:cs="微软雅黑"/>
          <w:szCs w:val="21"/>
        </w:rPr>
        <w:t>、</w:t>
      </w:r>
      <w:r>
        <w:rPr>
          <w:rFonts w:ascii="Calibri" w:eastAsia="微软雅黑" w:hAnsi="微软雅黑" w:cs="微软雅黑"/>
          <w:szCs w:val="21"/>
        </w:rPr>
        <w:t>coding</w:t>
      </w:r>
      <w:bookmarkEnd w:id="3"/>
    </w:p>
    <w:p w14:paraId="727D25C1" w14:textId="0CC32CE1" w:rsidR="00516921" w:rsidRDefault="00516921" w:rsidP="00516921">
      <w:pPr>
        <w:tabs>
          <w:tab w:val="left" w:pos="1050"/>
        </w:tabs>
        <w:rPr>
          <w:rFonts w:ascii="Calibri" w:eastAsia="微软雅黑" w:hAnsi="微软雅黑" w:cs="微软雅黑"/>
          <w:szCs w:val="21"/>
        </w:rPr>
      </w:pPr>
      <w:r>
        <w:rPr>
          <w:rFonts w:ascii="Calibri" w:eastAsia="微软雅黑" w:hAnsi="微软雅黑" w:cs="微软雅黑"/>
          <w:szCs w:val="21"/>
        </w:rPr>
        <w:lastRenderedPageBreak/>
        <w:tab/>
      </w:r>
      <w:r w:rsidRPr="00516921">
        <w:rPr>
          <w:rFonts w:ascii="Calibri" w:eastAsia="微软雅黑" w:hAnsi="微软雅黑" w:cs="微软雅黑"/>
          <w:szCs w:val="21"/>
        </w:rPr>
        <w:t xml:space="preserve">Source code is on </w:t>
      </w:r>
      <w:proofErr w:type="spellStart"/>
      <w:r w:rsidRPr="00516921">
        <w:rPr>
          <w:rFonts w:ascii="Calibri" w:eastAsia="微软雅黑" w:hAnsi="微软雅黑" w:cs="微软雅黑"/>
          <w:szCs w:val="21"/>
        </w:rPr>
        <w:t>github</w:t>
      </w:r>
      <w:proofErr w:type="spellEnd"/>
    </w:p>
    <w:p w14:paraId="369D6A36" w14:textId="77777777" w:rsidR="00516921" w:rsidRPr="00516921" w:rsidRDefault="00516921" w:rsidP="00516921">
      <w:pPr>
        <w:tabs>
          <w:tab w:val="left" w:pos="1050"/>
        </w:tabs>
        <w:rPr>
          <w:rFonts w:ascii="Calibri" w:eastAsia="微软雅黑" w:hAnsi="微软雅黑" w:cs="微软雅黑"/>
          <w:szCs w:val="21"/>
        </w:rPr>
      </w:pPr>
    </w:p>
    <w:p w14:paraId="2F69CE27" w14:textId="3CA7BDAF" w:rsidR="00C31ECB" w:rsidRDefault="00C31ECB" w:rsidP="00142608">
      <w:pPr>
        <w:pStyle w:val="2"/>
      </w:pPr>
      <w:bookmarkStart w:id="4" w:name="_Toc46564248"/>
      <w:r w:rsidRPr="00C31ECB">
        <w:rPr>
          <w:rFonts w:hint="eastAsia"/>
        </w:rPr>
        <w:t>2</w:t>
      </w:r>
      <w:r w:rsidRPr="00C31ECB">
        <w:t>.</w:t>
      </w:r>
      <w:r w:rsidR="00516921">
        <w:t>2</w:t>
      </w:r>
      <w:r>
        <w:t xml:space="preserve"> </w:t>
      </w:r>
      <w:r w:rsidRPr="00C31ECB">
        <w:t>Compile and download</w:t>
      </w:r>
      <w:bookmarkEnd w:id="4"/>
    </w:p>
    <w:p w14:paraId="1904CD2A" w14:textId="43A13703" w:rsidR="00C31ECB" w:rsidRPr="00C31ECB" w:rsidRDefault="00C31ECB" w:rsidP="00C31ECB">
      <w:pPr>
        <w:tabs>
          <w:tab w:val="left" w:pos="1050"/>
        </w:tabs>
        <w:rPr>
          <w:rFonts w:ascii="Calibri" w:eastAsia="微软雅黑" w:hAnsi="微软雅黑" w:cs="微软雅黑"/>
          <w:szCs w:val="21"/>
        </w:rPr>
      </w:pPr>
      <w:r w:rsidRPr="00C31ECB">
        <w:rPr>
          <w:rFonts w:ascii="Calibri" w:eastAsia="微软雅黑" w:hAnsi="微软雅黑" w:cs="微软雅黑" w:hint="eastAsia"/>
          <w:szCs w:val="21"/>
        </w:rPr>
        <w:t>1</w:t>
      </w:r>
      <w:r w:rsidRPr="00C31ECB">
        <w:rPr>
          <w:rFonts w:ascii="Calibri" w:eastAsia="微软雅黑" w:hAnsi="微软雅黑" w:cs="微软雅黑" w:hint="eastAsia"/>
          <w:szCs w:val="21"/>
        </w:rPr>
        <w:t>、</w:t>
      </w:r>
      <w:r w:rsidRPr="00C31ECB">
        <w:rPr>
          <w:rFonts w:ascii="Calibri" w:eastAsia="微软雅黑" w:hAnsi="微软雅黑" w:cs="微软雅黑"/>
          <w:szCs w:val="21"/>
        </w:rPr>
        <w:t>Compile</w:t>
      </w:r>
    </w:p>
    <w:p w14:paraId="1AC853EC" w14:textId="3D323B2B" w:rsidR="00C31ECB" w:rsidRDefault="00516921" w:rsidP="00516921">
      <w:pPr>
        <w:jc w:val="center"/>
        <w:rPr>
          <w:rFonts w:asciiTheme="majorHAnsi" w:eastAsiaTheme="majorEastAsia" w:hAnsiTheme="majorHAnsi" w:cstheme="majorBidi"/>
          <w:b/>
          <w:bCs/>
          <w:sz w:val="32"/>
          <w:szCs w:val="32"/>
        </w:rPr>
      </w:pPr>
      <w:r w:rsidRPr="00516921">
        <w:rPr>
          <w:noProof/>
        </w:rPr>
        <w:drawing>
          <wp:inline distT="0" distB="0" distL="0" distR="0" wp14:anchorId="4B14C0E8" wp14:editId="39E4D213">
            <wp:extent cx="4613070" cy="292917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676" t="1959"/>
                    <a:stretch/>
                  </pic:blipFill>
                  <pic:spPr bwMode="auto">
                    <a:xfrm>
                      <a:off x="0" y="0"/>
                      <a:ext cx="4647695" cy="2951165"/>
                    </a:xfrm>
                    <a:prstGeom prst="rect">
                      <a:avLst/>
                    </a:prstGeom>
                    <a:ln>
                      <a:noFill/>
                    </a:ln>
                    <a:extLst>
                      <a:ext uri="{53640926-AAD7-44D8-BBD7-CCE9431645EC}">
                        <a14:shadowObscured xmlns:a14="http://schemas.microsoft.com/office/drawing/2010/main"/>
                      </a:ext>
                    </a:extLst>
                  </pic:spPr>
                </pic:pic>
              </a:graphicData>
            </a:graphic>
          </wp:inline>
        </w:drawing>
      </w:r>
    </w:p>
    <w:p w14:paraId="69F4A462" w14:textId="2D6839FD" w:rsidR="00C31ECB" w:rsidRPr="00C31ECB" w:rsidRDefault="00C31ECB" w:rsidP="00C31ECB">
      <w:pPr>
        <w:tabs>
          <w:tab w:val="left" w:pos="1050"/>
        </w:tabs>
        <w:rPr>
          <w:rFonts w:ascii="Calibri" w:eastAsia="微软雅黑" w:hAnsi="微软雅黑" w:cs="微软雅黑"/>
          <w:szCs w:val="21"/>
        </w:rPr>
      </w:pPr>
      <w:r w:rsidRPr="00C31ECB">
        <w:rPr>
          <w:rFonts w:ascii="Calibri" w:eastAsia="微软雅黑" w:hAnsi="微软雅黑" w:cs="微软雅黑" w:hint="eastAsia"/>
          <w:szCs w:val="21"/>
        </w:rPr>
        <w:t>2</w:t>
      </w:r>
      <w:r w:rsidRPr="00C31ECB">
        <w:rPr>
          <w:rFonts w:ascii="Calibri" w:eastAsia="微软雅黑" w:hAnsi="微软雅黑" w:cs="微软雅黑" w:hint="eastAsia"/>
          <w:szCs w:val="21"/>
        </w:rPr>
        <w:t>、</w:t>
      </w:r>
      <w:r w:rsidRPr="00C31ECB">
        <w:rPr>
          <w:rFonts w:ascii="Calibri" w:eastAsia="微软雅黑" w:hAnsi="微软雅黑" w:cs="微软雅黑"/>
          <w:szCs w:val="21"/>
        </w:rPr>
        <w:t>debug configuration</w:t>
      </w:r>
    </w:p>
    <w:p w14:paraId="0E9AB668" w14:textId="1AEBA336" w:rsidR="00C31ECB" w:rsidRDefault="00C31ECB" w:rsidP="00516921">
      <w:pPr>
        <w:jc w:val="center"/>
        <w:rPr>
          <w:rFonts w:asciiTheme="majorHAnsi" w:eastAsiaTheme="majorEastAsia" w:hAnsiTheme="majorHAnsi" w:cstheme="majorBidi"/>
          <w:b/>
          <w:bCs/>
          <w:sz w:val="32"/>
          <w:szCs w:val="32"/>
        </w:rPr>
      </w:pPr>
      <w:r w:rsidRPr="00C31ECB">
        <w:rPr>
          <w:noProof/>
        </w:rPr>
        <w:drawing>
          <wp:inline distT="0" distB="0" distL="0" distR="0" wp14:anchorId="6E438799" wp14:editId="3521A9D4">
            <wp:extent cx="4659695" cy="309449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4737" cy="3104484"/>
                    </a:xfrm>
                    <a:prstGeom prst="rect">
                      <a:avLst/>
                    </a:prstGeom>
                  </pic:spPr>
                </pic:pic>
              </a:graphicData>
            </a:graphic>
          </wp:inline>
        </w:drawing>
      </w:r>
    </w:p>
    <w:p w14:paraId="5CE10696" w14:textId="3BC840B0" w:rsidR="00C31ECB" w:rsidRDefault="00C31ECB" w:rsidP="00C31ECB">
      <w:pPr>
        <w:tabs>
          <w:tab w:val="left" w:pos="1050"/>
        </w:tabs>
        <w:rPr>
          <w:rFonts w:ascii="Calibri" w:eastAsia="微软雅黑" w:hAnsi="微软雅黑" w:cs="微软雅黑"/>
          <w:szCs w:val="21"/>
        </w:rPr>
      </w:pPr>
      <w:r w:rsidRPr="00C31ECB">
        <w:rPr>
          <w:rFonts w:ascii="Calibri" w:eastAsia="微软雅黑" w:hAnsi="微软雅黑" w:cs="微软雅黑" w:hint="eastAsia"/>
          <w:szCs w:val="21"/>
        </w:rPr>
        <w:t>3</w:t>
      </w:r>
      <w:r w:rsidRPr="00C31ECB">
        <w:rPr>
          <w:rFonts w:ascii="Calibri" w:eastAsia="微软雅黑" w:hAnsi="微软雅黑" w:cs="微软雅黑" w:hint="eastAsia"/>
          <w:szCs w:val="21"/>
        </w:rPr>
        <w:t>、</w:t>
      </w:r>
      <w:r w:rsidRPr="00C31ECB">
        <w:rPr>
          <w:rFonts w:ascii="Calibri" w:eastAsia="微软雅黑" w:hAnsi="微软雅黑" w:cs="微软雅黑"/>
          <w:szCs w:val="21"/>
        </w:rPr>
        <w:t>download</w:t>
      </w:r>
    </w:p>
    <w:p w14:paraId="0C666972" w14:textId="24F60B4F" w:rsidR="00C31ECB" w:rsidRDefault="00516921" w:rsidP="00516921">
      <w:pPr>
        <w:tabs>
          <w:tab w:val="left" w:pos="1050"/>
        </w:tabs>
        <w:jc w:val="center"/>
        <w:rPr>
          <w:rFonts w:ascii="Calibri" w:eastAsia="微软雅黑" w:hAnsi="微软雅黑" w:cs="微软雅黑"/>
          <w:szCs w:val="21"/>
        </w:rPr>
      </w:pPr>
      <w:r>
        <w:rPr>
          <w:noProof/>
        </w:rPr>
        <w:lastRenderedPageBreak/>
        <w:drawing>
          <wp:inline distT="0" distB="0" distL="0" distR="0" wp14:anchorId="0E1CA3DA" wp14:editId="24C5CBDD">
            <wp:extent cx="4747648" cy="307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773" t="327"/>
                    <a:stretch/>
                  </pic:blipFill>
                  <pic:spPr bwMode="auto">
                    <a:xfrm>
                      <a:off x="0" y="0"/>
                      <a:ext cx="4759206" cy="3078797"/>
                    </a:xfrm>
                    <a:prstGeom prst="rect">
                      <a:avLst/>
                    </a:prstGeom>
                    <a:ln>
                      <a:noFill/>
                    </a:ln>
                    <a:extLst>
                      <a:ext uri="{53640926-AAD7-44D8-BBD7-CCE9431645EC}">
                        <a14:shadowObscured xmlns:a14="http://schemas.microsoft.com/office/drawing/2010/main"/>
                      </a:ext>
                    </a:extLst>
                  </pic:spPr>
                </pic:pic>
              </a:graphicData>
            </a:graphic>
          </wp:inline>
        </w:drawing>
      </w:r>
    </w:p>
    <w:p w14:paraId="383F7361" w14:textId="5482C6EE" w:rsidR="009267D7" w:rsidRPr="00142608" w:rsidRDefault="007837C1" w:rsidP="004204B9">
      <w:pPr>
        <w:pStyle w:val="1"/>
      </w:pPr>
      <w:bookmarkStart w:id="5" w:name="_Toc46564249"/>
      <w:r>
        <w:rPr>
          <w:rFonts w:hint="eastAsia"/>
        </w:rPr>
        <w:t>3</w:t>
      </w:r>
      <w:r>
        <w:t xml:space="preserve"> </w:t>
      </w:r>
      <w:r w:rsidRPr="007837C1">
        <w:t>Conclusion</w:t>
      </w:r>
      <w:bookmarkEnd w:id="5"/>
    </w:p>
    <w:p w14:paraId="5AE3D818" w14:textId="4DB0D88B" w:rsidR="00444BB6" w:rsidRPr="00865F8D" w:rsidRDefault="00396DA6" w:rsidP="007837C1">
      <w:pPr>
        <w:ind w:firstLine="420"/>
      </w:pPr>
      <w:r w:rsidRPr="00396DA6">
        <w:t>In this experiment, we set up three tasks and two queues. in task one, we transmit the count values to queue one and queue two, and read the values in the queues in task two and task three, and occupy LED2 resources together to make them blink. in order for task two and task three to share resources LED2 together, we use counting semaphores.</w:t>
      </w:r>
    </w:p>
    <w:sectPr w:rsidR="00444BB6" w:rsidRPr="00865F8D" w:rsidSect="000B0ABD">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5A8CE" w14:textId="77777777" w:rsidR="00395C5E" w:rsidRDefault="00395C5E" w:rsidP="00865F8D">
      <w:r>
        <w:separator/>
      </w:r>
    </w:p>
  </w:endnote>
  <w:endnote w:type="continuationSeparator" w:id="0">
    <w:p w14:paraId="4D20A4F8" w14:textId="77777777" w:rsidR="00395C5E" w:rsidRDefault="00395C5E" w:rsidP="00865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华文新魏">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9633236"/>
      <w:docPartObj>
        <w:docPartGallery w:val="Page Numbers (Bottom of Page)"/>
        <w:docPartUnique/>
      </w:docPartObj>
    </w:sdtPr>
    <w:sdtEndPr/>
    <w:sdtContent>
      <w:p w14:paraId="726A1F65" w14:textId="71C56735" w:rsidR="00C31066" w:rsidRDefault="00C31066">
        <w:pPr>
          <w:pStyle w:val="a5"/>
          <w:jc w:val="center"/>
        </w:pPr>
        <w:r>
          <w:fldChar w:fldCharType="begin"/>
        </w:r>
        <w:r>
          <w:instrText>PAGE   \* MERGEFORMAT</w:instrText>
        </w:r>
        <w:r>
          <w:fldChar w:fldCharType="separate"/>
        </w:r>
        <w:r>
          <w:rPr>
            <w:lang w:val="zh-CN"/>
          </w:rPr>
          <w:t>2</w:t>
        </w:r>
        <w:r>
          <w:fldChar w:fldCharType="end"/>
        </w:r>
      </w:p>
    </w:sdtContent>
  </w:sdt>
  <w:p w14:paraId="3D9B729E" w14:textId="77777777" w:rsidR="00C31066" w:rsidRPr="000B0ABD" w:rsidRDefault="00C31066" w:rsidP="000B0AB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4DF12" w14:textId="77777777" w:rsidR="00395C5E" w:rsidRDefault="00395C5E" w:rsidP="00865F8D">
      <w:r>
        <w:separator/>
      </w:r>
    </w:p>
  </w:footnote>
  <w:footnote w:type="continuationSeparator" w:id="0">
    <w:p w14:paraId="2EC5289C" w14:textId="77777777" w:rsidR="00395C5E" w:rsidRDefault="00395C5E" w:rsidP="00865F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265BFD"/>
    <w:multiLevelType w:val="multilevel"/>
    <w:tmpl w:val="98E61E76"/>
    <w:lvl w:ilvl="0">
      <w:start w:val="1"/>
      <w:numFmt w:val="decimal"/>
      <w:lvlText w:val="%1."/>
      <w:lvlJc w:val="left"/>
      <w:pPr>
        <w:tabs>
          <w:tab w:val="left" w:pos="312"/>
        </w:tabs>
      </w:pPr>
    </w:lvl>
    <w:lvl w:ilvl="1">
      <w:start w:val="3"/>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E60E6FE9"/>
    <w:multiLevelType w:val="singleLevel"/>
    <w:tmpl w:val="E60E6FE9"/>
    <w:lvl w:ilvl="0">
      <w:start w:val="1"/>
      <w:numFmt w:val="decimal"/>
      <w:suff w:val="space"/>
      <w:lvlText w:val="%1)"/>
      <w:lvlJc w:val="left"/>
    </w:lvl>
  </w:abstractNum>
  <w:abstractNum w:abstractNumId="2" w15:restartNumberingAfterBreak="0">
    <w:nsid w:val="06C85866"/>
    <w:multiLevelType w:val="hybridMultilevel"/>
    <w:tmpl w:val="80B65304"/>
    <w:lvl w:ilvl="0" w:tplc="C00AB45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7E74D3"/>
    <w:multiLevelType w:val="hybridMultilevel"/>
    <w:tmpl w:val="564E8A46"/>
    <w:lvl w:ilvl="0" w:tplc="18DCFFA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B123C7"/>
    <w:multiLevelType w:val="hybridMultilevel"/>
    <w:tmpl w:val="73AAC25A"/>
    <w:lvl w:ilvl="0" w:tplc="C00AB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FD506C"/>
    <w:multiLevelType w:val="hybridMultilevel"/>
    <w:tmpl w:val="15548C7E"/>
    <w:lvl w:ilvl="0" w:tplc="C00AB458">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E7A68AC"/>
    <w:multiLevelType w:val="hybridMultilevel"/>
    <w:tmpl w:val="213070CC"/>
    <w:lvl w:ilvl="0" w:tplc="C00AB458">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3ECFD2FB"/>
    <w:multiLevelType w:val="singleLevel"/>
    <w:tmpl w:val="3ECFD2FB"/>
    <w:lvl w:ilvl="0">
      <w:start w:val="3"/>
      <w:numFmt w:val="decimal"/>
      <w:lvlText w:val="%1)"/>
      <w:lvlJc w:val="left"/>
    </w:lvl>
  </w:abstractNum>
  <w:abstractNum w:abstractNumId="8" w15:restartNumberingAfterBreak="0">
    <w:nsid w:val="3F270C57"/>
    <w:multiLevelType w:val="hybridMultilevel"/>
    <w:tmpl w:val="4CB0921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49CF4C7E"/>
    <w:multiLevelType w:val="hybridMultilevel"/>
    <w:tmpl w:val="812A95BC"/>
    <w:lvl w:ilvl="0" w:tplc="F8E6196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4FCD301F"/>
    <w:multiLevelType w:val="hybridMultilevel"/>
    <w:tmpl w:val="804C4BAC"/>
    <w:lvl w:ilvl="0" w:tplc="C00AB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7748B8"/>
    <w:multiLevelType w:val="hybridMultilevel"/>
    <w:tmpl w:val="6A688D9C"/>
    <w:lvl w:ilvl="0" w:tplc="9FC6FB8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6B36DA"/>
    <w:multiLevelType w:val="hybridMultilevel"/>
    <w:tmpl w:val="A8DEEAE6"/>
    <w:lvl w:ilvl="0" w:tplc="95289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E70C17"/>
    <w:multiLevelType w:val="hybridMultilevel"/>
    <w:tmpl w:val="F4ECA2C2"/>
    <w:lvl w:ilvl="0" w:tplc="C00AB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B10EA9"/>
    <w:multiLevelType w:val="hybridMultilevel"/>
    <w:tmpl w:val="1C6A5C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7"/>
  </w:num>
  <w:num w:numId="4">
    <w:abstractNumId w:val="3"/>
  </w:num>
  <w:num w:numId="5">
    <w:abstractNumId w:val="11"/>
  </w:num>
  <w:num w:numId="6">
    <w:abstractNumId w:val="12"/>
  </w:num>
  <w:num w:numId="7">
    <w:abstractNumId w:val="14"/>
  </w:num>
  <w:num w:numId="8">
    <w:abstractNumId w:val="2"/>
  </w:num>
  <w:num w:numId="9">
    <w:abstractNumId w:val="13"/>
  </w:num>
  <w:num w:numId="10">
    <w:abstractNumId w:val="10"/>
  </w:num>
  <w:num w:numId="11">
    <w:abstractNumId w:val="4"/>
  </w:num>
  <w:num w:numId="12">
    <w:abstractNumId w:val="8"/>
  </w:num>
  <w:num w:numId="13">
    <w:abstractNumId w:val="9"/>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F9E"/>
    <w:rsid w:val="00011ECF"/>
    <w:rsid w:val="000231DF"/>
    <w:rsid w:val="00027668"/>
    <w:rsid w:val="00030A4D"/>
    <w:rsid w:val="000827AD"/>
    <w:rsid w:val="000B0ABD"/>
    <w:rsid w:val="000C50E7"/>
    <w:rsid w:val="000C6239"/>
    <w:rsid w:val="00142608"/>
    <w:rsid w:val="001432E6"/>
    <w:rsid w:val="001819F3"/>
    <w:rsid w:val="0022191D"/>
    <w:rsid w:val="002950E8"/>
    <w:rsid w:val="002A21EC"/>
    <w:rsid w:val="002C1774"/>
    <w:rsid w:val="00356E14"/>
    <w:rsid w:val="00364050"/>
    <w:rsid w:val="003641B6"/>
    <w:rsid w:val="00390DF2"/>
    <w:rsid w:val="00395C5E"/>
    <w:rsid w:val="00396DA6"/>
    <w:rsid w:val="003A1EA1"/>
    <w:rsid w:val="003A3710"/>
    <w:rsid w:val="00402EDC"/>
    <w:rsid w:val="004204B9"/>
    <w:rsid w:val="004231A9"/>
    <w:rsid w:val="00444BB6"/>
    <w:rsid w:val="004F3A80"/>
    <w:rsid w:val="004F51FA"/>
    <w:rsid w:val="00500A0A"/>
    <w:rsid w:val="00516921"/>
    <w:rsid w:val="00540ED3"/>
    <w:rsid w:val="00572C9A"/>
    <w:rsid w:val="005812B0"/>
    <w:rsid w:val="005852E8"/>
    <w:rsid w:val="00654FEA"/>
    <w:rsid w:val="007043D2"/>
    <w:rsid w:val="00717647"/>
    <w:rsid w:val="007837C1"/>
    <w:rsid w:val="007D6886"/>
    <w:rsid w:val="007F169E"/>
    <w:rsid w:val="007F3806"/>
    <w:rsid w:val="00802794"/>
    <w:rsid w:val="00843724"/>
    <w:rsid w:val="008636D3"/>
    <w:rsid w:val="00865F8D"/>
    <w:rsid w:val="00875150"/>
    <w:rsid w:val="00883A18"/>
    <w:rsid w:val="008D1084"/>
    <w:rsid w:val="008E2E42"/>
    <w:rsid w:val="009267D7"/>
    <w:rsid w:val="00965772"/>
    <w:rsid w:val="00974505"/>
    <w:rsid w:val="009A1885"/>
    <w:rsid w:val="009E6C4C"/>
    <w:rsid w:val="00A326E3"/>
    <w:rsid w:val="00A64941"/>
    <w:rsid w:val="00A8283D"/>
    <w:rsid w:val="00AF6B27"/>
    <w:rsid w:val="00BD7ABD"/>
    <w:rsid w:val="00C31066"/>
    <w:rsid w:val="00C31ECB"/>
    <w:rsid w:val="00C623C4"/>
    <w:rsid w:val="00D2218F"/>
    <w:rsid w:val="00D515DF"/>
    <w:rsid w:val="00D55B50"/>
    <w:rsid w:val="00D83D52"/>
    <w:rsid w:val="00D90F71"/>
    <w:rsid w:val="00E82F9E"/>
    <w:rsid w:val="00ED25FA"/>
    <w:rsid w:val="00F07AD7"/>
    <w:rsid w:val="00F101B1"/>
    <w:rsid w:val="00F266C8"/>
    <w:rsid w:val="00FF4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E8BF1"/>
  <w15:chartTrackingRefBased/>
  <w15:docId w15:val="{EC2EF4E1-49A9-43FB-BE99-C79CCD93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F8D"/>
    <w:pPr>
      <w:widowControl w:val="0"/>
      <w:jc w:val="both"/>
    </w:pPr>
    <w:rPr>
      <w:szCs w:val="24"/>
    </w:rPr>
  </w:style>
  <w:style w:type="paragraph" w:styleId="1">
    <w:name w:val="heading 1"/>
    <w:basedOn w:val="a"/>
    <w:next w:val="a"/>
    <w:link w:val="10"/>
    <w:uiPriority w:val="9"/>
    <w:qFormat/>
    <w:rsid w:val="00D221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5F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5F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5F8D"/>
    <w:rPr>
      <w:sz w:val="18"/>
      <w:szCs w:val="18"/>
    </w:rPr>
  </w:style>
  <w:style w:type="paragraph" w:styleId="a5">
    <w:name w:val="footer"/>
    <w:basedOn w:val="a"/>
    <w:link w:val="a6"/>
    <w:uiPriority w:val="99"/>
    <w:unhideWhenUsed/>
    <w:rsid w:val="00865F8D"/>
    <w:pPr>
      <w:tabs>
        <w:tab w:val="center" w:pos="4153"/>
        <w:tab w:val="right" w:pos="8306"/>
      </w:tabs>
      <w:snapToGrid w:val="0"/>
      <w:jc w:val="left"/>
    </w:pPr>
    <w:rPr>
      <w:sz w:val="18"/>
      <w:szCs w:val="18"/>
    </w:rPr>
  </w:style>
  <w:style w:type="character" w:customStyle="1" w:styleId="a6">
    <w:name w:val="页脚 字符"/>
    <w:basedOn w:val="a0"/>
    <w:link w:val="a5"/>
    <w:uiPriority w:val="99"/>
    <w:rsid w:val="00865F8D"/>
    <w:rPr>
      <w:sz w:val="18"/>
      <w:szCs w:val="18"/>
    </w:rPr>
  </w:style>
  <w:style w:type="table" w:styleId="a7">
    <w:name w:val="Table Grid"/>
    <w:basedOn w:val="a1"/>
    <w:qFormat/>
    <w:rsid w:val="00865F8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865F8D"/>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0B0ABD"/>
    <w:pPr>
      <w:tabs>
        <w:tab w:val="right" w:leader="dot" w:pos="8296"/>
      </w:tabs>
      <w:spacing w:line="360" w:lineRule="auto"/>
    </w:pPr>
  </w:style>
  <w:style w:type="character" w:styleId="a8">
    <w:name w:val="Hyperlink"/>
    <w:basedOn w:val="a0"/>
    <w:uiPriority w:val="99"/>
    <w:unhideWhenUsed/>
    <w:rsid w:val="00D2218F"/>
    <w:rPr>
      <w:color w:val="0563C1" w:themeColor="hyperlink"/>
      <w:u w:val="single"/>
    </w:rPr>
  </w:style>
  <w:style w:type="character" w:customStyle="1" w:styleId="10">
    <w:name w:val="标题 1 字符"/>
    <w:basedOn w:val="a0"/>
    <w:link w:val="1"/>
    <w:uiPriority w:val="9"/>
    <w:rsid w:val="00D2218F"/>
    <w:rPr>
      <w:b/>
      <w:bCs/>
      <w:kern w:val="44"/>
      <w:sz w:val="44"/>
      <w:szCs w:val="44"/>
    </w:rPr>
  </w:style>
  <w:style w:type="paragraph" w:styleId="a9">
    <w:name w:val="List Paragraph"/>
    <w:basedOn w:val="a"/>
    <w:uiPriority w:val="34"/>
    <w:qFormat/>
    <w:rsid w:val="00D2218F"/>
    <w:pPr>
      <w:ind w:firstLineChars="200" w:firstLine="420"/>
    </w:pPr>
  </w:style>
  <w:style w:type="paragraph" w:styleId="TOC">
    <w:name w:val="TOC Heading"/>
    <w:basedOn w:val="1"/>
    <w:next w:val="a"/>
    <w:uiPriority w:val="39"/>
    <w:unhideWhenUsed/>
    <w:qFormat/>
    <w:rsid w:val="000B0AB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B0AB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8</Pages>
  <Words>332</Words>
  <Characters>1894</Characters>
  <Application>Microsoft Office Word</Application>
  <DocSecurity>0</DocSecurity>
  <Lines>15</Lines>
  <Paragraphs>4</Paragraphs>
  <ScaleCrop>false</ScaleCrop>
  <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骏涛</dc:creator>
  <cp:keywords/>
  <dc:description/>
  <cp:lastModifiedBy>高 骏涛</cp:lastModifiedBy>
  <cp:revision>41</cp:revision>
  <dcterms:created xsi:type="dcterms:W3CDTF">2020-06-04T08:20:00Z</dcterms:created>
  <dcterms:modified xsi:type="dcterms:W3CDTF">2020-07-25T02:10:00Z</dcterms:modified>
</cp:coreProperties>
</file>