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63" w:rsidRDefault="00EF3EAB" w:rsidP="00EF3EAB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EF3EAB">
        <w:rPr>
          <w:rFonts w:ascii="Arial" w:hAnsi="Arial" w:cs="Arial"/>
          <w:b/>
          <w:sz w:val="72"/>
          <w:szCs w:val="72"/>
          <w:u w:val="single"/>
        </w:rPr>
        <w:t>METODO</w:t>
      </w: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METODO GET ALL:</w:t>
      </w: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94.75pt">
            <v:imagedata r:id="rId4" o:title="METODO GET ALL"/>
          </v:shape>
        </w:pict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lastRenderedPageBreak/>
        <w:t>METODO GET PARA 1:</w:t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pict>
          <v:shape id="_x0000_i1028" type="#_x0000_t75" style="width:425.25pt;height:305.25pt">
            <v:imagedata r:id="rId5" o:title="METODO GET PARA 1"/>
          </v:shape>
        </w:pict>
      </w: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METODO POST:</w:t>
      </w: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pict>
          <v:shape id="_x0000_i1029" type="#_x0000_t75" style="width:424.5pt;height:390pt">
            <v:imagedata r:id="rId6" o:title="METODO POST"/>
          </v:shape>
        </w:pict>
      </w: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METODO PUT:</w:t>
      </w: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pict>
          <v:shape id="_x0000_i1030" type="#_x0000_t75" style="width:425.25pt;height:290.25pt">
            <v:imagedata r:id="rId7" o:title="METODO PUT"/>
          </v:shape>
        </w:pict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  <w:t>METODO DELETE:</w:t>
      </w:r>
    </w:p>
    <w:p w:rsidR="00EF3EAB" w:rsidRPr="00EF3EAB" w:rsidRDefault="00EF3EAB" w:rsidP="00EF3EAB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pict>
          <v:shape id="_x0000_i1031" type="#_x0000_t75" style="width:425.25pt;height:311.25pt">
            <v:imagedata r:id="rId8" o:title="METODO DELETE"/>
          </v:shape>
        </w:pict>
      </w:r>
    </w:p>
    <w:sectPr w:rsidR="00EF3EAB" w:rsidRPr="00EF3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AB"/>
    <w:rsid w:val="009D6663"/>
    <w:rsid w:val="00E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D58E"/>
  <w15:chartTrackingRefBased/>
  <w15:docId w15:val="{4FE2094A-55CF-4A70-9B3B-347EC73C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Joel</dc:creator>
  <cp:keywords/>
  <dc:description/>
  <cp:lastModifiedBy>Gaston Joel</cp:lastModifiedBy>
  <cp:revision>1</cp:revision>
  <dcterms:created xsi:type="dcterms:W3CDTF">2024-10-10T02:37:00Z</dcterms:created>
  <dcterms:modified xsi:type="dcterms:W3CDTF">2024-10-10T02:41:00Z</dcterms:modified>
</cp:coreProperties>
</file>