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5378A9" w:rsidRDefault="00DE65A5" w:rsidP="005378A9">
      <w:pPr>
        <w:pStyle w:val="ACLTitle"/>
      </w:pPr>
      <w:r w:rsidRPr="005378A9">
        <w:t>Instructions for NAACL HLT 2016 Proceedings</w:t>
      </w:r>
      <w:r w:rsidRPr="005378A9">
        <w:rPr>
          <w:rStyle w:val="FootnoteReference"/>
          <w:vertAlign w:val="baseline"/>
        </w:rPr>
        <w:footnoteReference w:customMarkFollows="1" w:id="2"/>
        <w:t>*</w:t>
      </w:r>
    </w:p>
    <w:tbl>
      <w:tblPr>
        <w:tblW w:w="9660" w:type="dxa"/>
        <w:jc w:val="center"/>
        <w:tblLook w:val="01E0" w:firstRow="1" w:lastRow="1" w:firstColumn="1" w:lastColumn="1" w:noHBand="0" w:noVBand="0"/>
      </w:tblPr>
      <w:tblGrid>
        <w:gridCol w:w="3220"/>
        <w:gridCol w:w="3220"/>
        <w:gridCol w:w="3220"/>
      </w:tblGrid>
      <w:tr w:rsidR="00696365" w:rsidRPr="001279F2" w:rsidTr="00B30B2C">
        <w:trPr>
          <w:trHeight w:val="296"/>
          <w:jc w:val="center"/>
        </w:trPr>
        <w:tc>
          <w:tcPr>
            <w:tcW w:w="3220" w:type="dxa"/>
          </w:tcPr>
          <w:p w:rsidR="00696365" w:rsidRPr="00602A15" w:rsidRDefault="00696365" w:rsidP="00FE4C01">
            <w:pPr>
              <w:autoSpaceDE w:val="0"/>
              <w:autoSpaceDN w:val="0"/>
              <w:adjustRightInd w:val="0"/>
              <w:rPr>
                <w:b/>
                <w:kern w:val="16"/>
                <w:sz w:val="24"/>
                <w:szCs w:val="30"/>
                <w:lang w:eastAsia="tr-TR"/>
              </w:rPr>
            </w:pPr>
          </w:p>
        </w:tc>
        <w:tc>
          <w:tcPr>
            <w:tcW w:w="3220" w:type="dxa"/>
          </w:tcPr>
          <w:p w:rsidR="00696365" w:rsidRPr="00602A15" w:rsidRDefault="00696365" w:rsidP="00FE4C01">
            <w:pPr>
              <w:autoSpaceDE w:val="0"/>
              <w:autoSpaceDN w:val="0"/>
              <w:adjustRightInd w:val="0"/>
              <w:rPr>
                <w:b/>
                <w:kern w:val="16"/>
                <w:sz w:val="24"/>
                <w:szCs w:val="30"/>
                <w:lang w:eastAsia="tr-TR"/>
              </w:rPr>
            </w:pPr>
          </w:p>
        </w:tc>
        <w:tc>
          <w:tcPr>
            <w:tcW w:w="3220" w:type="dxa"/>
          </w:tcPr>
          <w:p w:rsidR="00696365" w:rsidRPr="00602A15" w:rsidRDefault="00696365" w:rsidP="00FE4C01">
            <w:pPr>
              <w:autoSpaceDE w:val="0"/>
              <w:autoSpaceDN w:val="0"/>
              <w:adjustRightInd w:val="0"/>
              <w:rPr>
                <w:b/>
                <w:kern w:val="16"/>
                <w:sz w:val="24"/>
                <w:szCs w:val="30"/>
                <w:lang w:eastAsia="tr-TR"/>
              </w:rPr>
            </w:pPr>
          </w:p>
        </w:tc>
      </w:tr>
      <w:tr w:rsidR="00696365" w:rsidRPr="001279F2" w:rsidTr="00B30B2C">
        <w:trPr>
          <w:trHeight w:val="296"/>
          <w:jc w:val="center"/>
        </w:trPr>
        <w:tc>
          <w:tcPr>
            <w:tcW w:w="3220" w:type="dxa"/>
          </w:tcPr>
          <w:p w:rsidR="00696365" w:rsidRPr="00602A15" w:rsidRDefault="00696365" w:rsidP="00FE4C01">
            <w:pPr>
              <w:autoSpaceDE w:val="0"/>
              <w:autoSpaceDN w:val="0"/>
              <w:adjustRightInd w:val="0"/>
              <w:rPr>
                <w:b/>
                <w:kern w:val="16"/>
                <w:sz w:val="24"/>
                <w:szCs w:val="24"/>
                <w:lang w:eastAsia="tr-TR"/>
              </w:rPr>
            </w:pPr>
          </w:p>
        </w:tc>
        <w:tc>
          <w:tcPr>
            <w:tcW w:w="3220" w:type="dxa"/>
          </w:tcPr>
          <w:p w:rsidR="00696365" w:rsidRPr="00602A15" w:rsidRDefault="00696365" w:rsidP="00FE4C01">
            <w:pPr>
              <w:autoSpaceDE w:val="0"/>
              <w:autoSpaceDN w:val="0"/>
              <w:adjustRightInd w:val="0"/>
              <w:rPr>
                <w:b/>
                <w:kern w:val="16"/>
                <w:sz w:val="24"/>
                <w:szCs w:val="24"/>
                <w:lang w:eastAsia="tr-TR"/>
              </w:rPr>
            </w:pPr>
          </w:p>
        </w:tc>
        <w:tc>
          <w:tcPr>
            <w:tcW w:w="3220" w:type="dxa"/>
          </w:tcPr>
          <w:p w:rsidR="00696365" w:rsidRPr="00602A15" w:rsidRDefault="00696365" w:rsidP="00FE4C01">
            <w:pPr>
              <w:autoSpaceDE w:val="0"/>
              <w:autoSpaceDN w:val="0"/>
              <w:adjustRightInd w:val="0"/>
              <w:rPr>
                <w:b/>
                <w:kern w:val="16"/>
                <w:sz w:val="24"/>
                <w:szCs w:val="24"/>
                <w:lang w:eastAsia="tr-TR"/>
              </w:rPr>
            </w:pPr>
          </w:p>
        </w:tc>
      </w:tr>
      <w:tr w:rsidR="00F66849" w:rsidRPr="001279F2" w:rsidTr="00B30B2C">
        <w:trPr>
          <w:trHeight w:val="296"/>
          <w:jc w:val="center"/>
        </w:trPr>
        <w:tc>
          <w:tcPr>
            <w:tcW w:w="3220" w:type="dxa"/>
          </w:tcPr>
          <w:p w:rsidR="00F66849" w:rsidRPr="00237FD7" w:rsidRDefault="00F66849" w:rsidP="00237FD7">
            <w:pPr>
              <w:pStyle w:val="ACLAuthor"/>
            </w:pPr>
            <w:r w:rsidRPr="00237FD7">
              <w:t>Anonymous Author 1</w:t>
            </w:r>
          </w:p>
        </w:tc>
        <w:tc>
          <w:tcPr>
            <w:tcW w:w="3220" w:type="dxa"/>
          </w:tcPr>
          <w:p w:rsidR="00F66849" w:rsidRPr="00237FD7" w:rsidRDefault="00F66849" w:rsidP="00237FD7">
            <w:pPr>
              <w:pStyle w:val="ACLAuthor"/>
            </w:pPr>
            <w:r w:rsidRPr="00237FD7">
              <w:t>Anonymous Author 2</w:t>
            </w:r>
          </w:p>
        </w:tc>
        <w:tc>
          <w:tcPr>
            <w:tcW w:w="3220" w:type="dxa"/>
          </w:tcPr>
          <w:p w:rsidR="00F66849" w:rsidRPr="00237FD7" w:rsidRDefault="00F66849" w:rsidP="00237FD7">
            <w:pPr>
              <w:pStyle w:val="ACLAuthor"/>
            </w:pPr>
            <w:r w:rsidRPr="00237FD7">
              <w:t>Anonymous Author 3</w:t>
            </w:r>
          </w:p>
        </w:tc>
      </w:tr>
      <w:tr w:rsidR="00F66849" w:rsidRPr="001279F2" w:rsidTr="00B30B2C">
        <w:trPr>
          <w:trHeight w:val="280"/>
          <w:jc w:val="center"/>
        </w:trPr>
        <w:tc>
          <w:tcPr>
            <w:tcW w:w="3220" w:type="dxa"/>
          </w:tcPr>
          <w:p w:rsidR="00F66849" w:rsidRPr="00237FD7" w:rsidRDefault="00F66849" w:rsidP="00237FD7">
            <w:pPr>
              <w:pStyle w:val="ACLAuthor"/>
              <w:rPr>
                <w:b w:val="0"/>
              </w:rPr>
            </w:pPr>
            <w:r w:rsidRPr="00237FD7">
              <w:rPr>
                <w:b w:val="0"/>
              </w:rPr>
              <w:t>My University</w:t>
            </w:r>
          </w:p>
        </w:tc>
        <w:tc>
          <w:tcPr>
            <w:tcW w:w="3220" w:type="dxa"/>
          </w:tcPr>
          <w:p w:rsidR="00F66849" w:rsidRPr="00237FD7" w:rsidRDefault="00F66849" w:rsidP="00237FD7">
            <w:pPr>
              <w:pStyle w:val="ACLAuthor"/>
              <w:rPr>
                <w:b w:val="0"/>
              </w:rPr>
            </w:pPr>
            <w:r w:rsidRPr="00237FD7">
              <w:rPr>
                <w:b w:val="0"/>
              </w:rPr>
              <w:t>My University</w:t>
            </w:r>
          </w:p>
        </w:tc>
        <w:tc>
          <w:tcPr>
            <w:tcW w:w="3220" w:type="dxa"/>
          </w:tcPr>
          <w:p w:rsidR="00F66849" w:rsidRPr="00237FD7" w:rsidRDefault="00F66849" w:rsidP="00237FD7">
            <w:pPr>
              <w:pStyle w:val="ACLAuthor"/>
              <w:rPr>
                <w:b w:val="0"/>
              </w:rPr>
            </w:pPr>
            <w:r w:rsidRPr="00237FD7">
              <w:rPr>
                <w:b w:val="0"/>
              </w:rPr>
              <w:t>My University</w:t>
            </w:r>
          </w:p>
        </w:tc>
      </w:tr>
      <w:tr w:rsidR="00F66849" w:rsidRPr="00C15082" w:rsidTr="00B30B2C">
        <w:trPr>
          <w:trHeight w:val="280"/>
          <w:jc w:val="center"/>
        </w:trPr>
        <w:tc>
          <w:tcPr>
            <w:tcW w:w="3220" w:type="dxa"/>
          </w:tcPr>
          <w:p w:rsidR="00F66849" w:rsidRPr="00961104" w:rsidRDefault="00F66849" w:rsidP="00961104">
            <w:pPr>
              <w:pStyle w:val="ACLAuthor"/>
              <w:rPr>
                <w:b w:val="0"/>
                <w:bCs w:val="0"/>
              </w:rPr>
            </w:pPr>
            <w:r w:rsidRPr="00961104">
              <w:rPr>
                <w:b w:val="0"/>
                <w:bCs w:val="0"/>
              </w:rPr>
              <w:t>My Department</w:t>
            </w:r>
          </w:p>
          <w:p w:rsidR="00F66849" w:rsidRPr="00961104" w:rsidRDefault="00F66849" w:rsidP="00961104">
            <w:pPr>
              <w:pStyle w:val="ACLAuthor"/>
              <w:rPr>
                <w:b w:val="0"/>
                <w:bCs w:val="0"/>
              </w:rPr>
            </w:pPr>
            <w:r w:rsidRPr="00961104">
              <w:rPr>
                <w:b w:val="0"/>
                <w:bCs w:val="0"/>
              </w:rPr>
              <w:t>University City, State, Country</w:t>
            </w:r>
          </w:p>
        </w:tc>
        <w:tc>
          <w:tcPr>
            <w:tcW w:w="3220" w:type="dxa"/>
          </w:tcPr>
          <w:p w:rsidR="00F66849" w:rsidRPr="00961104" w:rsidRDefault="00F66849" w:rsidP="00961104">
            <w:pPr>
              <w:pStyle w:val="ACLAuthor"/>
              <w:rPr>
                <w:b w:val="0"/>
                <w:bCs w:val="0"/>
              </w:rPr>
            </w:pPr>
            <w:r w:rsidRPr="00961104">
              <w:rPr>
                <w:b w:val="0"/>
                <w:bCs w:val="0"/>
              </w:rPr>
              <w:t>My Department</w:t>
            </w:r>
          </w:p>
          <w:p w:rsidR="00F66849" w:rsidRPr="00961104" w:rsidRDefault="00F66849" w:rsidP="00961104">
            <w:pPr>
              <w:pStyle w:val="ACLAuthor"/>
              <w:rPr>
                <w:b w:val="0"/>
                <w:bCs w:val="0"/>
              </w:rPr>
            </w:pPr>
            <w:r w:rsidRPr="00961104">
              <w:rPr>
                <w:b w:val="0"/>
                <w:bCs w:val="0"/>
              </w:rPr>
              <w:t>University City, State, Country</w:t>
            </w:r>
          </w:p>
        </w:tc>
        <w:tc>
          <w:tcPr>
            <w:tcW w:w="3220" w:type="dxa"/>
          </w:tcPr>
          <w:p w:rsidR="00F66849" w:rsidRPr="00961104" w:rsidRDefault="00F66849" w:rsidP="00961104">
            <w:pPr>
              <w:pStyle w:val="ACLAuthor"/>
              <w:rPr>
                <w:b w:val="0"/>
                <w:bCs w:val="0"/>
              </w:rPr>
            </w:pPr>
            <w:r w:rsidRPr="00961104">
              <w:rPr>
                <w:b w:val="0"/>
                <w:bCs w:val="0"/>
              </w:rPr>
              <w:t>My Department</w:t>
            </w:r>
          </w:p>
          <w:p w:rsidR="00F66849" w:rsidRPr="00961104" w:rsidRDefault="00F66849" w:rsidP="00961104">
            <w:pPr>
              <w:pStyle w:val="ACLAuthor"/>
              <w:rPr>
                <w:b w:val="0"/>
                <w:bCs w:val="0"/>
              </w:rPr>
            </w:pPr>
            <w:r w:rsidRPr="00961104">
              <w:rPr>
                <w:b w:val="0"/>
                <w:bCs w:val="0"/>
              </w:rPr>
              <w:t>University City, State, Country</w:t>
            </w:r>
          </w:p>
        </w:tc>
      </w:tr>
      <w:tr w:rsidR="00F66849" w:rsidRPr="00C15082" w:rsidTr="00B30B2C">
        <w:trPr>
          <w:trHeight w:val="280"/>
          <w:jc w:val="center"/>
        </w:trPr>
        <w:tc>
          <w:tcPr>
            <w:tcW w:w="3220" w:type="dxa"/>
          </w:tcPr>
          <w:p w:rsidR="00F66849" w:rsidRPr="005B0C12" w:rsidRDefault="00FA1DD5" w:rsidP="00925F62">
            <w:pPr>
              <w:pStyle w:val="ACLEmail"/>
              <w:rPr>
                <w:color w:val="000000" w:themeColor="text1"/>
              </w:rPr>
            </w:pPr>
            <w:hyperlink r:id="rId8" w:history="1">
              <w:r w:rsidR="00925F62" w:rsidRPr="005B0C12">
                <w:rPr>
                  <w:rStyle w:val="Hyperlink"/>
                  <w:color w:val="000000" w:themeColor="text1"/>
                </w:rPr>
                <w:t>e-mail1@address.com</w:t>
              </w:r>
            </w:hyperlink>
          </w:p>
        </w:tc>
        <w:tc>
          <w:tcPr>
            <w:tcW w:w="3220" w:type="dxa"/>
          </w:tcPr>
          <w:p w:rsidR="00F66849" w:rsidRPr="005B0C12" w:rsidRDefault="00FA1DD5" w:rsidP="00925F62">
            <w:pPr>
              <w:pStyle w:val="ACLEmail"/>
              <w:rPr>
                <w:color w:val="000000" w:themeColor="text1"/>
              </w:rPr>
            </w:pPr>
            <w:hyperlink r:id="rId9" w:history="1">
              <w:r w:rsidR="00925F62" w:rsidRPr="005B0C12">
                <w:rPr>
                  <w:rStyle w:val="Hyperlink"/>
                  <w:color w:val="000000" w:themeColor="text1"/>
                </w:rPr>
                <w:t>e-mail2@address.com</w:t>
              </w:r>
            </w:hyperlink>
          </w:p>
        </w:tc>
        <w:tc>
          <w:tcPr>
            <w:tcW w:w="3220" w:type="dxa"/>
          </w:tcPr>
          <w:p w:rsidR="00F66849" w:rsidRPr="005B0C12" w:rsidRDefault="00FA1DD5" w:rsidP="00925F62">
            <w:pPr>
              <w:pStyle w:val="ACLEmail"/>
              <w:rPr>
                <w:color w:val="000000" w:themeColor="text1"/>
              </w:rPr>
            </w:pPr>
            <w:hyperlink r:id="rId10" w:history="1">
              <w:r w:rsidR="00925F62" w:rsidRPr="005B0C12">
                <w:rPr>
                  <w:rStyle w:val="Hyperlink"/>
                  <w:color w:val="000000" w:themeColor="text1"/>
                </w:rPr>
                <w:t>e-mail3@address.com</w:t>
              </w:r>
            </w:hyperlink>
          </w:p>
        </w:tc>
      </w:tr>
      <w:tr w:rsidR="00F66849" w:rsidRPr="00463498" w:rsidTr="00B30B2C">
        <w:trPr>
          <w:trHeight w:val="263"/>
          <w:jc w:val="center"/>
        </w:trPr>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220" w:type="dxa"/>
          </w:tcPr>
          <w:p w:rsidR="00ED12AE" w:rsidRPr="00463498" w:rsidRDefault="00ED12AE" w:rsidP="00ED12AE">
            <w:pPr>
              <w:autoSpaceDE w:val="0"/>
              <w:autoSpaceDN w:val="0"/>
              <w:adjustRightInd w:val="0"/>
              <w:rPr>
                <w:rFonts w:ascii="Courier New" w:hAnsi="Courier New" w:cs="Courier New"/>
                <w:kern w:val="16"/>
                <w:sz w:val="24"/>
                <w:szCs w:val="24"/>
                <w:lang w:eastAsia="tr-TR"/>
              </w:rPr>
            </w:pPr>
          </w:p>
        </w:tc>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r>
      <w:tr w:rsidR="00F66849" w:rsidRPr="00463498" w:rsidTr="00B30B2C">
        <w:trPr>
          <w:trHeight w:val="263"/>
          <w:jc w:val="center"/>
        </w:trPr>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220" w:type="dxa"/>
          </w:tcPr>
          <w:p w:rsidR="00F66849" w:rsidRPr="00463498" w:rsidRDefault="00F66849" w:rsidP="00ED12AE">
            <w:pPr>
              <w:autoSpaceDE w:val="0"/>
              <w:autoSpaceDN w:val="0"/>
              <w:adjustRightInd w:val="0"/>
              <w:rPr>
                <w:rFonts w:ascii="Courier New" w:hAnsi="Courier New" w:cs="Courier New"/>
                <w:kern w:val="16"/>
                <w:sz w:val="24"/>
                <w:szCs w:val="24"/>
                <w:lang w:eastAsia="tr-TR"/>
              </w:rPr>
            </w:pPr>
          </w:p>
        </w:tc>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r>
    </w:tbl>
    <w:p w:rsidR="00463498" w:rsidRPr="00237FD7" w:rsidRDefault="00463498" w:rsidP="00DE65A5">
      <w:bookmarkStart w:id="0" w:name="_GoBack"/>
      <w:bookmarkEnd w:id="0"/>
    </w:p>
    <w:p w:rsidR="00DE65A5" w:rsidRPr="00237FD7" w:rsidRDefault="00DE65A5" w:rsidP="00DE65A5"/>
    <w:p w:rsidR="00DE65A5" w:rsidRPr="00BF6D1C" w:rsidRDefault="00DE65A5" w:rsidP="00DE65A5">
      <w:pPr>
        <w:sectPr w:rsidR="00DE65A5" w:rsidRPr="00BF6D1C" w:rsidSect="00DE65A5">
          <w:headerReference w:type="default" r:id="rId11"/>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4A3586" w:rsidRDefault="00DE65A5" w:rsidP="00501C85">
      <w:pPr>
        <w:pStyle w:val="ACLEnumeratedList"/>
      </w:pPr>
      <w:r w:rsidRPr="004A3586">
        <w:t>Author-identifying information removed</w:t>
      </w:r>
    </w:p>
    <w:p w:rsidR="00DE65A5" w:rsidRPr="004A3586" w:rsidRDefault="00DE65A5" w:rsidP="00501C85">
      <w:pPr>
        <w:pStyle w:val="ACLEnumeratedList"/>
      </w:pPr>
      <w:r w:rsidRPr="004A3586">
        <w:t>A ‘ruler’ on the left and right margins</w:t>
      </w:r>
    </w:p>
    <w:p w:rsidR="00DE65A5" w:rsidRPr="004A3586" w:rsidRDefault="00DE65A5" w:rsidP="00501C85">
      <w:pPr>
        <w:pStyle w:val="ACLEnumeratedList"/>
      </w:pPr>
      <w:r w:rsidRPr="004A3586">
        <w:t>Page numbers</w:t>
      </w:r>
    </w:p>
    <w:p w:rsidR="00DE65A5" w:rsidRPr="004A3586" w:rsidRDefault="00DE65A5" w:rsidP="00501C85">
      <w:pPr>
        <w:pStyle w:val="ACLEnumeratedList"/>
      </w:pPr>
      <w:r w:rsidRPr="004A3586">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t>
      </w:r>
      <w:r w:rsidRPr="000725D1">
        <w:lastRenderedPageBreak/>
        <w:t>well as the authors’ names and complete addresses (only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w:t>
      </w:r>
      <w:r>
        <w:lastRenderedPageBreak/>
        <w:t xml:space="preserve">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w:t>
      </w:r>
      <w:r w:rsidRPr="006D6257">
        <w:lastRenderedPageBreak/>
        <w:t>to the printer specifying “Output to a file”, then convert the file to PDF.</w:t>
      </w:r>
    </w:p>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w:t>
      </w:r>
      <w:r w:rsidRPr="00C15082">
        <w:rPr>
          <w:lang w:eastAsia="tr-TR"/>
        </w:rPr>
        <w:lastRenderedPageBreak/>
        <w:t xml:space="preserve">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w:t>
      </w:r>
      <w:r w:rsidRPr="00F64752">
        <w:rPr>
          <w:rStyle w:val="ACLTextChar"/>
        </w:rPr>
        <w:lastRenderedPageBreak/>
        <w:t>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161CA4">
        <w:rPr>
          <w:rStyle w:val="ACLTextChar"/>
          <w:szCs w:val="22"/>
        </w:rPr>
        <w:t xml:space="preserve"> </w:t>
      </w:r>
      <w:r w:rsidR="00161CA4">
        <w:rPr>
          <w:rStyle w:val="ACLTextChar"/>
        </w:rPr>
        <w:t>1</w:t>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2">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w:t>
      </w:r>
      <w:r w:rsidR="00664C3A" w:rsidRPr="004207FB">
        <w:lastRenderedPageBreak/>
        <w:t xml:space="preserve">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927CA5" w:rsidTr="00FE4C01">
        <w:trPr>
          <w:trHeight w:val="246"/>
        </w:trPr>
        <w:tc>
          <w:tcPr>
            <w:tcW w:w="661" w:type="dxa"/>
          </w:tcPr>
          <w:p w:rsidR="00927CA5" w:rsidRDefault="00927CA5" w:rsidP="00FE4C01"/>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lastRenderedPageBreak/>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B26B86" w:rsidTr="00FE4C01">
        <w:trPr>
          <w:trHeight w:val="246"/>
        </w:trPr>
        <w:tc>
          <w:tcPr>
            <w:tcW w:w="661" w:type="dxa"/>
          </w:tcPr>
          <w:p w:rsidR="00B26B86" w:rsidRDefault="00B26B86" w:rsidP="00FE4C01"/>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F2743">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13"/>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DD5" w:rsidRDefault="00FA1DD5">
      <w:r>
        <w:separator/>
      </w:r>
    </w:p>
    <w:p w:rsidR="00FA1DD5" w:rsidRDefault="00FA1DD5"/>
  </w:endnote>
  <w:endnote w:type="continuationSeparator" w:id="0">
    <w:p w:rsidR="00FA1DD5" w:rsidRDefault="00FA1DD5">
      <w:r>
        <w:continuationSeparator/>
      </w:r>
    </w:p>
    <w:p w:rsidR="00FA1DD5" w:rsidRDefault="00FA1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DD5" w:rsidRDefault="00FA1DD5" w:rsidP="00A56EDB">
      <w:pPr>
        <w:widowControl w:val="0"/>
        <w:spacing w:line="120" w:lineRule="auto"/>
      </w:pPr>
      <w:r>
        <w:separator/>
      </w:r>
      <w:r>
        <w:separator/>
      </w:r>
      <w:r>
        <w:t xml:space="preserve"> </w:t>
      </w:r>
    </w:p>
  </w:footnote>
  <w:footnote w:type="continuationSeparator" w:id="0">
    <w:p w:rsidR="00FA1DD5" w:rsidRDefault="00FA1DD5" w:rsidP="00A56EDB">
      <w:pPr>
        <w:widowControl w:val="0"/>
        <w:spacing w:line="120" w:lineRule="auto"/>
      </w:pPr>
      <w:r>
        <w:separator/>
      </w:r>
    </w:p>
  </w:footnote>
  <w:footnote w:type="continuationNotice" w:id="1">
    <w:p w:rsidR="00FA1DD5" w:rsidRDefault="00FA1DD5"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494EEA">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4E67"/>
    <w:rsid w:val="00025524"/>
    <w:rsid w:val="00030275"/>
    <w:rsid w:val="00030F31"/>
    <w:rsid w:val="000318DE"/>
    <w:rsid w:val="00036666"/>
    <w:rsid w:val="00037104"/>
    <w:rsid w:val="00041E14"/>
    <w:rsid w:val="00042F57"/>
    <w:rsid w:val="0005150A"/>
    <w:rsid w:val="00051B5B"/>
    <w:rsid w:val="00052A78"/>
    <w:rsid w:val="00055850"/>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6174"/>
    <w:rsid w:val="00127666"/>
    <w:rsid w:val="001279F2"/>
    <w:rsid w:val="001306A9"/>
    <w:rsid w:val="0013104F"/>
    <w:rsid w:val="00135549"/>
    <w:rsid w:val="00144BF7"/>
    <w:rsid w:val="00146F30"/>
    <w:rsid w:val="00154035"/>
    <w:rsid w:val="001542FF"/>
    <w:rsid w:val="00154B50"/>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268C"/>
    <w:rsid w:val="00235C1C"/>
    <w:rsid w:val="00237FD7"/>
    <w:rsid w:val="0024262A"/>
    <w:rsid w:val="00243AA3"/>
    <w:rsid w:val="002443B8"/>
    <w:rsid w:val="0024756A"/>
    <w:rsid w:val="0025278A"/>
    <w:rsid w:val="00253EFC"/>
    <w:rsid w:val="00255301"/>
    <w:rsid w:val="002639B3"/>
    <w:rsid w:val="0026405D"/>
    <w:rsid w:val="00266F6E"/>
    <w:rsid w:val="0027176F"/>
    <w:rsid w:val="00272909"/>
    <w:rsid w:val="00272E1C"/>
    <w:rsid w:val="002767D7"/>
    <w:rsid w:val="002830D5"/>
    <w:rsid w:val="002856EC"/>
    <w:rsid w:val="00286341"/>
    <w:rsid w:val="002916DE"/>
    <w:rsid w:val="00292512"/>
    <w:rsid w:val="002941F3"/>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57F"/>
    <w:rsid w:val="00446D99"/>
    <w:rsid w:val="00456504"/>
    <w:rsid w:val="00456BA2"/>
    <w:rsid w:val="00463498"/>
    <w:rsid w:val="00463A2F"/>
    <w:rsid w:val="00464089"/>
    <w:rsid w:val="00480146"/>
    <w:rsid w:val="004814DC"/>
    <w:rsid w:val="00486CD7"/>
    <w:rsid w:val="00486DC0"/>
    <w:rsid w:val="00487743"/>
    <w:rsid w:val="00493EF7"/>
    <w:rsid w:val="00494EEA"/>
    <w:rsid w:val="00496ADC"/>
    <w:rsid w:val="004A3586"/>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378A9"/>
    <w:rsid w:val="005473F2"/>
    <w:rsid w:val="00555039"/>
    <w:rsid w:val="00555B39"/>
    <w:rsid w:val="0056434C"/>
    <w:rsid w:val="00564B1C"/>
    <w:rsid w:val="00565FE6"/>
    <w:rsid w:val="00584B09"/>
    <w:rsid w:val="00587A3F"/>
    <w:rsid w:val="00594076"/>
    <w:rsid w:val="0059711A"/>
    <w:rsid w:val="005A1F28"/>
    <w:rsid w:val="005A3B8A"/>
    <w:rsid w:val="005A756E"/>
    <w:rsid w:val="005B0C12"/>
    <w:rsid w:val="005B27E3"/>
    <w:rsid w:val="005B5E35"/>
    <w:rsid w:val="005C1FC8"/>
    <w:rsid w:val="005C5A9F"/>
    <w:rsid w:val="005D131F"/>
    <w:rsid w:val="005D4B7B"/>
    <w:rsid w:val="005D580C"/>
    <w:rsid w:val="005D634E"/>
    <w:rsid w:val="005E637C"/>
    <w:rsid w:val="005F4092"/>
    <w:rsid w:val="005F6EFE"/>
    <w:rsid w:val="00600E47"/>
    <w:rsid w:val="00602A15"/>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96365"/>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576FC"/>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5F62"/>
    <w:rsid w:val="00926554"/>
    <w:rsid w:val="00927CA5"/>
    <w:rsid w:val="009327DE"/>
    <w:rsid w:val="00933024"/>
    <w:rsid w:val="00934C71"/>
    <w:rsid w:val="00935CF4"/>
    <w:rsid w:val="00936700"/>
    <w:rsid w:val="00936DE3"/>
    <w:rsid w:val="0094361A"/>
    <w:rsid w:val="00946DF4"/>
    <w:rsid w:val="00952B02"/>
    <w:rsid w:val="00961104"/>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2D00"/>
    <w:rsid w:val="00A36FEC"/>
    <w:rsid w:val="00A56430"/>
    <w:rsid w:val="00A56EDB"/>
    <w:rsid w:val="00A57706"/>
    <w:rsid w:val="00A601AC"/>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0B2C"/>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2DBA"/>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42EC"/>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CF2743"/>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2669"/>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000D"/>
    <w:rsid w:val="00EA13D3"/>
    <w:rsid w:val="00EA15FA"/>
    <w:rsid w:val="00EA5D4C"/>
    <w:rsid w:val="00EA7855"/>
    <w:rsid w:val="00EB205D"/>
    <w:rsid w:val="00EC4631"/>
    <w:rsid w:val="00ED035A"/>
    <w:rsid w:val="00ED12AE"/>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6849"/>
    <w:rsid w:val="00F6728F"/>
    <w:rsid w:val="00F72AAC"/>
    <w:rsid w:val="00F74549"/>
    <w:rsid w:val="00F77E7E"/>
    <w:rsid w:val="00F83EC5"/>
    <w:rsid w:val="00F85A86"/>
    <w:rsid w:val="00F932DC"/>
    <w:rsid w:val="00F97B7A"/>
    <w:rsid w:val="00FA170E"/>
    <w:rsid w:val="00FA1DD5"/>
    <w:rsid w:val="00FA3141"/>
    <w:rsid w:val="00FA3604"/>
    <w:rsid w:val="00FA36D0"/>
    <w:rsid w:val="00FA3E45"/>
    <w:rsid w:val="00FB338B"/>
    <w:rsid w:val="00FC4F39"/>
    <w:rsid w:val="00FC5B18"/>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0D"/>
    <w:pPr>
      <w:ind w:firstLine="0"/>
      <w:jc w:val="left"/>
    </w:pPr>
    <w:rPr>
      <w:szCs w:val="20"/>
      <w:lang w:eastAsia="de-DE"/>
    </w:rPr>
  </w:style>
  <w:style w:type="paragraph" w:styleId="Heading1">
    <w:name w:val="heading 1"/>
    <w:basedOn w:val="Normal"/>
    <w:next w:val="Normal"/>
    <w:link w:val="Heading1Char"/>
    <w:rsid w:val="00EA000D"/>
    <w:pPr>
      <w:keepNext/>
      <w:numPr>
        <w:numId w:val="5"/>
      </w:numPr>
      <w:spacing w:before="240" w:after="180"/>
      <w:jc w:val="both"/>
      <w:outlineLvl w:val="0"/>
    </w:pPr>
    <w:rPr>
      <w:b/>
      <w:sz w:val="24"/>
    </w:rPr>
  </w:style>
  <w:style w:type="paragraph" w:styleId="Heading2">
    <w:name w:val="heading 2"/>
    <w:basedOn w:val="Normal"/>
    <w:next w:val="Normal"/>
    <w:link w:val="Heading2Char"/>
    <w:rsid w:val="00EA000D"/>
    <w:pPr>
      <w:keepNext/>
      <w:numPr>
        <w:ilvl w:val="1"/>
        <w:numId w:val="5"/>
      </w:numPr>
      <w:spacing w:before="180" w:after="120"/>
      <w:jc w:val="both"/>
      <w:outlineLvl w:val="1"/>
    </w:pPr>
    <w:rPr>
      <w:b/>
      <w:szCs w:val="22"/>
    </w:rPr>
  </w:style>
  <w:style w:type="paragraph" w:styleId="Heading3">
    <w:name w:val="heading 3"/>
    <w:basedOn w:val="Normal"/>
    <w:next w:val="Normal"/>
    <w:rsid w:val="00EA000D"/>
    <w:pPr>
      <w:keepNext/>
      <w:spacing w:before="180" w:after="120"/>
      <w:jc w:val="both"/>
      <w:outlineLvl w:val="2"/>
    </w:pPr>
    <w:rPr>
      <w:rFonts w:cs="Arial"/>
      <w:b/>
      <w:bCs/>
      <w:szCs w:val="26"/>
    </w:rPr>
  </w:style>
  <w:style w:type="character" w:default="1" w:styleId="DefaultParagraphFont">
    <w:name w:val="Default Paragraph Font"/>
    <w:uiPriority w:val="1"/>
    <w:semiHidden/>
    <w:unhideWhenUsed/>
    <w:rsid w:val="00EA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00D"/>
  </w:style>
  <w:style w:type="character" w:customStyle="1" w:styleId="Heading1Char">
    <w:name w:val="Heading 1 Char"/>
    <w:link w:val="Heading1"/>
    <w:rsid w:val="00EA000D"/>
    <w:rPr>
      <w:b/>
      <w:sz w:val="24"/>
      <w:szCs w:val="20"/>
      <w:lang w:eastAsia="de-DE"/>
    </w:rPr>
  </w:style>
  <w:style w:type="character" w:customStyle="1" w:styleId="Heading2Char">
    <w:name w:val="Heading 2 Char"/>
    <w:link w:val="Heading2"/>
    <w:rsid w:val="00EA000D"/>
    <w:rPr>
      <w:b/>
      <w:lang w:eastAsia="de-DE"/>
    </w:rPr>
  </w:style>
  <w:style w:type="paragraph" w:customStyle="1" w:styleId="ACLFirstLineIndent">
    <w:name w:val="ACL First Line Indent"/>
    <w:basedOn w:val="Normal"/>
    <w:next w:val="Normal"/>
    <w:link w:val="ACLFirstLineIndentChar"/>
    <w:qFormat/>
    <w:rsid w:val="00EA000D"/>
    <w:pPr>
      <w:ind w:firstLine="227"/>
      <w:jc w:val="both"/>
    </w:pPr>
    <w:rPr>
      <w:rFonts w:eastAsia="MS Mincho"/>
      <w:sz w:val="20"/>
    </w:rPr>
  </w:style>
  <w:style w:type="character" w:customStyle="1" w:styleId="ACLFirstLineIndentChar">
    <w:name w:val="ACL First Line Indent Char"/>
    <w:link w:val="ACLFirstLineIndent"/>
    <w:rsid w:val="00EA000D"/>
    <w:rPr>
      <w:rFonts w:eastAsia="MS Mincho"/>
      <w:sz w:val="20"/>
      <w:szCs w:val="20"/>
      <w:lang w:eastAsia="de-DE"/>
    </w:rPr>
  </w:style>
  <w:style w:type="character" w:customStyle="1" w:styleId="ACLCaptionLabel">
    <w:name w:val="ACL Caption Label"/>
    <w:qFormat/>
    <w:rsid w:val="00EA000D"/>
    <w:rPr>
      <w:rFonts w:ascii="Times New Roman" w:eastAsia="MS Mincho" w:hAnsi="Times New Roman"/>
      <w:b/>
      <w:bCs/>
      <w:sz w:val="18"/>
      <w:szCs w:val="20"/>
      <w:lang w:eastAsia="de-DE"/>
    </w:rPr>
  </w:style>
  <w:style w:type="character" w:customStyle="1" w:styleId="ACLTextChar">
    <w:name w:val="ACL Text Char"/>
    <w:link w:val="ACLText"/>
    <w:rsid w:val="00EA000D"/>
    <w:rPr>
      <w:szCs w:val="20"/>
      <w:lang w:eastAsia="de-DE"/>
    </w:rPr>
  </w:style>
  <w:style w:type="paragraph" w:customStyle="1" w:styleId="ACLText">
    <w:name w:val="ACL Text"/>
    <w:basedOn w:val="Normal"/>
    <w:next w:val="ACLTextFirstlineindent016"/>
    <w:link w:val="ACLTextChar"/>
    <w:qFormat/>
    <w:rsid w:val="00EA000D"/>
    <w:pPr>
      <w:jc w:val="both"/>
    </w:pPr>
  </w:style>
  <w:style w:type="paragraph" w:styleId="FootnoteText">
    <w:name w:val="footnote text"/>
    <w:basedOn w:val="Normal"/>
    <w:autoRedefine/>
    <w:semiHidden/>
    <w:rsid w:val="00EA000D"/>
    <w:rPr>
      <w:sz w:val="18"/>
    </w:rPr>
  </w:style>
  <w:style w:type="character" w:styleId="FootnoteReference">
    <w:name w:val="footnote reference"/>
    <w:semiHidden/>
    <w:rsid w:val="00EA000D"/>
    <w:rPr>
      <w:vertAlign w:val="superscript"/>
    </w:rPr>
  </w:style>
  <w:style w:type="paragraph" w:customStyle="1" w:styleId="ACLSubmissionPageNumbering">
    <w:name w:val="ACL Submission Page Numbering"/>
    <w:basedOn w:val="Normal"/>
    <w:link w:val="ACLSubmissionPageNumberingChar"/>
    <w:qFormat/>
    <w:rsid w:val="00EA000D"/>
    <w:pPr>
      <w:jc w:val="center"/>
    </w:pPr>
  </w:style>
  <w:style w:type="character" w:customStyle="1" w:styleId="ACLSubmissionPageNumberingChar">
    <w:name w:val="ACL Submission Page Numbering Char"/>
    <w:link w:val="ACLSubmissionPageNumbering"/>
    <w:rsid w:val="00EA000D"/>
    <w:rPr>
      <w:szCs w:val="20"/>
      <w:lang w:eastAsia="de-DE"/>
    </w:rPr>
  </w:style>
  <w:style w:type="paragraph" w:customStyle="1" w:styleId="ACLBulletedList">
    <w:name w:val="ACL Bulleted List"/>
    <w:basedOn w:val="Normal"/>
    <w:link w:val="ACLBulletedListChar"/>
    <w:qFormat/>
    <w:rsid w:val="00EA000D"/>
    <w:pPr>
      <w:numPr>
        <w:numId w:val="27"/>
      </w:numPr>
      <w:spacing w:after="200" w:line="245" w:lineRule="auto"/>
      <w:jc w:val="both"/>
    </w:pPr>
    <w:rPr>
      <w:rFonts w:eastAsia="MS Mincho"/>
      <w:kern w:val="16"/>
    </w:rPr>
  </w:style>
  <w:style w:type="character" w:customStyle="1" w:styleId="ACLBulletedListChar">
    <w:name w:val="ACL Bulleted List Char"/>
    <w:link w:val="ACLBulletedList"/>
    <w:rsid w:val="00EA000D"/>
    <w:rPr>
      <w:rFonts w:eastAsia="MS Mincho"/>
      <w:kern w:val="16"/>
      <w:szCs w:val="20"/>
      <w:lang w:eastAsia="de-DE"/>
    </w:rPr>
  </w:style>
  <w:style w:type="paragraph" w:styleId="BodyText3">
    <w:name w:val="Body Text 3"/>
    <w:basedOn w:val="Normal"/>
    <w:link w:val="BodyText3Char"/>
    <w:uiPriority w:val="99"/>
    <w:semiHidden/>
    <w:unhideWhenUsed/>
    <w:rsid w:val="00EA000D"/>
    <w:pPr>
      <w:spacing w:after="120"/>
    </w:pPr>
    <w:rPr>
      <w:sz w:val="16"/>
      <w:szCs w:val="16"/>
    </w:rPr>
  </w:style>
  <w:style w:type="character" w:customStyle="1" w:styleId="BodyText3Char">
    <w:name w:val="Body Text 3 Char"/>
    <w:basedOn w:val="DefaultParagraphFont"/>
    <w:link w:val="BodyText3"/>
    <w:uiPriority w:val="99"/>
    <w:semiHidden/>
    <w:rsid w:val="00EA000D"/>
    <w:rPr>
      <w:sz w:val="16"/>
      <w:szCs w:val="16"/>
      <w:lang w:eastAsia="de-DE"/>
    </w:rPr>
  </w:style>
  <w:style w:type="paragraph" w:customStyle="1" w:styleId="ACLTextFirstlineindent016">
    <w:name w:val="ACL Text + First line indent:  0.16&quot;"/>
    <w:basedOn w:val="ACLText"/>
    <w:qFormat/>
    <w:rsid w:val="00EA000D"/>
    <w:pPr>
      <w:ind w:firstLine="230"/>
    </w:pPr>
  </w:style>
  <w:style w:type="paragraph" w:customStyle="1" w:styleId="ACLEnumeratedList">
    <w:name w:val="ACL Enumerated List"/>
    <w:basedOn w:val="Normal"/>
    <w:link w:val="ACLEnumeratedListChar"/>
    <w:qFormat/>
    <w:rsid w:val="00EA000D"/>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EA000D"/>
    <w:rPr>
      <w:rFonts w:eastAsia="MS Mincho"/>
      <w:kern w:val="16"/>
      <w:lang w:eastAsia="tr-TR"/>
    </w:rPr>
  </w:style>
  <w:style w:type="paragraph" w:customStyle="1" w:styleId="ACLEmail">
    <w:name w:val="ACL Email"/>
    <w:basedOn w:val="Normal"/>
    <w:qFormat/>
    <w:rsid w:val="00EA000D"/>
    <w:pPr>
      <w:spacing w:before="60" w:after="60"/>
      <w:jc w:val="center"/>
    </w:pPr>
    <w:rPr>
      <w:rFonts w:ascii="Courier New" w:hAnsi="Courier New"/>
      <w:color w:val="0D0D0D"/>
      <w:sz w:val="20"/>
    </w:rPr>
  </w:style>
  <w:style w:type="paragraph" w:customStyle="1" w:styleId="ACLReferenceText">
    <w:name w:val="ACL Reference Text"/>
    <w:basedOn w:val="Normal"/>
    <w:link w:val="ACLReferenceTextChar"/>
    <w:qFormat/>
    <w:rsid w:val="00463498"/>
    <w:pPr>
      <w:ind w:left="230" w:hanging="230"/>
      <w:jc w:val="both"/>
    </w:pPr>
    <w:rPr>
      <w:rFonts w:eastAsia="MS Mincho"/>
      <w:kern w:val="16"/>
      <w:sz w:val="20"/>
    </w:rPr>
  </w:style>
  <w:style w:type="character" w:customStyle="1" w:styleId="ACLReferenceTextChar">
    <w:name w:val="ACL Reference Text Char"/>
    <w:link w:val="ACLReferenceText"/>
    <w:rsid w:val="00463498"/>
    <w:rPr>
      <w:rFonts w:eastAsia="MS Mincho"/>
      <w:kern w:val="16"/>
      <w:sz w:val="20"/>
      <w:szCs w:val="20"/>
      <w:lang w:eastAsia="de-DE"/>
    </w:rPr>
  </w:style>
  <w:style w:type="character" w:customStyle="1" w:styleId="ACLCaptionText">
    <w:name w:val="ACL Caption Text"/>
    <w:basedOn w:val="ACLCaptionLabel"/>
    <w:qFormat/>
    <w:rsid w:val="00EA000D"/>
    <w:rPr>
      <w:rFonts w:ascii="Times New Roman" w:eastAsia="MS Mincho" w:hAnsi="Times New Roman"/>
      <w:b w:val="0"/>
      <w:bCs w:val="0"/>
      <w:sz w:val="18"/>
      <w:szCs w:val="20"/>
      <w:lang w:eastAsia="de-DE"/>
    </w:rPr>
  </w:style>
  <w:style w:type="paragraph" w:customStyle="1" w:styleId="ACLAddress">
    <w:name w:val="ACL Address"/>
    <w:basedOn w:val="Normal"/>
    <w:qFormat/>
    <w:rsid w:val="00EA000D"/>
    <w:pPr>
      <w:jc w:val="center"/>
    </w:pPr>
    <w:rPr>
      <w:rFonts w:eastAsia="MS Mincho"/>
      <w:sz w:val="24"/>
    </w:rPr>
  </w:style>
  <w:style w:type="paragraph" w:customStyle="1" w:styleId="ACLFootnoteText">
    <w:name w:val="ACL Footnote Text"/>
    <w:basedOn w:val="Normal"/>
    <w:qFormat/>
    <w:rsid w:val="00EA000D"/>
    <w:rPr>
      <w:sz w:val="18"/>
    </w:rPr>
  </w:style>
  <w:style w:type="paragraph" w:customStyle="1" w:styleId="ACLAbstractHeading">
    <w:name w:val="ACL Abstract Heading"/>
    <w:basedOn w:val="ACLSubmissionRuler"/>
    <w:next w:val="Normal"/>
    <w:qFormat/>
    <w:rsid w:val="00EA000D"/>
    <w:pPr>
      <w:spacing w:line="276" w:lineRule="auto"/>
      <w:outlineLvl w:val="0"/>
    </w:pPr>
    <w:rPr>
      <w:kern w:val="16"/>
    </w:rPr>
  </w:style>
  <w:style w:type="paragraph" w:customStyle="1" w:styleId="ACLAcknowledgments">
    <w:name w:val="ACL Acknowledgments"/>
    <w:basedOn w:val="Normal"/>
    <w:link w:val="ACLAcknowledgmentsChar"/>
    <w:qFormat/>
    <w:rsid w:val="00EA000D"/>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EA000D"/>
    <w:rPr>
      <w:rFonts w:eastAsia="MS Mincho"/>
      <w:b/>
      <w:bCs/>
      <w:kern w:val="16"/>
      <w:sz w:val="24"/>
      <w:szCs w:val="26"/>
      <w:lang w:eastAsia="de-DE"/>
    </w:rPr>
  </w:style>
  <w:style w:type="paragraph" w:customStyle="1" w:styleId="ACLTitle">
    <w:name w:val="ACL Title"/>
    <w:basedOn w:val="Normal"/>
    <w:next w:val="ACLAuthor"/>
    <w:rsid w:val="00EA000D"/>
    <w:pPr>
      <w:spacing w:after="300"/>
      <w:jc w:val="center"/>
    </w:pPr>
    <w:rPr>
      <w:rFonts w:eastAsia="MS Mincho"/>
      <w:b/>
      <w:bCs/>
      <w:sz w:val="30"/>
      <w:szCs w:val="30"/>
    </w:rPr>
  </w:style>
  <w:style w:type="paragraph" w:customStyle="1" w:styleId="ACLAuthor">
    <w:name w:val="ACL Author"/>
    <w:basedOn w:val="Normal"/>
    <w:next w:val="ACLAddress"/>
    <w:rsid w:val="00EA000D"/>
    <w:pPr>
      <w:jc w:val="center"/>
    </w:pPr>
    <w:rPr>
      <w:rFonts w:eastAsia="MS Mincho"/>
      <w:b/>
      <w:bCs/>
      <w:kern w:val="16"/>
      <w:sz w:val="24"/>
      <w:lang w:eastAsia="tr-TR"/>
    </w:rPr>
  </w:style>
  <w:style w:type="table" w:styleId="TableGrid">
    <w:name w:val="Table Grid"/>
    <w:basedOn w:val="TableNormal"/>
    <w:rsid w:val="00EA000D"/>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00D"/>
    <w:rPr>
      <w:rFonts w:ascii="Tahoma" w:hAnsi="Tahoma" w:cs="Tahoma"/>
      <w:sz w:val="16"/>
      <w:szCs w:val="16"/>
    </w:rPr>
  </w:style>
  <w:style w:type="character" w:customStyle="1" w:styleId="BalloonTextChar">
    <w:name w:val="Balloon Text Char"/>
    <w:link w:val="BalloonText"/>
    <w:uiPriority w:val="99"/>
    <w:semiHidden/>
    <w:rsid w:val="00EA000D"/>
    <w:rPr>
      <w:rFonts w:ascii="Tahoma" w:hAnsi="Tahoma" w:cs="Tahoma"/>
      <w:sz w:val="16"/>
      <w:szCs w:val="16"/>
      <w:lang w:eastAsia="de-DE"/>
    </w:rPr>
  </w:style>
  <w:style w:type="character" w:customStyle="1" w:styleId="ACLFootnoteReference">
    <w:name w:val="ACL Footnote Reference"/>
    <w:qFormat/>
    <w:rsid w:val="00EA000D"/>
    <w:rPr>
      <w:kern w:val="16"/>
      <w:vertAlign w:val="superscript"/>
    </w:rPr>
  </w:style>
  <w:style w:type="paragraph" w:customStyle="1" w:styleId="ACLEquationLine">
    <w:name w:val="ACL EquationLine"/>
    <w:basedOn w:val="Normal"/>
    <w:qFormat/>
    <w:rsid w:val="00EA000D"/>
    <w:pPr>
      <w:tabs>
        <w:tab w:val="center" w:pos="2340"/>
        <w:tab w:val="right" w:pos="4500"/>
      </w:tabs>
      <w:spacing w:before="120" w:after="120"/>
      <w:jc w:val="center"/>
    </w:pPr>
    <w:rPr>
      <w:bCs/>
      <w:sz w:val="20"/>
    </w:rPr>
  </w:style>
  <w:style w:type="character" w:styleId="PlaceholderText">
    <w:name w:val="Placeholder Text"/>
    <w:uiPriority w:val="99"/>
    <w:semiHidden/>
    <w:rsid w:val="00EA000D"/>
    <w:rPr>
      <w:color w:val="808080"/>
    </w:rPr>
  </w:style>
  <w:style w:type="paragraph" w:styleId="NormalWeb">
    <w:name w:val="Normal (Web)"/>
    <w:basedOn w:val="Normal"/>
    <w:uiPriority w:val="99"/>
    <w:semiHidden/>
    <w:unhideWhenUsed/>
    <w:rsid w:val="00EA000D"/>
    <w:pPr>
      <w:spacing w:before="100" w:beforeAutospacing="1" w:after="100" w:afterAutospacing="1"/>
    </w:pPr>
    <w:rPr>
      <w:sz w:val="24"/>
      <w:szCs w:val="24"/>
      <w:lang w:eastAsia="en-US"/>
    </w:rPr>
  </w:style>
  <w:style w:type="character" w:styleId="CommentReference">
    <w:name w:val="annotation reference"/>
    <w:uiPriority w:val="99"/>
    <w:semiHidden/>
    <w:unhideWhenUsed/>
    <w:rsid w:val="00EA000D"/>
    <w:rPr>
      <w:sz w:val="16"/>
      <w:szCs w:val="16"/>
    </w:rPr>
  </w:style>
  <w:style w:type="paragraph" w:styleId="CommentText">
    <w:name w:val="annotation text"/>
    <w:basedOn w:val="Normal"/>
    <w:link w:val="CommentTextChar"/>
    <w:uiPriority w:val="99"/>
    <w:semiHidden/>
    <w:unhideWhenUsed/>
    <w:rsid w:val="00EA000D"/>
  </w:style>
  <w:style w:type="character" w:customStyle="1" w:styleId="CommentTextChar">
    <w:name w:val="Comment Text Char"/>
    <w:link w:val="CommentText"/>
    <w:uiPriority w:val="99"/>
    <w:semiHidden/>
    <w:rsid w:val="00EA000D"/>
    <w:rPr>
      <w:szCs w:val="20"/>
      <w:lang w:eastAsia="de-DE"/>
    </w:rPr>
  </w:style>
  <w:style w:type="paragraph" w:styleId="CommentSubject">
    <w:name w:val="annotation subject"/>
    <w:basedOn w:val="CommentText"/>
    <w:next w:val="CommentText"/>
    <w:link w:val="CommentSubjectChar"/>
    <w:uiPriority w:val="99"/>
    <w:semiHidden/>
    <w:unhideWhenUsed/>
    <w:rsid w:val="00EA000D"/>
    <w:rPr>
      <w:b/>
      <w:bCs/>
    </w:rPr>
  </w:style>
  <w:style w:type="character" w:customStyle="1" w:styleId="CommentSubjectChar">
    <w:name w:val="Comment Subject Char"/>
    <w:link w:val="CommentSubject"/>
    <w:uiPriority w:val="99"/>
    <w:semiHidden/>
    <w:rsid w:val="00EA000D"/>
    <w:rPr>
      <w:b/>
      <w:bCs/>
      <w:szCs w:val="20"/>
      <w:lang w:eastAsia="de-DE"/>
    </w:rPr>
  </w:style>
  <w:style w:type="paragraph" w:customStyle="1" w:styleId="ACLReferencesHeader">
    <w:name w:val="ACL References Header"/>
    <w:basedOn w:val="Normal"/>
    <w:link w:val="ACLReferencesHeaderChar"/>
    <w:qFormat/>
    <w:rsid w:val="00EA000D"/>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EA000D"/>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EA000D"/>
    <w:pPr>
      <w:ind w:left="562" w:hanging="562"/>
    </w:pPr>
  </w:style>
  <w:style w:type="character" w:customStyle="1" w:styleId="ACLSubsectionChar">
    <w:name w:val="ACL Subsection Char"/>
    <w:link w:val="ACLSubsection"/>
    <w:rsid w:val="00EA000D"/>
    <w:rPr>
      <w:b/>
      <w:lang w:eastAsia="de-DE"/>
    </w:rPr>
  </w:style>
  <w:style w:type="paragraph" w:customStyle="1" w:styleId="ACLSection">
    <w:name w:val="ACL Section"/>
    <w:basedOn w:val="Heading1"/>
    <w:next w:val="ACLText"/>
    <w:link w:val="ACLSectionChar"/>
    <w:qFormat/>
    <w:rsid w:val="00EA000D"/>
    <w:pPr>
      <w:ind w:left="403" w:hanging="403"/>
    </w:pPr>
  </w:style>
  <w:style w:type="character" w:customStyle="1" w:styleId="ACLSectionChar">
    <w:name w:val="ACL Section Char"/>
    <w:link w:val="ACLSection"/>
    <w:rsid w:val="00EA000D"/>
    <w:rPr>
      <w:b/>
      <w:sz w:val="24"/>
      <w:szCs w:val="20"/>
      <w:lang w:eastAsia="de-DE"/>
    </w:rPr>
  </w:style>
  <w:style w:type="paragraph" w:customStyle="1" w:styleId="ACLAbstractText">
    <w:name w:val="ACL Abstract Text"/>
    <w:basedOn w:val="Normal"/>
    <w:qFormat/>
    <w:rsid w:val="00EA000D"/>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EA000D"/>
  </w:style>
  <w:style w:type="character" w:customStyle="1" w:styleId="ACLAcknowledgmentsHeaderChar">
    <w:name w:val="ACL Acknowledgments Header Char"/>
    <w:link w:val="ACLAcknowledgmentsHeader"/>
    <w:rsid w:val="00EA000D"/>
    <w:rPr>
      <w:rFonts w:eastAsia="MS Mincho"/>
      <w:b/>
      <w:bCs/>
      <w:kern w:val="16"/>
      <w:sz w:val="24"/>
      <w:szCs w:val="26"/>
      <w:lang w:eastAsia="de-DE"/>
    </w:rPr>
  </w:style>
  <w:style w:type="paragraph" w:customStyle="1" w:styleId="ACLReferencesText">
    <w:name w:val="ACL References Text"/>
    <w:basedOn w:val="Normal"/>
    <w:link w:val="ACLReferencesTextChar"/>
    <w:qFormat/>
    <w:rsid w:val="00EA000D"/>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EA000D"/>
    <w:rPr>
      <w:rFonts w:eastAsia="MS Mincho"/>
      <w:kern w:val="16"/>
      <w:sz w:val="20"/>
      <w:szCs w:val="20"/>
      <w:lang w:eastAsia="de-DE"/>
    </w:rPr>
  </w:style>
  <w:style w:type="paragraph" w:customStyle="1" w:styleId="ACLCaption">
    <w:name w:val="ACL Caption"/>
    <w:basedOn w:val="Normal"/>
    <w:link w:val="ACLCaptionChar"/>
    <w:qFormat/>
    <w:rsid w:val="00EA000D"/>
    <w:pPr>
      <w:framePr w:hSpace="187" w:wrap="around" w:hAnchor="text" w:xAlign="center" w:y="1"/>
      <w:spacing w:before="80"/>
      <w:suppressOverlap/>
      <w:jc w:val="center"/>
    </w:pPr>
    <w:rPr>
      <w:sz w:val="18"/>
    </w:rPr>
  </w:style>
  <w:style w:type="character" w:customStyle="1" w:styleId="ACLCaptionChar">
    <w:name w:val="ACL Caption Char"/>
    <w:link w:val="ACLCaption"/>
    <w:rsid w:val="00EA000D"/>
    <w:rPr>
      <w:sz w:val="18"/>
      <w:szCs w:val="20"/>
      <w:lang w:eastAsia="de-DE"/>
    </w:rPr>
  </w:style>
  <w:style w:type="paragraph" w:customStyle="1" w:styleId="ACLSubmissionConfidentialityHeader">
    <w:name w:val="ACL Submission Confidentiality Header"/>
    <w:basedOn w:val="Normal"/>
    <w:link w:val="ACLSubmissionConfidentialityHeaderChar"/>
    <w:qFormat/>
    <w:rsid w:val="00EA000D"/>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EA000D"/>
    <w:rPr>
      <w:rFonts w:ascii="Arial" w:hAnsi="Arial" w:cs="Arial"/>
      <w:b/>
      <w:spacing w:val="-2"/>
      <w:kern w:val="16"/>
      <w:sz w:val="18"/>
      <w:szCs w:val="20"/>
      <w:lang w:eastAsia="de-DE"/>
    </w:rPr>
  </w:style>
  <w:style w:type="character" w:styleId="Hyperlink">
    <w:name w:val="Hyperlink"/>
    <w:qFormat/>
    <w:rsid w:val="00EA000D"/>
    <w:rPr>
      <w:color w:val="0D0D0D"/>
      <w:u w:val="none"/>
    </w:rPr>
  </w:style>
  <w:style w:type="paragraph" w:customStyle="1" w:styleId="ACLTextIndent">
    <w:name w:val="ACL Text Indent"/>
    <w:basedOn w:val="Normal"/>
    <w:next w:val="Normal"/>
    <w:link w:val="ACLTextIndentChar"/>
    <w:qFormat/>
    <w:rsid w:val="00EA000D"/>
    <w:pPr>
      <w:spacing w:line="245" w:lineRule="auto"/>
      <w:ind w:firstLine="230"/>
      <w:jc w:val="both"/>
    </w:pPr>
    <w:rPr>
      <w:rFonts w:eastAsia="MS Mincho"/>
      <w:sz w:val="20"/>
    </w:rPr>
  </w:style>
  <w:style w:type="character" w:customStyle="1" w:styleId="ACLTextIndentChar">
    <w:name w:val="ACL Text Indent Char"/>
    <w:link w:val="ACLTextIndent"/>
    <w:rsid w:val="00EA000D"/>
    <w:rPr>
      <w:rFonts w:eastAsia="MS Mincho"/>
      <w:sz w:val="20"/>
      <w:szCs w:val="20"/>
      <w:lang w:eastAsia="de-DE"/>
    </w:rPr>
  </w:style>
  <w:style w:type="paragraph" w:customStyle="1" w:styleId="ACLIndent">
    <w:name w:val="ACL Indent"/>
    <w:basedOn w:val="ACLText"/>
    <w:qFormat/>
    <w:rsid w:val="00EA000D"/>
    <w:pPr>
      <w:ind w:firstLine="230"/>
    </w:pPr>
  </w:style>
  <w:style w:type="paragraph" w:customStyle="1" w:styleId="ACLbookjournaltitle">
    <w:name w:val="ACL book/journal title"/>
    <w:basedOn w:val="ACLReferencesText"/>
    <w:qFormat/>
    <w:rsid w:val="00EA000D"/>
    <w:rPr>
      <w:i/>
    </w:rPr>
  </w:style>
  <w:style w:type="character" w:customStyle="1" w:styleId="ACLFootnoteReferenceKernat8pt">
    <w:name w:val="ACL Footnote Reference + Kern at 8 pt"/>
    <w:qFormat/>
    <w:rsid w:val="00463498"/>
    <w:rPr>
      <w:kern w:val="16"/>
      <w:vertAlign w:val="superscript"/>
    </w:rPr>
  </w:style>
  <w:style w:type="paragraph" w:customStyle="1" w:styleId="ACLSubmissionRuler">
    <w:name w:val="ACL Submission Ruler"/>
    <w:basedOn w:val="Normal"/>
    <w:next w:val="Normal"/>
    <w:qFormat/>
    <w:rsid w:val="00EA000D"/>
    <w:pPr>
      <w:spacing w:before="240" w:after="240"/>
      <w:jc w:val="center"/>
    </w:pPr>
    <w:rPr>
      <w:rFonts w:eastAsia="MS Mincho"/>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1@addres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il3@address.com" TargetMode="External"/><Relationship Id="rId4" Type="http://schemas.openxmlformats.org/officeDocument/2006/relationships/settings" Target="settings.xml"/><Relationship Id="rId9" Type="http://schemas.openxmlformats.org/officeDocument/2006/relationships/hyperlink" Target="mailto:e-mail2@addres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8087A-607E-48BE-878C-1912A5AF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naaclhlt2016_submitting.dotx</Template>
  <TotalTime>43</TotalTime>
  <Pages>6</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32</cp:revision>
  <cp:lastPrinted>2015-10-15T04:40:00Z</cp:lastPrinted>
  <dcterms:created xsi:type="dcterms:W3CDTF">2015-10-15T05:18:00Z</dcterms:created>
  <dcterms:modified xsi:type="dcterms:W3CDTF">2015-10-15T19:16:00Z</dcterms:modified>
</cp:coreProperties>
</file>