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line="360" w:lineRule="auto" w:after="80" w:before="0"/>
        <w:jc w:val="center"/>
      </w:pPr>
      <w:r>
        <w:rPr>
          <w:rFonts w:ascii="Times New Roman" w:hAnsi="Times New Roman" w:eastAsia="Times New Roman" w:cs="Times New Roman"/>
          <w:b/>
          <w:i w:val="0"/>
          <w:sz w:val="28"/>
        </w:rPr>
        <w:t>JC2001: Introduction to Software Engineering</w:t>
      </w:r>
    </w:p>
    <w:p>
      <w:pPr>
        <w:widowControl/>
        <w:spacing w:line="360" w:lineRule="auto" w:after="360" w:before="0"/>
        <w:jc w:val="center"/>
      </w:pPr>
      <w:r>
        <w:rPr>
          <w:rFonts w:ascii="Times New Roman" w:hAnsi="Times New Roman" w:eastAsia="Times New Roman" w:cs="Times New Roman"/>
          <w:b w:val="0"/>
          <w:i w:val="0"/>
          <w:sz w:val="24"/>
        </w:rPr>
        <w:t>Group Project Proposal  |  Academic Year 2026–27</w:t>
      </w:r>
    </w:p>
    <w:p>
      <w:pPr>
        <w:widowControl/>
        <w:spacing w:line="360" w:lineRule="auto" w:after="440" w:before="0"/>
        <w:jc w:val="center"/>
      </w:pPr>
      <w:r>
        <w:rPr>
          <w:rFonts w:ascii="Times New Roman" w:hAnsi="Times New Roman" w:eastAsia="Times New Roman" w:cs="Times New Roman"/>
          <w:b/>
          <w:i w:val="0"/>
          <w:sz w:val="32"/>
        </w:rPr>
        <w:t>To design and implement a campus lost-and-found website with explainable matching</w:t>
      </w:r>
    </w:p>
    <w:p>
      <w:pPr>
        <w:widowControl/>
        <w:spacing w:line="360" w:lineRule="auto" w:after="40" w:before="0"/>
        <w:jc w:val="center"/>
      </w:pPr>
      <w:r>
        <w:rPr>
          <w:rFonts w:ascii="Times New Roman" w:hAnsi="Times New Roman" w:eastAsia="Times New Roman" w:cs="Times New Roman"/>
          <w:b w:val="0"/>
          <w:i w:val="0"/>
          <w:sz w:val="24"/>
        </w:rPr>
        <w:t>Group number:  CS-Group 1</w:t>
      </w:r>
    </w:p>
    <w:p>
      <w:pPr>
        <w:widowControl/>
        <w:spacing w:line="360" w:lineRule="auto" w:after="40" w:before="0"/>
        <w:jc w:val="center"/>
      </w:pPr>
      <w:r>
        <w:rPr>
          <w:rFonts w:ascii="Times New Roman" w:hAnsi="Times New Roman" w:eastAsia="Times New Roman" w:cs="Times New Roman"/>
          <w:b w:val="0"/>
          <w:i w:val="0"/>
          <w:sz w:val="24"/>
        </w:rPr>
        <w:t>Programme of study:  BSc (CS)</w:t>
      </w:r>
    </w:p>
    <w:p>
      <w:pPr>
        <w:widowControl/>
        <w:spacing w:line="360" w:lineRule="auto" w:after="280" w:before="0"/>
        <w:jc w:val="center"/>
      </w:pPr>
      <w:r>
        <w:rPr>
          <w:rFonts w:ascii="Times New Roman" w:hAnsi="Times New Roman" w:eastAsia="Times New Roman" w:cs="Times New Roman"/>
          <w:b w:val="0"/>
          <w:i w:val="0"/>
          <w:sz w:val="24"/>
        </w:rPr>
        <w:t>Submission date:  25 September 2026</w:t>
      </w:r>
    </w:p>
    <w:tbl>
      <w:tblPr>
        <w:tblStyle w:val="TableGrid"/>
        <w:tblW w:type="auto" w:w="0"/>
        <w:jc w:val="center"/>
        <w:tblLayout w:type="autofit"/>
        <w:tblLook w:firstColumn="1" w:firstRow="1" w:lastColumn="0" w:lastRow="0" w:noHBand="0" w:noVBand="1" w:val="04A0"/>
      </w:tblPr>
      <w:tblGrid>
        <w:gridCol w:w="2256"/>
        <w:gridCol w:w="2256"/>
        <w:gridCol w:w="2256"/>
      </w:tblGrid>
      <w:tr>
        <w:tc>
          <w:tcPr>
            <w:tcW w:type="dxa" w:w="2448"/>
            <w:shd w:fill="E7E6E6" w:val="clear"/>
            <w:tcBorders>
              <w:top w:val="single" w:sz="4" w:space="0" w:color="666666"/>
              <w:left w:val="single" w:sz="4" w:space="0" w:color="666666"/>
              <w:bottom w:val="single" w:sz="4" w:space="0" w:color="666666"/>
              <w:right w:val="single" w:sz="4" w:space="0" w:color="666666"/>
            </w:tcBorders>
          </w:tcPr>
          <w:p>
            <w:pPr>
              <w:spacing w:line="276" w:lineRule="auto" w:after="40" w:before="40"/>
            </w:pPr>
            <w:r/>
            <w:r>
              <w:rPr>
                <w:rFonts w:ascii="Times New Roman" w:hAnsi="Times New Roman" w:eastAsia="Times New Roman" w:cs="Times New Roman"/>
                <w:b/>
                <w:i w:val="0"/>
                <w:sz w:val="22"/>
              </w:rPr>
              <w:t>Student name</w:t>
            </w:r>
          </w:p>
        </w:tc>
        <w:tc>
          <w:tcPr>
            <w:tcW w:type="dxa" w:w="2160"/>
            <w:shd w:fill="E7E6E6" w:val="clear"/>
            <w:tcBorders>
              <w:top w:val="single" w:sz="4" w:space="0" w:color="666666"/>
              <w:left w:val="single" w:sz="4" w:space="0" w:color="666666"/>
              <w:bottom w:val="single" w:sz="4" w:space="0" w:color="666666"/>
              <w:right w:val="single" w:sz="4" w:space="0" w:color="666666"/>
            </w:tcBorders>
          </w:tcPr>
          <w:p>
            <w:pPr>
              <w:spacing w:line="276" w:lineRule="auto" w:after="40" w:before="40"/>
            </w:pPr>
            <w:r/>
            <w:r>
              <w:rPr>
                <w:rFonts w:ascii="Times New Roman" w:hAnsi="Times New Roman" w:eastAsia="Times New Roman" w:cs="Times New Roman"/>
                <w:b/>
                <w:i w:val="0"/>
                <w:sz w:val="22"/>
              </w:rPr>
              <w:t>Student ID number</w:t>
            </w:r>
          </w:p>
        </w:tc>
        <w:tc>
          <w:tcPr>
            <w:tcW w:type="dxa" w:w="1872"/>
            <w:shd w:fill="E7E6E6" w:val="clear"/>
            <w:tcBorders>
              <w:top w:val="single" w:sz="4" w:space="0" w:color="666666"/>
              <w:left w:val="single" w:sz="4" w:space="0" w:color="666666"/>
              <w:bottom w:val="single" w:sz="4" w:space="0" w:color="666666"/>
              <w:right w:val="single" w:sz="4" w:space="0" w:color="666666"/>
            </w:tcBorders>
          </w:tcPr>
          <w:p>
            <w:pPr>
              <w:spacing w:line="276" w:lineRule="auto" w:after="40" w:before="40"/>
            </w:pPr>
            <w:r/>
            <w:r>
              <w:rPr>
                <w:rFonts w:ascii="Times New Roman" w:hAnsi="Times New Roman" w:eastAsia="Times New Roman" w:cs="Times New Roman"/>
                <w:b/>
                <w:i w:val="0"/>
                <w:sz w:val="22"/>
              </w:rPr>
              <w:t>Programme</w:t>
            </w:r>
          </w:p>
        </w:tc>
      </w:tr>
      <w:tr>
        <w:tc>
          <w:tcPr>
            <w:tcW w:type="dxa" w:w="2448"/>
            <w:tcBorders>
              <w:top w:val="single" w:sz="4" w:space="0" w:color="666666"/>
              <w:left w:val="single" w:sz="4" w:space="0" w:color="666666"/>
              <w:bottom w:val="single" w:sz="4" w:space="0" w:color="666666"/>
              <w:right w:val="single" w:sz="4" w:space="0" w:color="666666"/>
            </w:tcBorders>
          </w:tcPr>
          <w:p>
            <w:pPr>
              <w:spacing w:line="276" w:lineRule="auto" w:after="40" w:before="40"/>
            </w:pPr>
            <w:r/>
            <w:r>
              <w:rPr>
                <w:rFonts w:ascii="Times New Roman" w:hAnsi="Times New Roman" w:eastAsia="Times New Roman" w:cs="Times New Roman"/>
                <w:b w:val="0"/>
                <w:i w:val="0"/>
                <w:sz w:val="22"/>
              </w:rPr>
              <w:t>Yueshi Huang</w:t>
            </w:r>
          </w:p>
        </w:tc>
        <w:tc>
          <w:tcPr>
            <w:tcW w:type="dxa" w:w="2160"/>
            <w:tcBorders>
              <w:top w:val="single" w:sz="4" w:space="0" w:color="666666"/>
              <w:left w:val="single" w:sz="4" w:space="0" w:color="666666"/>
              <w:bottom w:val="single" w:sz="4" w:space="0" w:color="666666"/>
              <w:right w:val="single" w:sz="4" w:space="0" w:color="666666"/>
            </w:tcBorders>
          </w:tcPr>
          <w:p>
            <w:pPr>
              <w:spacing w:line="276" w:lineRule="auto" w:after="40" w:before="40"/>
            </w:pPr>
            <w:r/>
            <w:r>
              <w:rPr>
                <w:rFonts w:ascii="Times New Roman" w:hAnsi="Times New Roman" w:eastAsia="Times New Roman" w:cs="Times New Roman"/>
                <w:b w:val="0"/>
                <w:i w:val="0"/>
                <w:sz w:val="22"/>
              </w:rPr>
              <w:t>50106109</w:t>
            </w:r>
          </w:p>
        </w:tc>
        <w:tc>
          <w:tcPr>
            <w:tcW w:type="dxa" w:w="1872"/>
            <w:tcBorders>
              <w:top w:val="single" w:sz="4" w:space="0" w:color="666666"/>
              <w:left w:val="single" w:sz="4" w:space="0" w:color="666666"/>
              <w:bottom w:val="single" w:sz="4" w:space="0" w:color="666666"/>
              <w:right w:val="single" w:sz="4" w:space="0" w:color="666666"/>
            </w:tcBorders>
          </w:tcPr>
          <w:p>
            <w:pPr>
              <w:spacing w:line="276" w:lineRule="auto" w:after="40" w:before="40"/>
            </w:pPr>
            <w:r/>
            <w:r>
              <w:rPr>
                <w:rFonts w:ascii="Times New Roman" w:hAnsi="Times New Roman" w:eastAsia="Times New Roman" w:cs="Times New Roman"/>
                <w:b w:val="0"/>
                <w:i w:val="0"/>
                <w:sz w:val="22"/>
              </w:rPr>
              <w:t>BSc (CS)</w:t>
            </w:r>
          </w:p>
        </w:tc>
      </w:tr>
      <w:tr>
        <w:tc>
          <w:tcPr>
            <w:tcW w:type="dxa" w:w="2448"/>
            <w:tcBorders>
              <w:top w:val="single" w:sz="4" w:space="0" w:color="666666"/>
              <w:left w:val="single" w:sz="4" w:space="0" w:color="666666"/>
              <w:bottom w:val="single" w:sz="4" w:space="0" w:color="666666"/>
              <w:right w:val="single" w:sz="4" w:space="0" w:color="666666"/>
            </w:tcBorders>
          </w:tcPr>
          <w:p>
            <w:pPr>
              <w:spacing w:line="276" w:lineRule="auto" w:after="40" w:before="40"/>
            </w:pPr>
            <w:r/>
            <w:r>
              <w:rPr>
                <w:rFonts w:ascii="Times New Roman" w:hAnsi="Times New Roman" w:eastAsia="Times New Roman" w:cs="Times New Roman"/>
                <w:b w:val="0"/>
                <w:i w:val="0"/>
                <w:sz w:val="22"/>
              </w:rPr>
              <w:t>Binhe Li</w:t>
            </w:r>
          </w:p>
        </w:tc>
        <w:tc>
          <w:tcPr>
            <w:tcW w:type="dxa" w:w="2160"/>
            <w:tcBorders>
              <w:top w:val="single" w:sz="4" w:space="0" w:color="666666"/>
              <w:left w:val="single" w:sz="4" w:space="0" w:color="666666"/>
              <w:bottom w:val="single" w:sz="4" w:space="0" w:color="666666"/>
              <w:right w:val="single" w:sz="4" w:space="0" w:color="666666"/>
            </w:tcBorders>
          </w:tcPr>
          <w:p>
            <w:pPr>
              <w:spacing w:line="276" w:lineRule="auto" w:after="40" w:before="40"/>
            </w:pPr>
            <w:r/>
            <w:r>
              <w:rPr>
                <w:rFonts w:ascii="Times New Roman" w:hAnsi="Times New Roman" w:eastAsia="Times New Roman" w:cs="Times New Roman"/>
                <w:b w:val="0"/>
                <w:i w:val="0"/>
                <w:sz w:val="22"/>
              </w:rPr>
              <w:t>50105859</w:t>
            </w:r>
          </w:p>
        </w:tc>
        <w:tc>
          <w:tcPr>
            <w:tcW w:type="dxa" w:w="1872"/>
            <w:tcBorders>
              <w:top w:val="single" w:sz="4" w:space="0" w:color="666666"/>
              <w:left w:val="single" w:sz="4" w:space="0" w:color="666666"/>
              <w:bottom w:val="single" w:sz="4" w:space="0" w:color="666666"/>
              <w:right w:val="single" w:sz="4" w:space="0" w:color="666666"/>
            </w:tcBorders>
          </w:tcPr>
          <w:p>
            <w:pPr>
              <w:spacing w:line="276" w:lineRule="auto" w:after="40" w:before="40"/>
            </w:pPr>
            <w:r/>
            <w:r>
              <w:rPr>
                <w:rFonts w:ascii="Times New Roman" w:hAnsi="Times New Roman" w:eastAsia="Times New Roman" w:cs="Times New Roman"/>
                <w:b w:val="0"/>
                <w:i w:val="0"/>
                <w:sz w:val="22"/>
              </w:rPr>
              <w:t>BSc (CS)</w:t>
            </w:r>
          </w:p>
        </w:tc>
      </w:tr>
      <w:tr>
        <w:tc>
          <w:tcPr>
            <w:tcW w:type="dxa" w:w="2448"/>
            <w:tcBorders>
              <w:top w:val="single" w:sz="4" w:space="0" w:color="666666"/>
              <w:left w:val="single" w:sz="4" w:space="0" w:color="666666"/>
              <w:bottom w:val="single" w:sz="4" w:space="0" w:color="666666"/>
              <w:right w:val="single" w:sz="4" w:space="0" w:color="666666"/>
            </w:tcBorders>
          </w:tcPr>
          <w:p>
            <w:pPr>
              <w:spacing w:line="276" w:lineRule="auto" w:after="40" w:before="40"/>
            </w:pPr>
            <w:r/>
            <w:r>
              <w:rPr>
                <w:rFonts w:ascii="Times New Roman" w:hAnsi="Times New Roman" w:eastAsia="Times New Roman" w:cs="Times New Roman"/>
                <w:b w:val="0"/>
                <w:i w:val="0"/>
                <w:sz w:val="22"/>
              </w:rPr>
              <w:t>Meiyi Li</w:t>
            </w:r>
          </w:p>
        </w:tc>
        <w:tc>
          <w:tcPr>
            <w:tcW w:type="dxa" w:w="2160"/>
            <w:tcBorders>
              <w:top w:val="single" w:sz="4" w:space="0" w:color="666666"/>
              <w:left w:val="single" w:sz="4" w:space="0" w:color="666666"/>
              <w:bottom w:val="single" w:sz="4" w:space="0" w:color="666666"/>
              <w:right w:val="single" w:sz="4" w:space="0" w:color="666666"/>
            </w:tcBorders>
          </w:tcPr>
          <w:p>
            <w:pPr>
              <w:spacing w:line="276" w:lineRule="auto" w:after="40" w:before="40"/>
            </w:pPr>
            <w:r/>
            <w:r>
              <w:rPr>
                <w:rFonts w:ascii="Times New Roman" w:hAnsi="Times New Roman" w:eastAsia="Times New Roman" w:cs="Times New Roman"/>
                <w:b w:val="0"/>
                <w:i w:val="0"/>
                <w:sz w:val="22"/>
              </w:rPr>
              <w:t>50106087</w:t>
            </w:r>
          </w:p>
        </w:tc>
        <w:tc>
          <w:tcPr>
            <w:tcW w:type="dxa" w:w="1872"/>
            <w:tcBorders>
              <w:top w:val="single" w:sz="4" w:space="0" w:color="666666"/>
              <w:left w:val="single" w:sz="4" w:space="0" w:color="666666"/>
              <w:bottom w:val="single" w:sz="4" w:space="0" w:color="666666"/>
              <w:right w:val="single" w:sz="4" w:space="0" w:color="666666"/>
            </w:tcBorders>
          </w:tcPr>
          <w:p>
            <w:pPr>
              <w:spacing w:line="276" w:lineRule="auto" w:after="40" w:before="40"/>
            </w:pPr>
            <w:r/>
            <w:r>
              <w:rPr>
                <w:rFonts w:ascii="Times New Roman" w:hAnsi="Times New Roman" w:eastAsia="Times New Roman" w:cs="Times New Roman"/>
                <w:b w:val="0"/>
                <w:i w:val="0"/>
                <w:sz w:val="22"/>
              </w:rPr>
              <w:t>BSc (CS)</w:t>
            </w:r>
          </w:p>
        </w:tc>
      </w:tr>
      <w:tr>
        <w:tc>
          <w:tcPr>
            <w:tcW w:type="dxa" w:w="2448"/>
            <w:tcBorders>
              <w:top w:val="single" w:sz="4" w:space="0" w:color="666666"/>
              <w:left w:val="single" w:sz="4" w:space="0" w:color="666666"/>
              <w:bottom w:val="single" w:sz="4" w:space="0" w:color="666666"/>
              <w:right w:val="single" w:sz="4" w:space="0" w:color="666666"/>
            </w:tcBorders>
          </w:tcPr>
          <w:p>
            <w:pPr>
              <w:spacing w:line="276" w:lineRule="auto" w:after="40" w:before="40"/>
            </w:pPr>
            <w:r/>
            <w:r>
              <w:rPr>
                <w:rFonts w:ascii="Times New Roman" w:hAnsi="Times New Roman" w:eastAsia="Times New Roman" w:cs="Times New Roman"/>
                <w:b w:val="0"/>
                <w:i w:val="0"/>
                <w:sz w:val="22"/>
              </w:rPr>
              <w:t>Yijing Liao</w:t>
            </w:r>
          </w:p>
        </w:tc>
        <w:tc>
          <w:tcPr>
            <w:tcW w:type="dxa" w:w="2160"/>
            <w:tcBorders>
              <w:top w:val="single" w:sz="4" w:space="0" w:color="666666"/>
              <w:left w:val="single" w:sz="4" w:space="0" w:color="666666"/>
              <w:bottom w:val="single" w:sz="4" w:space="0" w:color="666666"/>
              <w:right w:val="single" w:sz="4" w:space="0" w:color="666666"/>
            </w:tcBorders>
          </w:tcPr>
          <w:p>
            <w:pPr>
              <w:spacing w:line="276" w:lineRule="auto" w:after="40" w:before="40"/>
            </w:pPr>
            <w:r/>
            <w:r>
              <w:rPr>
                <w:rFonts w:ascii="Times New Roman" w:hAnsi="Times New Roman" w:eastAsia="Times New Roman" w:cs="Times New Roman"/>
                <w:b w:val="0"/>
                <w:i w:val="0"/>
                <w:sz w:val="22"/>
              </w:rPr>
              <w:t>50106102</w:t>
            </w:r>
          </w:p>
        </w:tc>
        <w:tc>
          <w:tcPr>
            <w:tcW w:type="dxa" w:w="1872"/>
            <w:tcBorders>
              <w:top w:val="single" w:sz="4" w:space="0" w:color="666666"/>
              <w:left w:val="single" w:sz="4" w:space="0" w:color="666666"/>
              <w:bottom w:val="single" w:sz="4" w:space="0" w:color="666666"/>
              <w:right w:val="single" w:sz="4" w:space="0" w:color="666666"/>
            </w:tcBorders>
          </w:tcPr>
          <w:p>
            <w:pPr>
              <w:spacing w:line="276" w:lineRule="auto" w:after="40" w:before="40"/>
            </w:pPr>
            <w:r/>
            <w:r>
              <w:rPr>
                <w:rFonts w:ascii="Times New Roman" w:hAnsi="Times New Roman" w:eastAsia="Times New Roman" w:cs="Times New Roman"/>
                <w:b w:val="0"/>
                <w:i w:val="0"/>
                <w:sz w:val="22"/>
              </w:rPr>
              <w:t>BSc (CS)</w:t>
            </w:r>
          </w:p>
        </w:tc>
      </w:tr>
      <w:tr>
        <w:tc>
          <w:tcPr>
            <w:tcW w:type="dxa" w:w="2448"/>
            <w:tcBorders>
              <w:top w:val="single" w:sz="4" w:space="0" w:color="666666"/>
              <w:left w:val="single" w:sz="4" w:space="0" w:color="666666"/>
              <w:bottom w:val="single" w:sz="4" w:space="0" w:color="666666"/>
              <w:right w:val="single" w:sz="4" w:space="0" w:color="666666"/>
            </w:tcBorders>
          </w:tcPr>
          <w:p>
            <w:pPr>
              <w:spacing w:line="276" w:lineRule="auto" w:after="40" w:before="40"/>
            </w:pPr>
            <w:r/>
            <w:r>
              <w:rPr>
                <w:rFonts w:ascii="Times New Roman" w:hAnsi="Times New Roman" w:eastAsia="Times New Roman" w:cs="Times New Roman"/>
                <w:b w:val="0"/>
                <w:i w:val="0"/>
                <w:sz w:val="22"/>
              </w:rPr>
              <w:t>Haocheng Pan</w:t>
            </w:r>
          </w:p>
        </w:tc>
        <w:tc>
          <w:tcPr>
            <w:tcW w:type="dxa" w:w="2160"/>
            <w:tcBorders>
              <w:top w:val="single" w:sz="4" w:space="0" w:color="666666"/>
              <w:left w:val="single" w:sz="4" w:space="0" w:color="666666"/>
              <w:bottom w:val="single" w:sz="4" w:space="0" w:color="666666"/>
              <w:right w:val="single" w:sz="4" w:space="0" w:color="666666"/>
            </w:tcBorders>
          </w:tcPr>
          <w:p>
            <w:pPr>
              <w:spacing w:line="276" w:lineRule="auto" w:after="40" w:before="40"/>
            </w:pPr>
            <w:r/>
            <w:r>
              <w:rPr>
                <w:rFonts w:ascii="Times New Roman" w:hAnsi="Times New Roman" w:eastAsia="Times New Roman" w:cs="Times New Roman"/>
                <w:b w:val="0"/>
                <w:i w:val="0"/>
                <w:sz w:val="22"/>
              </w:rPr>
              <w:t>50106125</w:t>
            </w:r>
          </w:p>
        </w:tc>
        <w:tc>
          <w:tcPr>
            <w:tcW w:type="dxa" w:w="1872"/>
            <w:tcBorders>
              <w:top w:val="single" w:sz="4" w:space="0" w:color="666666"/>
              <w:left w:val="single" w:sz="4" w:space="0" w:color="666666"/>
              <w:bottom w:val="single" w:sz="4" w:space="0" w:color="666666"/>
              <w:right w:val="single" w:sz="4" w:space="0" w:color="666666"/>
            </w:tcBorders>
          </w:tcPr>
          <w:p>
            <w:pPr>
              <w:spacing w:line="276" w:lineRule="auto" w:after="40" w:before="40"/>
            </w:pPr>
            <w:r/>
            <w:r>
              <w:rPr>
                <w:rFonts w:ascii="Times New Roman" w:hAnsi="Times New Roman" w:eastAsia="Times New Roman" w:cs="Times New Roman"/>
                <w:b w:val="0"/>
                <w:i w:val="0"/>
                <w:sz w:val="22"/>
              </w:rPr>
              <w:t>BSc (CS)</w:t>
            </w:r>
          </w:p>
        </w:tc>
      </w:tr>
      <w:tr>
        <w:tc>
          <w:tcPr>
            <w:tcW w:type="dxa" w:w="2448"/>
            <w:tcBorders>
              <w:top w:val="single" w:sz="4" w:space="0" w:color="666666"/>
              <w:left w:val="single" w:sz="4" w:space="0" w:color="666666"/>
              <w:bottom w:val="single" w:sz="4" w:space="0" w:color="666666"/>
              <w:right w:val="single" w:sz="4" w:space="0" w:color="666666"/>
            </w:tcBorders>
          </w:tcPr>
          <w:p>
            <w:pPr>
              <w:spacing w:line="276" w:lineRule="auto" w:after="40" w:before="40"/>
            </w:pPr>
            <w:r/>
            <w:r>
              <w:rPr>
                <w:rFonts w:ascii="Times New Roman" w:hAnsi="Times New Roman" w:eastAsia="Times New Roman" w:cs="Times New Roman"/>
                <w:b w:val="0"/>
                <w:i w:val="0"/>
                <w:sz w:val="22"/>
              </w:rPr>
              <w:t>Dairui Qiu</w:t>
            </w:r>
          </w:p>
        </w:tc>
        <w:tc>
          <w:tcPr>
            <w:tcW w:type="dxa" w:w="2160"/>
            <w:tcBorders>
              <w:top w:val="single" w:sz="4" w:space="0" w:color="666666"/>
              <w:left w:val="single" w:sz="4" w:space="0" w:color="666666"/>
              <w:bottom w:val="single" w:sz="4" w:space="0" w:color="666666"/>
              <w:right w:val="single" w:sz="4" w:space="0" w:color="666666"/>
            </w:tcBorders>
          </w:tcPr>
          <w:p>
            <w:pPr>
              <w:spacing w:line="276" w:lineRule="auto" w:after="40" w:before="40"/>
            </w:pPr>
            <w:r/>
            <w:r>
              <w:rPr>
                <w:rFonts w:ascii="Times New Roman" w:hAnsi="Times New Roman" w:eastAsia="Times New Roman" w:cs="Times New Roman"/>
                <w:b w:val="0"/>
                <w:i w:val="0"/>
                <w:sz w:val="22"/>
              </w:rPr>
              <w:t>50106115</w:t>
            </w:r>
          </w:p>
        </w:tc>
        <w:tc>
          <w:tcPr>
            <w:tcW w:type="dxa" w:w="1872"/>
            <w:tcBorders>
              <w:top w:val="single" w:sz="4" w:space="0" w:color="666666"/>
              <w:left w:val="single" w:sz="4" w:space="0" w:color="666666"/>
              <w:bottom w:val="single" w:sz="4" w:space="0" w:color="666666"/>
              <w:right w:val="single" w:sz="4" w:space="0" w:color="666666"/>
            </w:tcBorders>
          </w:tcPr>
          <w:p>
            <w:pPr>
              <w:spacing w:line="276" w:lineRule="auto" w:after="40" w:before="40"/>
            </w:pPr>
            <w:r/>
            <w:r>
              <w:rPr>
                <w:rFonts w:ascii="Times New Roman" w:hAnsi="Times New Roman" w:eastAsia="Times New Roman" w:cs="Times New Roman"/>
                <w:b w:val="0"/>
                <w:i w:val="0"/>
                <w:sz w:val="22"/>
              </w:rPr>
              <w:t>BSc (CS)</w:t>
            </w:r>
          </w:p>
        </w:tc>
      </w:tr>
      <w:tr>
        <w:tc>
          <w:tcPr>
            <w:tcW w:type="dxa" w:w="2448"/>
            <w:tcBorders>
              <w:top w:val="single" w:sz="4" w:space="0" w:color="666666"/>
              <w:left w:val="single" w:sz="4" w:space="0" w:color="666666"/>
              <w:bottom w:val="single" w:sz="4" w:space="0" w:color="666666"/>
              <w:right w:val="single" w:sz="4" w:space="0" w:color="666666"/>
            </w:tcBorders>
          </w:tcPr>
          <w:p>
            <w:pPr>
              <w:spacing w:line="276" w:lineRule="auto" w:after="40" w:before="40"/>
            </w:pPr>
            <w:r/>
            <w:r>
              <w:rPr>
                <w:rFonts w:ascii="Times New Roman" w:hAnsi="Times New Roman" w:eastAsia="Times New Roman" w:cs="Times New Roman"/>
                <w:b w:val="0"/>
                <w:i w:val="0"/>
                <w:sz w:val="22"/>
              </w:rPr>
              <w:t>Jiayi Wu</w:t>
            </w:r>
          </w:p>
        </w:tc>
        <w:tc>
          <w:tcPr>
            <w:tcW w:type="dxa" w:w="2160"/>
            <w:tcBorders>
              <w:top w:val="single" w:sz="4" w:space="0" w:color="666666"/>
              <w:left w:val="single" w:sz="4" w:space="0" w:color="666666"/>
              <w:bottom w:val="single" w:sz="4" w:space="0" w:color="666666"/>
              <w:right w:val="single" w:sz="4" w:space="0" w:color="666666"/>
            </w:tcBorders>
          </w:tcPr>
          <w:p>
            <w:pPr>
              <w:spacing w:line="276" w:lineRule="auto" w:after="40" w:before="40"/>
            </w:pPr>
            <w:r/>
            <w:r>
              <w:rPr>
                <w:rFonts w:ascii="Times New Roman" w:hAnsi="Times New Roman" w:eastAsia="Times New Roman" w:cs="Times New Roman"/>
                <w:b w:val="0"/>
                <w:i w:val="0"/>
                <w:sz w:val="22"/>
              </w:rPr>
              <w:t>50106108</w:t>
            </w:r>
          </w:p>
        </w:tc>
        <w:tc>
          <w:tcPr>
            <w:tcW w:type="dxa" w:w="1872"/>
            <w:tcBorders>
              <w:top w:val="single" w:sz="4" w:space="0" w:color="666666"/>
              <w:left w:val="single" w:sz="4" w:space="0" w:color="666666"/>
              <w:bottom w:val="single" w:sz="4" w:space="0" w:color="666666"/>
              <w:right w:val="single" w:sz="4" w:space="0" w:color="666666"/>
            </w:tcBorders>
          </w:tcPr>
          <w:p>
            <w:pPr>
              <w:spacing w:line="276" w:lineRule="auto" w:after="40" w:before="40"/>
            </w:pPr>
            <w:r/>
            <w:r>
              <w:rPr>
                <w:rFonts w:ascii="Times New Roman" w:hAnsi="Times New Roman" w:eastAsia="Times New Roman" w:cs="Times New Roman"/>
                <w:b w:val="0"/>
                <w:i w:val="0"/>
                <w:sz w:val="22"/>
              </w:rPr>
              <w:t>BSc (CS)</w:t>
            </w:r>
          </w:p>
        </w:tc>
      </w:tr>
      <w:tr>
        <w:tc>
          <w:tcPr>
            <w:tcW w:type="dxa" w:w="2448"/>
            <w:tcBorders>
              <w:top w:val="single" w:sz="4" w:space="0" w:color="666666"/>
              <w:left w:val="single" w:sz="4" w:space="0" w:color="666666"/>
              <w:bottom w:val="single" w:sz="4" w:space="0" w:color="666666"/>
              <w:right w:val="single" w:sz="4" w:space="0" w:color="666666"/>
            </w:tcBorders>
          </w:tcPr>
          <w:p>
            <w:pPr>
              <w:spacing w:line="276" w:lineRule="auto" w:after="40" w:before="40"/>
            </w:pPr>
            <w:r/>
            <w:r>
              <w:rPr>
                <w:rFonts w:ascii="Times New Roman" w:hAnsi="Times New Roman" w:eastAsia="Times New Roman" w:cs="Times New Roman"/>
                <w:b w:val="0"/>
                <w:i w:val="0"/>
                <w:sz w:val="22"/>
              </w:rPr>
              <w:t>Zhijian Zhan</w:t>
            </w:r>
          </w:p>
        </w:tc>
        <w:tc>
          <w:tcPr>
            <w:tcW w:type="dxa" w:w="2160"/>
            <w:tcBorders>
              <w:top w:val="single" w:sz="4" w:space="0" w:color="666666"/>
              <w:left w:val="single" w:sz="4" w:space="0" w:color="666666"/>
              <w:bottom w:val="single" w:sz="4" w:space="0" w:color="666666"/>
              <w:right w:val="single" w:sz="4" w:space="0" w:color="666666"/>
            </w:tcBorders>
          </w:tcPr>
          <w:p>
            <w:pPr>
              <w:spacing w:line="276" w:lineRule="auto" w:after="40" w:before="40"/>
            </w:pPr>
            <w:r/>
            <w:r>
              <w:rPr>
                <w:rFonts w:ascii="Times New Roman" w:hAnsi="Times New Roman" w:eastAsia="Times New Roman" w:cs="Times New Roman"/>
                <w:b w:val="0"/>
                <w:i w:val="0"/>
                <w:sz w:val="22"/>
              </w:rPr>
              <w:t>50105862</w:t>
            </w:r>
          </w:p>
        </w:tc>
        <w:tc>
          <w:tcPr>
            <w:tcW w:type="dxa" w:w="1872"/>
            <w:tcBorders>
              <w:top w:val="single" w:sz="4" w:space="0" w:color="666666"/>
              <w:left w:val="single" w:sz="4" w:space="0" w:color="666666"/>
              <w:bottom w:val="single" w:sz="4" w:space="0" w:color="666666"/>
              <w:right w:val="single" w:sz="4" w:space="0" w:color="666666"/>
            </w:tcBorders>
          </w:tcPr>
          <w:p>
            <w:pPr>
              <w:spacing w:line="276" w:lineRule="auto" w:after="40" w:before="40"/>
            </w:pPr>
            <w:r/>
            <w:r>
              <w:rPr>
                <w:rFonts w:ascii="Times New Roman" w:hAnsi="Times New Roman" w:eastAsia="Times New Roman" w:cs="Times New Roman"/>
                <w:b w:val="0"/>
                <w:i w:val="0"/>
                <w:sz w:val="22"/>
              </w:rPr>
              <w:t>BSc (CS)</w:t>
            </w:r>
          </w:p>
        </w:tc>
      </w:tr>
      <w:tr>
        <w:tc>
          <w:tcPr>
            <w:tcW w:type="dxa" w:w="2448"/>
            <w:tcBorders>
              <w:top w:val="single" w:sz="4" w:space="0" w:color="666666"/>
              <w:left w:val="single" w:sz="4" w:space="0" w:color="666666"/>
              <w:bottom w:val="single" w:sz="4" w:space="0" w:color="666666"/>
              <w:right w:val="single" w:sz="4" w:space="0" w:color="666666"/>
            </w:tcBorders>
          </w:tcPr>
          <w:p>
            <w:pPr>
              <w:spacing w:line="276" w:lineRule="auto" w:after="40" w:before="40"/>
            </w:pPr>
            <w:r/>
            <w:r>
              <w:rPr>
                <w:rFonts w:ascii="Times New Roman" w:hAnsi="Times New Roman" w:eastAsia="Times New Roman" w:cs="Times New Roman"/>
                <w:b w:val="0"/>
                <w:i w:val="0"/>
                <w:sz w:val="22"/>
              </w:rPr>
              <w:t>Yuting Zhang</w:t>
            </w:r>
          </w:p>
        </w:tc>
        <w:tc>
          <w:tcPr>
            <w:tcW w:type="dxa" w:w="2160"/>
            <w:tcBorders>
              <w:top w:val="single" w:sz="4" w:space="0" w:color="666666"/>
              <w:left w:val="single" w:sz="4" w:space="0" w:color="666666"/>
              <w:bottom w:val="single" w:sz="4" w:space="0" w:color="666666"/>
              <w:right w:val="single" w:sz="4" w:space="0" w:color="666666"/>
            </w:tcBorders>
          </w:tcPr>
          <w:p>
            <w:pPr>
              <w:spacing w:line="276" w:lineRule="auto" w:after="40" w:before="40"/>
            </w:pPr>
            <w:r/>
            <w:r>
              <w:rPr>
                <w:rFonts w:ascii="Times New Roman" w:hAnsi="Times New Roman" w:eastAsia="Times New Roman" w:cs="Times New Roman"/>
                <w:b w:val="0"/>
                <w:i w:val="0"/>
                <w:sz w:val="22"/>
              </w:rPr>
              <w:t>50106127</w:t>
            </w:r>
          </w:p>
        </w:tc>
        <w:tc>
          <w:tcPr>
            <w:tcW w:type="dxa" w:w="1872"/>
            <w:tcBorders>
              <w:top w:val="single" w:sz="4" w:space="0" w:color="666666"/>
              <w:left w:val="single" w:sz="4" w:space="0" w:color="666666"/>
              <w:bottom w:val="single" w:sz="4" w:space="0" w:color="666666"/>
              <w:right w:val="single" w:sz="4" w:space="0" w:color="666666"/>
            </w:tcBorders>
          </w:tcPr>
          <w:p>
            <w:pPr>
              <w:spacing w:line="276" w:lineRule="auto" w:after="40" w:before="40"/>
            </w:pPr>
            <w:r/>
            <w:r>
              <w:rPr>
                <w:rFonts w:ascii="Times New Roman" w:hAnsi="Times New Roman" w:eastAsia="Times New Roman" w:cs="Times New Roman"/>
                <w:b w:val="0"/>
                <w:i w:val="0"/>
                <w:sz w:val="22"/>
              </w:rPr>
              <w:t>BSc (CS)</w:t>
            </w:r>
          </w:p>
        </w:tc>
      </w:tr>
      <w:tr>
        <w:tc>
          <w:tcPr>
            <w:tcW w:type="dxa" w:w="2448"/>
            <w:tcBorders>
              <w:top w:val="single" w:sz="4" w:space="0" w:color="666666"/>
              <w:left w:val="single" w:sz="4" w:space="0" w:color="666666"/>
              <w:bottom w:val="single" w:sz="4" w:space="0" w:color="666666"/>
              <w:right w:val="single" w:sz="4" w:space="0" w:color="666666"/>
            </w:tcBorders>
          </w:tcPr>
          <w:p>
            <w:pPr>
              <w:spacing w:line="276" w:lineRule="auto" w:after="40" w:before="40"/>
            </w:pPr>
            <w:r/>
            <w:r>
              <w:rPr>
                <w:rFonts w:ascii="Times New Roman" w:hAnsi="Times New Roman" w:eastAsia="Times New Roman" w:cs="Times New Roman"/>
                <w:b w:val="0"/>
                <w:i w:val="0"/>
                <w:sz w:val="22"/>
              </w:rPr>
              <w:t>Wanyan Zou</w:t>
            </w:r>
          </w:p>
        </w:tc>
        <w:tc>
          <w:tcPr>
            <w:tcW w:type="dxa" w:w="2160"/>
            <w:tcBorders>
              <w:top w:val="single" w:sz="4" w:space="0" w:color="666666"/>
              <w:left w:val="single" w:sz="4" w:space="0" w:color="666666"/>
              <w:bottom w:val="single" w:sz="4" w:space="0" w:color="666666"/>
              <w:right w:val="single" w:sz="4" w:space="0" w:color="666666"/>
            </w:tcBorders>
          </w:tcPr>
          <w:p>
            <w:pPr>
              <w:spacing w:line="276" w:lineRule="auto" w:after="40" w:before="40"/>
            </w:pPr>
            <w:r/>
            <w:r>
              <w:rPr>
                <w:rFonts w:ascii="Times New Roman" w:hAnsi="Times New Roman" w:eastAsia="Times New Roman" w:cs="Times New Roman"/>
                <w:b w:val="0"/>
                <w:i w:val="0"/>
                <w:sz w:val="22"/>
              </w:rPr>
              <w:t>50106113</w:t>
            </w:r>
          </w:p>
        </w:tc>
        <w:tc>
          <w:tcPr>
            <w:tcW w:type="dxa" w:w="1872"/>
            <w:tcBorders>
              <w:top w:val="single" w:sz="4" w:space="0" w:color="666666"/>
              <w:left w:val="single" w:sz="4" w:space="0" w:color="666666"/>
              <w:bottom w:val="single" w:sz="4" w:space="0" w:color="666666"/>
              <w:right w:val="single" w:sz="4" w:space="0" w:color="666666"/>
            </w:tcBorders>
          </w:tcPr>
          <w:p>
            <w:pPr>
              <w:spacing w:line="276" w:lineRule="auto" w:after="40" w:before="40"/>
            </w:pPr>
            <w:r/>
            <w:r>
              <w:rPr>
                <w:rFonts w:ascii="Times New Roman" w:hAnsi="Times New Roman" w:eastAsia="Times New Roman" w:cs="Times New Roman"/>
                <w:b w:val="0"/>
                <w:i w:val="0"/>
                <w:sz w:val="22"/>
              </w:rPr>
              <w:t>BSc (CS)</w:t>
            </w:r>
          </w:p>
        </w:tc>
      </w:tr>
    </w:tbl>
    <w:p/>
    <w:p>
      <w:pPr>
        <w:widowControl/>
        <w:spacing w:line="360" w:lineRule="auto" w:after="120" w:before="0"/>
      </w:pPr>
      <w:r>
        <w:rPr>
          <w:rFonts w:ascii="Times New Roman" w:hAnsi="Times New Roman" w:eastAsia="Times New Roman" w:cs="Times New Roman"/>
          <w:b w:val="0"/>
          <w:i w:val="0"/>
          <w:sz w:val="24"/>
        </w:rPr>
        <w:t>Academic supervisor:  Dr Riazul Islam     Group leader:  Zhijian Zhan</w:t>
      </w:r>
    </w:p>
    <w:p>
      <w:r>
        <w:br w:type="page"/>
      </w:r>
    </w:p>
    <w:p>
      <w:pPr>
        <w:widowControl/>
        <w:spacing w:line="360" w:lineRule="auto" w:after="200" w:before="280"/>
      </w:pPr>
      <w:r>
        <w:rPr>
          <w:rFonts w:ascii="Times New Roman" w:hAnsi="Times New Roman" w:eastAsia="Times New Roman" w:cs="Times New Roman"/>
          <w:b/>
          <w:i w:val="0"/>
          <w:sz w:val="24"/>
        </w:rPr>
        <w:t>Project Title</w:t>
      </w:r>
    </w:p>
    <w:p>
      <w:pPr>
        <w:widowControl/>
        <w:spacing w:line="360" w:lineRule="auto" w:after="200" w:before="0"/>
      </w:pPr>
      <w:r>
        <w:rPr>
          <w:rFonts w:ascii="Times New Roman" w:hAnsi="Times New Roman" w:eastAsia="Times New Roman" w:cs="Times New Roman"/>
          <w:b w:val="0"/>
          <w:i w:val="0"/>
          <w:sz w:val="24"/>
        </w:rPr>
        <w:t>To design and implement a campus lost-and-found website with explainable matching</w:t>
      </w:r>
    </w:p>
    <w:p>
      <w:pPr>
        <w:widowControl/>
        <w:spacing w:line="360" w:lineRule="auto" w:after="200" w:before="280"/>
      </w:pPr>
      <w:r>
        <w:rPr>
          <w:rFonts w:ascii="Times New Roman" w:hAnsi="Times New Roman" w:eastAsia="Times New Roman" w:cs="Times New Roman"/>
          <w:b/>
          <w:i w:val="0"/>
          <w:sz w:val="24"/>
        </w:rPr>
        <w:t>Problem</w:t>
      </w:r>
    </w:p>
    <w:p>
      <w:pPr>
        <w:widowControl/>
        <w:spacing w:line="360" w:lineRule="auto" w:after="200" w:before="0"/>
      </w:pPr>
      <w:r>
        <w:rPr>
          <w:rFonts w:ascii="Times New Roman" w:hAnsi="Times New Roman" w:eastAsia="Times New Roman" w:cs="Times New Roman"/>
          <w:b w:val="0"/>
          <w:i w:val="0"/>
          <w:sz w:val="24"/>
        </w:rPr>
        <w:t>Lost property on campus is still passed around in class chat groups and on printed notices. The same item is described differently in each place. A student who reports a loss before anyone has photographed it often hears nothing further. Many students also cannot name the exact building. They remember only the buildings they walked through that day.</w:t>
      </w:r>
    </w:p>
    <w:p>
      <w:pPr>
        <w:widowControl/>
        <w:spacing w:line="360" w:lineRule="auto" w:after="200" w:before="0"/>
      </w:pPr>
      <w:r>
        <w:rPr>
          <w:rFonts w:ascii="Times New Roman" w:hAnsi="Times New Roman" w:eastAsia="Times New Roman" w:cs="Times New Roman"/>
          <w:b w:val="0"/>
          <w:i w:val="0"/>
          <w:sz w:val="24"/>
        </w:rPr>
        <w:t>A photograph can make this worse. A student card shows a name and a student number. A book may have the owner’s name written in it. A jacket may show a distinctive pattern or a size. Once those details are visible, someone else can use them. A score with no reasons is also easy to misread as a statement that the item belongs to a particular student.</w:t>
      </w:r>
    </w:p>
    <w:p>
      <w:pPr>
        <w:widowControl/>
        <w:spacing w:line="360" w:lineRule="auto" w:after="200" w:before="280"/>
      </w:pPr>
      <w:r>
        <w:rPr>
          <w:rFonts w:ascii="Times New Roman" w:hAnsi="Times New Roman" w:eastAsia="Times New Roman" w:cs="Times New Roman"/>
          <w:b/>
          <w:i w:val="0"/>
          <w:sz w:val="24"/>
        </w:rPr>
        <w:t>Solution</w:t>
      </w:r>
    </w:p>
    <w:p>
      <w:pPr>
        <w:widowControl/>
        <w:spacing w:line="360" w:lineRule="auto" w:after="200" w:before="0"/>
      </w:pPr>
      <w:r>
        <w:rPr>
          <w:rFonts w:ascii="Times New Roman" w:hAnsi="Times New Roman" w:eastAsia="Times New Roman" w:cs="Times New Roman"/>
          <w:b w:val="0"/>
          <w:i w:val="0"/>
          <w:sz w:val="24"/>
        </w:rPr>
        <w:t>The group will build the website on a server and domain it already has, and serve it over HTTPS. Students will open it in a browser on a phone or a laptop. This site is the Proof-of-Concept. The pages will use React. The server will use FastAPI and PostgreSQL, with Nginx and Docker Compose on the existing machine. The project will not include a phone app, email, or text messages.</w:t>
      </w:r>
    </w:p>
    <w:p>
      <w:pPr>
        <w:widowControl/>
        <w:spacing w:line="360" w:lineRule="auto" w:after="200" w:before="0"/>
      </w:pPr>
      <w:r>
        <w:rPr>
          <w:rFonts w:ascii="Times New Roman" w:hAnsi="Times New Roman" w:eastAsia="Times New Roman" w:cs="Times New Roman"/>
          <w:b w:val="0"/>
          <w:i w:val="0"/>
          <w:sz w:val="24"/>
        </w:rPr>
        <w:t>A student who has lost an item signs in and records the category, colour, approximate time, and the buildings visited that day. Several buildings may be selected, and they may be placed in order. The student does not need to know the exact building where the item was lost.</w:t>
      </w:r>
    </w:p>
    <w:p>
      <w:pPr>
        <w:widowControl/>
        <w:spacing w:line="360" w:lineRule="auto" w:after="200" w:before="0"/>
      </w:pPr>
      <w:r>
        <w:rPr>
          <w:rFonts w:ascii="Times New Roman" w:hAnsi="Times New Roman" w:eastAsia="Times New Roman" w:cs="Times New Roman"/>
          <w:b w:val="0"/>
          <w:i w:val="0"/>
          <w:sz w:val="24"/>
        </w:rPr>
        <w:t>A student who finds an item takes a photograph where the item is. Before upload, they cover any name, student number, unique pattern, size or serial code on the page. Campus cards, books, clothing and devices with a serial number show a short reminder of what to cover. The site stores the covered photograph only. The original image is not saved, and it is not sent to the model. The finder selects that one building, may add a note such as the floor or a window, publishes the report, and leaves. The item stays where it was found.</w:t>
      </w:r>
    </w:p>
    <w:p>
      <w:pPr>
        <w:widowControl/>
        <w:spacing w:line="360" w:lineRule="auto" w:after="200" w:before="0"/>
      </w:pPr>
      <w:r>
        <w:rPr>
          <w:rFonts w:ascii="Times New Roman" w:hAnsi="Times New Roman" w:eastAsia="Times New Roman" w:cs="Times New Roman"/>
          <w:b w:val="0"/>
          <w:i w:val="0"/>
          <w:sz w:val="24"/>
        </w:rPr>
        <w:t>The model reads the category and colour from the covered photograph. The finder can change the tags. If the model fails, or if there is no API key, the finder types the tags and matching still runs. The rules use the category, the colour, whether the found building is one the loser visited or lies on the way between those buildings, and how recent the two reports are. The loser sees at most five candidates, with the reasons written out. The score only orders that list.</w:t>
      </w:r>
    </w:p>
    <w:p>
      <w:pPr>
        <w:widowControl/>
        <w:spacing w:line="360" w:lineRule="auto" w:after="200" w:before="0"/>
      </w:pPr>
      <w:r>
        <w:rPr>
          <w:rFonts w:ascii="Times New Roman" w:hAnsi="Times New Roman" w:eastAsia="Times New Roman" w:cs="Times New Roman"/>
          <w:b w:val="0"/>
          <w:i w:val="0"/>
          <w:sz w:val="24"/>
        </w:rPr>
        <w:t>A new photograph is compared with lost reports that are still open. A new lost report is compared at once with photographs already published. The site sends one notice, and the same candidates appear on the lost report. That pair is not notified again. The loser goes to the building and marks the item recovered or not found. A report marked not found stays open. Each found item can have only one valid claim, and the other students are notified once. An administrator can remove a report that a user has reported. Signed-in students see their own reports and their own candidates. There is no public list.</w:t>
      </w:r>
    </w:p>
    <w:p>
      <w:pPr>
        <w:widowControl/>
        <w:spacing w:line="360" w:lineRule="auto" w:after="200" w:before="280"/>
      </w:pPr>
      <w:r>
        <w:rPr>
          <w:rFonts w:ascii="Times New Roman" w:hAnsi="Times New Roman" w:eastAsia="Times New Roman" w:cs="Times New Roman"/>
          <w:b/>
          <w:i w:val="0"/>
          <w:sz w:val="24"/>
        </w:rPr>
        <w:t>Objectives</w:t>
      </w:r>
    </w:p>
    <w:p>
      <w:pPr>
        <w:widowControl/>
        <w:spacing w:line="360" w:lineRule="auto" w:after="200" w:before="0"/>
      </w:pPr>
      <w:r>
        <w:rPr>
          <w:rFonts w:ascii="Times New Roman" w:hAnsi="Times New Roman" w:eastAsia="Times New Roman" w:cs="Times New Roman"/>
          <w:b w:val="0"/>
          <w:i w:val="0"/>
          <w:sz w:val="24"/>
        </w:rPr>
        <w:t>The objectives are as follows.</w:t>
      </w:r>
    </w:p>
    <w:p>
      <w:pPr>
        <w:pStyle w:val="ListBullet"/>
        <w:widowControl/>
        <w:spacing w:line="360" w:lineRule="auto" w:after="80" w:before="0"/>
        <w:ind w:left="567"/>
      </w:pPr>
      <w:r>
        <w:rPr>
          <w:rFonts w:ascii="Times New Roman" w:hAnsi="Times New Roman" w:eastAsia="Times New Roman" w:cs="Times New Roman"/>
          <w:b w:val="0"/>
          <w:i w:val="0"/>
          <w:sz w:val="24"/>
        </w:rPr>
        <w:t>By 14 November 2026, run the website over HTTPS on the group’s domain, with sign-in, lost reports, found reports that keep only a covered photograph, tagging by the model or by hand, a list of at most five candidates with reasons, a notice when a later report matches, and recovered or not-found status.</w:t>
      </w:r>
    </w:p>
    <w:p>
      <w:pPr>
        <w:pStyle w:val="ListBullet"/>
        <w:widowControl/>
        <w:spacing w:line="360" w:lineRule="auto" w:after="80" w:before="0"/>
        <w:ind w:left="567"/>
      </w:pPr>
      <w:r>
        <w:rPr>
          <w:rFonts w:ascii="Times New Roman" w:hAnsi="Times New Roman" w:eastAsia="Times New Roman" w:cs="Times New Roman"/>
          <w:b w:val="0"/>
          <w:i w:val="0"/>
          <w:sz w:val="24"/>
        </w:rPr>
        <w:t>Throughout the project, keep original photographs off the server, show students only their own reports and their own candidates, and allow one valid claim on each found item.</w:t>
      </w:r>
    </w:p>
    <w:p>
      <w:pPr>
        <w:pStyle w:val="ListBullet"/>
        <w:widowControl/>
        <w:spacing w:line="360" w:lineRule="auto" w:after="80" w:before="0"/>
        <w:ind w:left="567"/>
      </w:pPr>
      <w:r>
        <w:rPr>
          <w:rFonts w:ascii="Times New Roman" w:hAnsi="Times New Roman" w:eastAsia="Times New Roman" w:cs="Times New Roman"/>
          <w:b w:val="0"/>
          <w:i w:val="0"/>
          <w:sz w:val="24"/>
        </w:rPr>
        <w:t>Keep the same matching path working when the vision model is unavailable, by accepting tags typed by the finder.</w:t>
      </w:r>
    </w:p>
    <w:p>
      <w:pPr>
        <w:widowControl/>
        <w:spacing w:line="360" w:lineRule="auto" w:after="200" w:before="0"/>
      </w:pPr>
      <w:r>
        <w:rPr>
          <w:rFonts w:ascii="Times New Roman" w:hAnsi="Times New Roman" w:eastAsia="Times New Roman" w:cs="Times New Roman"/>
          <w:b w:val="0"/>
          <w:i w:val="0"/>
          <w:sz w:val="24"/>
        </w:rPr>
        <w:t>Comparing two photographs directly, and drawing the visited route on a map, are not part of these objectives.</w:t>
      </w:r>
    </w:p>
    <w:p>
      <w:pPr>
        <w:widowControl/>
        <w:spacing w:line="360" w:lineRule="auto" w:after="200" w:before="280"/>
      </w:pPr>
      <w:r>
        <w:rPr>
          <w:rFonts w:ascii="Times New Roman" w:hAnsi="Times New Roman" w:eastAsia="Times New Roman" w:cs="Times New Roman"/>
          <w:b/>
          <w:i w:val="0"/>
          <w:sz w:val="24"/>
        </w:rPr>
        <w:t>Benefits</w:t>
      </w:r>
    </w:p>
    <w:p>
      <w:pPr>
        <w:widowControl/>
        <w:spacing w:line="360" w:lineRule="auto" w:after="200" w:before="0"/>
      </w:pPr>
      <w:r>
        <w:rPr>
          <w:rFonts w:ascii="Times New Roman" w:hAnsi="Times New Roman" w:eastAsia="Times New Roman" w:cs="Times New Roman"/>
          <w:b w:val="0"/>
          <w:i w:val="0"/>
          <w:sz w:val="24"/>
        </w:rPr>
        <w:t>A student who has lost something can record it in one place, see a short list with the reasons, and receive a notice on the site if a later photograph matches. The notice names the building to check. A student who finds something can publish a covered photograph and leave the item where it is, without placing a name or a student number on the site.</w:t>
      </w:r>
    </w:p>
    <w:p>
      <w:pPr>
        <w:widowControl/>
        <w:spacing w:line="360" w:lineRule="auto" w:after="200" w:before="0"/>
      </w:pPr>
      <w:r>
        <w:rPr>
          <w:rFonts w:ascii="Times New Roman" w:hAnsi="Times New Roman" w:eastAsia="Times New Roman" w:cs="Times New Roman"/>
          <w:b w:val="0"/>
          <w:i w:val="0"/>
          <w:sz w:val="24"/>
        </w:rPr>
        <w:t>The photograph shows that the item was there when the picture was taken. It does not show that the item is still there.</w:t>
      </w:r>
    </w:p>
    <w:p>
      <w:pPr>
        <w:widowControl/>
        <w:spacing w:line="360" w:lineRule="auto" w:after="200" w:before="280"/>
      </w:pPr>
      <w:r>
        <w:rPr>
          <w:rFonts w:ascii="Times New Roman" w:hAnsi="Times New Roman" w:eastAsia="Times New Roman" w:cs="Times New Roman"/>
          <w:b/>
          <w:i w:val="0"/>
          <w:sz w:val="24"/>
        </w:rPr>
        <w:t>Timeline</w:t>
      </w:r>
    </w:p>
    <w:p>
      <w:pPr>
        <w:widowControl/>
        <w:spacing w:line="360" w:lineRule="auto" w:after="200" w:before="0"/>
      </w:pPr>
      <w:r>
        <w:rPr>
          <w:rFonts w:ascii="Times New Roman" w:hAnsi="Times New Roman" w:eastAsia="Times New Roman" w:cs="Times New Roman"/>
          <w:b w:val="0"/>
          <w:i w:val="0"/>
          <w:sz w:val="24"/>
        </w:rPr>
        <w:t>This proposal is due on 25 September 2026. The later dates are the group’s working plan. Dates for the project updates, the technical report, the Proof-of-Concept and the presentation will follow MyAberdeen.</w:t>
      </w:r>
    </w:p>
    <w:tbl>
      <w:tblPr>
        <w:tblStyle w:val="TableGrid"/>
        <w:tblW w:type="auto" w:w="0"/>
        <w:jc w:val="center"/>
        <w:tblLayout w:type="autofit"/>
        <w:tblLook w:firstColumn="1" w:firstRow="1" w:lastColumn="0" w:lastRow="0" w:noHBand="0" w:noVBand="1" w:val="04A0"/>
      </w:tblPr>
      <w:tblGrid>
        <w:gridCol w:w="3009"/>
        <w:gridCol w:w="3009"/>
        <w:gridCol w:w="3009"/>
      </w:tblGrid>
      <w:tr>
        <w:tc>
          <w:tcPr>
            <w:tcW w:type="dxa" w:w="2160"/>
            <w:shd w:fill="E7E6E6" w:val="clear"/>
            <w:tcBorders>
              <w:top w:val="single" w:sz="4" w:space="0" w:color="666666"/>
              <w:left w:val="single" w:sz="4" w:space="0" w:color="666666"/>
              <w:bottom w:val="single" w:sz="4" w:space="0" w:color="666666"/>
              <w:right w:val="single" w:sz="4" w:space="0" w:color="666666"/>
            </w:tcBorders>
          </w:tcPr>
          <w:p>
            <w:pPr>
              <w:spacing w:line="276" w:lineRule="auto" w:after="40" w:before="40"/>
            </w:pPr>
            <w:r/>
            <w:r>
              <w:rPr>
                <w:rFonts w:ascii="Times New Roman" w:hAnsi="Times New Roman" w:eastAsia="Times New Roman" w:cs="Times New Roman"/>
                <w:b/>
                <w:i w:val="0"/>
                <w:sz w:val="22"/>
              </w:rPr>
              <w:t>Phase</w:t>
            </w:r>
          </w:p>
        </w:tc>
        <w:tc>
          <w:tcPr>
            <w:tcW w:type="dxa" w:w="4896"/>
            <w:shd w:fill="E7E6E6" w:val="clear"/>
            <w:tcBorders>
              <w:top w:val="single" w:sz="4" w:space="0" w:color="666666"/>
              <w:left w:val="single" w:sz="4" w:space="0" w:color="666666"/>
              <w:bottom w:val="single" w:sz="4" w:space="0" w:color="666666"/>
              <w:right w:val="single" w:sz="4" w:space="0" w:color="666666"/>
            </w:tcBorders>
          </w:tcPr>
          <w:p>
            <w:pPr>
              <w:spacing w:line="276" w:lineRule="auto" w:after="40" w:before="40"/>
            </w:pPr>
            <w:r/>
            <w:r>
              <w:rPr>
                <w:rFonts w:ascii="Times New Roman" w:hAnsi="Times New Roman" w:eastAsia="Times New Roman" w:cs="Times New Roman"/>
                <w:b/>
                <w:i w:val="0"/>
                <w:sz w:val="22"/>
              </w:rPr>
              <w:t>Description</w:t>
            </w:r>
          </w:p>
        </w:tc>
        <w:tc>
          <w:tcPr>
            <w:tcW w:type="dxa" w:w="2016"/>
            <w:shd w:fill="E7E6E6" w:val="clear"/>
            <w:tcBorders>
              <w:top w:val="single" w:sz="4" w:space="0" w:color="666666"/>
              <w:left w:val="single" w:sz="4" w:space="0" w:color="666666"/>
              <w:bottom w:val="single" w:sz="4" w:space="0" w:color="666666"/>
              <w:right w:val="single" w:sz="4" w:space="0" w:color="666666"/>
            </w:tcBorders>
          </w:tcPr>
          <w:p>
            <w:pPr>
              <w:spacing w:line="276" w:lineRule="auto" w:after="40" w:before="40"/>
            </w:pPr>
            <w:r/>
            <w:r>
              <w:rPr>
                <w:rFonts w:ascii="Times New Roman" w:hAnsi="Times New Roman" w:eastAsia="Times New Roman" w:cs="Times New Roman"/>
                <w:b/>
                <w:i w:val="0"/>
                <w:sz w:val="22"/>
              </w:rPr>
              <w:t>End date</w:t>
            </w:r>
          </w:p>
        </w:tc>
      </w:tr>
      <w:tr>
        <w:tc>
          <w:tcPr>
            <w:tcW w:type="dxa" w:w="2160"/>
            <w:tcBorders>
              <w:top w:val="single" w:sz="4" w:space="0" w:color="666666"/>
              <w:left w:val="single" w:sz="4" w:space="0" w:color="666666"/>
              <w:bottom w:val="single" w:sz="4" w:space="0" w:color="666666"/>
              <w:right w:val="single" w:sz="4" w:space="0" w:color="666666"/>
            </w:tcBorders>
          </w:tcPr>
          <w:p>
            <w:pPr>
              <w:spacing w:line="276" w:lineRule="auto" w:after="40" w:before="40"/>
            </w:pPr>
            <w:r/>
            <w:r>
              <w:rPr>
                <w:rFonts w:ascii="Times New Roman" w:hAnsi="Times New Roman" w:eastAsia="Times New Roman" w:cs="Times New Roman"/>
                <w:b w:val="0"/>
                <w:i w:val="0"/>
                <w:sz w:val="22"/>
              </w:rPr>
              <w:t>Phase 0  Proposal</w:t>
            </w:r>
          </w:p>
        </w:tc>
        <w:tc>
          <w:tcPr>
            <w:tcW w:type="dxa" w:w="4896"/>
            <w:tcBorders>
              <w:top w:val="single" w:sz="4" w:space="0" w:color="666666"/>
              <w:left w:val="single" w:sz="4" w:space="0" w:color="666666"/>
              <w:bottom w:val="single" w:sz="4" w:space="0" w:color="666666"/>
              <w:right w:val="single" w:sz="4" w:space="0" w:color="666666"/>
            </w:tcBorders>
          </w:tcPr>
          <w:p>
            <w:pPr>
              <w:spacing w:line="276" w:lineRule="auto" w:after="40" w:before="40"/>
            </w:pPr>
            <w:r/>
            <w:r>
              <w:rPr>
                <w:rFonts w:ascii="Times New Roman" w:hAnsi="Times New Roman" w:eastAsia="Times New Roman" w:cs="Times New Roman"/>
                <w:b w:val="0"/>
                <w:i w:val="0"/>
                <w:sz w:val="22"/>
              </w:rPr>
              <w:t>Agree the scope with the supervisor and submit this proposal.</w:t>
            </w:r>
          </w:p>
        </w:tc>
        <w:tc>
          <w:tcPr>
            <w:tcW w:type="dxa" w:w="2016"/>
            <w:tcBorders>
              <w:top w:val="single" w:sz="4" w:space="0" w:color="666666"/>
              <w:left w:val="single" w:sz="4" w:space="0" w:color="666666"/>
              <w:bottom w:val="single" w:sz="4" w:space="0" w:color="666666"/>
              <w:right w:val="single" w:sz="4" w:space="0" w:color="666666"/>
            </w:tcBorders>
          </w:tcPr>
          <w:p>
            <w:pPr>
              <w:spacing w:line="276" w:lineRule="auto" w:after="40" w:before="40"/>
            </w:pPr>
            <w:r/>
            <w:r>
              <w:rPr>
                <w:rFonts w:ascii="Times New Roman" w:hAnsi="Times New Roman" w:eastAsia="Times New Roman" w:cs="Times New Roman"/>
                <w:b w:val="0"/>
                <w:i w:val="0"/>
                <w:sz w:val="22"/>
              </w:rPr>
              <w:t>25 September 2026</w:t>
            </w:r>
          </w:p>
        </w:tc>
      </w:tr>
      <w:tr>
        <w:tc>
          <w:tcPr>
            <w:tcW w:type="dxa" w:w="2160"/>
            <w:tcBorders>
              <w:top w:val="single" w:sz="4" w:space="0" w:color="666666"/>
              <w:left w:val="single" w:sz="4" w:space="0" w:color="666666"/>
              <w:bottom w:val="single" w:sz="4" w:space="0" w:color="666666"/>
              <w:right w:val="single" w:sz="4" w:space="0" w:color="666666"/>
            </w:tcBorders>
          </w:tcPr>
          <w:p>
            <w:pPr>
              <w:spacing w:line="276" w:lineRule="auto" w:after="40" w:before="40"/>
            </w:pPr>
            <w:r/>
            <w:r>
              <w:rPr>
                <w:rFonts w:ascii="Times New Roman" w:hAnsi="Times New Roman" w:eastAsia="Times New Roman" w:cs="Times New Roman"/>
                <w:b w:val="0"/>
                <w:i w:val="0"/>
                <w:sz w:val="22"/>
              </w:rPr>
              <w:t>Phase 1  First page</w:t>
            </w:r>
          </w:p>
        </w:tc>
        <w:tc>
          <w:tcPr>
            <w:tcW w:type="dxa" w:w="4896"/>
            <w:tcBorders>
              <w:top w:val="single" w:sz="4" w:space="0" w:color="666666"/>
              <w:left w:val="single" w:sz="4" w:space="0" w:color="666666"/>
              <w:bottom w:val="single" w:sz="4" w:space="0" w:color="666666"/>
              <w:right w:val="single" w:sz="4" w:space="0" w:color="666666"/>
            </w:tcBorders>
          </w:tcPr>
          <w:p>
            <w:pPr>
              <w:spacing w:line="276" w:lineRule="auto" w:after="40" w:before="40"/>
            </w:pPr>
            <w:r/>
            <w:r>
              <w:rPr>
                <w:rFonts w:ascii="Times New Roman" w:hAnsi="Times New Roman" w:eastAsia="Times New Roman" w:cs="Times New Roman"/>
                <w:b w:val="0"/>
                <w:i w:val="0"/>
                <w:sz w:val="22"/>
              </w:rPr>
              <w:t>Accounts, the database, and a page that opens on the domain.</w:t>
            </w:r>
          </w:p>
        </w:tc>
        <w:tc>
          <w:tcPr>
            <w:tcW w:type="dxa" w:w="2016"/>
            <w:tcBorders>
              <w:top w:val="single" w:sz="4" w:space="0" w:color="666666"/>
              <w:left w:val="single" w:sz="4" w:space="0" w:color="666666"/>
              <w:bottom w:val="single" w:sz="4" w:space="0" w:color="666666"/>
              <w:right w:val="single" w:sz="4" w:space="0" w:color="666666"/>
            </w:tcBorders>
          </w:tcPr>
          <w:p>
            <w:pPr>
              <w:spacing w:line="276" w:lineRule="auto" w:after="40" w:before="40"/>
            </w:pPr>
            <w:r/>
            <w:r>
              <w:rPr>
                <w:rFonts w:ascii="Times New Roman" w:hAnsi="Times New Roman" w:eastAsia="Times New Roman" w:cs="Times New Roman"/>
                <w:b w:val="0"/>
                <w:i w:val="0"/>
                <w:sz w:val="22"/>
              </w:rPr>
              <w:t>9 October 2026</w:t>
            </w:r>
          </w:p>
        </w:tc>
      </w:tr>
      <w:tr>
        <w:tc>
          <w:tcPr>
            <w:tcW w:type="dxa" w:w="2160"/>
            <w:tcBorders>
              <w:top w:val="single" w:sz="4" w:space="0" w:color="666666"/>
              <w:left w:val="single" w:sz="4" w:space="0" w:color="666666"/>
              <w:bottom w:val="single" w:sz="4" w:space="0" w:color="666666"/>
              <w:right w:val="single" w:sz="4" w:space="0" w:color="666666"/>
            </w:tcBorders>
          </w:tcPr>
          <w:p>
            <w:pPr>
              <w:spacing w:line="276" w:lineRule="auto" w:after="40" w:before="40"/>
            </w:pPr>
            <w:r/>
            <w:r>
              <w:rPr>
                <w:rFonts w:ascii="Times New Roman" w:hAnsi="Times New Roman" w:eastAsia="Times New Roman" w:cs="Times New Roman"/>
                <w:b w:val="0"/>
                <w:i w:val="0"/>
                <w:sz w:val="22"/>
              </w:rPr>
              <w:t>Phase 2  Main path</w:t>
            </w:r>
          </w:p>
        </w:tc>
        <w:tc>
          <w:tcPr>
            <w:tcW w:type="dxa" w:w="4896"/>
            <w:tcBorders>
              <w:top w:val="single" w:sz="4" w:space="0" w:color="666666"/>
              <w:left w:val="single" w:sz="4" w:space="0" w:color="666666"/>
              <w:bottom w:val="single" w:sz="4" w:space="0" w:color="666666"/>
              <w:right w:val="single" w:sz="4" w:space="0" w:color="666666"/>
            </w:tcBorders>
          </w:tcPr>
          <w:p>
            <w:pPr>
              <w:spacing w:line="276" w:lineRule="auto" w:after="40" w:before="40"/>
            </w:pPr>
            <w:r>
              <w:t>Lost and found reports, covered photographs, tagging, ranked matches, and recovered or not-found status.</w:t>
            </w:r>
            <w:r>
              <w:rPr>
                <w:rFonts w:ascii="Times New Roman" w:hAnsi="Times New Roman" w:eastAsia="Times New Roman" w:cs="Times New Roman"/>
                <w:b w:val="0"/>
                <w:i w:val="0"/>
                <w:sz w:val="22"/>
              </w:rPr>
            </w:r>
          </w:p>
        </w:tc>
        <w:tc>
          <w:tcPr>
            <w:tcW w:type="dxa" w:w="2016"/>
            <w:tcBorders>
              <w:top w:val="single" w:sz="4" w:space="0" w:color="666666"/>
              <w:left w:val="single" w:sz="4" w:space="0" w:color="666666"/>
              <w:bottom w:val="single" w:sz="4" w:space="0" w:color="666666"/>
              <w:right w:val="single" w:sz="4" w:space="0" w:color="666666"/>
            </w:tcBorders>
          </w:tcPr>
          <w:p>
            <w:pPr>
              <w:spacing w:line="276" w:lineRule="auto" w:after="40" w:before="40"/>
            </w:pPr>
            <w:r/>
            <w:r>
              <w:rPr>
                <w:rFonts w:ascii="Times New Roman" w:hAnsi="Times New Roman" w:eastAsia="Times New Roman" w:cs="Times New Roman"/>
                <w:b w:val="0"/>
                <w:i w:val="0"/>
                <w:sz w:val="22"/>
              </w:rPr>
              <w:t>31 October 2026</w:t>
            </w:r>
          </w:p>
        </w:tc>
      </w:tr>
      <w:tr>
        <w:tc>
          <w:tcPr>
            <w:tcW w:type="dxa" w:w="2160"/>
            <w:tcBorders>
              <w:top w:val="single" w:sz="4" w:space="0" w:color="666666"/>
              <w:left w:val="single" w:sz="4" w:space="0" w:color="666666"/>
              <w:bottom w:val="single" w:sz="4" w:space="0" w:color="666666"/>
              <w:right w:val="single" w:sz="4" w:space="0" w:color="666666"/>
            </w:tcBorders>
          </w:tcPr>
          <w:p>
            <w:pPr>
              <w:spacing w:line="276" w:lineRule="auto" w:after="40" w:before="40"/>
            </w:pPr>
            <w:r/>
            <w:r>
              <w:rPr>
                <w:rFonts w:ascii="Times New Roman" w:hAnsi="Times New Roman" w:eastAsia="Times New Roman" w:cs="Times New Roman"/>
                <w:b w:val="0"/>
                <w:i w:val="0"/>
                <w:sz w:val="22"/>
              </w:rPr>
              <w:t>Phase 3  Notices</w:t>
            </w:r>
          </w:p>
        </w:tc>
        <w:tc>
          <w:tcPr>
            <w:tcW w:type="dxa" w:w="4896"/>
            <w:tcBorders>
              <w:top w:val="single" w:sz="4" w:space="0" w:color="666666"/>
              <w:left w:val="single" w:sz="4" w:space="0" w:color="666666"/>
              <w:bottom w:val="single" w:sz="4" w:space="0" w:color="666666"/>
              <w:right w:val="single" w:sz="4" w:space="0" w:color="666666"/>
            </w:tcBorders>
          </w:tcPr>
          <w:p>
            <w:pPr>
              <w:spacing w:line="276" w:lineRule="auto" w:after="40" w:before="40"/>
            </w:pPr>
            <w:r>
              <w:t>Notices for a later match, checks on a phone, tests, and HTTPS.</w:t>
            </w:r>
            <w:r>
              <w:rPr>
                <w:rFonts w:ascii="Times New Roman" w:hAnsi="Times New Roman" w:eastAsia="Times New Roman" w:cs="Times New Roman"/>
                <w:b w:val="0"/>
                <w:i w:val="0"/>
                <w:sz w:val="22"/>
              </w:rPr>
            </w:r>
          </w:p>
        </w:tc>
        <w:tc>
          <w:tcPr>
            <w:tcW w:type="dxa" w:w="2016"/>
            <w:tcBorders>
              <w:top w:val="single" w:sz="4" w:space="0" w:color="666666"/>
              <w:left w:val="single" w:sz="4" w:space="0" w:color="666666"/>
              <w:bottom w:val="single" w:sz="4" w:space="0" w:color="666666"/>
              <w:right w:val="single" w:sz="4" w:space="0" w:color="666666"/>
            </w:tcBorders>
          </w:tcPr>
          <w:p>
            <w:pPr>
              <w:spacing w:line="276" w:lineRule="auto" w:after="40" w:before="40"/>
            </w:pPr>
            <w:r/>
            <w:r>
              <w:rPr>
                <w:rFonts w:ascii="Times New Roman" w:hAnsi="Times New Roman" w:eastAsia="Times New Roman" w:cs="Times New Roman"/>
                <w:b w:val="0"/>
                <w:i w:val="0"/>
                <w:sz w:val="22"/>
              </w:rPr>
              <w:t>14 November 2026</w:t>
            </w:r>
          </w:p>
        </w:tc>
      </w:tr>
      <w:tr>
        <w:tc>
          <w:tcPr>
            <w:tcW w:type="dxa" w:w="2160"/>
            <w:tcBorders>
              <w:top w:val="single" w:sz="4" w:space="0" w:color="666666"/>
              <w:left w:val="single" w:sz="4" w:space="0" w:color="666666"/>
              <w:bottom w:val="single" w:sz="4" w:space="0" w:color="666666"/>
              <w:right w:val="single" w:sz="4" w:space="0" w:color="666666"/>
            </w:tcBorders>
          </w:tcPr>
          <w:p>
            <w:pPr>
              <w:spacing w:line="276" w:lineRule="auto" w:after="40" w:before="40"/>
            </w:pPr>
            <w:r/>
            <w:r>
              <w:rPr>
                <w:rFonts w:ascii="Times New Roman" w:hAnsi="Times New Roman" w:eastAsia="Times New Roman" w:cs="Times New Roman"/>
                <w:b w:val="0"/>
                <w:i w:val="0"/>
                <w:sz w:val="22"/>
              </w:rPr>
              <w:t>Phase 4  Later work</w:t>
            </w:r>
          </w:p>
        </w:tc>
        <w:tc>
          <w:tcPr>
            <w:tcW w:type="dxa" w:w="4896"/>
            <w:tcBorders>
              <w:top w:val="single" w:sz="4" w:space="0" w:color="666666"/>
              <w:left w:val="single" w:sz="4" w:space="0" w:color="666666"/>
              <w:bottom w:val="single" w:sz="4" w:space="0" w:color="666666"/>
              <w:right w:val="single" w:sz="4" w:space="0" w:color="666666"/>
            </w:tcBorders>
          </w:tcPr>
          <w:p>
            <w:pPr>
              <w:spacing w:line="276" w:lineRule="auto" w:after="40" w:before="40"/>
            </w:pPr>
            <w:r>
              <w:t>Only if the phases above are done: compare two photographs, or draw the route on a map.</w:t>
            </w:r>
            <w:r>
              <w:rPr>
                <w:rFonts w:ascii="Times New Roman" w:hAnsi="Times New Roman" w:eastAsia="Times New Roman" w:cs="Times New Roman"/>
                <w:b w:val="0"/>
                <w:i w:val="0"/>
                <w:sz w:val="22"/>
              </w:rPr>
            </w:r>
          </w:p>
        </w:tc>
        <w:tc>
          <w:tcPr>
            <w:tcW w:type="dxa" w:w="2016"/>
            <w:tcBorders>
              <w:top w:val="single" w:sz="4" w:space="0" w:color="666666"/>
              <w:left w:val="single" w:sz="4" w:space="0" w:color="666666"/>
              <w:bottom w:val="single" w:sz="4" w:space="0" w:color="666666"/>
              <w:right w:val="single" w:sz="4" w:space="0" w:color="666666"/>
            </w:tcBorders>
          </w:tcPr>
          <w:p>
            <w:pPr>
              <w:spacing w:line="276" w:lineRule="auto" w:after="40" w:before="40"/>
            </w:pPr>
            <w:r/>
            <w:r>
              <w:rPr>
                <w:rFonts w:ascii="Times New Roman" w:hAnsi="Times New Roman" w:eastAsia="Times New Roman" w:cs="Times New Roman"/>
                <w:b w:val="0"/>
                <w:i w:val="0"/>
                <w:sz w:val="22"/>
              </w:rPr>
              <w:t>28 November 2026</w:t>
            </w:r>
          </w:p>
        </w:tc>
      </w:tr>
      <w:tr>
        <w:tc>
          <w:tcPr>
            <w:tcW w:type="dxa" w:w="2160"/>
            <w:tcBorders>
              <w:top w:val="single" w:sz="4" w:space="0" w:color="666666"/>
              <w:left w:val="single" w:sz="4" w:space="0" w:color="666666"/>
              <w:bottom w:val="single" w:sz="4" w:space="0" w:color="666666"/>
              <w:right w:val="single" w:sz="4" w:space="0" w:color="666666"/>
            </w:tcBorders>
          </w:tcPr>
          <w:p>
            <w:pPr>
              <w:spacing w:line="276" w:lineRule="auto" w:after="40" w:before="40"/>
            </w:pPr>
            <w:r/>
            <w:r>
              <w:rPr>
                <w:rFonts w:ascii="Times New Roman" w:hAnsi="Times New Roman" w:eastAsia="Times New Roman" w:cs="Times New Roman"/>
                <w:b w:val="0"/>
                <w:i w:val="0"/>
                <w:sz w:val="22"/>
              </w:rPr>
              <w:t>Phase 5  Course work</w:t>
            </w:r>
          </w:p>
        </w:tc>
        <w:tc>
          <w:tcPr>
            <w:tcW w:type="dxa" w:w="4896"/>
            <w:tcBorders>
              <w:top w:val="single" w:sz="4" w:space="0" w:color="666666"/>
              <w:left w:val="single" w:sz="4" w:space="0" w:color="666666"/>
              <w:bottom w:val="single" w:sz="4" w:space="0" w:color="666666"/>
              <w:right w:val="single" w:sz="4" w:space="0" w:color="666666"/>
            </w:tcBorders>
          </w:tcPr>
          <w:p>
            <w:pPr>
              <w:spacing w:line="276" w:lineRule="auto" w:after="40" w:before="40"/>
            </w:pPr>
            <w:r/>
            <w:r>
              <w:rPr>
                <w:rFonts w:ascii="Times New Roman" w:hAnsi="Times New Roman" w:eastAsia="Times New Roman" w:cs="Times New Roman"/>
                <w:b w:val="0"/>
                <w:i w:val="0"/>
                <w:sz w:val="22"/>
              </w:rPr>
              <w:t>Technical report, Proof-of-Concept files and user manual, slides and a recorded presentation.</w:t>
            </w:r>
          </w:p>
        </w:tc>
        <w:tc>
          <w:tcPr>
            <w:tcW w:type="dxa" w:w="2016"/>
            <w:tcBorders>
              <w:top w:val="single" w:sz="4" w:space="0" w:color="666666"/>
              <w:left w:val="single" w:sz="4" w:space="0" w:color="666666"/>
              <w:bottom w:val="single" w:sz="4" w:space="0" w:color="666666"/>
              <w:right w:val="single" w:sz="4" w:space="0" w:color="666666"/>
            </w:tcBorders>
          </w:tcPr>
          <w:p>
            <w:pPr>
              <w:spacing w:line="276" w:lineRule="auto" w:after="40" w:before="40"/>
            </w:pPr>
            <w:r/>
            <w:r>
              <w:rPr>
                <w:rFonts w:ascii="Times New Roman" w:hAnsi="Times New Roman" w:eastAsia="Times New Roman" w:cs="Times New Roman"/>
                <w:b w:val="0"/>
                <w:i w:val="0"/>
                <w:sz w:val="22"/>
              </w:rPr>
              <w:t>MyAberdeen dates</w:t>
            </w:r>
          </w:p>
        </w:tc>
      </w:tr>
    </w:tbl>
    <w:p/>
    <w:p>
      <w:pPr>
        <w:widowControl/>
        <w:spacing w:line="360" w:lineRule="auto" w:after="200" w:before="280"/>
      </w:pPr>
      <w:r>
        <w:rPr>
          <w:rFonts w:ascii="Times New Roman" w:hAnsi="Times New Roman" w:eastAsia="Times New Roman" w:cs="Times New Roman"/>
          <w:b/>
          <w:i w:val="0"/>
          <w:sz w:val="24"/>
        </w:rPr>
        <w:t>Action plan</w:t>
      </w:r>
    </w:p>
    <w:p>
      <w:pPr>
        <w:widowControl/>
        <w:spacing w:line="360" w:lineRule="auto" w:after="160" w:before="120"/>
      </w:pPr>
      <w:r>
        <w:rPr>
          <w:rFonts w:ascii="Times New Roman" w:hAnsi="Times New Roman" w:eastAsia="Times New Roman" w:cs="Times New Roman"/>
          <w:b/>
          <w:i w:val="0"/>
          <w:sz w:val="24"/>
        </w:rPr>
        <w:t>Objective 1:  To run the website on the group’s domain</w:t>
      </w:r>
    </w:p>
    <w:tbl>
      <w:tblPr>
        <w:tblStyle w:val="TableGrid"/>
        <w:tblW w:type="auto" w:w="0"/>
        <w:jc w:val="center"/>
        <w:tblLayout w:type="autofit"/>
        <w:tblLook w:firstColumn="1" w:firstRow="1" w:lastColumn="0" w:lastRow="0" w:noHBand="0" w:noVBand="1" w:val="04A0"/>
      </w:tblPr>
      <w:tblGrid>
        <w:gridCol w:w="2256"/>
        <w:gridCol w:w="2256"/>
      </w:tblGrid>
      <w:tr>
        <w:tc>
          <w:tcPr>
            <w:tcW w:type="dxa" w:w="3456"/>
            <w:shd w:fill="E7E6E6" w:val="clear"/>
            <w:tcBorders>
              <w:top w:val="single" w:sz="4" w:space="0" w:color="666666"/>
              <w:left w:val="single" w:sz="4" w:space="0" w:color="666666"/>
              <w:bottom w:val="single" w:sz="4" w:space="0" w:color="666666"/>
              <w:right w:val="single" w:sz="4" w:space="0" w:color="666666"/>
            </w:tcBorders>
          </w:tcPr>
          <w:p>
            <w:pPr>
              <w:spacing w:line="276" w:lineRule="auto" w:after="40" w:before="40"/>
            </w:pPr>
            <w:r/>
            <w:r>
              <w:rPr>
                <w:rFonts w:ascii="Times New Roman" w:hAnsi="Times New Roman" w:eastAsia="Times New Roman" w:cs="Times New Roman"/>
                <w:b/>
                <w:i w:val="0"/>
                <w:sz w:val="22"/>
              </w:rPr>
              <w:t>Action</w:t>
            </w:r>
          </w:p>
        </w:tc>
        <w:tc>
          <w:tcPr>
            <w:tcW w:type="dxa" w:w="1872"/>
            <w:shd w:fill="E7E6E6" w:val="clear"/>
            <w:tcBorders>
              <w:top w:val="single" w:sz="4" w:space="0" w:color="666666"/>
              <w:left w:val="single" w:sz="4" w:space="0" w:color="666666"/>
              <w:bottom w:val="single" w:sz="4" w:space="0" w:color="666666"/>
              <w:right w:val="single" w:sz="4" w:space="0" w:color="666666"/>
            </w:tcBorders>
          </w:tcPr>
          <w:p>
            <w:pPr>
              <w:spacing w:line="276" w:lineRule="auto" w:after="40" w:before="40"/>
            </w:pPr>
            <w:r/>
            <w:r>
              <w:rPr>
                <w:rFonts w:ascii="Times New Roman" w:hAnsi="Times New Roman" w:eastAsia="Times New Roman" w:cs="Times New Roman"/>
                <w:b/>
                <w:i w:val="0"/>
                <w:sz w:val="22"/>
              </w:rPr>
              <w:t>Deadline</w:t>
            </w:r>
          </w:p>
        </w:tc>
      </w:tr>
      <w:tr>
        <w:tc>
          <w:tcPr>
            <w:tcW w:type="dxa" w:w="3456"/>
            <w:tcBorders>
              <w:top w:val="single" w:sz="4" w:space="0" w:color="666666"/>
              <w:left w:val="single" w:sz="4" w:space="0" w:color="666666"/>
              <w:bottom w:val="single" w:sz="4" w:space="0" w:color="666666"/>
              <w:right w:val="single" w:sz="4" w:space="0" w:color="666666"/>
            </w:tcBorders>
          </w:tcPr>
          <w:p>
            <w:pPr>
              <w:spacing w:line="276" w:lineRule="auto" w:after="40" w:before="40"/>
            </w:pPr>
            <w:r/>
            <w:r>
              <w:rPr>
                <w:rFonts w:ascii="Times New Roman" w:hAnsi="Times New Roman" w:eastAsia="Times New Roman" w:cs="Times New Roman"/>
                <w:b w:val="0"/>
                <w:i w:val="0"/>
                <w:sz w:val="22"/>
              </w:rPr>
              <w:t>Agree the scope with the supervisor and submit this proposal</w:t>
            </w:r>
          </w:p>
        </w:tc>
        <w:tc>
          <w:tcPr>
            <w:tcW w:type="dxa" w:w="1872"/>
            <w:tcBorders>
              <w:top w:val="single" w:sz="4" w:space="0" w:color="666666"/>
              <w:left w:val="single" w:sz="4" w:space="0" w:color="666666"/>
              <w:bottom w:val="single" w:sz="4" w:space="0" w:color="666666"/>
              <w:right w:val="single" w:sz="4" w:space="0" w:color="666666"/>
            </w:tcBorders>
          </w:tcPr>
          <w:p>
            <w:pPr>
              <w:spacing w:line="276" w:lineRule="auto" w:after="40" w:before="40"/>
            </w:pPr>
            <w:r/>
            <w:r>
              <w:rPr>
                <w:rFonts w:ascii="Times New Roman" w:hAnsi="Times New Roman" w:eastAsia="Times New Roman" w:cs="Times New Roman"/>
                <w:b w:val="0"/>
                <w:i w:val="0"/>
                <w:sz w:val="22"/>
              </w:rPr>
              <w:t>25 September 2026</w:t>
            </w:r>
          </w:p>
        </w:tc>
      </w:tr>
      <w:tr>
        <w:tc>
          <w:tcPr>
            <w:tcW w:type="dxa" w:w="3456"/>
            <w:tcBorders>
              <w:top w:val="single" w:sz="4" w:space="0" w:color="666666"/>
              <w:left w:val="single" w:sz="4" w:space="0" w:color="666666"/>
              <w:bottom w:val="single" w:sz="4" w:space="0" w:color="666666"/>
              <w:right w:val="single" w:sz="4" w:space="0" w:color="666666"/>
            </w:tcBorders>
          </w:tcPr>
          <w:p>
            <w:pPr>
              <w:spacing w:line="276" w:lineRule="auto" w:after="40" w:before="40"/>
            </w:pPr>
            <w:r/>
            <w:r>
              <w:rPr>
                <w:rFonts w:ascii="Times New Roman" w:hAnsi="Times New Roman" w:eastAsia="Times New Roman" w:cs="Times New Roman"/>
                <w:b w:val="0"/>
                <w:i w:val="0"/>
                <w:sz w:val="22"/>
              </w:rPr>
              <w:t>Build accounts, item records and the database</w:t>
            </w:r>
          </w:p>
        </w:tc>
        <w:tc>
          <w:tcPr>
            <w:tcW w:type="dxa" w:w="1872"/>
            <w:tcBorders>
              <w:top w:val="single" w:sz="4" w:space="0" w:color="666666"/>
              <w:left w:val="single" w:sz="4" w:space="0" w:color="666666"/>
              <w:bottom w:val="single" w:sz="4" w:space="0" w:color="666666"/>
              <w:right w:val="single" w:sz="4" w:space="0" w:color="666666"/>
            </w:tcBorders>
          </w:tcPr>
          <w:p>
            <w:pPr>
              <w:spacing w:line="276" w:lineRule="auto" w:after="40" w:before="40"/>
            </w:pPr>
            <w:r/>
            <w:r>
              <w:rPr>
                <w:rFonts w:ascii="Times New Roman" w:hAnsi="Times New Roman" w:eastAsia="Times New Roman" w:cs="Times New Roman"/>
                <w:b w:val="0"/>
                <w:i w:val="0"/>
                <w:sz w:val="22"/>
              </w:rPr>
              <w:t>9 October 2026</w:t>
            </w:r>
          </w:p>
        </w:tc>
      </w:tr>
      <w:tr>
        <w:tc>
          <w:tcPr>
            <w:tcW w:type="dxa" w:w="3456"/>
            <w:tcBorders>
              <w:top w:val="single" w:sz="4" w:space="0" w:color="666666"/>
              <w:left w:val="single" w:sz="4" w:space="0" w:color="666666"/>
              <w:bottom w:val="single" w:sz="4" w:space="0" w:color="666666"/>
              <w:right w:val="single" w:sz="4" w:space="0" w:color="666666"/>
            </w:tcBorders>
          </w:tcPr>
          <w:p>
            <w:pPr>
              <w:spacing w:line="276" w:lineRule="auto" w:after="40" w:before="40"/>
            </w:pPr>
            <w:r/>
            <w:r>
              <w:rPr>
                <w:rFonts w:ascii="Times New Roman" w:hAnsi="Times New Roman" w:eastAsia="Times New Roman" w:cs="Times New Roman"/>
                <w:b w:val="0"/>
                <w:i w:val="0"/>
                <w:sz w:val="22"/>
              </w:rPr>
              <w:t>Build the lost and found forms, including covering a photograph before upload</w:t>
            </w:r>
          </w:p>
        </w:tc>
        <w:tc>
          <w:tcPr>
            <w:tcW w:type="dxa" w:w="1872"/>
            <w:tcBorders>
              <w:top w:val="single" w:sz="4" w:space="0" w:color="666666"/>
              <w:left w:val="single" w:sz="4" w:space="0" w:color="666666"/>
              <w:bottom w:val="single" w:sz="4" w:space="0" w:color="666666"/>
              <w:right w:val="single" w:sz="4" w:space="0" w:color="666666"/>
            </w:tcBorders>
          </w:tcPr>
          <w:p>
            <w:pPr>
              <w:spacing w:line="276" w:lineRule="auto" w:after="40" w:before="40"/>
            </w:pPr>
            <w:r/>
            <w:r>
              <w:rPr>
                <w:rFonts w:ascii="Times New Roman" w:hAnsi="Times New Roman" w:eastAsia="Times New Roman" w:cs="Times New Roman"/>
                <w:b w:val="0"/>
                <w:i w:val="0"/>
                <w:sz w:val="22"/>
              </w:rPr>
              <w:t>24 October 2026</w:t>
            </w:r>
          </w:p>
        </w:tc>
      </w:tr>
      <w:tr>
        <w:tc>
          <w:tcPr>
            <w:tcW w:type="dxa" w:w="3456"/>
            <w:tcBorders>
              <w:top w:val="single" w:sz="4" w:space="0" w:color="666666"/>
              <w:left w:val="single" w:sz="4" w:space="0" w:color="666666"/>
              <w:bottom w:val="single" w:sz="4" w:space="0" w:color="666666"/>
              <w:right w:val="single" w:sz="4" w:space="0" w:color="666666"/>
            </w:tcBorders>
          </w:tcPr>
          <w:p>
            <w:pPr>
              <w:spacing w:line="276" w:lineRule="auto" w:after="40" w:before="40"/>
            </w:pPr>
            <w:r/>
            <w:r>
              <w:rPr>
                <w:rFonts w:ascii="Times New Roman" w:hAnsi="Times New Roman" w:eastAsia="Times New Roman" w:cs="Times New Roman"/>
                <w:b w:val="0"/>
                <w:i w:val="0"/>
                <w:sz w:val="22"/>
              </w:rPr>
              <w:t>Serve the site over HTTPS on the existing domain</w:t>
            </w:r>
          </w:p>
        </w:tc>
        <w:tc>
          <w:tcPr>
            <w:tcW w:type="dxa" w:w="1872"/>
            <w:tcBorders>
              <w:top w:val="single" w:sz="4" w:space="0" w:color="666666"/>
              <w:left w:val="single" w:sz="4" w:space="0" w:color="666666"/>
              <w:bottom w:val="single" w:sz="4" w:space="0" w:color="666666"/>
              <w:right w:val="single" w:sz="4" w:space="0" w:color="666666"/>
            </w:tcBorders>
          </w:tcPr>
          <w:p>
            <w:pPr>
              <w:spacing w:line="276" w:lineRule="auto" w:after="40" w:before="40"/>
            </w:pPr>
            <w:r/>
            <w:r>
              <w:rPr>
                <w:rFonts w:ascii="Times New Roman" w:hAnsi="Times New Roman" w:eastAsia="Times New Roman" w:cs="Times New Roman"/>
                <w:b w:val="0"/>
                <w:i w:val="0"/>
                <w:sz w:val="22"/>
              </w:rPr>
              <w:t>14 November 2026</w:t>
            </w:r>
          </w:p>
        </w:tc>
      </w:tr>
    </w:tbl>
    <w:p/>
    <w:p>
      <w:pPr>
        <w:widowControl/>
        <w:spacing w:line="360" w:lineRule="auto" w:after="160" w:before="80"/>
      </w:pPr>
      <w:r>
        <w:rPr>
          <w:rFonts w:ascii="Times New Roman" w:hAnsi="Times New Roman" w:eastAsia="Times New Roman" w:cs="Times New Roman"/>
          <w:b/>
          <w:i w:val="0"/>
          <w:sz w:val="24"/>
        </w:rPr>
        <w:t>Objective 2:  To limit what is stored and who can claim a found item</w:t>
      </w:r>
    </w:p>
    <w:tbl>
      <w:tblPr>
        <w:tblStyle w:val="TableGrid"/>
        <w:tblW w:type="auto" w:w="0"/>
        <w:jc w:val="center"/>
        <w:tblLayout w:type="autofit"/>
        <w:tblLook w:firstColumn="1" w:firstRow="1" w:lastColumn="0" w:lastRow="0" w:noHBand="0" w:noVBand="1" w:val="04A0"/>
      </w:tblPr>
      <w:tblGrid>
        <w:gridCol w:w="2256"/>
        <w:gridCol w:w="2256"/>
      </w:tblGrid>
      <w:tr>
        <w:tc>
          <w:tcPr>
            <w:tcW w:type="dxa" w:w="3456"/>
            <w:shd w:fill="E7E6E6" w:val="clear"/>
            <w:tcBorders>
              <w:top w:val="single" w:sz="4" w:space="0" w:color="666666"/>
              <w:left w:val="single" w:sz="4" w:space="0" w:color="666666"/>
              <w:bottom w:val="single" w:sz="4" w:space="0" w:color="666666"/>
              <w:right w:val="single" w:sz="4" w:space="0" w:color="666666"/>
            </w:tcBorders>
          </w:tcPr>
          <w:p>
            <w:pPr>
              <w:spacing w:line="276" w:lineRule="auto" w:after="40" w:before="40"/>
            </w:pPr>
            <w:r/>
            <w:r>
              <w:rPr>
                <w:rFonts w:ascii="Times New Roman" w:hAnsi="Times New Roman" w:eastAsia="Times New Roman" w:cs="Times New Roman"/>
                <w:b/>
                <w:i w:val="0"/>
                <w:sz w:val="22"/>
              </w:rPr>
              <w:t>Action</w:t>
            </w:r>
          </w:p>
        </w:tc>
        <w:tc>
          <w:tcPr>
            <w:tcW w:type="dxa" w:w="1872"/>
            <w:shd w:fill="E7E6E6" w:val="clear"/>
            <w:tcBorders>
              <w:top w:val="single" w:sz="4" w:space="0" w:color="666666"/>
              <w:left w:val="single" w:sz="4" w:space="0" w:color="666666"/>
              <w:bottom w:val="single" w:sz="4" w:space="0" w:color="666666"/>
              <w:right w:val="single" w:sz="4" w:space="0" w:color="666666"/>
            </w:tcBorders>
          </w:tcPr>
          <w:p>
            <w:pPr>
              <w:spacing w:line="276" w:lineRule="auto" w:after="40" w:before="40"/>
            </w:pPr>
            <w:r/>
            <w:r>
              <w:rPr>
                <w:rFonts w:ascii="Times New Roman" w:hAnsi="Times New Roman" w:eastAsia="Times New Roman" w:cs="Times New Roman"/>
                <w:b/>
                <w:i w:val="0"/>
                <w:sz w:val="22"/>
              </w:rPr>
              <w:t>Deadline</w:t>
            </w:r>
          </w:p>
        </w:tc>
      </w:tr>
      <w:tr>
        <w:tc>
          <w:tcPr>
            <w:tcW w:type="dxa" w:w="3456"/>
            <w:tcBorders>
              <w:top w:val="single" w:sz="4" w:space="0" w:color="666666"/>
              <w:left w:val="single" w:sz="4" w:space="0" w:color="666666"/>
              <w:bottom w:val="single" w:sz="4" w:space="0" w:color="666666"/>
              <w:right w:val="single" w:sz="4" w:space="0" w:color="666666"/>
            </w:tcBorders>
          </w:tcPr>
          <w:p>
            <w:pPr>
              <w:spacing w:line="276" w:lineRule="auto" w:after="40" w:before="40"/>
            </w:pPr>
            <w:r>
              <w:t>Score the candidates, write the reasons, and compare new reports with open ones</w:t>
            </w:r>
            <w:r>
              <w:rPr>
                <w:rFonts w:ascii="Times New Roman" w:hAnsi="Times New Roman" w:eastAsia="Times New Roman" w:cs="Times New Roman"/>
                <w:b w:val="0"/>
                <w:i w:val="0"/>
                <w:sz w:val="22"/>
              </w:rPr>
            </w:r>
          </w:p>
        </w:tc>
        <w:tc>
          <w:tcPr>
            <w:tcW w:type="dxa" w:w="1872"/>
            <w:tcBorders>
              <w:top w:val="single" w:sz="4" w:space="0" w:color="666666"/>
              <w:left w:val="single" w:sz="4" w:space="0" w:color="666666"/>
              <w:bottom w:val="single" w:sz="4" w:space="0" w:color="666666"/>
              <w:right w:val="single" w:sz="4" w:space="0" w:color="666666"/>
            </w:tcBorders>
          </w:tcPr>
          <w:p>
            <w:pPr>
              <w:spacing w:line="276" w:lineRule="auto" w:after="40" w:before="40"/>
            </w:pPr>
            <w:r/>
            <w:r>
              <w:rPr>
                <w:rFonts w:ascii="Times New Roman" w:hAnsi="Times New Roman" w:eastAsia="Times New Roman" w:cs="Times New Roman"/>
                <w:b w:val="0"/>
                <w:i w:val="0"/>
                <w:sz w:val="22"/>
              </w:rPr>
              <w:t>31 October 2026</w:t>
            </w:r>
          </w:p>
        </w:tc>
      </w:tr>
      <w:tr>
        <w:tc>
          <w:tcPr>
            <w:tcW w:type="dxa" w:w="3456"/>
            <w:tcBorders>
              <w:top w:val="single" w:sz="4" w:space="0" w:color="666666"/>
              <w:left w:val="single" w:sz="4" w:space="0" w:color="666666"/>
              <w:bottom w:val="single" w:sz="4" w:space="0" w:color="666666"/>
              <w:right w:val="single" w:sz="4" w:space="0" w:color="666666"/>
            </w:tcBorders>
          </w:tcPr>
          <w:p>
            <w:pPr>
              <w:spacing w:line="276" w:lineRule="auto" w:after="40" w:before="40"/>
            </w:pPr>
            <w:r/>
            <w:r>
              <w:rPr>
                <w:rFonts w:ascii="Times New Roman" w:hAnsi="Times New Roman" w:eastAsia="Times New Roman" w:cs="Times New Roman"/>
                <w:b w:val="0"/>
                <w:i w:val="0"/>
                <w:sz w:val="22"/>
              </w:rPr>
              <w:t>Build the candidate list and the notices</w:t>
            </w:r>
          </w:p>
        </w:tc>
        <w:tc>
          <w:tcPr>
            <w:tcW w:type="dxa" w:w="1872"/>
            <w:tcBorders>
              <w:top w:val="single" w:sz="4" w:space="0" w:color="666666"/>
              <w:left w:val="single" w:sz="4" w:space="0" w:color="666666"/>
              <w:bottom w:val="single" w:sz="4" w:space="0" w:color="666666"/>
              <w:right w:val="single" w:sz="4" w:space="0" w:color="666666"/>
            </w:tcBorders>
          </w:tcPr>
          <w:p>
            <w:pPr>
              <w:spacing w:line="276" w:lineRule="auto" w:after="40" w:before="40"/>
            </w:pPr>
            <w:r/>
            <w:r>
              <w:rPr>
                <w:rFonts w:ascii="Times New Roman" w:hAnsi="Times New Roman" w:eastAsia="Times New Roman" w:cs="Times New Roman"/>
                <w:b w:val="0"/>
                <w:i w:val="0"/>
                <w:sz w:val="22"/>
              </w:rPr>
              <w:t>14 November 2026</w:t>
            </w:r>
          </w:p>
        </w:tc>
      </w:tr>
      <w:tr>
        <w:tc>
          <w:tcPr>
            <w:tcW w:type="dxa" w:w="3456"/>
            <w:tcBorders>
              <w:top w:val="single" w:sz="4" w:space="0" w:color="666666"/>
              <w:left w:val="single" w:sz="4" w:space="0" w:color="666666"/>
              <w:bottom w:val="single" w:sz="4" w:space="0" w:color="666666"/>
              <w:right w:val="single" w:sz="4" w:space="0" w:color="666666"/>
            </w:tcBorders>
          </w:tcPr>
          <w:p>
            <w:pPr>
              <w:spacing w:line="276" w:lineRule="auto" w:after="40" w:before="40"/>
            </w:pPr>
            <w:r/>
            <w:r>
              <w:rPr>
                <w:rFonts w:ascii="Times New Roman" w:hAnsi="Times New Roman" w:eastAsia="Times New Roman" w:cs="Times New Roman"/>
                <w:b w:val="0"/>
                <w:i w:val="0"/>
                <w:sz w:val="22"/>
              </w:rPr>
              <w:t>Record recovered and not-found, keep one valid claim, and remove flagged reports</w:t>
            </w:r>
          </w:p>
        </w:tc>
        <w:tc>
          <w:tcPr>
            <w:tcW w:type="dxa" w:w="1872"/>
            <w:tcBorders>
              <w:top w:val="single" w:sz="4" w:space="0" w:color="666666"/>
              <w:left w:val="single" w:sz="4" w:space="0" w:color="666666"/>
              <w:bottom w:val="single" w:sz="4" w:space="0" w:color="666666"/>
              <w:right w:val="single" w:sz="4" w:space="0" w:color="666666"/>
            </w:tcBorders>
          </w:tcPr>
          <w:p>
            <w:pPr>
              <w:spacing w:line="276" w:lineRule="auto" w:after="40" w:before="40"/>
            </w:pPr>
            <w:r/>
            <w:r>
              <w:rPr>
                <w:rFonts w:ascii="Times New Roman" w:hAnsi="Times New Roman" w:eastAsia="Times New Roman" w:cs="Times New Roman"/>
                <w:b w:val="0"/>
                <w:i w:val="0"/>
                <w:sz w:val="22"/>
              </w:rPr>
              <w:t>31 October 2026</w:t>
            </w:r>
          </w:p>
        </w:tc>
      </w:tr>
    </w:tbl>
    <w:p/>
    <w:p>
      <w:pPr>
        <w:widowControl/>
        <w:spacing w:line="360" w:lineRule="auto" w:after="160" w:before="80"/>
      </w:pPr>
      <w:r>
        <w:rPr>
          <w:rFonts w:ascii="Times New Roman" w:hAnsi="Times New Roman" w:eastAsia="Times New Roman" w:cs="Times New Roman"/>
          <w:b/>
          <w:i w:val="0"/>
          <w:sz w:val="24"/>
        </w:rPr>
        <w:t>Objective 3:  To keep matching working without the model</w:t>
      </w:r>
    </w:p>
    <w:tbl>
      <w:tblPr>
        <w:tblStyle w:val="TableGrid"/>
        <w:tblW w:type="auto" w:w="0"/>
        <w:jc w:val="center"/>
        <w:tblLayout w:type="autofit"/>
        <w:tblLook w:firstColumn="1" w:firstRow="1" w:lastColumn="0" w:lastRow="0" w:noHBand="0" w:noVBand="1" w:val="04A0"/>
      </w:tblPr>
      <w:tblGrid>
        <w:gridCol w:w="2256"/>
        <w:gridCol w:w="2256"/>
      </w:tblGrid>
      <w:tr>
        <w:tc>
          <w:tcPr>
            <w:tcW w:type="dxa" w:w="3456"/>
            <w:shd w:fill="E7E6E6" w:val="clear"/>
            <w:tcBorders>
              <w:top w:val="single" w:sz="4" w:space="0" w:color="666666"/>
              <w:left w:val="single" w:sz="4" w:space="0" w:color="666666"/>
              <w:bottom w:val="single" w:sz="4" w:space="0" w:color="666666"/>
              <w:right w:val="single" w:sz="4" w:space="0" w:color="666666"/>
            </w:tcBorders>
          </w:tcPr>
          <w:p>
            <w:pPr>
              <w:spacing w:line="276" w:lineRule="auto" w:after="40" w:before="40"/>
            </w:pPr>
            <w:r/>
            <w:r>
              <w:rPr>
                <w:rFonts w:ascii="Times New Roman" w:hAnsi="Times New Roman" w:eastAsia="Times New Roman" w:cs="Times New Roman"/>
                <w:b/>
                <w:i w:val="0"/>
                <w:sz w:val="22"/>
              </w:rPr>
              <w:t>Action</w:t>
            </w:r>
          </w:p>
        </w:tc>
        <w:tc>
          <w:tcPr>
            <w:tcW w:type="dxa" w:w="1872"/>
            <w:shd w:fill="E7E6E6" w:val="clear"/>
            <w:tcBorders>
              <w:top w:val="single" w:sz="4" w:space="0" w:color="666666"/>
              <w:left w:val="single" w:sz="4" w:space="0" w:color="666666"/>
              <w:bottom w:val="single" w:sz="4" w:space="0" w:color="666666"/>
              <w:right w:val="single" w:sz="4" w:space="0" w:color="666666"/>
            </w:tcBorders>
          </w:tcPr>
          <w:p>
            <w:pPr>
              <w:spacing w:line="276" w:lineRule="auto" w:after="40" w:before="40"/>
            </w:pPr>
            <w:r/>
            <w:r>
              <w:rPr>
                <w:rFonts w:ascii="Times New Roman" w:hAnsi="Times New Roman" w:eastAsia="Times New Roman" w:cs="Times New Roman"/>
                <w:b/>
                <w:i w:val="0"/>
                <w:sz w:val="22"/>
              </w:rPr>
              <w:t>Deadline</w:t>
            </w:r>
          </w:p>
        </w:tc>
      </w:tr>
      <w:tr>
        <w:tc>
          <w:tcPr>
            <w:tcW w:type="dxa" w:w="3456"/>
            <w:tcBorders>
              <w:top w:val="single" w:sz="4" w:space="0" w:color="666666"/>
              <w:left w:val="single" w:sz="4" w:space="0" w:color="666666"/>
              <w:bottom w:val="single" w:sz="4" w:space="0" w:color="666666"/>
              <w:right w:val="single" w:sz="4" w:space="0" w:color="666666"/>
            </w:tcBorders>
          </w:tcPr>
          <w:p>
            <w:pPr>
              <w:spacing w:line="276" w:lineRule="auto" w:after="40" w:before="40"/>
            </w:pPr>
            <w:r/>
            <w:r>
              <w:rPr>
                <w:rFonts w:ascii="Times New Roman" w:hAnsi="Times New Roman" w:eastAsia="Times New Roman" w:cs="Times New Roman"/>
                <w:b w:val="0"/>
                <w:i w:val="0"/>
                <w:sz w:val="22"/>
              </w:rPr>
              <w:t>Read category and colour from the covered photograph; if the model fails, accept typed tags and use the same rules</w:t>
            </w:r>
          </w:p>
        </w:tc>
        <w:tc>
          <w:tcPr>
            <w:tcW w:type="dxa" w:w="1872"/>
            <w:tcBorders>
              <w:top w:val="single" w:sz="4" w:space="0" w:color="666666"/>
              <w:left w:val="single" w:sz="4" w:space="0" w:color="666666"/>
              <w:bottom w:val="single" w:sz="4" w:space="0" w:color="666666"/>
              <w:right w:val="single" w:sz="4" w:space="0" w:color="666666"/>
            </w:tcBorders>
          </w:tcPr>
          <w:p>
            <w:pPr>
              <w:spacing w:line="276" w:lineRule="auto" w:after="40" w:before="40"/>
            </w:pPr>
            <w:r/>
            <w:r>
              <w:rPr>
                <w:rFonts w:ascii="Times New Roman" w:hAnsi="Times New Roman" w:eastAsia="Times New Roman" w:cs="Times New Roman"/>
                <w:b w:val="0"/>
                <w:i w:val="0"/>
                <w:sz w:val="22"/>
              </w:rPr>
              <w:t>31 October 2026</w:t>
            </w:r>
          </w:p>
        </w:tc>
      </w:tr>
      <w:tr>
        <w:tc>
          <w:tcPr>
            <w:tcW w:type="dxa" w:w="3456"/>
            <w:tcBorders>
              <w:top w:val="single" w:sz="4" w:space="0" w:color="666666"/>
              <w:left w:val="single" w:sz="4" w:space="0" w:color="666666"/>
              <w:bottom w:val="single" w:sz="4" w:space="0" w:color="666666"/>
              <w:right w:val="single" w:sz="4" w:space="0" w:color="666666"/>
            </w:tcBorders>
          </w:tcPr>
          <w:p>
            <w:pPr>
              <w:spacing w:line="276" w:lineRule="auto" w:after="40" w:before="40"/>
            </w:pPr>
            <w:r/>
            <w:r>
              <w:rPr>
                <w:rFonts w:ascii="Times New Roman" w:hAnsi="Times New Roman" w:eastAsia="Times New Roman" w:cs="Times New Roman"/>
                <w:b w:val="0"/>
                <w:i w:val="0"/>
                <w:sz w:val="22"/>
              </w:rPr>
              <w:t>Test that no original image is stored, that typed tags still match, and that each found item has one claim and one notice</w:t>
            </w:r>
          </w:p>
        </w:tc>
        <w:tc>
          <w:tcPr>
            <w:tcW w:type="dxa" w:w="1872"/>
            <w:tcBorders>
              <w:top w:val="single" w:sz="4" w:space="0" w:color="666666"/>
              <w:left w:val="single" w:sz="4" w:space="0" w:color="666666"/>
              <w:bottom w:val="single" w:sz="4" w:space="0" w:color="666666"/>
              <w:right w:val="single" w:sz="4" w:space="0" w:color="666666"/>
            </w:tcBorders>
          </w:tcPr>
          <w:p>
            <w:pPr>
              <w:spacing w:line="276" w:lineRule="auto" w:after="40" w:before="40"/>
            </w:pPr>
            <w:r/>
            <w:r>
              <w:rPr>
                <w:rFonts w:ascii="Times New Roman" w:hAnsi="Times New Roman" w:eastAsia="Times New Roman" w:cs="Times New Roman"/>
                <w:b w:val="0"/>
                <w:i w:val="0"/>
                <w:sz w:val="22"/>
              </w:rPr>
              <w:t>14 November 2026</w:t>
            </w:r>
          </w:p>
        </w:tc>
      </w:tr>
    </w:tbl>
    <w:p/>
    <w:p>
      <w:pPr>
        <w:widowControl/>
        <w:spacing w:line="360" w:lineRule="auto" w:after="0" w:before="0"/>
      </w:pPr>
      <w:r>
        <w:rPr>
          <w:rFonts w:ascii="Times New Roman" w:hAnsi="Times New Roman" w:eastAsia="Times New Roman" w:cs="Times New Roman"/>
          <w:b w:val="0"/>
          <w:i/>
          <w:color w:val="666666"/>
          <w:sz w:val="22"/>
        </w:rPr>
      </w:r>
    </w:p>
    <w:sectPr w:rsidR="00FC693F" w:rsidRPr="0006063C" w:rsidSect="00034616">
      <w:foot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i w:val="0"/>
        <w:color w:val="555555"/>
        <w:sz w:val="20"/>
      </w:rPr>
      <w:t xml:space="preserve">JC2001 Group Project Proposal  |  Page </w:t>
    </w:r>
    <w:r>
      <w:rPr>
        <w:rFonts w:ascii="Times New Roman" w:hAnsi="Times New Roman" w:eastAsia="Times New Roman" w:cs="Times New Roman"/>
        <w:b w:val="0"/>
        <w:i w:val="0"/>
        <w:color w:val="555555"/>
        <w:sz w:val="20"/>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