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500209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INFY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INE009A01021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IT - Software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30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November, -0001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30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November, -0001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30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November, -0001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3:15 PM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/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r>
              <w:rPr>
                <w:color w:val="0000CC"/>
                <w:sz w:val="20"/>
                <w:szCs w:val="20"/>
                <w:u w:val="single"/>
              </w:rPr>
              <w:t xml:space="preserve">Click here</w:t>
            </w:r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399455b0d954734b9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investors@infosys.com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91-80-28520261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91-80-28520362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Electronics City Hosur Road, Bangalore, Karnataka - 560100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Infosys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Infosys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810961">
    <w:multiLevelType w:val="hybridMultilevel"/>
    <w:lvl w:ilvl="0" w:tplc="18434162">
      <w:start w:val="1"/>
      <w:numFmt w:val="decimal"/>
      <w:lvlText w:val="%1."/>
      <w:lvlJc w:val="left"/>
      <w:pPr>
        <w:ind w:left="720" w:hanging="360"/>
      </w:pPr>
    </w:lvl>
    <w:lvl w:ilvl="1" w:tplc="18434162" w:tentative="1">
      <w:start w:val="1"/>
      <w:numFmt w:val="lowerLetter"/>
      <w:lvlText w:val="%2."/>
      <w:lvlJc w:val="left"/>
      <w:pPr>
        <w:ind w:left="1440" w:hanging="360"/>
      </w:pPr>
    </w:lvl>
    <w:lvl w:ilvl="2" w:tplc="18434162" w:tentative="1">
      <w:start w:val="1"/>
      <w:numFmt w:val="lowerRoman"/>
      <w:lvlText w:val="%3."/>
      <w:lvlJc w:val="right"/>
      <w:pPr>
        <w:ind w:left="2160" w:hanging="180"/>
      </w:pPr>
    </w:lvl>
    <w:lvl w:ilvl="3" w:tplc="18434162" w:tentative="1">
      <w:start w:val="1"/>
      <w:numFmt w:val="decimal"/>
      <w:lvlText w:val="%4."/>
      <w:lvlJc w:val="left"/>
      <w:pPr>
        <w:ind w:left="2880" w:hanging="360"/>
      </w:pPr>
    </w:lvl>
    <w:lvl w:ilvl="4" w:tplc="18434162" w:tentative="1">
      <w:start w:val="1"/>
      <w:numFmt w:val="lowerLetter"/>
      <w:lvlText w:val="%5."/>
      <w:lvlJc w:val="left"/>
      <w:pPr>
        <w:ind w:left="3600" w:hanging="360"/>
      </w:pPr>
    </w:lvl>
    <w:lvl w:ilvl="5" w:tplc="18434162" w:tentative="1">
      <w:start w:val="1"/>
      <w:numFmt w:val="lowerRoman"/>
      <w:lvlText w:val="%6."/>
      <w:lvlJc w:val="right"/>
      <w:pPr>
        <w:ind w:left="4320" w:hanging="180"/>
      </w:pPr>
    </w:lvl>
    <w:lvl w:ilvl="6" w:tplc="18434162" w:tentative="1">
      <w:start w:val="1"/>
      <w:numFmt w:val="decimal"/>
      <w:lvlText w:val="%7."/>
      <w:lvlJc w:val="left"/>
      <w:pPr>
        <w:ind w:left="5040" w:hanging="360"/>
      </w:pPr>
    </w:lvl>
    <w:lvl w:ilvl="7" w:tplc="18434162" w:tentative="1">
      <w:start w:val="1"/>
      <w:numFmt w:val="lowerLetter"/>
      <w:lvlText w:val="%8."/>
      <w:lvlJc w:val="left"/>
      <w:pPr>
        <w:ind w:left="5760" w:hanging="360"/>
      </w:pPr>
    </w:lvl>
    <w:lvl w:ilvl="8" w:tplc="184341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810960">
    <w:multiLevelType w:val="hybridMultilevel"/>
    <w:lvl w:ilvl="0" w:tplc="7013022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82810960">
    <w:abstractNumId w:val="82810960"/>
  </w:num>
  <w:num w:numId="82810961">
    <w:abstractNumId w:val="828109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504464408" Type="http://schemas.openxmlformats.org/officeDocument/2006/relationships/comments" Target="comments.xml"/><Relationship Id="rId399455b0d954734b9" Type="http://schemas.openxmlformats.org/officeDocument/2006/relationships/hyperlink" Target="mailto:investors@infosys.com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