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A2C9E9B"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53632" behindDoc="0" locked="0" layoutInCell="0" allowOverlap="1" wp14:anchorId="73BDF76C" wp14:editId="59C9F048">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2693EB00" w14:textId="77777777" w:rsidR="001C2316" w:rsidRPr="00303653" w:rsidRDefault="001C2316" w:rsidP="00C5198C">
                              <w:pPr>
                                <w:spacing w:line="360" w:lineRule="auto"/>
                                <w:rPr>
                                  <w:color w:val="FFFFFF"/>
                                </w:rPr>
                              </w:pPr>
                            </w:p>
                            <w:p w14:paraId="13AB2F2D" w14:textId="77777777" w:rsidR="001C2316" w:rsidRPr="00303653" w:rsidRDefault="001C2316" w:rsidP="00C5198C">
                              <w:pPr>
                                <w:spacing w:line="360" w:lineRule="auto"/>
                                <w:rPr>
                                  <w:b/>
                                  <w:color w:val="FFFFFF"/>
                                </w:rPr>
                              </w:pPr>
                            </w:p>
                            <w:p w14:paraId="293D9276"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xmlns:pic="http://schemas.openxmlformats.org/drawingml/2006/picture" xmlns:a14="http://schemas.microsoft.com/office/drawing/2010/main" xmlns:a="http://schemas.openxmlformats.org/drawingml/2006/main">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52608" behindDoc="0" locked="0" layoutInCell="1" allowOverlap="1" wp14:anchorId="3313D259" wp14:editId="1A797228">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w14:paraId="1CCD94C0" w14:textId="77777777" w:rsidR="00C5198C" w:rsidRDefault="00C5198C" w:rsidP="00C5198C">
      <w:pPr>
        <w:ind w:left="-567"/>
        <w:rPr>
          <w:sz w:val="18"/>
          <w:lang w:val="en-GB"/>
        </w:rPr>
      </w:pPr>
    </w:p>
    <w:p w14:paraId="15D047B8" w14:textId="77777777" w:rsidR="00C5198C" w:rsidRDefault="00C5198C" w:rsidP="00C5198C">
      <w:pPr>
        <w:ind w:left="-567"/>
        <w:rPr>
          <w:sz w:val="18"/>
          <w:lang w:val="en-GB"/>
        </w:rPr>
      </w:pPr>
    </w:p>
    <w:p w14:paraId="725C19A2" w14:textId="77777777" w:rsidR="00C5198C" w:rsidRDefault="00C5198C" w:rsidP="00C5198C">
      <w:pPr>
        <w:ind w:left="-567"/>
        <w:rPr>
          <w:sz w:val="18"/>
          <w:lang w:val="en-GB"/>
        </w:rPr>
      </w:pPr>
    </w:p>
    <w:p w14:paraId="52505A1B" w14:textId="77777777" w:rsidR="00C5198C" w:rsidRDefault="00C5198C" w:rsidP="00C5198C">
      <w:pPr>
        <w:ind w:left="-567"/>
        <w:rPr>
          <w:sz w:val="18"/>
          <w:lang w:val="en-GB"/>
        </w:rPr>
      </w:pPr>
    </w:p>
    <w:p w14:paraId="6F9D9A31" w14:textId="77777777" w:rsidR="00C5198C" w:rsidRDefault="00C5198C" w:rsidP="00C5198C">
      <w:pPr>
        <w:ind w:left="-567"/>
        <w:rPr>
          <w:sz w:val="18"/>
          <w:lang w:val="en-GB"/>
        </w:rPr>
      </w:pPr>
    </w:p>
    <w:p w14:paraId="0C314895" w14:textId="77777777" w:rsidR="00C5198C" w:rsidRDefault="00C5198C" w:rsidP="00C5198C">
      <w:pPr>
        <w:ind w:left="-567"/>
        <w:rPr>
          <w:sz w:val="18"/>
          <w:lang w:val="en-GB"/>
        </w:rPr>
      </w:pPr>
    </w:p>
    <w:p w14:paraId="59BA3C7E" w14:textId="77777777" w:rsidR="00C5198C" w:rsidRDefault="00C5198C" w:rsidP="00C5198C">
      <w:pPr>
        <w:ind w:left="-567"/>
        <w:rPr>
          <w:sz w:val="18"/>
          <w:lang w:val="en-GB"/>
        </w:rPr>
      </w:pPr>
    </w:p>
    <w:p w14:paraId="58AF88BC" w14:textId="77777777" w:rsidR="00C5198C" w:rsidRDefault="00C5198C" w:rsidP="00C5198C">
      <w:pPr>
        <w:ind w:left="-567"/>
        <w:rPr>
          <w:sz w:val="18"/>
          <w:lang w:val="en-GB"/>
        </w:rPr>
      </w:pPr>
    </w:p>
    <w:p w14:paraId="611D81C4" w14:textId="77777777" w:rsidR="00C5198C" w:rsidRDefault="00C5198C" w:rsidP="00C5198C">
      <w:pPr>
        <w:ind w:left="-567"/>
        <w:rPr>
          <w:sz w:val="18"/>
          <w:lang w:val="en-GB"/>
        </w:rPr>
      </w:pPr>
    </w:p>
    <w:p w14:paraId="44082481" w14:textId="77777777" w:rsidR="00C5198C" w:rsidRDefault="00C5198C" w:rsidP="00C5198C">
      <w:pPr>
        <w:ind w:left="-567"/>
        <w:rPr>
          <w:sz w:val="18"/>
          <w:lang w:val="en-GB"/>
        </w:rPr>
      </w:pPr>
    </w:p>
    <w:p w14:paraId="076D3CB6" w14:textId="77777777" w:rsidR="00C5198C" w:rsidRDefault="00C5198C" w:rsidP="00C5198C">
      <w:pPr>
        <w:ind w:left="-567"/>
        <w:rPr>
          <w:sz w:val="18"/>
          <w:lang w:val="en-GB"/>
        </w:rPr>
      </w:pPr>
    </w:p>
    <w:tbl>
      <w:tblPr>
        <w:tblStyle w:val="TableGrid"/>
        <w:tblW w:w="0" w:type="auto"/>
        <w:tblInd w:w="-885" w:type="dxa"/>
        <w:tblLook w:val="04A0" w:firstRow="1" w:lastRow="0" w:firstColumn="1" w:lastColumn="0" w:noHBand="0" w:noVBand="1"/>
      </w:tblPr>
      <w:tblGrid>
        <w:gridCol w:w="6663"/>
      </w:tblGrid>
      <w:tr w:rsidR="00C5198C" w14:paraId="2727B8F3" w14:textId="77777777" w:rsidTr="00EE7588">
        <w:trPr>
          <w:trHeight w:val="250"/>
        </w:trPr>
        <w:tc>
          <w:tcPr>
            <w:tcW w:w="6663" w:type="dxa"/>
            <w:tcBorders>
              <w:top w:val="nil"/>
              <w:left w:val="nil"/>
              <w:bottom w:val="nil"/>
              <w:right w:val="nil"/>
            </w:tcBorders>
            <w:shd w:val="clear" w:color="auto" w:fill="auto"/>
          </w:tcPr>
          <w:p w14:paraId="04BECF6A" w14:textId="77777777"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500179</w:t>
            </w:r>
            <w:r w:rsidRPr="00DD0B27">
              <w:rPr>
                <w:sz w:val="20"/>
                <w:lang w:val="en-US"/>
              </w:rPr>
              <w:t xml:space="preserve">| NSE Code: </w:t>
            </w:r>
            <w:r w:rsidR="00850EBD">
              <w:rPr>
                <w:sz w:val="20"/>
                <w:lang w:val="en-US"/>
              </w:rPr>
              <w:t>HCL-INSYS</w:t>
            </w:r>
          </w:p>
        </w:tc>
      </w:tr>
      <w:tr w:rsidR="00C5198C" w14:paraId="249AE222" w14:textId="77777777" w:rsidTr="00EE7588">
        <w:trPr>
          <w:trHeight w:val="250"/>
        </w:trPr>
        <w:tc>
          <w:tcPr>
            <w:tcW w:w="6663" w:type="dxa"/>
            <w:tcBorders>
              <w:top w:val="nil"/>
              <w:left w:val="nil"/>
              <w:bottom w:val="nil"/>
              <w:right w:val="nil"/>
            </w:tcBorders>
            <w:shd w:val="clear" w:color="auto" w:fill="auto"/>
          </w:tcPr>
          <w:p w14:paraId="39EF18E5" w14:textId="77777777" w:rsidR="00DF18AF" w:rsidRPr="00DD0B27" w:rsidRDefault="00557A1D" w:rsidP="008442F2">
            <w:pPr>
              <w:spacing w:before="240"/>
              <w:ind w:left="-108"/>
              <w:jc w:val="right"/>
              <w:rPr>
                <w:sz w:val="20"/>
                <w:lang w:val="en-GB"/>
              </w:rPr>
            </w:pPr>
            <w:r>
              <w:rPr>
                <w:sz w:val="20"/>
                <w:lang w:val="en-US"/>
              </w:rPr>
              <w:t>ISIN</w:t>
            </w:r>
            <w:r w:rsidR="004E0331">
              <w:rPr>
                <w:sz w:val="20"/>
                <w:lang w:val="en-US"/>
              </w:rPr>
              <w:t>: INE236A01020</w:t>
            </w:r>
            <w:r w:rsidRPr="00DD0B27">
              <w:rPr>
                <w:sz w:val="20"/>
                <w:lang w:val="en-US"/>
              </w:rPr>
              <w:t xml:space="preserve"> | Sector: </w:t>
            </w:r>
            <w:r w:rsidR="00F7532A">
              <w:rPr>
                <w:sz w:val="20"/>
                <w:lang w:val="en-US"/>
              </w:rPr>
              <w:t>IT - Hardware</w:t>
            </w:r>
          </w:p>
        </w:tc>
      </w:tr>
      <w:tr w:rsidR="00557A1D" w14:paraId="4CB8BF77" w14:textId="77777777" w:rsidTr="00EE7588">
        <w:trPr>
          <w:trHeight w:val="250"/>
        </w:trPr>
        <w:tc>
          <w:tcPr>
            <w:tcW w:w="6663" w:type="dxa"/>
            <w:tcBorders>
              <w:top w:val="nil"/>
              <w:left w:val="nil"/>
              <w:bottom w:val="nil"/>
              <w:right w:val="nil"/>
            </w:tcBorders>
            <w:shd w:val="clear" w:color="auto" w:fill="auto"/>
          </w:tcPr>
          <w:p w14:paraId="64E1FD21" w14:textId="77777777" w:rsidR="00557A1D" w:rsidRPr="00DD0B27" w:rsidRDefault="00557A1D" w:rsidP="005548CD">
            <w:pPr>
              <w:spacing w:before="240"/>
              <w:ind w:left="-108"/>
              <w:jc w:val="right"/>
              <w:rPr>
                <w:sz w:val="20"/>
                <w:lang w:val="en-GB"/>
              </w:rPr>
            </w:pPr>
            <w:r>
              <w:rPr>
                <w:sz w:val="20"/>
                <w:lang w:val="en-US"/>
              </w:rPr>
              <w:t xml:space="preserve">Meeting </w:t>
            </w:r>
            <w:r w:rsidRPr="00DD0B27">
              <w:rPr>
                <w:sz w:val="20"/>
                <w:lang w:val="en-US"/>
              </w:rPr>
              <w:t xml:space="preserve">Type: </w:t>
            </w:r>
            <w:r w:rsidR="005548CD">
              <w:rPr>
                <w:sz w:val="20"/>
                <w:lang w:val="en-US"/>
              </w:rPr>
              <w:t>AGM</w:t>
            </w:r>
          </w:p>
        </w:tc>
      </w:tr>
      <w:tr w:rsidR="00557A1D" w14:paraId="2995C7CE" w14:textId="77777777" w:rsidTr="00EE7588">
        <w:trPr>
          <w:trHeight w:val="250"/>
        </w:trPr>
        <w:tc>
          <w:tcPr>
            <w:tcW w:w="6663" w:type="dxa"/>
            <w:tcBorders>
              <w:top w:val="nil"/>
              <w:left w:val="nil"/>
              <w:bottom w:val="nil"/>
              <w:right w:val="nil"/>
            </w:tcBorders>
            <w:shd w:val="clear" w:color="auto" w:fill="auto"/>
          </w:tcPr>
          <w:p w14:paraId="66962852" w14:textId="77777777" w:rsidR="00557A1D" w:rsidRPr="008B526A" w:rsidRDefault="00557A1D" w:rsidP="00A64F83">
            <w:pPr>
              <w:spacing w:before="240"/>
              <w:ind w:left="-108"/>
              <w:jc w:val="right"/>
              <w:rPr>
                <w:sz w:val="20"/>
                <w:lang w:val="en-GB"/>
              </w:rPr>
            </w:pPr>
            <w:proofErr w:type="gramStart"/>
            <w:r w:rsidRPr="008B526A">
              <w:rPr>
                <w:sz w:val="20"/>
                <w:lang w:val="en-US"/>
              </w:rPr>
              <w:t>e</w:t>
            </w:r>
            <w:proofErr w:type="gramEnd"/>
            <w:r w:rsidRPr="008B526A">
              <w:rPr>
                <w:sz w:val="20"/>
                <w:lang w:val="en-US"/>
              </w:rPr>
              <w:t xml:space="preserve">-Voting Platform: </w:t>
            </w:r>
            <w:hyperlink r:id="rId11" w:history="1">
              <w:r>
                <w:rPr>
                  <w:color w:val="0000CC"/>
                  <w:sz w:val="20"/>
                  <w:szCs w:val="20"/>
                  <w:u w:val="single"/>
                </w:rPr>
                <w:t>CDSL</w:t>
              </w:r>
            </w:hyperlink>
          </w:p>
        </w:tc>
      </w:tr>
      <w:tr w:rsidR="00557A1D" w14:paraId="2598B22D" w14:textId="77777777" w:rsidTr="00EE7588">
        <w:trPr>
          <w:trHeight w:val="250"/>
        </w:trPr>
        <w:tc>
          <w:tcPr>
            <w:tcW w:w="6663" w:type="dxa"/>
            <w:tcBorders>
              <w:top w:val="nil"/>
              <w:left w:val="nil"/>
              <w:bottom w:val="nil"/>
              <w:right w:val="nil"/>
            </w:tcBorders>
            <w:shd w:val="clear" w:color="auto" w:fill="auto"/>
          </w:tcPr>
          <w:p w14:paraId="721EE088" w14:textId="77777777" w:rsidR="00557A1D" w:rsidRPr="008B526A" w:rsidRDefault="00557A1D" w:rsidP="004500EB">
            <w:pPr>
              <w:spacing w:before="240"/>
              <w:ind w:left="-108"/>
              <w:jc w:val="right"/>
              <w:rPr>
                <w:sz w:val="20"/>
                <w:lang w:val="en-US"/>
              </w:rPr>
            </w:pPr>
            <w:proofErr w:type="gramStart"/>
            <w:r w:rsidRPr="008B526A">
              <w:rPr>
                <w:sz w:val="20"/>
                <w:lang w:val="en-US"/>
              </w:rPr>
              <w:t>e</w:t>
            </w:r>
            <w:proofErr w:type="gramEnd"/>
            <w:r w:rsidRPr="008B526A">
              <w:rPr>
                <w:sz w:val="20"/>
                <w:lang w:val="en-US"/>
              </w:rPr>
              <w:t>-Vot</w:t>
            </w:r>
            <w:r>
              <w:rPr>
                <w:sz w:val="20"/>
                <w:lang w:val="en-US"/>
              </w:rPr>
              <w:t xml:space="preserve">ing Period: From </w:t>
            </w:r>
            <w:r>
              <w:rPr>
                <w:color w:val="000000"/>
                <w:sz w:val="20"/>
                <w:szCs w:val="20"/>
              </w:rPr>
              <w:t>18</w:t>
            </w:r>
            <w:r>
              <w:rPr>
                <w:color w:val="000000"/>
                <w:position w:val="3"/>
                <w:sz w:val="18"/>
                <w:szCs w:val="18"/>
                <w:vertAlign w:val="superscript"/>
              </w:rPr>
              <w:t>th</w:t>
            </w:r>
            <w:r>
              <w:rPr>
                <w:color w:val="000000"/>
                <w:sz w:val="20"/>
                <w:szCs w:val="20"/>
              </w:rPr>
              <w:t xml:space="preserve"> May 2015</w:t>
            </w:r>
            <w:r>
              <w:rPr>
                <w:sz w:val="20"/>
                <w:lang w:val="en-US"/>
              </w:rPr>
              <w:t xml:space="preserve"> t</w:t>
            </w:r>
            <w:r w:rsidRPr="008B526A">
              <w:rPr>
                <w:sz w:val="20"/>
                <w:lang w:val="en-US"/>
              </w:rPr>
              <w:t xml:space="preserve">o </w:t>
            </w:r>
            <w:r>
              <w:rPr>
                <w:color w:val="000000"/>
                <w:sz w:val="20"/>
                <w:szCs w:val="20"/>
              </w:rPr>
              <w:t>20</w:t>
            </w:r>
            <w:r>
              <w:rPr>
                <w:color w:val="000000"/>
                <w:position w:val="3"/>
                <w:sz w:val="18"/>
                <w:szCs w:val="18"/>
                <w:vertAlign w:val="superscript"/>
              </w:rPr>
              <w:t>th</w:t>
            </w:r>
            <w:r>
              <w:rPr>
                <w:color w:val="000000"/>
                <w:sz w:val="20"/>
                <w:szCs w:val="20"/>
              </w:rPr>
              <w:t xml:space="preserve"> May 2015</w:t>
            </w:r>
          </w:p>
        </w:tc>
      </w:tr>
      <w:tr w:rsidR="00557A1D" w14:paraId="647266C0" w14:textId="77777777" w:rsidTr="00EE7588">
        <w:trPr>
          <w:trHeight w:val="250"/>
        </w:trPr>
        <w:tc>
          <w:tcPr>
            <w:tcW w:w="6663" w:type="dxa"/>
            <w:tcBorders>
              <w:top w:val="nil"/>
              <w:left w:val="nil"/>
              <w:bottom w:val="nil"/>
              <w:right w:val="nil"/>
            </w:tcBorders>
            <w:shd w:val="clear" w:color="auto" w:fill="auto"/>
          </w:tcPr>
          <w:p w14:paraId="6DF82A0F"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02</w:t>
            </w:r>
            <w:r>
              <w:rPr>
                <w:color w:val="000000"/>
                <w:position w:val="3"/>
                <w:sz w:val="18"/>
                <w:szCs w:val="18"/>
                <w:vertAlign w:val="superscript"/>
              </w:rPr>
              <w:t>nd</w:t>
            </w:r>
            <w:r>
              <w:rPr>
                <w:color w:val="000000"/>
                <w:sz w:val="20"/>
                <w:szCs w:val="20"/>
              </w:rPr>
              <w:t xml:space="preserve"> Jun 2015</w:t>
            </w:r>
            <w:r>
              <w:t xml:space="preserve"> </w:t>
            </w:r>
            <w:r w:rsidR="00993F3F">
              <w:rPr>
                <w:sz w:val="20"/>
                <w:lang w:val="en-US"/>
              </w:rPr>
              <w:t xml:space="preserve">at </w:t>
            </w:r>
          </w:p>
        </w:tc>
      </w:tr>
      <w:tr w:rsidR="00557A1D" w14:paraId="174F2540" w14:textId="77777777" w:rsidTr="00EE7588">
        <w:trPr>
          <w:trHeight w:val="250"/>
        </w:trPr>
        <w:tc>
          <w:tcPr>
            <w:tcW w:w="6663" w:type="dxa"/>
            <w:tcBorders>
              <w:top w:val="nil"/>
              <w:left w:val="nil"/>
              <w:bottom w:val="nil"/>
              <w:right w:val="nil"/>
            </w:tcBorders>
            <w:shd w:val="clear" w:color="auto" w:fill="auto"/>
          </w:tcPr>
          <w:p w14:paraId="13DCC3C5"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Meeting venue</w:t>
            </w:r>
          </w:p>
        </w:tc>
      </w:tr>
      <w:tr w:rsidR="00557A1D" w14:paraId="18CC5392" w14:textId="77777777" w:rsidTr="00EE7588">
        <w:trPr>
          <w:trHeight w:val="266"/>
        </w:trPr>
        <w:tc>
          <w:tcPr>
            <w:tcW w:w="6663" w:type="dxa"/>
            <w:tcBorders>
              <w:top w:val="nil"/>
              <w:left w:val="nil"/>
              <w:bottom w:val="nil"/>
              <w:right w:val="nil"/>
            </w:tcBorders>
            <w:shd w:val="clear" w:color="auto" w:fill="auto"/>
          </w:tcPr>
          <w:p w14:paraId="5254C311" w14:textId="77777777" w:rsidR="00557A1D" w:rsidRPr="00DD0B27" w:rsidRDefault="00557A1D" w:rsidP="006208E8">
            <w:pPr>
              <w:spacing w:before="240"/>
              <w:ind w:left="-108"/>
              <w:jc w:val="right"/>
              <w:rPr>
                <w:sz w:val="20"/>
                <w:lang w:val="en-GB"/>
              </w:rPr>
            </w:pPr>
            <w:r w:rsidRPr="00DD0B27">
              <w:rPr>
                <w:sz w:val="20"/>
                <w:lang w:val="en-US"/>
              </w:rPr>
              <w:t xml:space="preserve">Notice: </w:t>
            </w:r>
            <w:hyperlink r:id="rId12" w:history="1">
              <w:r>
                <w:rPr>
                  <w:color w:val="0000CC"/>
                  <w:sz w:val="20"/>
                  <w:szCs w:val="20"/>
                  <w:u w:val="single"/>
                </w:rPr>
                <w:t>Click here</w:t>
              </w:r>
            </w:hyperlink>
            <w:r w:rsidRPr="00DD0B27">
              <w:rPr>
                <w:sz w:val="20"/>
                <w:lang w:val="en-US"/>
              </w:rPr>
              <w:t xml:space="preserve">| Annual Report: </w:t>
            </w:r>
            <w:hyperlink r:id="rId13" w:history="1"/>
          </w:p>
        </w:tc>
      </w:tr>
      <w:tr w:rsidR="00557A1D" w14:paraId="5A02EA1A" w14:textId="77777777" w:rsidTr="00EE7588">
        <w:trPr>
          <w:trHeight w:val="266"/>
        </w:trPr>
        <w:tc>
          <w:tcPr>
            <w:tcW w:w="6663" w:type="dxa"/>
            <w:tcBorders>
              <w:top w:val="nil"/>
              <w:left w:val="nil"/>
              <w:bottom w:val="nil"/>
              <w:right w:val="nil"/>
            </w:tcBorders>
            <w:shd w:val="clear" w:color="auto" w:fill="auto"/>
          </w:tcPr>
          <w:p w14:paraId="71AECD32" w14:textId="77777777" w:rsidR="00557A1D" w:rsidRPr="00DD0B27" w:rsidRDefault="00557A1D" w:rsidP="00557A1D">
            <w:pPr>
              <w:spacing w:before="240"/>
              <w:ind w:left="-108"/>
              <w:jc w:val="right"/>
              <w:rPr>
                <w:sz w:val="20"/>
                <w:lang w:val="en-GB"/>
              </w:rPr>
            </w:pPr>
            <w:r w:rsidRPr="00DD0B27">
              <w:rPr>
                <w:sz w:val="20"/>
                <w:lang w:val="en-US"/>
              </w:rPr>
              <w:t xml:space="preserve">Company Email: </w:t>
            </w:r>
            <w:hyperlink r:id="rId14" w:history="1">
              <w:r>
                <w:rPr>
                  <w:color w:val="0000CC"/>
                  <w:sz w:val="20"/>
                  <w:szCs w:val="20"/>
                  <w:u w:val="single"/>
                </w:rPr>
                <w:t>cosec@hcl.in</w:t>
              </w:r>
            </w:hyperlink>
          </w:p>
        </w:tc>
      </w:tr>
      <w:tr w:rsidR="00557A1D" w14:paraId="5941B4C5" w14:textId="77777777" w:rsidTr="005A3754">
        <w:trPr>
          <w:trHeight w:val="266"/>
        </w:trPr>
        <w:tc>
          <w:tcPr>
            <w:tcW w:w="6663" w:type="dxa"/>
            <w:tcBorders>
              <w:top w:val="nil"/>
              <w:left w:val="nil"/>
              <w:bottom w:val="nil"/>
              <w:right w:val="nil"/>
            </w:tcBorders>
          </w:tcPr>
          <w:p w14:paraId="3CDBD9DD" w14:textId="77777777" w:rsidR="00557A1D" w:rsidRPr="00DD0B27" w:rsidRDefault="00D17DA6" w:rsidP="00557A1D">
            <w:pPr>
              <w:spacing w:before="240"/>
              <w:ind w:left="-108"/>
              <w:jc w:val="right"/>
              <w:rPr>
                <w:sz w:val="20"/>
                <w:lang w:val="en-GB"/>
              </w:rPr>
            </w:pPr>
            <w:r>
              <w:rPr>
                <w:sz w:val="20"/>
                <w:lang w:val="en-US"/>
              </w:rPr>
              <w:t>Phone: 91-120-2520977/2526518/2526519</w:t>
            </w:r>
            <w:r w:rsidR="004F08E7">
              <w:rPr>
                <w:sz w:val="20"/>
                <w:lang w:val="en-US"/>
              </w:rPr>
              <w:t xml:space="preserve"> | Fax: 91-011-2523791</w:t>
            </w:r>
          </w:p>
        </w:tc>
      </w:tr>
      <w:tr w:rsidR="00557A1D" w14:paraId="2A6ACC89" w14:textId="77777777" w:rsidTr="005A3754">
        <w:trPr>
          <w:trHeight w:val="266"/>
        </w:trPr>
        <w:tc>
          <w:tcPr>
            <w:tcW w:w="6663" w:type="dxa"/>
            <w:tcBorders>
              <w:top w:val="nil"/>
              <w:left w:val="nil"/>
              <w:bottom w:val="nil"/>
              <w:right w:val="nil"/>
            </w:tcBorders>
          </w:tcPr>
          <w:p w14:paraId="48C0E054"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806 </w:t>
            </w:r>
            <w:proofErr w:type="spellStart"/>
            <w:r w:rsidR="00EA231B">
              <w:rPr>
                <w:sz w:val="20"/>
                <w:lang w:val="en-US"/>
              </w:rPr>
              <w:t>Siddharth</w:t>
            </w:r>
            <w:proofErr w:type="spellEnd"/>
            <w:r w:rsidR="00EA231B">
              <w:rPr>
                <w:sz w:val="20"/>
                <w:lang w:val="en-US"/>
              </w:rPr>
              <w:t xml:space="preserve"> 96 Nehru Place, New Delhi, New Delhi - 110019</w:t>
            </w:r>
          </w:p>
        </w:tc>
      </w:tr>
    </w:tbl>
    <w:p w14:paraId="5E356B53"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5680" behindDoc="0" locked="0" layoutInCell="1" allowOverlap="1" wp14:anchorId="401D297F" wp14:editId="39CDB31F">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a14="http://schemas.microsoft.com/office/drawing/2010/main" xmlns:a="http://schemas.openxmlformats.org/drawingml/2006/main">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56704" behindDoc="0" locked="0" layoutInCell="1" allowOverlap="1" wp14:anchorId="235D78C4" wp14:editId="53EEBC23">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DE5A5" w14:textId="77777777" w:rsidR="001C2316" w:rsidRPr="00C5198C" w:rsidRDefault="001C2316" w:rsidP="00C5198C">
                            <w:pPr>
                              <w:spacing w:after="0" w:line="240" w:lineRule="auto"/>
                              <w:jc w:val="right"/>
                            </w:pPr>
                            <w:r w:rsidRPr="00C5198C">
                              <w:t>Proxy Advisory</w:t>
                            </w:r>
                          </w:p>
                          <w:p w14:paraId="6A4FB09F" w14:textId="77777777" w:rsidR="001C2316" w:rsidRDefault="001C2316" w:rsidP="00C5198C">
                            <w:pPr>
                              <w:spacing w:after="0" w:line="240" w:lineRule="auto"/>
                              <w:jc w:val="right"/>
                            </w:pPr>
                            <w:r>
                              <w:t>Corporate Governance Research</w:t>
                            </w:r>
                          </w:p>
                          <w:p w14:paraId="0E37C11F" w14:textId="77777777" w:rsidR="001C2316" w:rsidRDefault="001C2316" w:rsidP="00C5198C">
                            <w:pPr>
                              <w:spacing w:after="0" w:line="240" w:lineRule="auto"/>
                              <w:jc w:val="right"/>
                            </w:pPr>
                            <w:r>
                              <w:t>Corporate Governance Scores</w:t>
                            </w:r>
                          </w:p>
                          <w:p w14:paraId="0BF87152"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a14="http://schemas.microsoft.com/office/drawing/2010/main" xmlns:a="http://schemas.openxmlformats.org/drawingml/2006/main">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57728" behindDoc="0" locked="0" layoutInCell="1" allowOverlap="1" wp14:anchorId="08B468C1" wp14:editId="0C236605">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E1FB8"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a14="http://schemas.microsoft.com/office/drawing/2010/main" xmlns:a="http://schemas.openxmlformats.org/drawingml/2006/main">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54656" behindDoc="0" locked="0" layoutInCell="0" allowOverlap="1" wp14:anchorId="450D803E" wp14:editId="31FDADBB">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99D63B"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3CBC557F"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HCL Infosystems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a14="http://schemas.microsoft.com/office/drawing/2010/main" xmlns:a="http://schemas.openxmlformats.org/drawingml/2006/main">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HCL Infosystems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w14:paraId="42633AE6" w14:textId="77777777" w:rsidR="003074EB" w:rsidRDefault="003074EB">
      <w:pPr>
        <w:sectPr w:rsidR="003074EB" w:rsidSect="00C5198C">
          <w:footerReference w:type="default" r:id="rId15"/>
          <w:headerReference w:type="first" r:id="rId16"/>
          <w:footerReference w:type="first" r:id="rId17"/>
          <w:pgSz w:w="11906" w:h="16838"/>
          <w:pgMar w:top="187" w:right="1440" w:bottom="1440" w:left="1440" w:header="138" w:footer="709" w:gutter="0"/>
          <w:cols w:space="708"/>
          <w:titlePg/>
          <w:docGrid w:linePitch="360"/>
        </w:sectPr>
      </w:pPr>
    </w:p>
    <w:p w14:paraId="73D76B09" w14:textId="77777777" w:rsidR="003074EB" w:rsidRDefault="00B575E7">
      <w:r>
        <w:lastRenderedPageBreak/>
        <w:pict w14:anchorId="6BFEA54A">
          <v:shapetype id="_x0000_t202" coordsize="21600,21600" o:spt="202" path="m0,0l0,21600,21600,21600,21600,0xe">
            <v:stroke joinstyle="miter"/>
            <v:path gradientshapeok="t" o:connecttype="rect"/>
          </v:shapetype>
          <v:shape id="_x0000_s260951" type="#_x0000_t202" style="position:absolute;margin-left:289pt;margin-top:5pt;width:260pt;height:40pt;z-index:251661824" fillcolor="#eb641b" stroked="f">
            <v:textbox inset="2mm,3mm,2.5mm,1.3mm">
              <w:txbxContent>
                <w:p w14:paraId="588A4E72" w14:textId="77777777" w:rsidR="003074EB" w:rsidRDefault="00B575E7">
                  <w:pPr>
                    <w:spacing w:after="0" w:line="240" w:lineRule="auto"/>
                    <w:jc w:val="center"/>
                  </w:pPr>
                  <w:r>
                    <w:rPr>
                      <w:rFonts w:ascii="Cambria" w:eastAsia="Cambria" w:hAnsi="Cambria" w:cs="Cambria"/>
                      <w:color w:val="FFFFFF"/>
                      <w:sz w:val="40"/>
                      <w:szCs w:val="40"/>
                    </w:rPr>
                    <w:t>SES R</w:t>
                  </w:r>
                  <w:r>
                    <w:rPr>
                      <w:rFonts w:ascii="Cambria" w:eastAsia="Cambria" w:hAnsi="Cambria" w:cs="Cambria"/>
                      <w:color w:val="FFFFFF"/>
                      <w:sz w:val="36"/>
                      <w:szCs w:val="36"/>
                    </w:rPr>
                    <w:t>ECOMMENDATIONS</w:t>
                  </w:r>
                </w:p>
              </w:txbxContent>
            </v:textbox>
            <w10:wrap type="square"/>
          </v:shape>
        </w:pict>
      </w:r>
    </w:p>
    <w:p w14:paraId="2A321E2C" w14:textId="77777777" w:rsidR="003074EB" w:rsidRDefault="003074EB">
      <w:pPr>
        <w:spacing w:before="240" w:after="240" w:line="240" w:lineRule="auto"/>
      </w:pPr>
    </w:p>
    <w:tbl>
      <w:tblPr>
        <w:tblStyle w:val="NormalTablePHPDOCX"/>
        <w:tblW w:w="5000" w:type="pct"/>
        <w:tblLook w:val="04A0" w:firstRow="1" w:lastRow="0" w:firstColumn="1" w:lastColumn="0" w:noHBand="0" w:noVBand="1"/>
      </w:tblPr>
      <w:tblGrid>
        <w:gridCol w:w="1441"/>
        <w:gridCol w:w="2523"/>
        <w:gridCol w:w="1269"/>
        <w:gridCol w:w="3478"/>
        <w:gridCol w:w="1411"/>
      </w:tblGrid>
      <w:tr w:rsidR="003074EB" w14:paraId="57B00941" w14:textId="77777777">
        <w:tc>
          <w:tcPr>
            <w:tcW w:w="0" w:type="auto"/>
            <w:gridSpan w:val="5"/>
            <w:tcBorders>
              <w:top w:val="single" w:sz="5" w:space="0" w:color="000000"/>
            </w:tcBorders>
            <w:tcMar>
              <w:top w:w="75" w:type="dxa"/>
              <w:bottom w:w="75" w:type="dxa"/>
            </w:tcMar>
            <w:vAlign w:val="center"/>
          </w:tcPr>
          <w:p w14:paraId="5FBC5905" w14:textId="77777777" w:rsidR="003074EB" w:rsidRDefault="00B575E7">
            <w:r>
              <w:rPr>
                <w:b/>
                <w:bCs/>
                <w:color w:val="000000"/>
                <w:position w:val="-3"/>
                <w:sz w:val="24"/>
                <w:szCs w:val="24"/>
              </w:rPr>
              <w:t xml:space="preserve">TABLE </w:t>
            </w:r>
            <w:r>
              <w:rPr>
                <w:b/>
                <w:bCs/>
                <w:color w:val="000000"/>
                <w:position w:val="-3"/>
                <w:sz w:val="26"/>
                <w:szCs w:val="26"/>
              </w:rPr>
              <w:t>1</w:t>
            </w:r>
            <w:r>
              <w:rPr>
                <w:b/>
                <w:bCs/>
                <w:color w:val="000000"/>
                <w:position w:val="-3"/>
                <w:sz w:val="24"/>
                <w:szCs w:val="24"/>
              </w:rPr>
              <w:t xml:space="preserve"> - </w:t>
            </w:r>
            <w:r>
              <w:rPr>
                <w:b/>
                <w:bCs/>
                <w:color w:val="000000"/>
                <w:position w:val="-3"/>
                <w:sz w:val="26"/>
                <w:szCs w:val="26"/>
              </w:rPr>
              <w:t>A</w:t>
            </w:r>
            <w:r>
              <w:rPr>
                <w:b/>
                <w:bCs/>
                <w:color w:val="000000"/>
                <w:position w:val="-3"/>
                <w:sz w:val="24"/>
                <w:szCs w:val="24"/>
              </w:rPr>
              <w:t xml:space="preserve">GENDA </w:t>
            </w:r>
            <w:r>
              <w:rPr>
                <w:b/>
                <w:bCs/>
                <w:color w:val="000000"/>
                <w:position w:val="-3"/>
                <w:sz w:val="26"/>
                <w:szCs w:val="26"/>
              </w:rPr>
              <w:t>I</w:t>
            </w:r>
            <w:r>
              <w:rPr>
                <w:b/>
                <w:bCs/>
                <w:color w:val="000000"/>
                <w:position w:val="-3"/>
                <w:sz w:val="24"/>
                <w:szCs w:val="24"/>
              </w:rPr>
              <w:t xml:space="preserve">TEMS </w:t>
            </w:r>
            <w:r>
              <w:rPr>
                <w:b/>
                <w:bCs/>
                <w:color w:val="000000"/>
                <w:position w:val="-3"/>
                <w:sz w:val="26"/>
                <w:szCs w:val="26"/>
              </w:rPr>
              <w:t>A</w:t>
            </w:r>
            <w:r>
              <w:rPr>
                <w:b/>
                <w:bCs/>
                <w:color w:val="000000"/>
                <w:position w:val="-3"/>
                <w:sz w:val="24"/>
                <w:szCs w:val="24"/>
              </w:rPr>
              <w:t xml:space="preserve">ND </w:t>
            </w:r>
            <w:r>
              <w:rPr>
                <w:b/>
                <w:bCs/>
                <w:color w:val="000000"/>
                <w:position w:val="-3"/>
                <w:sz w:val="26"/>
                <w:szCs w:val="26"/>
              </w:rPr>
              <w:t>R</w:t>
            </w:r>
            <w:r>
              <w:rPr>
                <w:b/>
                <w:bCs/>
                <w:color w:val="000000"/>
                <w:position w:val="-3"/>
                <w:sz w:val="24"/>
                <w:szCs w:val="24"/>
              </w:rPr>
              <w:t>ECOMMENDATIONS</w:t>
            </w:r>
          </w:p>
        </w:tc>
      </w:tr>
      <w:tr w:rsidR="003074EB" w14:paraId="5525CDF7" w14:textId="77777777">
        <w:tc>
          <w:tcPr>
            <w:tcW w:w="0" w:type="auto"/>
            <w:gridSpan w:val="5"/>
            <w:tcBorders>
              <w:top w:val="single" w:sz="5" w:space="0" w:color="000000"/>
              <w:bottom w:val="single" w:sz="10" w:space="0" w:color="000000"/>
            </w:tcBorders>
            <w:tcMar>
              <w:top w:w="30" w:type="dxa"/>
              <w:bottom w:w="30" w:type="dxa"/>
            </w:tcMar>
            <w:vAlign w:val="center"/>
          </w:tcPr>
          <w:p w14:paraId="175FE6CC" w14:textId="77777777" w:rsidR="003074EB" w:rsidRDefault="00B575E7">
            <w:r>
              <w:rPr>
                <w:color w:val="000000"/>
                <w:position w:val="-1"/>
                <w:sz w:val="10"/>
                <w:szCs w:val="10"/>
              </w:rPr>
              <w:t> </w:t>
            </w:r>
          </w:p>
        </w:tc>
      </w:tr>
      <w:tr w:rsidR="003074EB" w14:paraId="1E485D51" w14:textId="77777777">
        <w:tc>
          <w:tcPr>
            <w:tcW w:w="0" w:type="auto"/>
            <w:shd w:val="clear" w:color="auto" w:fill="464646"/>
            <w:tcMar>
              <w:top w:w="15" w:type="dxa"/>
              <w:bottom w:w="15" w:type="dxa"/>
            </w:tcMar>
            <w:vAlign w:val="center"/>
          </w:tcPr>
          <w:p w14:paraId="265B5CDE" w14:textId="77777777" w:rsidR="003074EB" w:rsidRDefault="00B575E7">
            <w:pPr>
              <w:jc w:val="center"/>
            </w:pPr>
            <w:r>
              <w:rPr>
                <w:b/>
                <w:bCs/>
                <w:color w:val="FFFFFF"/>
                <w:position w:val="-3"/>
                <w:sz w:val="20"/>
                <w:szCs w:val="20"/>
                <w:shd w:val="clear" w:color="auto" w:fill="464646"/>
              </w:rPr>
              <w:t>S. No.</w:t>
            </w:r>
          </w:p>
        </w:tc>
        <w:tc>
          <w:tcPr>
            <w:tcW w:w="0" w:type="auto"/>
            <w:shd w:val="clear" w:color="auto" w:fill="464646"/>
            <w:tcMar>
              <w:top w:w="15" w:type="dxa"/>
              <w:bottom w:w="15" w:type="dxa"/>
            </w:tcMar>
            <w:vAlign w:val="center"/>
          </w:tcPr>
          <w:p w14:paraId="1A0665DA" w14:textId="77777777" w:rsidR="003074EB" w:rsidRDefault="00B575E7">
            <w:r>
              <w:rPr>
                <w:b/>
                <w:bCs/>
                <w:color w:val="FFFFFF"/>
                <w:position w:val="-3"/>
                <w:sz w:val="20"/>
                <w:szCs w:val="20"/>
                <w:shd w:val="clear" w:color="auto" w:fill="464646"/>
              </w:rPr>
              <w:t>Resolution</w:t>
            </w:r>
          </w:p>
        </w:tc>
        <w:tc>
          <w:tcPr>
            <w:tcW w:w="0" w:type="auto"/>
            <w:shd w:val="clear" w:color="auto" w:fill="464646"/>
            <w:tcMar>
              <w:top w:w="15" w:type="dxa"/>
              <w:bottom w:w="15" w:type="dxa"/>
            </w:tcMar>
            <w:vAlign w:val="center"/>
          </w:tcPr>
          <w:p w14:paraId="027E0E54" w14:textId="77777777" w:rsidR="003074EB" w:rsidRDefault="00B575E7">
            <w:pPr>
              <w:jc w:val="center"/>
            </w:pPr>
            <w:r>
              <w:rPr>
                <w:b/>
                <w:bCs/>
                <w:color w:val="FFFFFF"/>
                <w:position w:val="-3"/>
                <w:sz w:val="20"/>
                <w:szCs w:val="20"/>
                <w:shd w:val="clear" w:color="auto" w:fill="464646"/>
              </w:rPr>
              <w:t>Type</w:t>
            </w:r>
          </w:p>
        </w:tc>
        <w:tc>
          <w:tcPr>
            <w:tcW w:w="0" w:type="auto"/>
            <w:shd w:val="clear" w:color="auto" w:fill="464646"/>
            <w:tcMar>
              <w:top w:w="15" w:type="dxa"/>
              <w:bottom w:w="15" w:type="dxa"/>
            </w:tcMar>
            <w:vAlign w:val="center"/>
          </w:tcPr>
          <w:p w14:paraId="38F84D7C" w14:textId="77777777" w:rsidR="003074EB" w:rsidRDefault="00B575E7">
            <w:pPr>
              <w:jc w:val="center"/>
            </w:pPr>
            <w:r>
              <w:rPr>
                <w:b/>
                <w:bCs/>
                <w:color w:val="FFFFFF"/>
                <w:position w:val="-3"/>
                <w:sz w:val="20"/>
                <w:szCs w:val="20"/>
                <w:shd w:val="clear" w:color="auto" w:fill="464646"/>
              </w:rPr>
              <w:t>Recommendation</w:t>
            </w:r>
          </w:p>
        </w:tc>
        <w:tc>
          <w:tcPr>
            <w:tcW w:w="0" w:type="auto"/>
            <w:shd w:val="clear" w:color="auto" w:fill="464646"/>
            <w:tcMar>
              <w:top w:w="15" w:type="dxa"/>
              <w:bottom w:w="15" w:type="dxa"/>
            </w:tcMar>
            <w:vAlign w:val="center"/>
          </w:tcPr>
          <w:p w14:paraId="28C164E5" w14:textId="77777777" w:rsidR="003074EB" w:rsidRDefault="00B575E7">
            <w:pPr>
              <w:jc w:val="center"/>
            </w:pPr>
            <w:r>
              <w:rPr>
                <w:b/>
                <w:bCs/>
                <w:color w:val="FFFFFF"/>
                <w:position w:val="-3"/>
                <w:sz w:val="20"/>
                <w:szCs w:val="20"/>
                <w:shd w:val="clear" w:color="auto" w:fill="464646"/>
              </w:rPr>
              <w:t>Focus</w:t>
            </w:r>
          </w:p>
        </w:tc>
      </w:tr>
      <w:tr w:rsidR="003074EB" w14:paraId="0CCC2A87" w14:textId="77777777">
        <w:tc>
          <w:tcPr>
            <w:tcW w:w="0" w:type="auto"/>
            <w:tcBorders>
              <w:right w:val="single" w:sz="5" w:space="0" w:color="FFFFFF"/>
            </w:tcBorders>
            <w:shd w:val="clear" w:color="auto" w:fill="F2F2F2"/>
            <w:tcMar>
              <w:top w:w="15" w:type="dxa"/>
              <w:bottom w:w="15" w:type="dxa"/>
            </w:tcMar>
            <w:vAlign w:val="center"/>
          </w:tcPr>
          <w:p w14:paraId="5930A1C6" w14:textId="77777777" w:rsidR="003074EB" w:rsidRDefault="00B575E7">
            <w:pPr>
              <w:jc w:val="center"/>
            </w:pPr>
            <w:r>
              <w:rPr>
                <w:color w:val="000000"/>
                <w:position w:val="-3"/>
                <w:sz w:val="20"/>
                <w:szCs w:val="20"/>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39BB0F5B" w14:textId="77777777" w:rsidR="003074EB" w:rsidRDefault="00B575E7">
            <w:r>
              <w:rPr>
                <w:color w:val="000000"/>
                <w:position w:val="-3"/>
                <w:sz w:val="20"/>
                <w:szCs w:val="20"/>
                <w:shd w:val="clear" w:color="auto" w:fill="F2F2F2"/>
              </w:rPr>
              <w:t>Resolution 2</w:t>
            </w:r>
          </w:p>
        </w:tc>
        <w:tc>
          <w:tcPr>
            <w:tcW w:w="0" w:type="auto"/>
            <w:tcBorders>
              <w:right w:val="single" w:sz="5" w:space="0" w:color="FFFFFF"/>
            </w:tcBorders>
            <w:shd w:val="clear" w:color="auto" w:fill="F2F2F2"/>
            <w:tcMar>
              <w:top w:w="15" w:type="dxa"/>
              <w:bottom w:w="15" w:type="dxa"/>
            </w:tcMar>
            <w:vAlign w:val="center"/>
          </w:tcPr>
          <w:p w14:paraId="5848FB83" w14:textId="77777777" w:rsidR="003074EB" w:rsidRDefault="00B575E7">
            <w:pPr>
              <w:jc w:val="center"/>
            </w:pPr>
            <w:r>
              <w:rPr>
                <w:color w:val="000000"/>
                <w:position w:val="-3"/>
                <w:sz w:val="20"/>
                <w:szCs w:val="20"/>
                <w:shd w:val="clear" w:color="auto" w:fill="F2F2F2"/>
              </w:rPr>
              <w:t>O</w:t>
            </w:r>
          </w:p>
        </w:tc>
        <w:tc>
          <w:tcPr>
            <w:tcW w:w="0" w:type="auto"/>
            <w:tcBorders>
              <w:right w:val="single" w:sz="5" w:space="0" w:color="FFFFFF"/>
            </w:tcBorders>
            <w:shd w:val="clear" w:color="auto" w:fill="F2F2F2"/>
            <w:tcMar>
              <w:top w:w="15" w:type="dxa"/>
              <w:bottom w:w="15" w:type="dxa"/>
            </w:tcMar>
            <w:vAlign w:val="center"/>
          </w:tcPr>
          <w:p w14:paraId="02E5A82F" w14:textId="77777777" w:rsidR="003074EB" w:rsidRDefault="00B575E7">
            <w:pPr>
              <w:jc w:val="center"/>
            </w:pPr>
            <w:r>
              <w:rPr>
                <w:color w:val="000000"/>
                <w:position w:val="-3"/>
                <w:sz w:val="20"/>
                <w:szCs w:val="20"/>
                <w:shd w:val="clear" w:color="auto" w:fill="F2F2F2"/>
              </w:rPr>
              <w:t>FOR</w:t>
            </w:r>
          </w:p>
        </w:tc>
        <w:tc>
          <w:tcPr>
            <w:tcW w:w="0" w:type="auto"/>
            <w:tcBorders>
              <w:right w:val="single" w:sz="5" w:space="0" w:color="FFFFFF"/>
            </w:tcBorders>
            <w:shd w:val="clear" w:color="auto" w:fill="F2F2F2"/>
            <w:tcMar>
              <w:top w:w="15" w:type="dxa"/>
              <w:bottom w:w="15" w:type="dxa"/>
            </w:tcMar>
            <w:vAlign w:val="center"/>
          </w:tcPr>
          <w:p w14:paraId="3F71D383" w14:textId="77777777" w:rsidR="003074EB" w:rsidRDefault="00B575E7">
            <w:pPr>
              <w:jc w:val="center"/>
            </w:pPr>
            <w:r>
              <w:rPr>
                <w:b/>
                <w:bCs/>
                <w:color w:val="FF0000"/>
                <w:position w:val="-3"/>
                <w:sz w:val="20"/>
                <w:szCs w:val="20"/>
                <w:shd w:val="clear" w:color="auto" w:fill="F2F2F2"/>
              </w:rPr>
              <w:t>C</w:t>
            </w:r>
          </w:p>
        </w:tc>
      </w:tr>
      <w:tr w:rsidR="003074EB" w14:paraId="008B7BD7" w14:textId="77777777">
        <w:tc>
          <w:tcPr>
            <w:tcW w:w="0" w:type="auto"/>
            <w:tcBorders>
              <w:right w:val="single" w:sz="5" w:space="0" w:color="FFFFFF"/>
            </w:tcBorders>
            <w:shd w:val="clear" w:color="auto" w:fill="D9D9D9"/>
            <w:tcMar>
              <w:top w:w="15" w:type="dxa"/>
              <w:bottom w:w="15" w:type="dxa"/>
            </w:tcMar>
            <w:vAlign w:val="center"/>
          </w:tcPr>
          <w:p w14:paraId="0F8830AC" w14:textId="77777777" w:rsidR="003074EB" w:rsidRDefault="00B575E7">
            <w:pPr>
              <w:jc w:val="center"/>
            </w:pPr>
            <w:r>
              <w:rPr>
                <w:color w:val="000000"/>
                <w:position w:val="-3"/>
                <w:sz w:val="20"/>
                <w:szCs w:val="20"/>
                <w:shd w:val="clear" w:color="auto" w:fill="D9D9D9"/>
              </w:rPr>
              <w:t>2</w:t>
            </w:r>
          </w:p>
        </w:tc>
        <w:tc>
          <w:tcPr>
            <w:tcW w:w="0" w:type="auto"/>
            <w:tcBorders>
              <w:right w:val="single" w:sz="5" w:space="0" w:color="FFFFFF"/>
            </w:tcBorders>
            <w:shd w:val="clear" w:color="auto" w:fill="D9D9D9"/>
            <w:tcMar>
              <w:top w:w="15" w:type="dxa"/>
              <w:bottom w:w="15" w:type="dxa"/>
            </w:tcMar>
            <w:vAlign w:val="center"/>
          </w:tcPr>
          <w:p w14:paraId="76BFEFBA" w14:textId="77777777" w:rsidR="003074EB" w:rsidRDefault="00B575E7">
            <w:r>
              <w:rPr>
                <w:color w:val="000000"/>
                <w:position w:val="-3"/>
                <w:sz w:val="20"/>
                <w:szCs w:val="20"/>
                <w:shd w:val="clear" w:color="auto" w:fill="D9D9D9"/>
              </w:rPr>
              <w:t>Resolution 3</w:t>
            </w:r>
          </w:p>
        </w:tc>
        <w:tc>
          <w:tcPr>
            <w:tcW w:w="0" w:type="auto"/>
            <w:tcBorders>
              <w:right w:val="single" w:sz="5" w:space="0" w:color="FFFFFF"/>
            </w:tcBorders>
            <w:shd w:val="clear" w:color="auto" w:fill="D9D9D9"/>
            <w:tcMar>
              <w:top w:w="15" w:type="dxa"/>
              <w:bottom w:w="15" w:type="dxa"/>
            </w:tcMar>
            <w:vAlign w:val="center"/>
          </w:tcPr>
          <w:p w14:paraId="3C5CAA15" w14:textId="77777777" w:rsidR="003074EB" w:rsidRDefault="00B575E7">
            <w:pPr>
              <w:jc w:val="center"/>
            </w:pPr>
            <w:r>
              <w:rPr>
                <w:color w:val="000000"/>
                <w:position w:val="-3"/>
                <w:sz w:val="20"/>
                <w:szCs w:val="20"/>
                <w:shd w:val="clear" w:color="auto" w:fill="D9D9D9"/>
              </w:rPr>
              <w:t>O</w:t>
            </w:r>
          </w:p>
        </w:tc>
        <w:tc>
          <w:tcPr>
            <w:tcW w:w="0" w:type="auto"/>
            <w:tcBorders>
              <w:right w:val="single" w:sz="5" w:space="0" w:color="FFFFFF"/>
            </w:tcBorders>
            <w:shd w:val="clear" w:color="auto" w:fill="D9D9D9"/>
            <w:tcMar>
              <w:top w:w="15" w:type="dxa"/>
              <w:bottom w:w="15" w:type="dxa"/>
            </w:tcMar>
            <w:vAlign w:val="center"/>
          </w:tcPr>
          <w:p w14:paraId="49F5B6AE" w14:textId="77777777" w:rsidR="003074EB" w:rsidRDefault="00B575E7">
            <w:pPr>
              <w:jc w:val="center"/>
            </w:pPr>
            <w:r>
              <w:rPr>
                <w:color w:val="000000"/>
                <w:position w:val="-3"/>
                <w:sz w:val="20"/>
                <w:szCs w:val="20"/>
                <w:shd w:val="clear" w:color="auto" w:fill="D9D9D9"/>
              </w:rPr>
              <w:t>AGAINST</w:t>
            </w:r>
          </w:p>
        </w:tc>
        <w:tc>
          <w:tcPr>
            <w:tcW w:w="0" w:type="auto"/>
            <w:tcBorders>
              <w:right w:val="single" w:sz="5" w:space="0" w:color="FFFFFF"/>
            </w:tcBorders>
            <w:shd w:val="clear" w:color="auto" w:fill="D9D9D9"/>
            <w:tcMar>
              <w:top w:w="15" w:type="dxa"/>
              <w:bottom w:w="15" w:type="dxa"/>
            </w:tcMar>
            <w:vAlign w:val="center"/>
          </w:tcPr>
          <w:p w14:paraId="726DFCE3" w14:textId="77777777" w:rsidR="003074EB" w:rsidRDefault="00B575E7">
            <w:pPr>
              <w:jc w:val="center"/>
            </w:pPr>
            <w:r>
              <w:rPr>
                <w:b/>
                <w:bCs/>
                <w:color w:val="FF0000"/>
                <w:position w:val="-3"/>
                <w:sz w:val="20"/>
                <w:szCs w:val="20"/>
                <w:shd w:val="clear" w:color="auto" w:fill="D9D9D9"/>
              </w:rPr>
              <w:t>C</w:t>
            </w:r>
          </w:p>
        </w:tc>
      </w:tr>
      <w:tr w:rsidR="003074EB" w14:paraId="53584467" w14:textId="77777777">
        <w:tc>
          <w:tcPr>
            <w:tcW w:w="0" w:type="auto"/>
            <w:gridSpan w:val="5"/>
            <w:tcBorders>
              <w:bottom w:val="single" w:sz="10" w:space="0" w:color="000000"/>
            </w:tcBorders>
            <w:tcMar>
              <w:top w:w="75" w:type="dxa"/>
              <w:bottom w:w="75" w:type="dxa"/>
            </w:tcMar>
            <w:vAlign w:val="center"/>
          </w:tcPr>
          <w:p w14:paraId="021AA5D3" w14:textId="77777777" w:rsidR="003074EB" w:rsidRDefault="00B575E7">
            <w:r>
              <w:rPr>
                <w:i/>
                <w:iCs/>
                <w:color w:val="000000"/>
                <w:position w:val="-2"/>
                <w:sz w:val="17"/>
                <w:szCs w:val="17"/>
              </w:rPr>
              <w:t>O - Ordinary Resolution; S - Special Resolution</w:t>
            </w:r>
          </w:p>
        </w:tc>
      </w:tr>
      <w:tr w:rsidR="003074EB" w14:paraId="7EB5CC1B" w14:textId="77777777">
        <w:tc>
          <w:tcPr>
            <w:tcW w:w="0" w:type="auto"/>
            <w:gridSpan w:val="5"/>
            <w:tcBorders>
              <w:bottom w:val="single" w:sz="10" w:space="0" w:color="000000"/>
            </w:tcBorders>
            <w:tcMar>
              <w:top w:w="75" w:type="dxa"/>
              <w:bottom w:w="75" w:type="dxa"/>
            </w:tcMar>
            <w:vAlign w:val="center"/>
          </w:tcPr>
          <w:p w14:paraId="7C4503F5" w14:textId="77777777" w:rsidR="003074EB" w:rsidRDefault="00B575E7">
            <w:r>
              <w:rPr>
                <w:color w:val="000000"/>
                <w:position w:val="-3"/>
                <w:sz w:val="26"/>
                <w:szCs w:val="26"/>
              </w:rPr>
              <w:t>R</w:t>
            </w:r>
            <w:r>
              <w:rPr>
                <w:color w:val="000000"/>
                <w:position w:val="-3"/>
                <w:sz w:val="24"/>
                <w:szCs w:val="24"/>
              </w:rPr>
              <w:t xml:space="preserve">ESEARCH </w:t>
            </w:r>
            <w:r>
              <w:rPr>
                <w:color w:val="000000"/>
                <w:position w:val="-3"/>
                <w:sz w:val="26"/>
                <w:szCs w:val="26"/>
              </w:rPr>
              <w:t>A</w:t>
            </w:r>
            <w:r>
              <w:rPr>
                <w:color w:val="000000"/>
                <w:position w:val="-3"/>
                <w:sz w:val="24"/>
                <w:szCs w:val="24"/>
              </w:rPr>
              <w:t>NALYST:</w:t>
            </w:r>
          </w:p>
        </w:tc>
      </w:tr>
    </w:tbl>
    <w:p w14:paraId="1F641CA0" w14:textId="77777777" w:rsidR="003074EB" w:rsidRDefault="00B575E7">
      <w:pPr>
        <w:spacing w:before="75" w:after="0" w:line="240" w:lineRule="auto"/>
      </w:pPr>
      <w:r>
        <w:rPr>
          <w:b/>
          <w:bCs/>
          <w:i/>
          <w:iCs/>
          <w:color w:val="000000"/>
          <w:sz w:val="20"/>
          <w:szCs w:val="20"/>
        </w:rPr>
        <w:t xml:space="preserve">C - Compliance: </w:t>
      </w:r>
      <w:r>
        <w:rPr>
          <w:i/>
          <w:iCs/>
          <w:color w:val="000000"/>
          <w:sz w:val="20"/>
          <w:szCs w:val="20"/>
        </w:rPr>
        <w:t>The Company has not met statutory compliance requirements</w:t>
      </w:r>
    </w:p>
    <w:p w14:paraId="5EAAE07E" w14:textId="77777777" w:rsidR="003074EB" w:rsidRDefault="00B575E7">
      <w:pPr>
        <w:spacing w:after="0" w:line="240" w:lineRule="auto"/>
      </w:pPr>
      <w:r>
        <w:rPr>
          <w:b/>
          <w:bCs/>
          <w:i/>
          <w:iCs/>
          <w:color w:val="000000"/>
          <w:sz w:val="20"/>
          <w:szCs w:val="20"/>
        </w:rPr>
        <w:t xml:space="preserve">F - Fairness: </w:t>
      </w:r>
      <w:r>
        <w:rPr>
          <w:i/>
          <w:iCs/>
          <w:color w:val="000000"/>
          <w:sz w:val="20"/>
          <w:szCs w:val="20"/>
        </w:rPr>
        <w:t>The Company has proposed steps which may lead to undue advantage of a particular class of shareholders and can have adverse impact on non-controlling</w:t>
      </w:r>
      <w:r>
        <w:rPr>
          <w:i/>
          <w:iCs/>
          <w:color w:val="000000"/>
          <w:sz w:val="20"/>
          <w:szCs w:val="20"/>
        </w:rPr>
        <w:t xml:space="preserve"> shareholders including minority shareholders</w:t>
      </w:r>
    </w:p>
    <w:p w14:paraId="5C732EB8" w14:textId="77777777" w:rsidR="003074EB" w:rsidRDefault="00B575E7">
      <w:pPr>
        <w:spacing w:after="0" w:line="240" w:lineRule="auto"/>
      </w:pPr>
      <w:r>
        <w:rPr>
          <w:b/>
          <w:bCs/>
          <w:i/>
          <w:iCs/>
          <w:color w:val="000000"/>
          <w:sz w:val="20"/>
          <w:szCs w:val="20"/>
        </w:rPr>
        <w:t xml:space="preserve">G - Governance: </w:t>
      </w:r>
      <w:r>
        <w:rPr>
          <w:i/>
          <w:iCs/>
          <w:color w:val="000000"/>
          <w:sz w:val="20"/>
          <w:szCs w:val="20"/>
        </w:rPr>
        <w:t>SES questions the governance practices of the Company. The Company may have complied with the statutory requirements in letter. However, SES finds governance issues as per its standards.</w:t>
      </w:r>
    </w:p>
    <w:p w14:paraId="49D426BB" w14:textId="77777777" w:rsidR="003074EB" w:rsidRDefault="00B575E7">
      <w:pPr>
        <w:spacing w:after="0" w:line="240" w:lineRule="auto"/>
      </w:pPr>
      <w:r>
        <w:rPr>
          <w:b/>
          <w:bCs/>
          <w:i/>
          <w:iCs/>
          <w:color w:val="000000"/>
          <w:sz w:val="20"/>
          <w:szCs w:val="20"/>
        </w:rPr>
        <w:t>T - Dis</w:t>
      </w:r>
      <w:r>
        <w:rPr>
          <w:b/>
          <w:bCs/>
          <w:i/>
          <w:iCs/>
          <w:color w:val="000000"/>
          <w:sz w:val="20"/>
          <w:szCs w:val="20"/>
        </w:rPr>
        <w:t xml:space="preserve">closures &amp; Transparency: </w:t>
      </w:r>
      <w:r>
        <w:rPr>
          <w:i/>
          <w:iCs/>
          <w:color w:val="000000"/>
          <w:sz w:val="20"/>
          <w:szCs w:val="20"/>
        </w:rPr>
        <w:t>The Company has not made adequate disclosures necessary for shareholders to make an informed decision. The Company has intentionally or unintentionally kept the shareholders in dark.</w:t>
      </w:r>
    </w:p>
    <w:p w14:paraId="6ADE9E43" w14:textId="77777777" w:rsidR="003074EB" w:rsidRDefault="00B575E7">
      <w:pPr>
        <w:spacing w:before="183" w:after="183" w:line="240" w:lineRule="auto"/>
        <w:outlineLvl w:val="1"/>
      </w:pPr>
      <w:r>
        <w:rPr>
          <w:b/>
          <w:bCs/>
          <w:color w:val="000000"/>
        </w:rPr>
        <w:t>EXPLANATION</w:t>
      </w:r>
    </w:p>
    <w:p w14:paraId="796A515E" w14:textId="77777777" w:rsidR="003074EB" w:rsidRDefault="00B575E7">
      <w:pPr>
        <w:spacing w:before="200" w:line="240" w:lineRule="auto"/>
        <w:jc w:val="both"/>
      </w:pPr>
      <w:r>
        <w:rPr>
          <w:color w:val="000000"/>
          <w:sz w:val="20"/>
          <w:szCs w:val="20"/>
        </w:rPr>
        <w:t>In view of the fact that E-Voting ne</w:t>
      </w:r>
      <w:r>
        <w:rPr>
          <w:color w:val="000000"/>
          <w:sz w:val="20"/>
          <w:szCs w:val="20"/>
        </w:rPr>
        <w:t xml:space="preserve">ither has any scope of interaction of shareholders with the management, nor there is any possibility for amendment of resolution and management cannot explain its rationale any further than what is provided in Notice, therefore to ease decision making and </w:t>
      </w:r>
      <w:r>
        <w:rPr>
          <w:color w:val="000000"/>
          <w:sz w:val="20"/>
          <w:szCs w:val="20"/>
        </w:rPr>
        <w:t xml:space="preserve">e-voting process for the users of the reports SES has discontinued using recommendations such as -MODIFY, SPLIT, WITHDRAW and CONDITIONAL FOR/ AGAINST. Henceforth SES will give only FOR or AGAINST recommendation. However in Analysis section of the Report, </w:t>
      </w:r>
      <w:r>
        <w:rPr>
          <w:color w:val="000000"/>
          <w:sz w:val="20"/>
          <w:szCs w:val="20"/>
        </w:rPr>
        <w:t>SES will continue to analyse and indicate any of the discontinued recommendations subject to further disclosures etc. This will enable the companies to draft the future notices in a manner which will give relevant information to shareholders to take a cons</w:t>
      </w:r>
      <w:r>
        <w:rPr>
          <w:color w:val="000000"/>
          <w:sz w:val="20"/>
          <w:szCs w:val="20"/>
        </w:rPr>
        <w:t>idered decision.</w:t>
      </w:r>
    </w:p>
    <w:p w14:paraId="7EC08C0A" w14:textId="77777777" w:rsidR="003074EB" w:rsidRDefault="00B575E7">
      <w:r>
        <w:br w:type="page"/>
      </w:r>
    </w:p>
    <w:p w14:paraId="3BC95671" w14:textId="77777777" w:rsidR="003074EB" w:rsidRDefault="00B575E7">
      <w:r>
        <w:lastRenderedPageBreak/>
        <w:pict w14:anchorId="2317F73A">
          <v:shape id="_x0000_s365207" type="#_x0000_t202" style="position:absolute;margin-left:289pt;margin-top:5pt;width:260pt;height:40pt;z-index:251662848" fillcolor="#eb641b" stroked="f">
            <v:textbox inset="2mm,3mm,2.5mm,1.3mm">
              <w:txbxContent>
                <w:p w14:paraId="3A8EE9EA" w14:textId="77777777" w:rsidR="003074EB" w:rsidRDefault="00B575E7">
                  <w:pPr>
                    <w:spacing w:after="0" w:line="240" w:lineRule="auto"/>
                    <w:jc w:val="center"/>
                  </w:pPr>
                  <w:r>
                    <w:rPr>
                      <w:rFonts w:ascii="Cambria" w:eastAsia="Cambria" w:hAnsi="Cambria" w:cs="Cambria"/>
                      <w:color w:val="FFFFFF"/>
                      <w:sz w:val="40"/>
                      <w:szCs w:val="40"/>
                    </w:rPr>
                    <w:t>C</w:t>
                  </w:r>
                  <w:r>
                    <w:rPr>
                      <w:rFonts w:ascii="Cambria" w:eastAsia="Cambria" w:hAnsi="Cambria" w:cs="Cambria"/>
                      <w:color w:val="FFFFFF"/>
                      <w:sz w:val="36"/>
                      <w:szCs w:val="36"/>
                    </w:rPr>
                    <w:t xml:space="preserve">OMPANY </w:t>
                  </w:r>
                  <w:r>
                    <w:rPr>
                      <w:rFonts w:ascii="Cambria" w:eastAsia="Cambria" w:hAnsi="Cambria" w:cs="Cambria"/>
                      <w:color w:val="FFFFFF"/>
                      <w:sz w:val="40"/>
                      <w:szCs w:val="40"/>
                    </w:rPr>
                    <w:t>B</w:t>
                  </w:r>
                  <w:r>
                    <w:rPr>
                      <w:rFonts w:ascii="Cambria" w:eastAsia="Cambria" w:hAnsi="Cambria" w:cs="Cambria"/>
                      <w:color w:val="FFFFFF"/>
                      <w:sz w:val="36"/>
                      <w:szCs w:val="36"/>
                    </w:rPr>
                    <w:t>ACKGROUND</w:t>
                  </w:r>
                </w:p>
              </w:txbxContent>
            </v:textbox>
            <w10:wrap type="square"/>
          </v:shape>
        </w:pict>
      </w:r>
    </w:p>
    <w:p w14:paraId="3605FBCD" w14:textId="77777777" w:rsidR="003074EB" w:rsidRDefault="003074EB">
      <w:pPr>
        <w:spacing w:before="240" w:after="240" w:line="240" w:lineRule="auto"/>
      </w:pPr>
    </w:p>
    <w:tbl>
      <w:tblPr>
        <w:tblStyle w:val="NormalTablePHPDOCX"/>
        <w:tblW w:w="5000" w:type="pct"/>
        <w:tblLook w:val="04A0" w:firstRow="1" w:lastRow="0" w:firstColumn="1" w:lastColumn="0" w:noHBand="0" w:noVBand="1"/>
      </w:tblPr>
      <w:tblGrid>
        <w:gridCol w:w="1583"/>
        <w:gridCol w:w="749"/>
        <w:gridCol w:w="2286"/>
        <w:gridCol w:w="749"/>
        <w:gridCol w:w="1530"/>
        <w:gridCol w:w="749"/>
        <w:gridCol w:w="1727"/>
        <w:gridCol w:w="749"/>
      </w:tblGrid>
      <w:tr w:rsidR="003074EB" w14:paraId="0B0D1213" w14:textId="77777777">
        <w:tc>
          <w:tcPr>
            <w:tcW w:w="0" w:type="auto"/>
            <w:gridSpan w:val="8"/>
            <w:tcBorders>
              <w:top w:val="single" w:sz="10" w:space="0" w:color="000000"/>
              <w:bottom w:val="single" w:sz="10" w:space="0" w:color="000000"/>
            </w:tcBorders>
            <w:tcMar>
              <w:top w:w="30" w:type="dxa"/>
              <w:bottom w:w="30" w:type="dxa"/>
            </w:tcMar>
            <w:vAlign w:val="center"/>
          </w:tcPr>
          <w:p w14:paraId="1E99BDA4" w14:textId="77777777" w:rsidR="003074EB" w:rsidRDefault="00B575E7">
            <w:r>
              <w:rPr>
                <w:color w:val="000000"/>
                <w:position w:val="-3"/>
                <w:sz w:val="20"/>
                <w:szCs w:val="20"/>
              </w:rPr>
              <w:t>TABLE 2 - MARKET DATA (</w:t>
            </w:r>
            <w:r>
              <w:rPr>
                <w:i/>
                <w:iCs/>
                <w:color w:val="000000"/>
                <w:position w:val="-2"/>
                <w:sz w:val="18"/>
                <w:szCs w:val="18"/>
              </w:rPr>
              <w:t>As on []</w:t>
            </w:r>
            <w:r>
              <w:rPr>
                <w:color w:val="000000"/>
                <w:position w:val="-3"/>
                <w:sz w:val="20"/>
                <w:szCs w:val="20"/>
              </w:rPr>
              <w:t>)</w:t>
            </w:r>
          </w:p>
        </w:tc>
      </w:tr>
      <w:tr w:rsidR="003074EB" w14:paraId="24ED6A18" w14:textId="77777777">
        <w:tc>
          <w:tcPr>
            <w:tcW w:w="0" w:type="auto"/>
            <w:tcBorders>
              <w:bottom w:val="single" w:sz="10" w:space="0" w:color="000000"/>
              <w:right w:val="single" w:sz="5" w:space="0" w:color="FFFFFF"/>
            </w:tcBorders>
            <w:shd w:val="clear" w:color="auto" w:fill="D9D9D9"/>
            <w:tcMar>
              <w:top w:w="15" w:type="dxa"/>
              <w:bottom w:w="15" w:type="dxa"/>
            </w:tcMar>
            <w:vAlign w:val="center"/>
          </w:tcPr>
          <w:p w14:paraId="0F7B200C" w14:textId="77777777" w:rsidR="003074EB" w:rsidRDefault="00B575E7">
            <w:pPr>
              <w:jc w:val="right"/>
            </w:pPr>
            <w:r>
              <w:rPr>
                <w:color w:val="000000"/>
                <w:position w:val="-3"/>
                <w:sz w:val="20"/>
                <w:szCs w:val="20"/>
                <w:shd w:val="clear" w:color="auto" w:fill="D9D9D9"/>
              </w:rPr>
              <w:t>Price (</w:t>
            </w:r>
            <w:r>
              <w:rPr>
                <w:rFonts w:ascii="Rupee Foradian" w:eastAsia="Rupee Foradian" w:hAnsi="Rupee Foradian" w:cs="Rupee Foradian"/>
                <w:color w:val="000000"/>
                <w:position w:val="-3"/>
                <w:sz w:val="20"/>
                <w:szCs w:val="20"/>
                <w:shd w:val="clear" w:color="auto" w:fill="D9D9D9"/>
              </w:rPr>
              <w:t>`</w:t>
            </w:r>
            <w:r>
              <w:rPr>
                <w:color w:val="000000"/>
                <w:position w:val="-3"/>
                <w:sz w:val="20"/>
                <w:szCs w:val="20"/>
                <w:shd w:val="clear" w:color="auto" w:fill="D9D9D9"/>
              </w:rPr>
              <w:t>)</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0189283B" w14:textId="77777777" w:rsidR="003074EB" w:rsidRDefault="00B575E7">
            <w:r>
              <w:rPr>
                <w:color w:val="000000"/>
                <w:position w:val="-3"/>
                <w:sz w:val="20"/>
                <w:szCs w:val="20"/>
                <w:shd w:val="clear" w:color="auto" w:fill="D9D9D9"/>
              </w:rPr>
              <w:t>10</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05D917EF" w14:textId="77777777" w:rsidR="003074EB" w:rsidRDefault="00B575E7">
            <w:pPr>
              <w:jc w:val="right"/>
            </w:pPr>
            <w:r>
              <w:rPr>
                <w:color w:val="000000"/>
                <w:position w:val="-3"/>
                <w:sz w:val="20"/>
                <w:szCs w:val="20"/>
                <w:shd w:val="clear" w:color="auto" w:fill="D9D9D9"/>
              </w:rPr>
              <w:t>M Cap (</w:t>
            </w:r>
            <w:r>
              <w:rPr>
                <w:rFonts w:ascii="Rupee Foradian" w:eastAsia="Rupee Foradian" w:hAnsi="Rupee Foradian" w:cs="Rupee Foradian"/>
                <w:color w:val="000000"/>
                <w:position w:val="-3"/>
                <w:sz w:val="20"/>
                <w:szCs w:val="20"/>
                <w:shd w:val="clear" w:color="auto" w:fill="D9D9D9"/>
              </w:rPr>
              <w:t>`</w:t>
            </w:r>
            <w:r>
              <w:rPr>
                <w:color w:val="000000"/>
                <w:position w:val="-3"/>
                <w:sz w:val="20"/>
                <w:szCs w:val="20"/>
                <w:shd w:val="clear" w:color="auto" w:fill="D9D9D9"/>
              </w:rPr>
              <w:t xml:space="preserve"> Cr.)</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7477DDA6" w14:textId="77777777" w:rsidR="003074EB" w:rsidRDefault="00B575E7">
            <w:r>
              <w:rPr>
                <w:color w:val="000000"/>
                <w:position w:val="-3"/>
                <w:sz w:val="20"/>
                <w:szCs w:val="20"/>
                <w:shd w:val="clear" w:color="auto" w:fill="D9D9D9"/>
              </w:rPr>
              <w:t>12</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357F2CFD" w14:textId="77777777" w:rsidR="003074EB" w:rsidRDefault="00B575E7">
            <w:pPr>
              <w:jc w:val="right"/>
            </w:pPr>
            <w:r>
              <w:rPr>
                <w:color w:val="000000"/>
                <w:position w:val="-3"/>
                <w:sz w:val="20"/>
                <w:szCs w:val="20"/>
                <w:shd w:val="clear" w:color="auto" w:fill="D9D9D9"/>
              </w:rPr>
              <w:t>Shares*</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6AEDADEA" w14:textId="77777777" w:rsidR="003074EB" w:rsidRDefault="00B575E7">
            <w:r>
              <w:rPr>
                <w:color w:val="000000"/>
                <w:position w:val="-3"/>
                <w:sz w:val="20"/>
                <w:szCs w:val="20"/>
                <w:shd w:val="clear" w:color="auto" w:fill="D9D9D9"/>
              </w:rPr>
              <w:t>10</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3B35D934" w14:textId="77777777" w:rsidR="003074EB" w:rsidRDefault="00B575E7">
            <w:pPr>
              <w:jc w:val="right"/>
            </w:pPr>
            <w:r>
              <w:rPr>
                <w:color w:val="000000"/>
                <w:position w:val="-3"/>
                <w:sz w:val="20"/>
                <w:szCs w:val="20"/>
                <w:shd w:val="clear" w:color="auto" w:fill="D9D9D9"/>
              </w:rPr>
              <w:t>PE Ratio"</w:t>
            </w:r>
          </w:p>
        </w:tc>
        <w:tc>
          <w:tcPr>
            <w:tcW w:w="0" w:type="auto"/>
            <w:tcBorders>
              <w:bottom w:val="single" w:sz="10" w:space="0" w:color="000000"/>
              <w:right w:val="single" w:sz="5" w:space="0" w:color="FFFFFF"/>
            </w:tcBorders>
            <w:shd w:val="clear" w:color="auto" w:fill="D9D9D9"/>
            <w:tcMar>
              <w:top w:w="15" w:type="dxa"/>
              <w:bottom w:w="15" w:type="dxa"/>
            </w:tcMar>
            <w:vAlign w:val="center"/>
          </w:tcPr>
          <w:p w14:paraId="1BDA68A6" w14:textId="77777777" w:rsidR="003074EB" w:rsidRDefault="00B575E7">
            <w:r>
              <w:rPr>
                <w:color w:val="000000"/>
                <w:position w:val="-3"/>
                <w:sz w:val="20"/>
                <w:szCs w:val="20"/>
                <w:shd w:val="clear" w:color="auto" w:fill="D9D9D9"/>
              </w:rPr>
              <w:t>12</w:t>
            </w:r>
          </w:p>
        </w:tc>
      </w:tr>
    </w:tbl>
    <w:p w14:paraId="430BE0A1" w14:textId="77777777" w:rsidR="003074EB" w:rsidRDefault="00B575E7">
      <w:pPr>
        <w:spacing w:before="20" w:after="20" w:line="240" w:lineRule="auto"/>
      </w:pPr>
      <w:r>
        <w:rPr>
          <w:color w:val="000000"/>
          <w:sz w:val="2"/>
          <w:szCs w:val="2"/>
        </w:rPr>
        <w:t> </w:t>
      </w:r>
    </w:p>
    <w:tbl>
      <w:tblPr>
        <w:tblStyle w:val="NormalTablePHPDOCX"/>
        <w:tblW w:w="5000" w:type="pct"/>
        <w:tblLook w:val="04A0" w:firstRow="1" w:lastRow="0" w:firstColumn="1" w:lastColumn="0" w:noHBand="0" w:noVBand="1"/>
      </w:tblPr>
      <w:tblGrid>
        <w:gridCol w:w="2524"/>
        <w:gridCol w:w="1005"/>
        <w:gridCol w:w="1005"/>
        <w:gridCol w:w="1026"/>
        <w:gridCol w:w="325"/>
        <w:gridCol w:w="2220"/>
        <w:gridCol w:w="2017"/>
      </w:tblGrid>
      <w:tr w:rsidR="003074EB" w14:paraId="04FC9C06" w14:textId="77777777">
        <w:tc>
          <w:tcPr>
            <w:tcW w:w="0" w:type="auto"/>
            <w:gridSpan w:val="4"/>
            <w:tcBorders>
              <w:bottom w:val="single" w:sz="10" w:space="0" w:color="000000"/>
            </w:tcBorders>
            <w:tcMar>
              <w:top w:w="30" w:type="dxa"/>
              <w:bottom w:w="30" w:type="dxa"/>
            </w:tcMar>
            <w:vAlign w:val="center"/>
          </w:tcPr>
          <w:p w14:paraId="39B54606" w14:textId="77777777" w:rsidR="003074EB" w:rsidRDefault="00B575E7">
            <w:r>
              <w:rPr>
                <w:i/>
                <w:iCs/>
                <w:color w:val="000000"/>
                <w:position w:val="-2"/>
                <w:sz w:val="16"/>
                <w:szCs w:val="16"/>
              </w:rPr>
              <w:t>Standalone Data ; Source: Capitaline</w:t>
            </w:r>
          </w:p>
        </w:tc>
        <w:tc>
          <w:tcPr>
            <w:tcW w:w="0" w:type="auto"/>
            <w:tcMar>
              <w:top w:w="15" w:type="dxa"/>
              <w:bottom w:w="15" w:type="dxa"/>
            </w:tcMar>
            <w:vAlign w:val="center"/>
          </w:tcPr>
          <w:p w14:paraId="7A4C1D3B" w14:textId="77777777" w:rsidR="003074EB" w:rsidRDefault="00B575E7">
            <w:r>
              <w:rPr>
                <w:color w:val="000000"/>
                <w:position w:val="-3"/>
                <w:sz w:val="24"/>
                <w:szCs w:val="24"/>
              </w:rPr>
              <w:t>  </w:t>
            </w:r>
          </w:p>
        </w:tc>
        <w:tc>
          <w:tcPr>
            <w:tcW w:w="0" w:type="auto"/>
            <w:tcBorders>
              <w:bottom w:val="single" w:sz="10" w:space="0" w:color="000000"/>
            </w:tcBorders>
            <w:tcMar>
              <w:top w:w="30" w:type="dxa"/>
              <w:bottom w:w="30" w:type="dxa"/>
            </w:tcMar>
            <w:vAlign w:val="center"/>
          </w:tcPr>
          <w:p w14:paraId="550A6475" w14:textId="77777777" w:rsidR="003074EB" w:rsidRDefault="00B575E7">
            <w:r>
              <w:rPr>
                <w:color w:val="000000"/>
                <w:position w:val="-2"/>
                <w:sz w:val="16"/>
                <w:szCs w:val="16"/>
              </w:rPr>
              <w:t>* As on [date]</w:t>
            </w:r>
          </w:p>
        </w:tc>
        <w:tc>
          <w:tcPr>
            <w:tcW w:w="0" w:type="auto"/>
            <w:tcBorders>
              <w:bottom w:val="single" w:sz="10" w:space="0" w:color="000000"/>
            </w:tcBorders>
            <w:tcMar>
              <w:top w:w="30" w:type="dxa"/>
              <w:bottom w:w="30" w:type="dxa"/>
            </w:tcMar>
            <w:vAlign w:val="center"/>
          </w:tcPr>
          <w:p w14:paraId="0ABCB872" w14:textId="77777777" w:rsidR="003074EB" w:rsidRDefault="00B575E7">
            <w:r>
              <w:rPr>
                <w:color w:val="000000"/>
                <w:position w:val="-2"/>
                <w:sz w:val="16"/>
                <w:szCs w:val="16"/>
              </w:rPr>
              <w:t>"Based on EPS for FY []</w:t>
            </w:r>
          </w:p>
        </w:tc>
      </w:tr>
      <w:tr w:rsidR="003074EB" w14:paraId="16F8B5DB" w14:textId="77777777">
        <w:tc>
          <w:tcPr>
            <w:tcW w:w="0" w:type="auto"/>
            <w:gridSpan w:val="4"/>
            <w:tcBorders>
              <w:bottom w:val="single" w:sz="10" w:space="0" w:color="000000"/>
            </w:tcBorders>
            <w:tcMar>
              <w:top w:w="15" w:type="dxa"/>
              <w:bottom w:w="30" w:type="dxa"/>
            </w:tcMar>
            <w:vAlign w:val="center"/>
          </w:tcPr>
          <w:p w14:paraId="69FA44E7" w14:textId="77777777" w:rsidR="003074EB" w:rsidRDefault="00B575E7">
            <w:r>
              <w:rPr>
                <w:color w:val="000000"/>
                <w:position w:val="-3"/>
                <w:sz w:val="20"/>
                <w:szCs w:val="20"/>
              </w:rPr>
              <w:t>TABLE 3: FINANCIAL INDICATORS (STANDALONE)</w:t>
            </w:r>
          </w:p>
        </w:tc>
        <w:tc>
          <w:tcPr>
            <w:tcW w:w="0" w:type="auto"/>
            <w:tcMar>
              <w:top w:w="15" w:type="dxa"/>
              <w:bottom w:w="15" w:type="dxa"/>
            </w:tcMar>
            <w:vAlign w:val="center"/>
          </w:tcPr>
          <w:p w14:paraId="413250FF" w14:textId="77777777" w:rsidR="003074EB" w:rsidRDefault="00B575E7">
            <w:r>
              <w:rPr>
                <w:color w:val="000000"/>
                <w:position w:val="-3"/>
                <w:sz w:val="24"/>
                <w:szCs w:val="24"/>
              </w:rPr>
              <w:t>  </w:t>
            </w:r>
          </w:p>
        </w:tc>
        <w:tc>
          <w:tcPr>
            <w:tcW w:w="0" w:type="auto"/>
            <w:gridSpan w:val="2"/>
            <w:tcBorders>
              <w:bottom w:val="single" w:sz="10" w:space="0" w:color="000000"/>
            </w:tcBorders>
            <w:tcMar>
              <w:top w:w="30" w:type="dxa"/>
              <w:bottom w:w="30" w:type="dxa"/>
            </w:tcMar>
            <w:vAlign w:val="center"/>
          </w:tcPr>
          <w:p w14:paraId="425A22E0" w14:textId="77777777" w:rsidR="003074EB" w:rsidRDefault="00B575E7">
            <w:r>
              <w:rPr>
                <w:color w:val="000000"/>
                <w:position w:val="-3"/>
                <w:sz w:val="20"/>
                <w:szCs w:val="20"/>
              </w:rPr>
              <w:t>TABLE 4: PEER COMPARISON ([year])</w:t>
            </w:r>
          </w:p>
        </w:tc>
      </w:tr>
      <w:tr w:rsidR="003074EB" w14:paraId="044106D5" w14:textId="77777777">
        <w:tc>
          <w:tcPr>
            <w:tcW w:w="1250" w:type="pct"/>
            <w:tcBorders>
              <w:bottom w:val="single" w:sz="10" w:space="0" w:color="000000"/>
            </w:tcBorders>
            <w:shd w:val="clear" w:color="auto" w:fill="464646"/>
            <w:tcMar>
              <w:top w:w="15" w:type="dxa"/>
              <w:bottom w:w="15" w:type="dxa"/>
            </w:tcMar>
            <w:vAlign w:val="center"/>
          </w:tcPr>
          <w:p w14:paraId="5E655B2A" w14:textId="77777777" w:rsidR="003074EB" w:rsidRDefault="00B575E7">
            <w:r>
              <w:rPr>
                <w:b/>
                <w:bCs/>
                <w:color w:val="FFFFFF"/>
                <w:position w:val="-3"/>
                <w:sz w:val="20"/>
                <w:szCs w:val="20"/>
                <w:shd w:val="clear" w:color="auto" w:fill="464646"/>
              </w:rPr>
              <w:t xml:space="preserve">(In </w:t>
            </w:r>
            <w:r>
              <w:rPr>
                <w:rFonts w:ascii="Rupee Foradian" w:eastAsia="Rupee Foradian" w:hAnsi="Rupee Foradian" w:cs="Rupee Foradian"/>
                <w:b/>
                <w:bCs/>
                <w:color w:val="FFFFFF"/>
                <w:position w:val="-3"/>
                <w:sz w:val="20"/>
                <w:szCs w:val="20"/>
                <w:shd w:val="clear" w:color="auto" w:fill="464646"/>
              </w:rPr>
              <w:t>`</w:t>
            </w:r>
            <w:r>
              <w:rPr>
                <w:b/>
                <w:bCs/>
                <w:color w:val="FFFFFF"/>
                <w:position w:val="-3"/>
                <w:sz w:val="20"/>
                <w:szCs w:val="20"/>
                <w:shd w:val="clear" w:color="auto" w:fill="464646"/>
              </w:rPr>
              <w:t xml:space="preserve"> Crores)</w:t>
            </w:r>
          </w:p>
        </w:tc>
        <w:tc>
          <w:tcPr>
            <w:tcW w:w="500" w:type="pct"/>
            <w:tcBorders>
              <w:bottom w:val="single" w:sz="10" w:space="0" w:color="000000"/>
            </w:tcBorders>
            <w:shd w:val="clear" w:color="auto" w:fill="464646"/>
            <w:tcMar>
              <w:top w:w="15" w:type="dxa"/>
              <w:bottom w:w="15" w:type="dxa"/>
            </w:tcMar>
            <w:vAlign w:val="center"/>
          </w:tcPr>
          <w:p w14:paraId="71673478" w14:textId="77777777" w:rsidR="003074EB" w:rsidRDefault="00B575E7">
            <w:pPr>
              <w:jc w:val="center"/>
            </w:pPr>
            <w:r>
              <w:rPr>
                <w:b/>
                <w:bCs/>
                <w:color w:val="FFFFFF"/>
                <w:position w:val="-3"/>
                <w:sz w:val="20"/>
                <w:szCs w:val="20"/>
                <w:shd w:val="clear" w:color="auto" w:fill="464646"/>
              </w:rPr>
              <w:t>2014</w:t>
            </w:r>
          </w:p>
        </w:tc>
        <w:tc>
          <w:tcPr>
            <w:tcW w:w="500" w:type="pct"/>
            <w:tcBorders>
              <w:bottom w:val="single" w:sz="10" w:space="0" w:color="000000"/>
            </w:tcBorders>
            <w:shd w:val="clear" w:color="auto" w:fill="464646"/>
            <w:tcMar>
              <w:top w:w="15" w:type="dxa"/>
              <w:bottom w:w="15" w:type="dxa"/>
            </w:tcMar>
            <w:vAlign w:val="center"/>
          </w:tcPr>
          <w:p w14:paraId="1F54D41C" w14:textId="77777777" w:rsidR="003074EB" w:rsidRDefault="00B575E7">
            <w:pPr>
              <w:jc w:val="center"/>
            </w:pPr>
            <w:r>
              <w:rPr>
                <w:b/>
                <w:bCs/>
                <w:color w:val="FFFFFF"/>
                <w:position w:val="-3"/>
                <w:sz w:val="20"/>
                <w:szCs w:val="20"/>
                <w:shd w:val="clear" w:color="auto" w:fill="464646"/>
              </w:rPr>
              <w:t>2013</w:t>
            </w:r>
          </w:p>
        </w:tc>
        <w:tc>
          <w:tcPr>
            <w:tcW w:w="500" w:type="pct"/>
            <w:tcBorders>
              <w:bottom w:val="single" w:sz="10" w:space="0" w:color="000000"/>
            </w:tcBorders>
            <w:shd w:val="clear" w:color="auto" w:fill="464646"/>
            <w:tcMar>
              <w:top w:w="15" w:type="dxa"/>
              <w:bottom w:w="15" w:type="dxa"/>
            </w:tcMar>
            <w:vAlign w:val="center"/>
          </w:tcPr>
          <w:p w14:paraId="1459FB09" w14:textId="77777777" w:rsidR="003074EB" w:rsidRDefault="00B575E7">
            <w:pPr>
              <w:jc w:val="center"/>
            </w:pPr>
            <w:r>
              <w:rPr>
                <w:b/>
                <w:bCs/>
                <w:color w:val="FFFFFF"/>
                <w:position w:val="-3"/>
                <w:sz w:val="20"/>
                <w:szCs w:val="20"/>
                <w:shd w:val="clear" w:color="auto" w:fill="464646"/>
              </w:rPr>
              <w:t>2012</w:t>
            </w:r>
          </w:p>
        </w:tc>
        <w:tc>
          <w:tcPr>
            <w:tcW w:w="25" w:type="pct"/>
            <w:tcMar>
              <w:top w:w="15" w:type="dxa"/>
              <w:bottom w:w="15" w:type="dxa"/>
            </w:tcMar>
            <w:vAlign w:val="center"/>
          </w:tcPr>
          <w:p w14:paraId="5B0038F9" w14:textId="77777777" w:rsidR="003074EB" w:rsidRDefault="00B575E7">
            <w:r>
              <w:rPr>
                <w:color w:val="000000"/>
                <w:position w:val="-3"/>
                <w:sz w:val="24"/>
                <w:szCs w:val="24"/>
              </w:rPr>
              <w:t>  </w:t>
            </w:r>
          </w:p>
        </w:tc>
        <w:tc>
          <w:tcPr>
            <w:tcW w:w="1100" w:type="pct"/>
            <w:tcBorders>
              <w:bottom w:val="single" w:sz="10" w:space="0" w:color="000000"/>
            </w:tcBorders>
            <w:shd w:val="clear" w:color="auto" w:fill="464646"/>
            <w:tcMar>
              <w:top w:w="15" w:type="dxa"/>
              <w:bottom w:w="15" w:type="dxa"/>
            </w:tcMar>
            <w:vAlign w:val="center"/>
          </w:tcPr>
          <w:p w14:paraId="329684D8" w14:textId="77777777" w:rsidR="003074EB" w:rsidRDefault="00B575E7">
            <w:pPr>
              <w:jc w:val="center"/>
            </w:pPr>
            <w:r>
              <w:rPr>
                <w:b/>
                <w:bCs/>
                <w:color w:val="FFFFFF"/>
                <w:position w:val="-3"/>
                <w:sz w:val="20"/>
                <w:szCs w:val="20"/>
                <w:shd w:val="clear" w:color="auto" w:fill="464646"/>
              </w:rPr>
              <w:t>2015</w:t>
            </w:r>
          </w:p>
        </w:tc>
        <w:tc>
          <w:tcPr>
            <w:tcW w:w="1100" w:type="pct"/>
            <w:tcBorders>
              <w:bottom w:val="single" w:sz="10" w:space="0" w:color="000000"/>
            </w:tcBorders>
            <w:shd w:val="clear" w:color="auto" w:fill="464646"/>
            <w:tcMar>
              <w:top w:w="15" w:type="dxa"/>
              <w:bottom w:w="15" w:type="dxa"/>
            </w:tcMar>
            <w:vAlign w:val="center"/>
          </w:tcPr>
          <w:p w14:paraId="53732AE2" w14:textId="77777777" w:rsidR="003074EB" w:rsidRDefault="00B575E7">
            <w:pPr>
              <w:jc w:val="center"/>
            </w:pPr>
            <w:r>
              <w:rPr>
                <w:b/>
                <w:bCs/>
                <w:color w:val="FFFFFF"/>
                <w:position w:val="-3"/>
                <w:sz w:val="20"/>
                <w:szCs w:val="20"/>
                <w:shd w:val="clear" w:color="auto" w:fill="464646"/>
              </w:rPr>
              <w:t>2014</w:t>
            </w:r>
          </w:p>
        </w:tc>
      </w:tr>
      <w:tr w:rsidR="003074EB" w14:paraId="61B67E81" w14:textId="77777777">
        <w:tc>
          <w:tcPr>
            <w:tcW w:w="0" w:type="auto"/>
            <w:tcBorders>
              <w:right w:val="single" w:sz="5" w:space="0" w:color="FFFFFF"/>
            </w:tcBorders>
            <w:shd w:val="clear" w:color="auto" w:fill="F2F2F2"/>
            <w:tcMar>
              <w:top w:w="15" w:type="dxa"/>
              <w:bottom w:w="15" w:type="dxa"/>
            </w:tcMar>
            <w:vAlign w:val="center"/>
          </w:tcPr>
          <w:p w14:paraId="4DAFCDFA" w14:textId="77777777" w:rsidR="003074EB" w:rsidRDefault="00B575E7">
            <w:r>
              <w:rPr>
                <w:color w:val="000000"/>
                <w:position w:val="-3"/>
                <w:sz w:val="20"/>
                <w:szCs w:val="20"/>
                <w:shd w:val="clear" w:color="auto" w:fill="F2F2F2"/>
              </w:rPr>
              <w:t>Revenue</w:t>
            </w:r>
          </w:p>
        </w:tc>
        <w:tc>
          <w:tcPr>
            <w:tcW w:w="0" w:type="auto"/>
            <w:tcBorders>
              <w:right w:val="single" w:sz="5" w:space="0" w:color="FFFFFF"/>
            </w:tcBorders>
            <w:shd w:val="clear" w:color="auto" w:fill="F2F2F2"/>
            <w:tcMar>
              <w:top w:w="15" w:type="dxa"/>
              <w:bottom w:w="15" w:type="dxa"/>
            </w:tcMar>
            <w:vAlign w:val="center"/>
          </w:tcPr>
          <w:p w14:paraId="6C7DDD4A" w14:textId="77777777" w:rsidR="003074EB" w:rsidRDefault="00B575E7">
            <w:pPr>
              <w:jc w:val="right"/>
            </w:pPr>
            <w:r>
              <w:rPr>
                <w:color w:val="000000"/>
                <w:position w:val="-3"/>
                <w:sz w:val="20"/>
                <w:szCs w:val="20"/>
                <w:shd w:val="clear" w:color="auto" w:fill="F2F2F2"/>
              </w:rPr>
              <w:t>5,730.74</w:t>
            </w:r>
          </w:p>
        </w:tc>
        <w:tc>
          <w:tcPr>
            <w:tcW w:w="0" w:type="auto"/>
            <w:tcBorders>
              <w:right w:val="single" w:sz="5" w:space="0" w:color="FFFFFF"/>
            </w:tcBorders>
            <w:shd w:val="clear" w:color="auto" w:fill="F2F2F2"/>
            <w:tcMar>
              <w:top w:w="15" w:type="dxa"/>
              <w:bottom w:w="15" w:type="dxa"/>
            </w:tcMar>
            <w:vAlign w:val="center"/>
          </w:tcPr>
          <w:p w14:paraId="339F482F" w14:textId="77777777" w:rsidR="003074EB" w:rsidRDefault="00B575E7">
            <w:pPr>
              <w:jc w:val="right"/>
            </w:pPr>
            <w:r>
              <w:rPr>
                <w:color w:val="000000"/>
                <w:position w:val="-3"/>
                <w:sz w:val="20"/>
                <w:szCs w:val="20"/>
                <w:shd w:val="clear" w:color="auto" w:fill="F2F2F2"/>
              </w:rPr>
              <w:t>8,652.74</w:t>
            </w:r>
          </w:p>
        </w:tc>
        <w:tc>
          <w:tcPr>
            <w:tcW w:w="0" w:type="auto"/>
            <w:shd w:val="clear" w:color="auto" w:fill="F2F2F2"/>
            <w:tcMar>
              <w:top w:w="15" w:type="dxa"/>
              <w:bottom w:w="15" w:type="dxa"/>
            </w:tcMar>
            <w:vAlign w:val="center"/>
          </w:tcPr>
          <w:p w14:paraId="00A106EC" w14:textId="77777777" w:rsidR="003074EB" w:rsidRDefault="00B575E7">
            <w:pPr>
              <w:jc w:val="right"/>
            </w:pPr>
            <w:r>
              <w:rPr>
                <w:color w:val="000000"/>
                <w:position w:val="-3"/>
                <w:sz w:val="20"/>
                <w:szCs w:val="20"/>
                <w:shd w:val="clear" w:color="auto" w:fill="F2F2F2"/>
              </w:rPr>
              <w:t>10,311.62</w:t>
            </w:r>
          </w:p>
        </w:tc>
        <w:tc>
          <w:tcPr>
            <w:tcW w:w="150" w:type="pct"/>
            <w:tcMar>
              <w:top w:w="15" w:type="dxa"/>
              <w:bottom w:w="15" w:type="dxa"/>
            </w:tcMar>
            <w:vAlign w:val="center"/>
          </w:tcPr>
          <w:p w14:paraId="3C934907"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79655B58" w14:textId="77777777" w:rsidR="003074EB" w:rsidRDefault="00B575E7">
            <w:pPr>
              <w:jc w:val="right"/>
            </w:pPr>
            <w:r>
              <w:rPr>
                <w:color w:val="000000"/>
                <w:position w:val="-3"/>
                <w:sz w:val="20"/>
                <w:szCs w:val="20"/>
                <w:shd w:val="clear" w:color="auto" w:fill="F2F2F2"/>
              </w:rPr>
              <w:t>1,288.46</w:t>
            </w:r>
          </w:p>
        </w:tc>
        <w:tc>
          <w:tcPr>
            <w:tcW w:w="0" w:type="auto"/>
            <w:shd w:val="clear" w:color="auto" w:fill="F2F2F2"/>
            <w:tcMar>
              <w:top w:w="15" w:type="dxa"/>
              <w:bottom w:w="15" w:type="dxa"/>
            </w:tcMar>
            <w:vAlign w:val="center"/>
          </w:tcPr>
          <w:p w14:paraId="406E476A" w14:textId="77777777" w:rsidR="003074EB" w:rsidRDefault="00B575E7">
            <w:pPr>
              <w:jc w:val="right"/>
            </w:pPr>
            <w:r>
              <w:rPr>
                <w:color w:val="000000"/>
                <w:position w:val="-3"/>
                <w:sz w:val="20"/>
                <w:szCs w:val="20"/>
                <w:shd w:val="clear" w:color="auto" w:fill="F2F2F2"/>
              </w:rPr>
              <w:t>487.58</w:t>
            </w:r>
          </w:p>
        </w:tc>
      </w:tr>
      <w:tr w:rsidR="003074EB" w14:paraId="7E280F40" w14:textId="77777777">
        <w:tc>
          <w:tcPr>
            <w:tcW w:w="0" w:type="auto"/>
            <w:tcBorders>
              <w:right w:val="single" w:sz="5" w:space="0" w:color="FFFFFF"/>
            </w:tcBorders>
            <w:shd w:val="clear" w:color="auto" w:fill="D9D9D9"/>
            <w:tcMar>
              <w:top w:w="15" w:type="dxa"/>
              <w:bottom w:w="15" w:type="dxa"/>
            </w:tcMar>
            <w:vAlign w:val="center"/>
          </w:tcPr>
          <w:p w14:paraId="31200244" w14:textId="77777777" w:rsidR="003074EB" w:rsidRDefault="00B575E7">
            <w:r>
              <w:rPr>
                <w:color w:val="000000"/>
                <w:position w:val="-3"/>
                <w:sz w:val="20"/>
                <w:szCs w:val="20"/>
                <w:shd w:val="clear" w:color="auto" w:fill="D9D9D9"/>
              </w:rPr>
              <w:t>Other Income</w:t>
            </w:r>
          </w:p>
        </w:tc>
        <w:tc>
          <w:tcPr>
            <w:tcW w:w="0" w:type="auto"/>
            <w:tcBorders>
              <w:right w:val="single" w:sz="5" w:space="0" w:color="FFFFFF"/>
            </w:tcBorders>
            <w:shd w:val="clear" w:color="auto" w:fill="D9D9D9"/>
            <w:tcMar>
              <w:top w:w="15" w:type="dxa"/>
              <w:bottom w:w="15" w:type="dxa"/>
            </w:tcMar>
            <w:vAlign w:val="center"/>
          </w:tcPr>
          <w:p w14:paraId="3403B7A8" w14:textId="77777777" w:rsidR="003074EB" w:rsidRDefault="00B575E7">
            <w:pPr>
              <w:jc w:val="right"/>
            </w:pPr>
            <w:r>
              <w:rPr>
                <w:color w:val="000000"/>
                <w:position w:val="-3"/>
                <w:sz w:val="20"/>
                <w:szCs w:val="20"/>
                <w:shd w:val="clear" w:color="auto" w:fill="D9D9D9"/>
              </w:rPr>
              <w:t>66.27</w:t>
            </w:r>
          </w:p>
        </w:tc>
        <w:tc>
          <w:tcPr>
            <w:tcW w:w="0" w:type="auto"/>
            <w:tcBorders>
              <w:right w:val="single" w:sz="5" w:space="0" w:color="FFFFFF"/>
            </w:tcBorders>
            <w:shd w:val="clear" w:color="auto" w:fill="D9D9D9"/>
            <w:tcMar>
              <w:top w:w="15" w:type="dxa"/>
              <w:bottom w:w="15" w:type="dxa"/>
            </w:tcMar>
            <w:vAlign w:val="center"/>
          </w:tcPr>
          <w:p w14:paraId="0DA9706A" w14:textId="77777777" w:rsidR="003074EB" w:rsidRDefault="00B575E7">
            <w:pPr>
              <w:jc w:val="right"/>
            </w:pPr>
            <w:r>
              <w:rPr>
                <w:color w:val="000000"/>
                <w:position w:val="-3"/>
                <w:sz w:val="20"/>
                <w:szCs w:val="20"/>
                <w:shd w:val="clear" w:color="auto" w:fill="D9D9D9"/>
              </w:rPr>
              <w:t>105.84</w:t>
            </w:r>
          </w:p>
        </w:tc>
        <w:tc>
          <w:tcPr>
            <w:tcW w:w="0" w:type="auto"/>
            <w:shd w:val="clear" w:color="auto" w:fill="D9D9D9"/>
            <w:tcMar>
              <w:top w:w="15" w:type="dxa"/>
              <w:bottom w:w="15" w:type="dxa"/>
            </w:tcMar>
            <w:vAlign w:val="center"/>
          </w:tcPr>
          <w:p w14:paraId="384A57D1" w14:textId="77777777" w:rsidR="003074EB" w:rsidRDefault="00B575E7">
            <w:pPr>
              <w:jc w:val="right"/>
            </w:pPr>
            <w:r>
              <w:rPr>
                <w:color w:val="000000"/>
                <w:position w:val="-3"/>
                <w:sz w:val="20"/>
                <w:szCs w:val="20"/>
                <w:shd w:val="clear" w:color="auto" w:fill="D9D9D9"/>
              </w:rPr>
              <w:t>80.94</w:t>
            </w:r>
          </w:p>
        </w:tc>
        <w:tc>
          <w:tcPr>
            <w:tcW w:w="0" w:type="auto"/>
            <w:tcMar>
              <w:top w:w="15" w:type="dxa"/>
              <w:bottom w:w="15" w:type="dxa"/>
            </w:tcMar>
            <w:vAlign w:val="center"/>
          </w:tcPr>
          <w:p w14:paraId="1717C771"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064AFDB7" w14:textId="77777777" w:rsidR="003074EB" w:rsidRDefault="00B575E7">
            <w:pPr>
              <w:jc w:val="right"/>
            </w:pPr>
            <w:r>
              <w:rPr>
                <w:color w:val="000000"/>
                <w:position w:val="-3"/>
                <w:sz w:val="20"/>
                <w:szCs w:val="20"/>
                <w:shd w:val="clear" w:color="auto" w:fill="D9D9D9"/>
              </w:rPr>
              <w:t>13.68</w:t>
            </w:r>
          </w:p>
        </w:tc>
        <w:tc>
          <w:tcPr>
            <w:tcW w:w="0" w:type="auto"/>
            <w:shd w:val="clear" w:color="auto" w:fill="D9D9D9"/>
            <w:tcMar>
              <w:top w:w="15" w:type="dxa"/>
              <w:bottom w:w="15" w:type="dxa"/>
            </w:tcMar>
            <w:vAlign w:val="center"/>
          </w:tcPr>
          <w:p w14:paraId="05F409C9" w14:textId="77777777" w:rsidR="003074EB" w:rsidRDefault="00B575E7">
            <w:pPr>
              <w:jc w:val="right"/>
            </w:pPr>
            <w:r>
              <w:rPr>
                <w:color w:val="000000"/>
                <w:position w:val="-3"/>
                <w:sz w:val="20"/>
                <w:szCs w:val="20"/>
                <w:shd w:val="clear" w:color="auto" w:fill="D9D9D9"/>
              </w:rPr>
              <w:t>1.12</w:t>
            </w:r>
          </w:p>
        </w:tc>
      </w:tr>
      <w:tr w:rsidR="003074EB" w14:paraId="2D50F589" w14:textId="77777777">
        <w:tc>
          <w:tcPr>
            <w:tcW w:w="0" w:type="auto"/>
            <w:tcBorders>
              <w:right w:val="single" w:sz="5" w:space="0" w:color="FFFFFF"/>
            </w:tcBorders>
            <w:shd w:val="clear" w:color="auto" w:fill="F2F2F2"/>
            <w:tcMar>
              <w:top w:w="15" w:type="dxa"/>
              <w:bottom w:w="15" w:type="dxa"/>
            </w:tcMar>
            <w:vAlign w:val="center"/>
          </w:tcPr>
          <w:p w14:paraId="61DE0308" w14:textId="77777777" w:rsidR="003074EB" w:rsidRDefault="00B575E7">
            <w:r>
              <w:rPr>
                <w:color w:val="000000"/>
                <w:position w:val="-3"/>
                <w:sz w:val="20"/>
                <w:szCs w:val="20"/>
                <w:shd w:val="clear" w:color="auto" w:fill="F2F2F2"/>
              </w:rPr>
              <w:t>Total Income</w:t>
            </w:r>
          </w:p>
        </w:tc>
        <w:tc>
          <w:tcPr>
            <w:tcW w:w="0" w:type="auto"/>
            <w:tcBorders>
              <w:right w:val="single" w:sz="5" w:space="0" w:color="FFFFFF"/>
            </w:tcBorders>
            <w:shd w:val="clear" w:color="auto" w:fill="F2F2F2"/>
            <w:tcMar>
              <w:top w:w="15" w:type="dxa"/>
              <w:bottom w:w="15" w:type="dxa"/>
            </w:tcMar>
            <w:vAlign w:val="center"/>
          </w:tcPr>
          <w:p w14:paraId="1D27429E" w14:textId="77777777" w:rsidR="003074EB" w:rsidRDefault="00B575E7">
            <w:pPr>
              <w:jc w:val="right"/>
            </w:pPr>
            <w:r>
              <w:rPr>
                <w:color w:val="000000"/>
                <w:position w:val="-3"/>
                <w:sz w:val="20"/>
                <w:szCs w:val="20"/>
                <w:shd w:val="clear" w:color="auto" w:fill="F2F2F2"/>
              </w:rPr>
              <w:t>5,797.01</w:t>
            </w:r>
          </w:p>
        </w:tc>
        <w:tc>
          <w:tcPr>
            <w:tcW w:w="0" w:type="auto"/>
            <w:tcBorders>
              <w:right w:val="single" w:sz="5" w:space="0" w:color="FFFFFF"/>
            </w:tcBorders>
            <w:shd w:val="clear" w:color="auto" w:fill="F2F2F2"/>
            <w:tcMar>
              <w:top w:w="15" w:type="dxa"/>
              <w:bottom w:w="15" w:type="dxa"/>
            </w:tcMar>
            <w:vAlign w:val="center"/>
          </w:tcPr>
          <w:p w14:paraId="063372C8" w14:textId="77777777" w:rsidR="003074EB" w:rsidRDefault="00B575E7">
            <w:pPr>
              <w:jc w:val="right"/>
            </w:pPr>
            <w:r>
              <w:rPr>
                <w:color w:val="000000"/>
                <w:position w:val="-3"/>
                <w:sz w:val="20"/>
                <w:szCs w:val="20"/>
                <w:shd w:val="clear" w:color="auto" w:fill="F2F2F2"/>
              </w:rPr>
              <w:t>8,758.58</w:t>
            </w:r>
          </w:p>
        </w:tc>
        <w:tc>
          <w:tcPr>
            <w:tcW w:w="0" w:type="auto"/>
            <w:shd w:val="clear" w:color="auto" w:fill="F2F2F2"/>
            <w:tcMar>
              <w:top w:w="15" w:type="dxa"/>
              <w:bottom w:w="15" w:type="dxa"/>
            </w:tcMar>
            <w:vAlign w:val="center"/>
          </w:tcPr>
          <w:p w14:paraId="7EC70BCA" w14:textId="77777777" w:rsidR="003074EB" w:rsidRDefault="00B575E7">
            <w:pPr>
              <w:jc w:val="right"/>
            </w:pPr>
            <w:r>
              <w:rPr>
                <w:color w:val="000000"/>
                <w:position w:val="-3"/>
                <w:sz w:val="20"/>
                <w:szCs w:val="20"/>
                <w:shd w:val="clear" w:color="auto" w:fill="F2F2F2"/>
              </w:rPr>
              <w:t>10,392.56</w:t>
            </w:r>
          </w:p>
        </w:tc>
        <w:tc>
          <w:tcPr>
            <w:tcW w:w="0" w:type="auto"/>
            <w:tcMar>
              <w:top w:w="15" w:type="dxa"/>
              <w:bottom w:w="15" w:type="dxa"/>
            </w:tcMar>
            <w:vAlign w:val="center"/>
          </w:tcPr>
          <w:p w14:paraId="351C39DF"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16E4F2A9" w14:textId="77777777" w:rsidR="003074EB" w:rsidRDefault="00B575E7">
            <w:pPr>
              <w:jc w:val="right"/>
            </w:pPr>
            <w:r>
              <w:rPr>
                <w:color w:val="000000"/>
                <w:position w:val="-3"/>
                <w:sz w:val="20"/>
                <w:szCs w:val="20"/>
                <w:shd w:val="clear" w:color="auto" w:fill="F2F2F2"/>
              </w:rPr>
              <w:t>13.68</w:t>
            </w:r>
          </w:p>
        </w:tc>
        <w:tc>
          <w:tcPr>
            <w:tcW w:w="0" w:type="auto"/>
            <w:shd w:val="clear" w:color="auto" w:fill="F2F2F2"/>
            <w:tcMar>
              <w:top w:w="15" w:type="dxa"/>
              <w:bottom w:w="15" w:type="dxa"/>
            </w:tcMar>
            <w:vAlign w:val="center"/>
          </w:tcPr>
          <w:p w14:paraId="683DFE48" w14:textId="77777777" w:rsidR="003074EB" w:rsidRDefault="00B575E7">
            <w:pPr>
              <w:jc w:val="right"/>
            </w:pPr>
            <w:r>
              <w:rPr>
                <w:color w:val="000000"/>
                <w:position w:val="-3"/>
                <w:sz w:val="20"/>
                <w:szCs w:val="20"/>
                <w:shd w:val="clear" w:color="auto" w:fill="F2F2F2"/>
              </w:rPr>
              <w:t>1.12</w:t>
            </w:r>
          </w:p>
        </w:tc>
      </w:tr>
      <w:tr w:rsidR="003074EB" w14:paraId="15E652AA" w14:textId="77777777">
        <w:tc>
          <w:tcPr>
            <w:tcW w:w="0" w:type="auto"/>
            <w:tcBorders>
              <w:right w:val="single" w:sz="5" w:space="0" w:color="FFFFFF"/>
            </w:tcBorders>
            <w:shd w:val="clear" w:color="auto" w:fill="D9D9D9"/>
            <w:tcMar>
              <w:top w:w="15" w:type="dxa"/>
              <w:bottom w:w="15" w:type="dxa"/>
            </w:tcMar>
            <w:vAlign w:val="center"/>
          </w:tcPr>
          <w:p w14:paraId="15E85965" w14:textId="77777777" w:rsidR="003074EB" w:rsidRDefault="00B575E7">
            <w:r>
              <w:rPr>
                <w:color w:val="000000"/>
                <w:position w:val="-3"/>
                <w:sz w:val="20"/>
                <w:szCs w:val="20"/>
                <w:shd w:val="clear" w:color="auto" w:fill="D9D9D9"/>
              </w:rPr>
              <w:t>PBDT</w:t>
            </w:r>
          </w:p>
        </w:tc>
        <w:tc>
          <w:tcPr>
            <w:tcW w:w="0" w:type="auto"/>
            <w:tcBorders>
              <w:right w:val="single" w:sz="5" w:space="0" w:color="FFFFFF"/>
            </w:tcBorders>
            <w:shd w:val="clear" w:color="auto" w:fill="D9D9D9"/>
            <w:tcMar>
              <w:top w:w="15" w:type="dxa"/>
              <w:bottom w:w="15" w:type="dxa"/>
            </w:tcMar>
            <w:vAlign w:val="center"/>
          </w:tcPr>
          <w:p w14:paraId="0DBA3C41" w14:textId="77777777" w:rsidR="003074EB" w:rsidRDefault="00B575E7">
            <w:pPr>
              <w:jc w:val="right"/>
            </w:pPr>
            <w:r>
              <w:rPr>
                <w:color w:val="000000"/>
                <w:position w:val="-3"/>
                <w:sz w:val="20"/>
                <w:szCs w:val="20"/>
                <w:shd w:val="clear" w:color="auto" w:fill="D9D9D9"/>
              </w:rPr>
              <w:t>-168.64</w:t>
            </w:r>
          </w:p>
        </w:tc>
        <w:tc>
          <w:tcPr>
            <w:tcW w:w="0" w:type="auto"/>
            <w:tcBorders>
              <w:right w:val="single" w:sz="5" w:space="0" w:color="FFFFFF"/>
            </w:tcBorders>
            <w:shd w:val="clear" w:color="auto" w:fill="D9D9D9"/>
            <w:tcMar>
              <w:top w:w="15" w:type="dxa"/>
              <w:bottom w:w="15" w:type="dxa"/>
            </w:tcMar>
            <w:vAlign w:val="center"/>
          </w:tcPr>
          <w:p w14:paraId="3CA644CF" w14:textId="77777777" w:rsidR="003074EB" w:rsidRDefault="00B575E7">
            <w:pPr>
              <w:jc w:val="right"/>
            </w:pPr>
            <w:r>
              <w:rPr>
                <w:color w:val="000000"/>
                <w:position w:val="-3"/>
                <w:sz w:val="20"/>
                <w:szCs w:val="20"/>
                <w:shd w:val="clear" w:color="auto" w:fill="D9D9D9"/>
              </w:rPr>
              <w:t>-77.89</w:t>
            </w:r>
          </w:p>
        </w:tc>
        <w:tc>
          <w:tcPr>
            <w:tcW w:w="0" w:type="auto"/>
            <w:tcBorders>
              <w:right w:val="single" w:sz="5" w:space="0" w:color="FFFFFF"/>
            </w:tcBorders>
            <w:shd w:val="clear" w:color="auto" w:fill="D9D9D9"/>
            <w:tcMar>
              <w:top w:w="15" w:type="dxa"/>
              <w:bottom w:w="15" w:type="dxa"/>
            </w:tcMar>
            <w:vAlign w:val="center"/>
          </w:tcPr>
          <w:p w14:paraId="51AA7FB5" w14:textId="77777777" w:rsidR="003074EB" w:rsidRDefault="00B575E7">
            <w:pPr>
              <w:jc w:val="right"/>
            </w:pPr>
            <w:r>
              <w:rPr>
                <w:color w:val="000000"/>
                <w:position w:val="-3"/>
                <w:sz w:val="20"/>
                <w:szCs w:val="20"/>
                <w:shd w:val="clear" w:color="auto" w:fill="D9D9D9"/>
              </w:rPr>
              <w:t>104.66</w:t>
            </w:r>
          </w:p>
        </w:tc>
        <w:tc>
          <w:tcPr>
            <w:tcW w:w="0" w:type="auto"/>
            <w:tcMar>
              <w:top w:w="15" w:type="dxa"/>
              <w:bottom w:w="15" w:type="dxa"/>
            </w:tcMar>
            <w:vAlign w:val="center"/>
          </w:tcPr>
          <w:p w14:paraId="14F219AC"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26CFA9F0" w14:textId="77777777" w:rsidR="003074EB" w:rsidRDefault="00B575E7">
            <w:pPr>
              <w:jc w:val="right"/>
            </w:pPr>
            <w:r>
              <w:rPr>
                <w:color w:val="000000"/>
                <w:position w:val="-3"/>
                <w:sz w:val="20"/>
                <w:szCs w:val="20"/>
                <w:shd w:val="clear" w:color="auto" w:fill="D9D9D9"/>
              </w:rPr>
              <w:t>253.17</w:t>
            </w:r>
          </w:p>
        </w:tc>
        <w:tc>
          <w:tcPr>
            <w:tcW w:w="0" w:type="auto"/>
            <w:shd w:val="clear" w:color="auto" w:fill="D9D9D9"/>
            <w:tcMar>
              <w:top w:w="15" w:type="dxa"/>
              <w:bottom w:w="15" w:type="dxa"/>
            </w:tcMar>
            <w:vAlign w:val="center"/>
          </w:tcPr>
          <w:p w14:paraId="07B7167C" w14:textId="77777777" w:rsidR="003074EB" w:rsidRDefault="00B575E7">
            <w:pPr>
              <w:jc w:val="right"/>
            </w:pPr>
            <w:r>
              <w:rPr>
                <w:color w:val="000000"/>
                <w:position w:val="-3"/>
                <w:sz w:val="20"/>
                <w:szCs w:val="20"/>
                <w:shd w:val="clear" w:color="auto" w:fill="D9D9D9"/>
              </w:rPr>
              <w:t>22.05</w:t>
            </w:r>
          </w:p>
        </w:tc>
      </w:tr>
      <w:tr w:rsidR="003074EB" w14:paraId="28BD99F3" w14:textId="77777777">
        <w:tc>
          <w:tcPr>
            <w:tcW w:w="0" w:type="auto"/>
            <w:tcBorders>
              <w:right w:val="single" w:sz="5" w:space="0" w:color="FFFFFF"/>
            </w:tcBorders>
            <w:shd w:val="clear" w:color="auto" w:fill="F2F2F2"/>
            <w:tcMar>
              <w:top w:w="15" w:type="dxa"/>
              <w:bottom w:w="15" w:type="dxa"/>
            </w:tcMar>
            <w:vAlign w:val="center"/>
          </w:tcPr>
          <w:p w14:paraId="3FFDFF67" w14:textId="77777777" w:rsidR="003074EB" w:rsidRDefault="00B575E7">
            <w:r>
              <w:rPr>
                <w:color w:val="000000"/>
                <w:position w:val="-3"/>
                <w:sz w:val="20"/>
                <w:szCs w:val="20"/>
                <w:shd w:val="clear" w:color="auto" w:fill="F2F2F2"/>
              </w:rPr>
              <w:t>Net Profit</w:t>
            </w:r>
          </w:p>
        </w:tc>
        <w:tc>
          <w:tcPr>
            <w:tcW w:w="0" w:type="auto"/>
            <w:tcBorders>
              <w:right w:val="single" w:sz="5" w:space="0" w:color="FFFFFF"/>
            </w:tcBorders>
            <w:shd w:val="clear" w:color="auto" w:fill="F2F2F2"/>
            <w:tcMar>
              <w:top w:w="15" w:type="dxa"/>
              <w:bottom w:w="15" w:type="dxa"/>
            </w:tcMar>
            <w:vAlign w:val="center"/>
          </w:tcPr>
          <w:p w14:paraId="0E3BDC60" w14:textId="77777777" w:rsidR="003074EB" w:rsidRDefault="00B575E7">
            <w:pPr>
              <w:jc w:val="right"/>
            </w:pPr>
            <w:r>
              <w:rPr>
                <w:color w:val="000000"/>
                <w:position w:val="-3"/>
                <w:sz w:val="20"/>
                <w:szCs w:val="20"/>
                <w:shd w:val="clear" w:color="auto" w:fill="F2F2F2"/>
              </w:rPr>
              <w:t>-191.69</w:t>
            </w:r>
          </w:p>
        </w:tc>
        <w:tc>
          <w:tcPr>
            <w:tcW w:w="0" w:type="auto"/>
            <w:tcBorders>
              <w:right w:val="single" w:sz="5" w:space="0" w:color="FFFFFF"/>
            </w:tcBorders>
            <w:shd w:val="clear" w:color="auto" w:fill="F2F2F2"/>
            <w:tcMar>
              <w:top w:w="15" w:type="dxa"/>
              <w:bottom w:w="15" w:type="dxa"/>
            </w:tcMar>
            <w:vAlign w:val="center"/>
          </w:tcPr>
          <w:p w14:paraId="29820D11" w14:textId="77777777" w:rsidR="003074EB" w:rsidRDefault="00B575E7">
            <w:pPr>
              <w:jc w:val="right"/>
            </w:pPr>
            <w:r>
              <w:rPr>
                <w:color w:val="000000"/>
                <w:position w:val="-3"/>
                <w:sz w:val="20"/>
                <w:szCs w:val="20"/>
                <w:shd w:val="clear" w:color="auto" w:fill="F2F2F2"/>
              </w:rPr>
              <w:t>-81.33</w:t>
            </w:r>
          </w:p>
        </w:tc>
        <w:tc>
          <w:tcPr>
            <w:tcW w:w="0" w:type="auto"/>
            <w:shd w:val="clear" w:color="auto" w:fill="F2F2F2"/>
            <w:tcMar>
              <w:top w:w="15" w:type="dxa"/>
              <w:bottom w:w="15" w:type="dxa"/>
            </w:tcMar>
            <w:vAlign w:val="center"/>
          </w:tcPr>
          <w:p w14:paraId="7D3C15DF" w14:textId="77777777" w:rsidR="003074EB" w:rsidRDefault="00B575E7">
            <w:pPr>
              <w:jc w:val="right"/>
            </w:pPr>
            <w:r>
              <w:rPr>
                <w:color w:val="000000"/>
                <w:position w:val="-3"/>
                <w:sz w:val="20"/>
                <w:szCs w:val="20"/>
                <w:shd w:val="clear" w:color="auto" w:fill="F2F2F2"/>
              </w:rPr>
              <w:t>47.86</w:t>
            </w:r>
          </w:p>
        </w:tc>
        <w:tc>
          <w:tcPr>
            <w:tcW w:w="0" w:type="auto"/>
            <w:tcMar>
              <w:top w:w="15" w:type="dxa"/>
              <w:bottom w:w="15" w:type="dxa"/>
            </w:tcMar>
            <w:vAlign w:val="center"/>
          </w:tcPr>
          <w:p w14:paraId="051FFDE8"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375C645B" w14:textId="77777777" w:rsidR="003074EB" w:rsidRDefault="00B575E7">
            <w:pPr>
              <w:jc w:val="right"/>
            </w:pPr>
            <w:r>
              <w:rPr>
                <w:color w:val="000000"/>
                <w:position w:val="-3"/>
                <w:sz w:val="20"/>
                <w:szCs w:val="20"/>
                <w:shd w:val="clear" w:color="auto" w:fill="F2F2F2"/>
              </w:rPr>
              <w:t>197.78</w:t>
            </w:r>
          </w:p>
        </w:tc>
        <w:tc>
          <w:tcPr>
            <w:tcW w:w="0" w:type="auto"/>
            <w:shd w:val="clear" w:color="auto" w:fill="F2F2F2"/>
            <w:tcMar>
              <w:top w:w="15" w:type="dxa"/>
              <w:bottom w:w="15" w:type="dxa"/>
            </w:tcMar>
            <w:vAlign w:val="center"/>
          </w:tcPr>
          <w:p w14:paraId="6E82BDF0" w14:textId="77777777" w:rsidR="003074EB" w:rsidRDefault="00B575E7">
            <w:pPr>
              <w:jc w:val="right"/>
            </w:pPr>
            <w:r>
              <w:rPr>
                <w:color w:val="000000"/>
                <w:position w:val="-3"/>
                <w:sz w:val="20"/>
                <w:szCs w:val="20"/>
                <w:shd w:val="clear" w:color="auto" w:fill="F2F2F2"/>
              </w:rPr>
              <w:t>13.58</w:t>
            </w:r>
          </w:p>
        </w:tc>
      </w:tr>
      <w:tr w:rsidR="003074EB" w14:paraId="0DDDDDC6" w14:textId="77777777">
        <w:tc>
          <w:tcPr>
            <w:tcW w:w="0" w:type="auto"/>
            <w:tcBorders>
              <w:right w:val="single" w:sz="5" w:space="0" w:color="FFFFFF"/>
            </w:tcBorders>
            <w:shd w:val="clear" w:color="auto" w:fill="D9D9D9"/>
            <w:tcMar>
              <w:top w:w="15" w:type="dxa"/>
              <w:bottom w:w="15" w:type="dxa"/>
            </w:tcMar>
            <w:vAlign w:val="center"/>
          </w:tcPr>
          <w:p w14:paraId="0CC7B933" w14:textId="77777777" w:rsidR="003074EB" w:rsidRDefault="00B575E7">
            <w:r>
              <w:rPr>
                <w:color w:val="000000"/>
                <w:position w:val="-3"/>
                <w:sz w:val="20"/>
                <w:szCs w:val="20"/>
                <w:shd w:val="clear" w:color="auto" w:fill="D9D9D9"/>
              </w:rPr>
              <w:t>EPS (</w:t>
            </w:r>
            <w:r>
              <w:rPr>
                <w:rFonts w:ascii="Rupee Foradian" w:eastAsia="Rupee Foradian" w:hAnsi="Rupee Foradian" w:cs="Rupee Foradian"/>
                <w:color w:val="000000"/>
                <w:position w:val="-3"/>
                <w:sz w:val="20"/>
                <w:szCs w:val="20"/>
                <w:shd w:val="clear" w:color="auto" w:fill="D9D9D9"/>
              </w:rPr>
              <w:t>`</w:t>
            </w:r>
            <w:r>
              <w:rPr>
                <w:color w:val="000000"/>
                <w:position w:val="-3"/>
                <w:sz w:val="20"/>
                <w:szCs w:val="20"/>
                <w:shd w:val="clear" w:color="auto" w:fill="D9D9D9"/>
              </w:rPr>
              <w:t>)</w:t>
            </w:r>
          </w:p>
        </w:tc>
        <w:tc>
          <w:tcPr>
            <w:tcW w:w="0" w:type="auto"/>
            <w:tcBorders>
              <w:right w:val="single" w:sz="5" w:space="0" w:color="FFFFFF"/>
            </w:tcBorders>
            <w:shd w:val="clear" w:color="auto" w:fill="D9D9D9"/>
            <w:tcMar>
              <w:top w:w="15" w:type="dxa"/>
              <w:bottom w:w="15" w:type="dxa"/>
            </w:tcMar>
            <w:vAlign w:val="center"/>
          </w:tcPr>
          <w:p w14:paraId="65189CA9" w14:textId="77777777" w:rsidR="003074EB" w:rsidRDefault="00B575E7">
            <w:pPr>
              <w:jc w:val="right"/>
            </w:pPr>
            <w:r>
              <w:rPr>
                <w:color w:val="000000"/>
                <w:position w:val="-3"/>
                <w:sz w:val="20"/>
                <w:szCs w:val="20"/>
                <w:shd w:val="clear" w:color="auto" w:fill="D9D9D9"/>
              </w:rPr>
              <w:t>-8.60</w:t>
            </w:r>
          </w:p>
        </w:tc>
        <w:tc>
          <w:tcPr>
            <w:tcW w:w="0" w:type="auto"/>
            <w:tcBorders>
              <w:right w:val="single" w:sz="5" w:space="0" w:color="FFFFFF"/>
            </w:tcBorders>
            <w:shd w:val="clear" w:color="auto" w:fill="D9D9D9"/>
            <w:tcMar>
              <w:top w:w="15" w:type="dxa"/>
              <w:bottom w:w="15" w:type="dxa"/>
            </w:tcMar>
            <w:vAlign w:val="center"/>
          </w:tcPr>
          <w:p w14:paraId="7C3EF601" w14:textId="77777777" w:rsidR="003074EB" w:rsidRDefault="00B575E7">
            <w:pPr>
              <w:jc w:val="right"/>
            </w:pPr>
            <w:r>
              <w:rPr>
                <w:color w:val="000000"/>
                <w:position w:val="-3"/>
                <w:sz w:val="20"/>
                <w:szCs w:val="20"/>
                <w:shd w:val="clear" w:color="auto" w:fill="D9D9D9"/>
              </w:rPr>
              <w:t>-3.65</w:t>
            </w:r>
          </w:p>
        </w:tc>
        <w:tc>
          <w:tcPr>
            <w:tcW w:w="0" w:type="auto"/>
            <w:shd w:val="clear" w:color="auto" w:fill="D9D9D9"/>
            <w:tcMar>
              <w:top w:w="15" w:type="dxa"/>
              <w:bottom w:w="15" w:type="dxa"/>
            </w:tcMar>
            <w:vAlign w:val="center"/>
          </w:tcPr>
          <w:p w14:paraId="167072CF" w14:textId="77777777" w:rsidR="003074EB" w:rsidRDefault="00B575E7">
            <w:pPr>
              <w:jc w:val="right"/>
            </w:pPr>
            <w:r>
              <w:rPr>
                <w:color w:val="000000"/>
                <w:position w:val="-3"/>
                <w:sz w:val="20"/>
                <w:szCs w:val="20"/>
                <w:shd w:val="clear" w:color="auto" w:fill="D9D9D9"/>
              </w:rPr>
              <w:t>2.15</w:t>
            </w:r>
          </w:p>
        </w:tc>
        <w:tc>
          <w:tcPr>
            <w:tcW w:w="0" w:type="auto"/>
            <w:tcMar>
              <w:top w:w="15" w:type="dxa"/>
              <w:bottom w:w="15" w:type="dxa"/>
            </w:tcMar>
            <w:vAlign w:val="center"/>
          </w:tcPr>
          <w:p w14:paraId="72F13F25"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2C106761" w14:textId="77777777" w:rsidR="003074EB" w:rsidRDefault="00B575E7">
            <w:pPr>
              <w:jc w:val="right"/>
            </w:pPr>
            <w:r>
              <w:rPr>
                <w:color w:val="000000"/>
                <w:position w:val="-3"/>
                <w:sz w:val="20"/>
                <w:szCs w:val="20"/>
                <w:shd w:val="clear" w:color="auto" w:fill="D9D9D9"/>
              </w:rPr>
              <w:t>65.27</w:t>
            </w:r>
          </w:p>
        </w:tc>
        <w:tc>
          <w:tcPr>
            <w:tcW w:w="0" w:type="auto"/>
            <w:shd w:val="clear" w:color="auto" w:fill="D9D9D9"/>
            <w:tcMar>
              <w:top w:w="15" w:type="dxa"/>
              <w:bottom w:w="15" w:type="dxa"/>
            </w:tcMar>
            <w:vAlign w:val="center"/>
          </w:tcPr>
          <w:p w14:paraId="0C5AAE50" w14:textId="77777777" w:rsidR="003074EB" w:rsidRDefault="00B575E7">
            <w:pPr>
              <w:jc w:val="right"/>
            </w:pPr>
            <w:r>
              <w:rPr>
                <w:color w:val="000000"/>
                <w:position w:val="-3"/>
                <w:sz w:val="20"/>
                <w:szCs w:val="20"/>
                <w:shd w:val="clear" w:color="auto" w:fill="D9D9D9"/>
              </w:rPr>
              <w:t>4.53</w:t>
            </w:r>
          </w:p>
        </w:tc>
      </w:tr>
      <w:tr w:rsidR="003074EB" w14:paraId="213ACB46" w14:textId="77777777">
        <w:tc>
          <w:tcPr>
            <w:tcW w:w="0" w:type="auto"/>
            <w:tcBorders>
              <w:right w:val="single" w:sz="5" w:space="0" w:color="FFFFFF"/>
            </w:tcBorders>
            <w:shd w:val="clear" w:color="auto" w:fill="F2F2F2"/>
            <w:tcMar>
              <w:top w:w="15" w:type="dxa"/>
              <w:bottom w:w="15" w:type="dxa"/>
            </w:tcMar>
            <w:vAlign w:val="center"/>
          </w:tcPr>
          <w:p w14:paraId="1391BCF0" w14:textId="77777777" w:rsidR="003074EB" w:rsidRDefault="00B575E7">
            <w:r>
              <w:rPr>
                <w:color w:val="000000"/>
                <w:position w:val="-3"/>
                <w:sz w:val="20"/>
                <w:szCs w:val="20"/>
                <w:shd w:val="clear" w:color="auto" w:fill="F2F2F2"/>
              </w:rPr>
              <w:t>Dividend per share (</w:t>
            </w:r>
            <w:r>
              <w:rPr>
                <w:rFonts w:ascii="Rupee Foradian" w:eastAsia="Rupee Foradian" w:hAnsi="Rupee Foradian" w:cs="Rupee Foradian"/>
                <w:color w:val="000000"/>
                <w:position w:val="-3"/>
                <w:sz w:val="20"/>
                <w:szCs w:val="20"/>
                <w:shd w:val="clear" w:color="auto" w:fill="F2F2F2"/>
              </w:rPr>
              <w:t>`</w:t>
            </w:r>
            <w:r>
              <w:rPr>
                <w:color w:val="000000"/>
                <w:position w:val="-3"/>
                <w:sz w:val="20"/>
                <w:szCs w:val="20"/>
                <w:shd w:val="clear" w:color="auto" w:fill="F2F2F2"/>
              </w:rPr>
              <w:t>)</w:t>
            </w:r>
          </w:p>
        </w:tc>
        <w:tc>
          <w:tcPr>
            <w:tcW w:w="0" w:type="auto"/>
            <w:tcBorders>
              <w:right w:val="single" w:sz="5" w:space="0" w:color="FFFFFF"/>
            </w:tcBorders>
            <w:shd w:val="clear" w:color="auto" w:fill="F2F2F2"/>
            <w:tcMar>
              <w:top w:w="15" w:type="dxa"/>
              <w:bottom w:w="15" w:type="dxa"/>
            </w:tcMar>
            <w:vAlign w:val="center"/>
          </w:tcPr>
          <w:p w14:paraId="590A0C04" w14:textId="77777777" w:rsidR="003074EB" w:rsidRDefault="00B575E7">
            <w:pPr>
              <w:jc w:val="right"/>
            </w:pPr>
            <w:r>
              <w:rPr>
                <w:color w:val="000000"/>
                <w:position w:val="-3"/>
                <w:sz w:val="20"/>
                <w:szCs w:val="20"/>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717BE492" w14:textId="77777777" w:rsidR="003074EB" w:rsidRDefault="00B575E7">
            <w:pPr>
              <w:jc w:val="right"/>
            </w:pPr>
            <w:r>
              <w:rPr>
                <w:color w:val="000000"/>
                <w:position w:val="-3"/>
                <w:sz w:val="20"/>
                <w:szCs w:val="20"/>
                <w:shd w:val="clear" w:color="auto" w:fill="F2F2F2"/>
              </w:rPr>
              <w:t>1</w:t>
            </w:r>
          </w:p>
        </w:tc>
        <w:tc>
          <w:tcPr>
            <w:tcW w:w="0" w:type="auto"/>
            <w:shd w:val="clear" w:color="auto" w:fill="F2F2F2"/>
            <w:tcMar>
              <w:top w:w="15" w:type="dxa"/>
              <w:bottom w:w="15" w:type="dxa"/>
            </w:tcMar>
            <w:vAlign w:val="center"/>
          </w:tcPr>
          <w:p w14:paraId="38FC9D31" w14:textId="77777777" w:rsidR="003074EB" w:rsidRDefault="00B575E7">
            <w:pPr>
              <w:jc w:val="right"/>
            </w:pPr>
            <w:r>
              <w:rPr>
                <w:color w:val="000000"/>
                <w:position w:val="-3"/>
                <w:sz w:val="20"/>
                <w:szCs w:val="20"/>
                <w:shd w:val="clear" w:color="auto" w:fill="F2F2F2"/>
              </w:rPr>
              <w:t>1</w:t>
            </w:r>
          </w:p>
        </w:tc>
        <w:tc>
          <w:tcPr>
            <w:tcW w:w="0" w:type="auto"/>
            <w:tcMar>
              <w:top w:w="15" w:type="dxa"/>
              <w:bottom w:w="15" w:type="dxa"/>
            </w:tcMar>
            <w:vAlign w:val="center"/>
          </w:tcPr>
          <w:p w14:paraId="4E2726DC"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4F0A9964" w14:textId="77777777" w:rsidR="003074EB" w:rsidRDefault="00B575E7">
            <w:pPr>
              <w:jc w:val="right"/>
            </w:pPr>
            <w:r>
              <w:rPr>
                <w:color w:val="000000"/>
                <w:position w:val="-3"/>
                <w:sz w:val="20"/>
                <w:szCs w:val="20"/>
                <w:shd w:val="clear" w:color="auto" w:fill="F2F2F2"/>
              </w:rPr>
              <w:t>1</w:t>
            </w:r>
          </w:p>
        </w:tc>
        <w:tc>
          <w:tcPr>
            <w:tcW w:w="0" w:type="auto"/>
            <w:shd w:val="clear" w:color="auto" w:fill="F2F2F2"/>
            <w:tcMar>
              <w:top w:w="15" w:type="dxa"/>
              <w:bottom w:w="15" w:type="dxa"/>
            </w:tcMar>
            <w:vAlign w:val="center"/>
          </w:tcPr>
          <w:p w14:paraId="64AB7881" w14:textId="77777777" w:rsidR="003074EB" w:rsidRDefault="00B575E7">
            <w:pPr>
              <w:jc w:val="right"/>
            </w:pPr>
            <w:r>
              <w:rPr>
                <w:color w:val="000000"/>
                <w:position w:val="-3"/>
                <w:sz w:val="20"/>
                <w:szCs w:val="20"/>
                <w:shd w:val="clear" w:color="auto" w:fill="F2F2F2"/>
              </w:rPr>
              <w:t>1</w:t>
            </w:r>
          </w:p>
        </w:tc>
      </w:tr>
      <w:tr w:rsidR="003074EB" w14:paraId="1A605D4C" w14:textId="77777777">
        <w:tc>
          <w:tcPr>
            <w:tcW w:w="0" w:type="auto"/>
            <w:tcBorders>
              <w:right w:val="single" w:sz="5" w:space="0" w:color="FFFFFF"/>
            </w:tcBorders>
            <w:shd w:val="clear" w:color="auto" w:fill="D9D9D9"/>
            <w:tcMar>
              <w:top w:w="15" w:type="dxa"/>
              <w:bottom w:w="15" w:type="dxa"/>
            </w:tcMar>
            <w:vAlign w:val="center"/>
          </w:tcPr>
          <w:p w14:paraId="6795112C" w14:textId="77777777" w:rsidR="003074EB" w:rsidRDefault="00B575E7">
            <w:r>
              <w:rPr>
                <w:color w:val="000000"/>
                <w:position w:val="-3"/>
                <w:sz w:val="20"/>
                <w:szCs w:val="20"/>
                <w:shd w:val="clear" w:color="auto" w:fill="D9D9D9"/>
              </w:rPr>
              <w:t>Dividend Pay-Out (%)</w:t>
            </w:r>
          </w:p>
        </w:tc>
        <w:tc>
          <w:tcPr>
            <w:tcW w:w="0" w:type="auto"/>
            <w:tcBorders>
              <w:right w:val="single" w:sz="5" w:space="0" w:color="FFFFFF"/>
            </w:tcBorders>
            <w:shd w:val="clear" w:color="auto" w:fill="D9D9D9"/>
            <w:tcMar>
              <w:top w:w="15" w:type="dxa"/>
              <w:bottom w:w="15" w:type="dxa"/>
            </w:tcMar>
            <w:vAlign w:val="center"/>
          </w:tcPr>
          <w:p w14:paraId="5CC0AF88" w14:textId="77777777" w:rsidR="003074EB" w:rsidRDefault="00B575E7">
            <w:pPr>
              <w:jc w:val="right"/>
            </w:pPr>
            <w:r>
              <w:rPr>
                <w:color w:val="000000"/>
                <w:position w:val="-3"/>
                <w:sz w:val="20"/>
                <w:szCs w:val="20"/>
                <w:shd w:val="clear" w:color="auto" w:fill="D9D9D9"/>
              </w:rPr>
              <w:t>-13.52</w:t>
            </w:r>
          </w:p>
        </w:tc>
        <w:tc>
          <w:tcPr>
            <w:tcW w:w="0" w:type="auto"/>
            <w:tcBorders>
              <w:right w:val="single" w:sz="5" w:space="0" w:color="FFFFFF"/>
            </w:tcBorders>
            <w:shd w:val="clear" w:color="auto" w:fill="D9D9D9"/>
            <w:tcMar>
              <w:top w:w="15" w:type="dxa"/>
              <w:bottom w:w="15" w:type="dxa"/>
            </w:tcMar>
            <w:vAlign w:val="center"/>
          </w:tcPr>
          <w:p w14:paraId="671AD97C" w14:textId="77777777" w:rsidR="003074EB" w:rsidRDefault="00B575E7">
            <w:pPr>
              <w:jc w:val="right"/>
            </w:pPr>
            <w:r>
              <w:rPr>
                <w:color w:val="000000"/>
                <w:position w:val="-3"/>
                <w:sz w:val="20"/>
                <w:szCs w:val="20"/>
                <w:shd w:val="clear" w:color="auto" w:fill="D9D9D9"/>
              </w:rPr>
              <w:t>-31.84</w:t>
            </w:r>
          </w:p>
        </w:tc>
        <w:tc>
          <w:tcPr>
            <w:tcW w:w="0" w:type="auto"/>
            <w:shd w:val="clear" w:color="auto" w:fill="D9D9D9"/>
            <w:tcMar>
              <w:top w:w="15" w:type="dxa"/>
              <w:bottom w:w="15" w:type="dxa"/>
            </w:tcMar>
            <w:vAlign w:val="center"/>
          </w:tcPr>
          <w:p w14:paraId="0C16452A" w14:textId="77777777" w:rsidR="003074EB" w:rsidRDefault="00B575E7">
            <w:pPr>
              <w:jc w:val="right"/>
            </w:pPr>
            <w:r>
              <w:rPr>
                <w:color w:val="000000"/>
                <w:position w:val="-3"/>
                <w:sz w:val="20"/>
                <w:szCs w:val="20"/>
                <w:shd w:val="clear" w:color="auto" w:fill="D9D9D9"/>
              </w:rPr>
              <w:t>54.06</w:t>
            </w:r>
          </w:p>
        </w:tc>
        <w:tc>
          <w:tcPr>
            <w:tcW w:w="0" w:type="auto"/>
            <w:tcMar>
              <w:top w:w="15" w:type="dxa"/>
              <w:bottom w:w="15" w:type="dxa"/>
            </w:tcMar>
            <w:vAlign w:val="center"/>
          </w:tcPr>
          <w:p w14:paraId="4D680AF0"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2B78793F" w14:textId="77777777" w:rsidR="003074EB" w:rsidRDefault="00B575E7">
            <w:pPr>
              <w:jc w:val="right"/>
            </w:pPr>
            <w:r>
              <w:rPr>
                <w:color w:val="000000"/>
                <w:position w:val="-3"/>
                <w:sz w:val="20"/>
                <w:szCs w:val="20"/>
                <w:shd w:val="clear" w:color="auto" w:fill="D9D9D9"/>
              </w:rPr>
              <w:t>1.78</w:t>
            </w:r>
          </w:p>
        </w:tc>
        <w:tc>
          <w:tcPr>
            <w:tcW w:w="0" w:type="auto"/>
            <w:shd w:val="clear" w:color="auto" w:fill="D9D9D9"/>
            <w:tcMar>
              <w:top w:w="15" w:type="dxa"/>
              <w:bottom w:w="15" w:type="dxa"/>
            </w:tcMar>
            <w:vAlign w:val="center"/>
          </w:tcPr>
          <w:p w14:paraId="47D03A7B" w14:textId="77777777" w:rsidR="003074EB" w:rsidRDefault="00B575E7">
            <w:pPr>
              <w:jc w:val="right"/>
            </w:pPr>
            <w:r>
              <w:rPr>
                <w:color w:val="000000"/>
                <w:position w:val="-3"/>
                <w:sz w:val="20"/>
                <w:szCs w:val="20"/>
                <w:shd w:val="clear" w:color="auto" w:fill="D9D9D9"/>
              </w:rPr>
              <w:t>25.66</w:t>
            </w:r>
          </w:p>
        </w:tc>
      </w:tr>
      <w:tr w:rsidR="003074EB" w14:paraId="2072DF2E" w14:textId="77777777">
        <w:tc>
          <w:tcPr>
            <w:tcW w:w="0" w:type="auto"/>
            <w:tcBorders>
              <w:right w:val="single" w:sz="5" w:space="0" w:color="FFFFFF"/>
            </w:tcBorders>
            <w:shd w:val="clear" w:color="auto" w:fill="F2F2F2"/>
            <w:tcMar>
              <w:top w:w="15" w:type="dxa"/>
              <w:bottom w:w="15" w:type="dxa"/>
            </w:tcMar>
            <w:vAlign w:val="center"/>
          </w:tcPr>
          <w:p w14:paraId="7DE7F390" w14:textId="77777777" w:rsidR="003074EB" w:rsidRDefault="00B575E7">
            <w:r>
              <w:rPr>
                <w:color w:val="000000"/>
                <w:position w:val="-3"/>
                <w:sz w:val="20"/>
                <w:szCs w:val="20"/>
                <w:shd w:val="clear" w:color="auto" w:fill="F2F2F2"/>
              </w:rPr>
              <w:t>OPM (%)</w:t>
            </w:r>
          </w:p>
        </w:tc>
        <w:tc>
          <w:tcPr>
            <w:tcW w:w="0" w:type="auto"/>
            <w:tcBorders>
              <w:right w:val="single" w:sz="5" w:space="0" w:color="FFFFFF"/>
            </w:tcBorders>
            <w:shd w:val="clear" w:color="auto" w:fill="F2F2F2"/>
            <w:tcMar>
              <w:top w:w="15" w:type="dxa"/>
              <w:bottom w:w="15" w:type="dxa"/>
            </w:tcMar>
            <w:vAlign w:val="center"/>
          </w:tcPr>
          <w:p w14:paraId="4677DC0A" w14:textId="77777777" w:rsidR="003074EB" w:rsidRDefault="00B575E7">
            <w:pPr>
              <w:jc w:val="right"/>
            </w:pPr>
            <w:r>
              <w:rPr>
                <w:color w:val="000000"/>
                <w:position w:val="-3"/>
                <w:sz w:val="20"/>
                <w:szCs w:val="20"/>
                <w:shd w:val="clear" w:color="auto" w:fill="F2F2F2"/>
              </w:rPr>
              <w:t>-1.63</w:t>
            </w:r>
          </w:p>
        </w:tc>
        <w:tc>
          <w:tcPr>
            <w:tcW w:w="0" w:type="auto"/>
            <w:tcBorders>
              <w:right w:val="single" w:sz="5" w:space="0" w:color="FFFFFF"/>
            </w:tcBorders>
            <w:shd w:val="clear" w:color="auto" w:fill="F2F2F2"/>
            <w:tcMar>
              <w:top w:w="15" w:type="dxa"/>
              <w:bottom w:w="15" w:type="dxa"/>
            </w:tcMar>
            <w:vAlign w:val="center"/>
          </w:tcPr>
          <w:p w14:paraId="7F4147DE" w14:textId="77777777" w:rsidR="003074EB" w:rsidRDefault="00B575E7">
            <w:pPr>
              <w:jc w:val="right"/>
            </w:pPr>
            <w:r>
              <w:rPr>
                <w:color w:val="000000"/>
                <w:position w:val="-3"/>
                <w:sz w:val="20"/>
                <w:szCs w:val="20"/>
                <w:shd w:val="clear" w:color="auto" w:fill="F2F2F2"/>
              </w:rPr>
              <w:t>-1.63</w:t>
            </w:r>
          </w:p>
        </w:tc>
        <w:tc>
          <w:tcPr>
            <w:tcW w:w="0" w:type="auto"/>
            <w:shd w:val="clear" w:color="auto" w:fill="F2F2F2"/>
            <w:tcMar>
              <w:top w:w="15" w:type="dxa"/>
              <w:bottom w:w="15" w:type="dxa"/>
            </w:tcMar>
            <w:vAlign w:val="center"/>
          </w:tcPr>
          <w:p w14:paraId="066F007F" w14:textId="77777777" w:rsidR="003074EB" w:rsidRDefault="00B575E7">
            <w:pPr>
              <w:jc w:val="right"/>
            </w:pPr>
            <w:r>
              <w:rPr>
                <w:color w:val="000000"/>
                <w:position w:val="-3"/>
                <w:sz w:val="20"/>
                <w:szCs w:val="20"/>
                <w:shd w:val="clear" w:color="auto" w:fill="F2F2F2"/>
              </w:rPr>
              <w:t>-1.63</w:t>
            </w:r>
          </w:p>
        </w:tc>
        <w:tc>
          <w:tcPr>
            <w:tcW w:w="0" w:type="auto"/>
            <w:tcMar>
              <w:top w:w="15" w:type="dxa"/>
              <w:bottom w:w="15" w:type="dxa"/>
            </w:tcMar>
            <w:vAlign w:val="center"/>
          </w:tcPr>
          <w:p w14:paraId="6B72AA87"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2904E532" w14:textId="77777777" w:rsidR="003074EB" w:rsidRDefault="00B575E7">
            <w:pPr>
              <w:jc w:val="right"/>
            </w:pPr>
            <w:r>
              <w:rPr>
                <w:color w:val="000000"/>
                <w:position w:val="-3"/>
                <w:sz w:val="20"/>
                <w:szCs w:val="20"/>
                <w:shd w:val="clear" w:color="auto" w:fill="F2F2F2"/>
              </w:rPr>
              <w:t>19.65</w:t>
            </w:r>
          </w:p>
        </w:tc>
        <w:tc>
          <w:tcPr>
            <w:tcW w:w="0" w:type="auto"/>
            <w:shd w:val="clear" w:color="auto" w:fill="F2F2F2"/>
            <w:tcMar>
              <w:top w:w="15" w:type="dxa"/>
              <w:bottom w:w="15" w:type="dxa"/>
            </w:tcMar>
            <w:vAlign w:val="center"/>
          </w:tcPr>
          <w:p w14:paraId="3BD97539" w14:textId="77777777" w:rsidR="003074EB" w:rsidRDefault="00B575E7">
            <w:pPr>
              <w:jc w:val="right"/>
            </w:pPr>
            <w:r>
              <w:rPr>
                <w:color w:val="000000"/>
                <w:position w:val="-3"/>
                <w:sz w:val="20"/>
                <w:szCs w:val="20"/>
                <w:shd w:val="clear" w:color="auto" w:fill="F2F2F2"/>
              </w:rPr>
              <w:t>4.69</w:t>
            </w:r>
          </w:p>
        </w:tc>
      </w:tr>
      <w:tr w:rsidR="003074EB" w14:paraId="72CEF4A7" w14:textId="77777777">
        <w:tc>
          <w:tcPr>
            <w:tcW w:w="0" w:type="auto"/>
            <w:tcBorders>
              <w:right w:val="single" w:sz="5" w:space="0" w:color="FFFFFF"/>
            </w:tcBorders>
            <w:shd w:val="clear" w:color="auto" w:fill="D9D9D9"/>
            <w:tcMar>
              <w:top w:w="15" w:type="dxa"/>
              <w:bottom w:w="15" w:type="dxa"/>
            </w:tcMar>
            <w:vAlign w:val="center"/>
          </w:tcPr>
          <w:p w14:paraId="71E8A885" w14:textId="77777777" w:rsidR="003074EB" w:rsidRDefault="00B575E7">
            <w:r>
              <w:rPr>
                <w:color w:val="000000"/>
                <w:position w:val="-3"/>
                <w:sz w:val="20"/>
                <w:szCs w:val="20"/>
                <w:shd w:val="clear" w:color="auto" w:fill="D9D9D9"/>
              </w:rPr>
              <w:t>NPM (%)</w:t>
            </w:r>
          </w:p>
        </w:tc>
        <w:tc>
          <w:tcPr>
            <w:tcW w:w="0" w:type="auto"/>
            <w:tcBorders>
              <w:right w:val="single" w:sz="5" w:space="0" w:color="FFFFFF"/>
            </w:tcBorders>
            <w:shd w:val="clear" w:color="auto" w:fill="D9D9D9"/>
            <w:tcMar>
              <w:top w:w="15" w:type="dxa"/>
              <w:bottom w:w="15" w:type="dxa"/>
            </w:tcMar>
            <w:vAlign w:val="center"/>
          </w:tcPr>
          <w:p w14:paraId="0595FB18" w14:textId="77777777" w:rsidR="003074EB" w:rsidRDefault="00B575E7">
            <w:pPr>
              <w:jc w:val="right"/>
            </w:pPr>
            <w:r>
              <w:rPr>
                <w:color w:val="000000"/>
                <w:position w:val="-3"/>
                <w:sz w:val="20"/>
                <w:szCs w:val="20"/>
                <w:shd w:val="clear" w:color="auto" w:fill="D9D9D9"/>
              </w:rPr>
              <w:t>-3.34</w:t>
            </w:r>
          </w:p>
        </w:tc>
        <w:tc>
          <w:tcPr>
            <w:tcW w:w="0" w:type="auto"/>
            <w:tcBorders>
              <w:right w:val="single" w:sz="5" w:space="0" w:color="FFFFFF"/>
            </w:tcBorders>
            <w:shd w:val="clear" w:color="auto" w:fill="D9D9D9"/>
            <w:tcMar>
              <w:top w:w="15" w:type="dxa"/>
              <w:bottom w:w="15" w:type="dxa"/>
            </w:tcMar>
            <w:vAlign w:val="center"/>
          </w:tcPr>
          <w:p w14:paraId="65CE7619" w14:textId="77777777" w:rsidR="003074EB" w:rsidRDefault="00B575E7">
            <w:pPr>
              <w:jc w:val="right"/>
            </w:pPr>
            <w:r>
              <w:rPr>
                <w:color w:val="000000"/>
                <w:position w:val="-3"/>
                <w:sz w:val="20"/>
                <w:szCs w:val="20"/>
                <w:shd w:val="clear" w:color="auto" w:fill="D9D9D9"/>
              </w:rPr>
              <w:t>-3.34</w:t>
            </w:r>
          </w:p>
        </w:tc>
        <w:tc>
          <w:tcPr>
            <w:tcW w:w="0" w:type="auto"/>
            <w:shd w:val="clear" w:color="auto" w:fill="D9D9D9"/>
            <w:tcMar>
              <w:top w:w="15" w:type="dxa"/>
              <w:bottom w:w="15" w:type="dxa"/>
            </w:tcMar>
            <w:vAlign w:val="center"/>
          </w:tcPr>
          <w:p w14:paraId="3C9587A1" w14:textId="77777777" w:rsidR="003074EB" w:rsidRDefault="00B575E7">
            <w:pPr>
              <w:jc w:val="right"/>
            </w:pPr>
            <w:r>
              <w:rPr>
                <w:color w:val="000000"/>
                <w:position w:val="-3"/>
                <w:sz w:val="20"/>
                <w:szCs w:val="20"/>
                <w:shd w:val="clear" w:color="auto" w:fill="D9D9D9"/>
              </w:rPr>
              <w:t>-3.34</w:t>
            </w:r>
          </w:p>
        </w:tc>
        <w:tc>
          <w:tcPr>
            <w:tcW w:w="0" w:type="auto"/>
            <w:tcMar>
              <w:top w:w="15" w:type="dxa"/>
              <w:bottom w:w="15" w:type="dxa"/>
            </w:tcMar>
            <w:vAlign w:val="center"/>
          </w:tcPr>
          <w:p w14:paraId="4F811091"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256565CA" w14:textId="77777777" w:rsidR="003074EB" w:rsidRDefault="00B575E7">
            <w:pPr>
              <w:jc w:val="right"/>
            </w:pPr>
            <w:r>
              <w:rPr>
                <w:color w:val="000000"/>
                <w:position w:val="-3"/>
                <w:sz w:val="20"/>
                <w:szCs w:val="20"/>
                <w:shd w:val="clear" w:color="auto" w:fill="D9D9D9"/>
              </w:rPr>
              <w:t>15.35</w:t>
            </w:r>
          </w:p>
        </w:tc>
        <w:tc>
          <w:tcPr>
            <w:tcW w:w="0" w:type="auto"/>
            <w:shd w:val="clear" w:color="auto" w:fill="D9D9D9"/>
            <w:tcMar>
              <w:top w:w="15" w:type="dxa"/>
              <w:bottom w:w="15" w:type="dxa"/>
            </w:tcMar>
            <w:vAlign w:val="center"/>
          </w:tcPr>
          <w:p w14:paraId="3DFECB6D" w14:textId="77777777" w:rsidR="003074EB" w:rsidRDefault="00B575E7">
            <w:pPr>
              <w:jc w:val="right"/>
            </w:pPr>
            <w:r>
              <w:rPr>
                <w:color w:val="000000"/>
                <w:position w:val="-3"/>
                <w:sz w:val="20"/>
                <w:szCs w:val="20"/>
                <w:shd w:val="clear" w:color="auto" w:fill="D9D9D9"/>
              </w:rPr>
              <w:t>2.79</w:t>
            </w:r>
          </w:p>
        </w:tc>
      </w:tr>
      <w:tr w:rsidR="003074EB" w14:paraId="37A045A7" w14:textId="77777777">
        <w:tc>
          <w:tcPr>
            <w:tcW w:w="0" w:type="auto"/>
            <w:gridSpan w:val="4"/>
            <w:tcBorders>
              <w:bottom w:val="single" w:sz="10" w:space="0" w:color="000000"/>
            </w:tcBorders>
            <w:tcMar>
              <w:top w:w="30" w:type="dxa"/>
              <w:bottom w:w="30" w:type="dxa"/>
            </w:tcMar>
            <w:vAlign w:val="center"/>
          </w:tcPr>
          <w:p w14:paraId="088CA5A1" w14:textId="77777777" w:rsidR="003074EB" w:rsidRDefault="00B575E7">
            <w:r>
              <w:rPr>
                <w:i/>
                <w:iCs/>
                <w:color w:val="000000"/>
                <w:position w:val="-2"/>
                <w:sz w:val="16"/>
                <w:szCs w:val="16"/>
              </w:rPr>
              <w:t>Dividend pay-out includes Dividend Distribution Tax. Source: Capitaline</w:t>
            </w:r>
          </w:p>
        </w:tc>
        <w:tc>
          <w:tcPr>
            <w:tcW w:w="0" w:type="auto"/>
            <w:tcMar>
              <w:top w:w="15" w:type="dxa"/>
              <w:bottom w:w="15" w:type="dxa"/>
            </w:tcMar>
            <w:vAlign w:val="center"/>
          </w:tcPr>
          <w:p w14:paraId="16BAC7D0" w14:textId="77777777" w:rsidR="003074EB" w:rsidRDefault="00B575E7">
            <w:r>
              <w:rPr>
                <w:color w:val="000000"/>
                <w:position w:val="-3"/>
                <w:sz w:val="24"/>
                <w:szCs w:val="24"/>
              </w:rPr>
              <w:t>  </w:t>
            </w:r>
          </w:p>
        </w:tc>
        <w:tc>
          <w:tcPr>
            <w:tcW w:w="0" w:type="auto"/>
            <w:gridSpan w:val="2"/>
            <w:tcBorders>
              <w:bottom w:val="single" w:sz="10" w:space="0" w:color="000000"/>
            </w:tcBorders>
            <w:tcMar>
              <w:top w:w="30" w:type="dxa"/>
              <w:bottom w:w="30" w:type="dxa"/>
            </w:tcMar>
            <w:vAlign w:val="center"/>
          </w:tcPr>
          <w:p w14:paraId="1690447E" w14:textId="77777777" w:rsidR="003074EB" w:rsidRDefault="00B575E7">
            <w:r>
              <w:rPr>
                <w:color w:val="000000"/>
                <w:position w:val="-2"/>
                <w:sz w:val="16"/>
                <w:szCs w:val="16"/>
              </w:rPr>
              <w:t> </w:t>
            </w:r>
          </w:p>
        </w:tc>
      </w:tr>
    </w:tbl>
    <w:p w14:paraId="1A9CF422" w14:textId="77777777" w:rsidR="003074EB" w:rsidRDefault="00B575E7">
      <w:pPr>
        <w:spacing w:before="20" w:after="20" w:line="240" w:lineRule="auto"/>
      </w:pPr>
      <w:r>
        <w:rPr>
          <w:color w:val="000000"/>
          <w:sz w:val="2"/>
          <w:szCs w:val="2"/>
        </w:rPr>
        <w:t> </w:t>
      </w:r>
    </w:p>
    <w:tbl>
      <w:tblPr>
        <w:tblStyle w:val="NormalTablePHPDOCX"/>
        <w:tblW w:w="5000" w:type="pct"/>
        <w:tblLook w:val="04A0" w:firstRow="1" w:lastRow="0" w:firstColumn="1" w:lastColumn="0" w:noHBand="0" w:noVBand="1"/>
      </w:tblPr>
      <w:tblGrid>
        <w:gridCol w:w="4549"/>
        <w:gridCol w:w="1007"/>
        <w:gridCol w:w="325"/>
        <w:gridCol w:w="3386"/>
        <w:gridCol w:w="855"/>
      </w:tblGrid>
      <w:tr w:rsidR="003074EB" w14:paraId="08DE39C0" w14:textId="77777777">
        <w:tc>
          <w:tcPr>
            <w:tcW w:w="0" w:type="auto"/>
            <w:gridSpan w:val="2"/>
            <w:tcBorders>
              <w:bottom w:val="single" w:sz="10" w:space="0" w:color="000000"/>
            </w:tcBorders>
            <w:tcMar>
              <w:top w:w="15" w:type="dxa"/>
              <w:bottom w:w="30" w:type="dxa"/>
            </w:tcMar>
            <w:vAlign w:val="center"/>
          </w:tcPr>
          <w:p w14:paraId="124E7560" w14:textId="77777777" w:rsidR="003074EB" w:rsidRDefault="00B575E7">
            <w:r>
              <w:rPr>
                <w:color w:val="000000"/>
                <w:position w:val="-3"/>
                <w:sz w:val="20"/>
                <w:szCs w:val="20"/>
              </w:rPr>
              <w:t>TABLE 5: MAJOR PUBLIC SHAREOLDERS (MAR'15)</w:t>
            </w:r>
          </w:p>
        </w:tc>
        <w:tc>
          <w:tcPr>
            <w:tcW w:w="0" w:type="auto"/>
            <w:tcMar>
              <w:top w:w="15" w:type="dxa"/>
              <w:bottom w:w="15" w:type="dxa"/>
            </w:tcMar>
            <w:vAlign w:val="center"/>
          </w:tcPr>
          <w:p w14:paraId="66F9A01E" w14:textId="77777777" w:rsidR="003074EB" w:rsidRDefault="00B575E7">
            <w:r>
              <w:rPr>
                <w:color w:val="000000"/>
                <w:position w:val="-3"/>
                <w:sz w:val="24"/>
                <w:szCs w:val="24"/>
              </w:rPr>
              <w:t>  </w:t>
            </w:r>
          </w:p>
        </w:tc>
        <w:tc>
          <w:tcPr>
            <w:tcW w:w="0" w:type="auto"/>
            <w:gridSpan w:val="2"/>
            <w:tcBorders>
              <w:bottom w:val="single" w:sz="10" w:space="0" w:color="000000"/>
            </w:tcBorders>
            <w:tcMar>
              <w:top w:w="30" w:type="dxa"/>
              <w:bottom w:w="30" w:type="dxa"/>
            </w:tcMar>
            <w:vAlign w:val="center"/>
          </w:tcPr>
          <w:p w14:paraId="11807A3D" w14:textId="77777777" w:rsidR="003074EB" w:rsidRDefault="00B575E7">
            <w:r>
              <w:rPr>
                <w:color w:val="000000"/>
                <w:position w:val="-3"/>
                <w:sz w:val="20"/>
                <w:szCs w:val="20"/>
              </w:rPr>
              <w:t>TABLE 6: MAJOR PROMOTERS (MAR'15)</w:t>
            </w:r>
          </w:p>
        </w:tc>
      </w:tr>
      <w:tr w:rsidR="003074EB" w14:paraId="6F75EA5F" w14:textId="77777777">
        <w:tc>
          <w:tcPr>
            <w:tcW w:w="2250" w:type="pct"/>
            <w:tcBorders>
              <w:right w:val="single" w:sz="5" w:space="0" w:color="FFFFFF"/>
            </w:tcBorders>
            <w:shd w:val="clear" w:color="auto" w:fill="F2F2F2"/>
            <w:tcMar>
              <w:top w:w="15" w:type="dxa"/>
              <w:bottom w:w="15" w:type="dxa"/>
            </w:tcMar>
            <w:vAlign w:val="center"/>
          </w:tcPr>
          <w:p w14:paraId="505A2815" w14:textId="77777777" w:rsidR="003074EB" w:rsidRDefault="00B575E7">
            <w:r>
              <w:rPr>
                <w:color w:val="000000"/>
                <w:position w:val="-3"/>
                <w:sz w:val="20"/>
                <w:szCs w:val="20"/>
                <w:shd w:val="clear" w:color="auto" w:fill="F2F2F2"/>
              </w:rPr>
              <w:t>Government Pension Fund Global JP M</w:t>
            </w:r>
          </w:p>
        </w:tc>
        <w:tc>
          <w:tcPr>
            <w:tcW w:w="500" w:type="pct"/>
            <w:shd w:val="clear" w:color="auto" w:fill="F2F2F2"/>
            <w:tcMar>
              <w:top w:w="15" w:type="dxa"/>
              <w:bottom w:w="15" w:type="dxa"/>
            </w:tcMar>
            <w:vAlign w:val="center"/>
          </w:tcPr>
          <w:p w14:paraId="2DC08359" w14:textId="77777777" w:rsidR="003074EB" w:rsidRDefault="00B575E7">
            <w:r>
              <w:rPr>
                <w:color w:val="000000"/>
                <w:position w:val="-3"/>
                <w:sz w:val="20"/>
                <w:szCs w:val="20"/>
                <w:shd w:val="clear" w:color="auto" w:fill="F2F2F2"/>
              </w:rPr>
              <w:t>2.73%</w:t>
            </w:r>
          </w:p>
        </w:tc>
        <w:tc>
          <w:tcPr>
            <w:tcW w:w="25" w:type="pct"/>
            <w:tcMar>
              <w:top w:w="15" w:type="dxa"/>
              <w:bottom w:w="15" w:type="dxa"/>
            </w:tcMar>
            <w:vAlign w:val="center"/>
          </w:tcPr>
          <w:p w14:paraId="4D7BBF61"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1F69C21C" w14:textId="77777777" w:rsidR="003074EB" w:rsidRDefault="00B575E7">
            <w:r>
              <w:rPr>
                <w:color w:val="000000"/>
                <w:position w:val="-3"/>
                <w:sz w:val="20"/>
                <w:szCs w:val="20"/>
                <w:shd w:val="clear" w:color="auto" w:fill="F2F2F2"/>
              </w:rPr>
              <w:t>HCL Corporation Pvt Ltd</w:t>
            </w:r>
          </w:p>
        </w:tc>
        <w:tc>
          <w:tcPr>
            <w:tcW w:w="0" w:type="auto"/>
            <w:shd w:val="clear" w:color="auto" w:fill="F2F2F2"/>
            <w:tcMar>
              <w:top w:w="15" w:type="dxa"/>
              <w:bottom w:w="15" w:type="dxa"/>
            </w:tcMar>
            <w:vAlign w:val="center"/>
          </w:tcPr>
          <w:p w14:paraId="374865CB" w14:textId="77777777" w:rsidR="003074EB" w:rsidRDefault="00B575E7">
            <w:pPr>
              <w:jc w:val="right"/>
            </w:pPr>
            <w:r>
              <w:rPr>
                <w:color w:val="000000"/>
                <w:position w:val="-3"/>
                <w:sz w:val="20"/>
                <w:szCs w:val="20"/>
                <w:shd w:val="clear" w:color="auto" w:fill="F2F2F2"/>
              </w:rPr>
              <w:t>49.97%</w:t>
            </w:r>
          </w:p>
        </w:tc>
      </w:tr>
      <w:tr w:rsidR="003074EB" w14:paraId="330A7B16" w14:textId="77777777">
        <w:tc>
          <w:tcPr>
            <w:tcW w:w="0" w:type="auto"/>
            <w:tcBorders>
              <w:right w:val="single" w:sz="5" w:space="0" w:color="FFFFFF"/>
            </w:tcBorders>
            <w:shd w:val="clear" w:color="auto" w:fill="D9D9D9"/>
            <w:tcMar>
              <w:top w:w="15" w:type="dxa"/>
              <w:bottom w:w="15" w:type="dxa"/>
            </w:tcMar>
            <w:vAlign w:val="center"/>
          </w:tcPr>
          <w:p w14:paraId="19AD1F3F" w14:textId="77777777" w:rsidR="003074EB" w:rsidRDefault="00B575E7">
            <w:r>
              <w:rPr>
                <w:color w:val="000000"/>
                <w:position w:val="-3"/>
                <w:sz w:val="20"/>
                <w:szCs w:val="20"/>
                <w:shd w:val="clear" w:color="auto" w:fill="D9D9D9"/>
              </w:rPr>
              <w:t xml:space="preserve">DSP Blackrock Equity Fund Citybank </w:t>
            </w:r>
          </w:p>
        </w:tc>
        <w:tc>
          <w:tcPr>
            <w:tcW w:w="0" w:type="auto"/>
            <w:shd w:val="clear" w:color="auto" w:fill="D9D9D9"/>
            <w:tcMar>
              <w:top w:w="15" w:type="dxa"/>
              <w:bottom w:w="15" w:type="dxa"/>
            </w:tcMar>
            <w:vAlign w:val="center"/>
          </w:tcPr>
          <w:p w14:paraId="21947A8C" w14:textId="77777777" w:rsidR="003074EB" w:rsidRDefault="00B575E7">
            <w:r>
              <w:rPr>
                <w:color w:val="000000"/>
                <w:position w:val="-3"/>
                <w:sz w:val="20"/>
                <w:szCs w:val="20"/>
                <w:shd w:val="clear" w:color="auto" w:fill="D9D9D9"/>
              </w:rPr>
              <w:t>2.11%</w:t>
            </w:r>
          </w:p>
        </w:tc>
        <w:tc>
          <w:tcPr>
            <w:tcW w:w="150" w:type="pct"/>
            <w:tcMar>
              <w:top w:w="15" w:type="dxa"/>
              <w:bottom w:w="15" w:type="dxa"/>
            </w:tcMar>
            <w:vAlign w:val="center"/>
          </w:tcPr>
          <w:p w14:paraId="582E0B59"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797641E6" w14:textId="77777777" w:rsidR="003074EB" w:rsidRDefault="00B575E7">
            <w:r>
              <w:rPr>
                <w:color w:val="000000"/>
                <w:position w:val="-3"/>
                <w:sz w:val="20"/>
                <w:szCs w:val="20"/>
                <w:shd w:val="clear" w:color="auto" w:fill="D9D9D9"/>
              </w:rPr>
              <w:t>AKM Systems Pvt Ltd</w:t>
            </w:r>
          </w:p>
        </w:tc>
        <w:tc>
          <w:tcPr>
            <w:tcW w:w="0" w:type="auto"/>
            <w:shd w:val="clear" w:color="auto" w:fill="D9D9D9"/>
            <w:tcMar>
              <w:top w:w="15" w:type="dxa"/>
              <w:bottom w:w="15" w:type="dxa"/>
            </w:tcMar>
            <w:vAlign w:val="center"/>
          </w:tcPr>
          <w:p w14:paraId="48CB1C53" w14:textId="77777777" w:rsidR="003074EB" w:rsidRDefault="00B575E7">
            <w:pPr>
              <w:jc w:val="right"/>
            </w:pPr>
            <w:r>
              <w:rPr>
                <w:color w:val="000000"/>
                <w:position w:val="-3"/>
                <w:sz w:val="20"/>
                <w:szCs w:val="20"/>
                <w:shd w:val="clear" w:color="auto" w:fill="D9D9D9"/>
              </w:rPr>
              <w:t>5.38%</w:t>
            </w:r>
          </w:p>
        </w:tc>
      </w:tr>
      <w:tr w:rsidR="003074EB" w14:paraId="0E2FF88F" w14:textId="77777777">
        <w:tc>
          <w:tcPr>
            <w:tcW w:w="2250" w:type="pct"/>
            <w:tcBorders>
              <w:right w:val="single" w:sz="5" w:space="0" w:color="FFFFFF"/>
            </w:tcBorders>
            <w:shd w:val="clear" w:color="auto" w:fill="F2F2F2"/>
            <w:tcMar>
              <w:top w:w="15" w:type="dxa"/>
              <w:bottom w:w="15" w:type="dxa"/>
            </w:tcMar>
            <w:vAlign w:val="center"/>
          </w:tcPr>
          <w:p w14:paraId="3420DA27" w14:textId="77777777" w:rsidR="003074EB" w:rsidRDefault="00B575E7">
            <w:r>
              <w:rPr>
                <w:color w:val="000000"/>
                <w:position w:val="-3"/>
                <w:sz w:val="20"/>
                <w:szCs w:val="20"/>
                <w:shd w:val="clear" w:color="auto" w:fill="F2F2F2"/>
              </w:rPr>
              <w:t>DSP Blackrock Small and Mid Cap Fun</w:t>
            </w:r>
          </w:p>
        </w:tc>
        <w:tc>
          <w:tcPr>
            <w:tcW w:w="500" w:type="pct"/>
            <w:shd w:val="clear" w:color="auto" w:fill="F2F2F2"/>
            <w:tcMar>
              <w:top w:w="15" w:type="dxa"/>
              <w:bottom w:w="15" w:type="dxa"/>
            </w:tcMar>
            <w:vAlign w:val="center"/>
          </w:tcPr>
          <w:p w14:paraId="6B5DD7DE" w14:textId="77777777" w:rsidR="003074EB" w:rsidRDefault="00B575E7">
            <w:r>
              <w:rPr>
                <w:color w:val="000000"/>
                <w:position w:val="-3"/>
                <w:sz w:val="20"/>
                <w:szCs w:val="20"/>
                <w:shd w:val="clear" w:color="auto" w:fill="F2F2F2"/>
              </w:rPr>
              <w:t>2%</w:t>
            </w:r>
          </w:p>
        </w:tc>
        <w:tc>
          <w:tcPr>
            <w:tcW w:w="25" w:type="pct"/>
            <w:tcMar>
              <w:top w:w="15" w:type="dxa"/>
              <w:bottom w:w="15" w:type="dxa"/>
            </w:tcMar>
            <w:vAlign w:val="center"/>
          </w:tcPr>
          <w:p w14:paraId="0A2F475A"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52D10A28" w14:textId="77777777" w:rsidR="003074EB" w:rsidRDefault="00B575E7">
            <w:r>
              <w:rPr>
                <w:color w:val="000000"/>
                <w:position w:val="-3"/>
                <w:sz w:val="20"/>
                <w:szCs w:val="20"/>
                <w:shd w:val="clear" w:color="auto" w:fill="F2F2F2"/>
              </w:rPr>
              <w:t>Nina Puri</w:t>
            </w:r>
          </w:p>
        </w:tc>
        <w:tc>
          <w:tcPr>
            <w:tcW w:w="0" w:type="auto"/>
            <w:shd w:val="clear" w:color="auto" w:fill="F2F2F2"/>
            <w:tcMar>
              <w:top w:w="15" w:type="dxa"/>
              <w:bottom w:w="15" w:type="dxa"/>
            </w:tcMar>
            <w:vAlign w:val="center"/>
          </w:tcPr>
          <w:p w14:paraId="387F7ECB" w14:textId="77777777" w:rsidR="003074EB" w:rsidRDefault="00B575E7">
            <w:pPr>
              <w:jc w:val="right"/>
            </w:pPr>
            <w:r>
              <w:rPr>
                <w:color w:val="000000"/>
                <w:position w:val="-3"/>
                <w:sz w:val="20"/>
                <w:szCs w:val="20"/>
                <w:shd w:val="clear" w:color="auto" w:fill="F2F2F2"/>
              </w:rPr>
              <w:t>0.82%</w:t>
            </w:r>
          </w:p>
        </w:tc>
      </w:tr>
      <w:tr w:rsidR="003074EB" w14:paraId="06484289" w14:textId="77777777">
        <w:tc>
          <w:tcPr>
            <w:tcW w:w="0" w:type="auto"/>
            <w:tcBorders>
              <w:right w:val="single" w:sz="5" w:space="0" w:color="FFFFFF"/>
            </w:tcBorders>
            <w:shd w:val="clear" w:color="auto" w:fill="D9D9D9"/>
            <w:tcMar>
              <w:top w:w="15" w:type="dxa"/>
              <w:bottom w:w="15" w:type="dxa"/>
            </w:tcMar>
            <w:vAlign w:val="center"/>
          </w:tcPr>
          <w:p w14:paraId="615F2C03" w14:textId="77777777" w:rsidR="003074EB" w:rsidRDefault="00B575E7">
            <w:r>
              <w:rPr>
                <w:color w:val="000000"/>
                <w:position w:val="-3"/>
                <w:sz w:val="20"/>
                <w:szCs w:val="20"/>
                <w:shd w:val="clear" w:color="auto" w:fill="D9D9D9"/>
              </w:rPr>
              <w:t>Kedar Shivanand Mankekar</w:t>
            </w:r>
          </w:p>
        </w:tc>
        <w:tc>
          <w:tcPr>
            <w:tcW w:w="0" w:type="auto"/>
            <w:shd w:val="clear" w:color="auto" w:fill="D9D9D9"/>
            <w:tcMar>
              <w:top w:w="15" w:type="dxa"/>
              <w:bottom w:w="15" w:type="dxa"/>
            </w:tcMar>
            <w:vAlign w:val="center"/>
          </w:tcPr>
          <w:p w14:paraId="1B28536C" w14:textId="77777777" w:rsidR="003074EB" w:rsidRDefault="00B575E7">
            <w:r>
              <w:rPr>
                <w:color w:val="000000"/>
                <w:position w:val="-3"/>
                <w:sz w:val="20"/>
                <w:szCs w:val="20"/>
                <w:shd w:val="clear" w:color="auto" w:fill="D9D9D9"/>
              </w:rPr>
              <w:t>1%</w:t>
            </w:r>
          </w:p>
        </w:tc>
        <w:tc>
          <w:tcPr>
            <w:tcW w:w="150" w:type="pct"/>
            <w:tcMar>
              <w:top w:w="15" w:type="dxa"/>
              <w:bottom w:w="15" w:type="dxa"/>
            </w:tcMar>
            <w:vAlign w:val="center"/>
          </w:tcPr>
          <w:p w14:paraId="75151206"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44616E6F" w14:textId="77777777" w:rsidR="003074EB" w:rsidRDefault="00B575E7">
            <w:r>
              <w:rPr>
                <w:color w:val="000000"/>
                <w:position w:val="-3"/>
                <w:sz w:val="20"/>
                <w:szCs w:val="20"/>
                <w:shd w:val="clear" w:color="auto" w:fill="D9D9D9"/>
              </w:rPr>
              <w:t xml:space="preserve">Apollo Trading &amp; Finance Pvt Ltd </w:t>
            </w:r>
          </w:p>
        </w:tc>
        <w:tc>
          <w:tcPr>
            <w:tcW w:w="0" w:type="auto"/>
            <w:shd w:val="clear" w:color="auto" w:fill="D9D9D9"/>
            <w:tcMar>
              <w:top w:w="15" w:type="dxa"/>
              <w:bottom w:w="15" w:type="dxa"/>
            </w:tcMar>
            <w:vAlign w:val="center"/>
          </w:tcPr>
          <w:p w14:paraId="68D674B5" w14:textId="77777777" w:rsidR="003074EB" w:rsidRDefault="00B575E7">
            <w:pPr>
              <w:jc w:val="right"/>
            </w:pPr>
            <w:r>
              <w:rPr>
                <w:color w:val="000000"/>
                <w:position w:val="-3"/>
                <w:sz w:val="20"/>
                <w:szCs w:val="20"/>
                <w:shd w:val="clear" w:color="auto" w:fill="D9D9D9"/>
              </w:rPr>
              <w:t>0.6%</w:t>
            </w:r>
          </w:p>
        </w:tc>
      </w:tr>
      <w:tr w:rsidR="003074EB" w14:paraId="561DE220" w14:textId="77777777">
        <w:tc>
          <w:tcPr>
            <w:tcW w:w="2250" w:type="pct"/>
            <w:tcBorders>
              <w:right w:val="single" w:sz="5" w:space="0" w:color="FFFFFF"/>
            </w:tcBorders>
            <w:shd w:val="clear" w:color="auto" w:fill="F2F2F2"/>
            <w:tcMar>
              <w:top w:w="15" w:type="dxa"/>
              <w:bottom w:w="15" w:type="dxa"/>
            </w:tcMar>
            <w:vAlign w:val="center"/>
          </w:tcPr>
          <w:p w14:paraId="1D2D4223" w14:textId="77777777" w:rsidR="003074EB" w:rsidRDefault="00B575E7">
            <w:r>
              <w:rPr>
                <w:color w:val="000000"/>
                <w:position w:val="-3"/>
                <w:sz w:val="20"/>
                <w:szCs w:val="20"/>
                <w:shd w:val="clear" w:color="auto" w:fill="F2F2F2"/>
              </w:rPr>
              <w:t>Laxmi Shivanand Mankekar</w:t>
            </w:r>
          </w:p>
        </w:tc>
        <w:tc>
          <w:tcPr>
            <w:tcW w:w="500" w:type="pct"/>
            <w:shd w:val="clear" w:color="auto" w:fill="F2F2F2"/>
            <w:tcMar>
              <w:top w:w="15" w:type="dxa"/>
              <w:bottom w:w="15" w:type="dxa"/>
            </w:tcMar>
            <w:vAlign w:val="center"/>
          </w:tcPr>
          <w:p w14:paraId="6C4EED50" w14:textId="77777777" w:rsidR="003074EB" w:rsidRDefault="00B575E7">
            <w:r>
              <w:rPr>
                <w:color w:val="000000"/>
                <w:position w:val="-3"/>
                <w:sz w:val="20"/>
                <w:szCs w:val="20"/>
                <w:shd w:val="clear" w:color="auto" w:fill="F2F2F2"/>
              </w:rPr>
              <w:t>1%</w:t>
            </w:r>
          </w:p>
        </w:tc>
        <w:tc>
          <w:tcPr>
            <w:tcW w:w="25" w:type="pct"/>
            <w:tcMar>
              <w:top w:w="15" w:type="dxa"/>
              <w:bottom w:w="15" w:type="dxa"/>
            </w:tcMar>
            <w:vAlign w:val="center"/>
          </w:tcPr>
          <w:p w14:paraId="2AF30389"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47DB60C8" w14:textId="77777777" w:rsidR="003074EB" w:rsidRDefault="00B575E7">
            <w:r>
              <w:rPr>
                <w:color w:val="000000"/>
                <w:position w:val="-3"/>
                <w:sz w:val="20"/>
                <w:szCs w:val="20"/>
                <w:shd w:val="clear" w:color="auto" w:fill="F2F2F2"/>
              </w:rPr>
              <w:t>BFL Investments &amp; Financial Consult</w:t>
            </w:r>
          </w:p>
        </w:tc>
        <w:tc>
          <w:tcPr>
            <w:tcW w:w="0" w:type="auto"/>
            <w:shd w:val="clear" w:color="auto" w:fill="F2F2F2"/>
            <w:tcMar>
              <w:top w:w="15" w:type="dxa"/>
              <w:bottom w:w="15" w:type="dxa"/>
            </w:tcMar>
            <w:vAlign w:val="center"/>
          </w:tcPr>
          <w:p w14:paraId="461CB378" w14:textId="77777777" w:rsidR="003074EB" w:rsidRDefault="00B575E7">
            <w:pPr>
              <w:jc w:val="right"/>
            </w:pPr>
            <w:r>
              <w:rPr>
                <w:color w:val="000000"/>
                <w:position w:val="-3"/>
                <w:sz w:val="20"/>
                <w:szCs w:val="20"/>
                <w:shd w:val="clear" w:color="auto" w:fill="F2F2F2"/>
              </w:rPr>
              <w:t>0.6%</w:t>
            </w:r>
          </w:p>
        </w:tc>
      </w:tr>
      <w:tr w:rsidR="003074EB" w14:paraId="5BABCAD3" w14:textId="77777777">
        <w:tc>
          <w:tcPr>
            <w:tcW w:w="0" w:type="auto"/>
            <w:tcBorders>
              <w:right w:val="single" w:sz="5" w:space="0" w:color="FFFFFF"/>
            </w:tcBorders>
            <w:shd w:val="clear" w:color="auto" w:fill="D9D9D9"/>
            <w:tcMar>
              <w:top w:w="15" w:type="dxa"/>
              <w:bottom w:w="15" w:type="dxa"/>
            </w:tcMar>
            <w:vAlign w:val="center"/>
          </w:tcPr>
          <w:p w14:paraId="5378D62B" w14:textId="77777777" w:rsidR="003074EB" w:rsidRDefault="00B575E7">
            <w:r>
              <w:rPr>
                <w:color w:val="000000"/>
                <w:position w:val="-3"/>
                <w:sz w:val="20"/>
                <w:szCs w:val="20"/>
                <w:shd w:val="clear" w:color="auto" w:fill="D9D9D9"/>
              </w:rPr>
              <w:t> </w:t>
            </w:r>
          </w:p>
        </w:tc>
        <w:tc>
          <w:tcPr>
            <w:tcW w:w="0" w:type="auto"/>
            <w:shd w:val="clear" w:color="auto" w:fill="D9D9D9"/>
            <w:tcMar>
              <w:top w:w="15" w:type="dxa"/>
              <w:bottom w:w="15" w:type="dxa"/>
            </w:tcMar>
            <w:vAlign w:val="center"/>
          </w:tcPr>
          <w:p w14:paraId="5DBD02B7" w14:textId="77777777" w:rsidR="003074EB" w:rsidRDefault="00B575E7">
            <w:r>
              <w:rPr>
                <w:color w:val="000000"/>
                <w:position w:val="-3"/>
                <w:sz w:val="20"/>
                <w:szCs w:val="20"/>
                <w:shd w:val="clear" w:color="auto" w:fill="D9D9D9"/>
              </w:rPr>
              <w:t> </w:t>
            </w:r>
          </w:p>
        </w:tc>
        <w:tc>
          <w:tcPr>
            <w:tcW w:w="150" w:type="pct"/>
            <w:tcMar>
              <w:top w:w="15" w:type="dxa"/>
              <w:bottom w:w="15" w:type="dxa"/>
            </w:tcMar>
            <w:vAlign w:val="center"/>
          </w:tcPr>
          <w:p w14:paraId="371E112E" w14:textId="77777777" w:rsidR="003074EB" w:rsidRDefault="00B575E7">
            <w:r>
              <w:rPr>
                <w:color w:val="000000"/>
                <w:position w:val="-3"/>
                <w:sz w:val="24"/>
                <w:szCs w:val="24"/>
              </w:rPr>
              <w:t>  </w:t>
            </w:r>
          </w:p>
        </w:tc>
        <w:tc>
          <w:tcPr>
            <w:tcW w:w="0" w:type="auto"/>
            <w:tcBorders>
              <w:right w:val="single" w:sz="5" w:space="0" w:color="FFFFFF"/>
            </w:tcBorders>
            <w:shd w:val="clear" w:color="auto" w:fill="D9D9D9"/>
            <w:tcMar>
              <w:top w:w="15" w:type="dxa"/>
              <w:bottom w:w="15" w:type="dxa"/>
            </w:tcMar>
            <w:vAlign w:val="center"/>
          </w:tcPr>
          <w:p w14:paraId="1785DE5E" w14:textId="77777777" w:rsidR="003074EB" w:rsidRDefault="00B575E7">
            <w:r>
              <w:rPr>
                <w:color w:val="000000"/>
                <w:position w:val="-3"/>
                <w:sz w:val="20"/>
                <w:szCs w:val="20"/>
                <w:shd w:val="clear" w:color="auto" w:fill="D9D9D9"/>
              </w:rPr>
              <w:t>Vama Sundari Investments (Delhi) Pv</w:t>
            </w:r>
          </w:p>
        </w:tc>
        <w:tc>
          <w:tcPr>
            <w:tcW w:w="0" w:type="auto"/>
            <w:shd w:val="clear" w:color="auto" w:fill="D9D9D9"/>
            <w:tcMar>
              <w:top w:w="15" w:type="dxa"/>
              <w:bottom w:w="15" w:type="dxa"/>
            </w:tcMar>
            <w:vAlign w:val="center"/>
          </w:tcPr>
          <w:p w14:paraId="05B068A9" w14:textId="77777777" w:rsidR="003074EB" w:rsidRDefault="00B575E7">
            <w:pPr>
              <w:jc w:val="right"/>
            </w:pPr>
            <w:r>
              <w:rPr>
                <w:color w:val="000000"/>
                <w:position w:val="-3"/>
                <w:sz w:val="20"/>
                <w:szCs w:val="20"/>
                <w:shd w:val="clear" w:color="auto" w:fill="D9D9D9"/>
              </w:rPr>
              <w:t>0.47%</w:t>
            </w:r>
          </w:p>
        </w:tc>
      </w:tr>
      <w:tr w:rsidR="003074EB" w14:paraId="6F29E3AE" w14:textId="77777777">
        <w:tc>
          <w:tcPr>
            <w:tcW w:w="2250" w:type="pct"/>
            <w:tcBorders>
              <w:right w:val="single" w:sz="5" w:space="0" w:color="FFFFFF"/>
            </w:tcBorders>
            <w:shd w:val="clear" w:color="auto" w:fill="F2F2F2"/>
            <w:tcMar>
              <w:top w:w="15" w:type="dxa"/>
              <w:bottom w:w="15" w:type="dxa"/>
            </w:tcMar>
            <w:vAlign w:val="center"/>
          </w:tcPr>
          <w:p w14:paraId="6890D9AA" w14:textId="77777777" w:rsidR="003074EB" w:rsidRDefault="00B575E7">
            <w:r>
              <w:rPr>
                <w:color w:val="000000"/>
                <w:position w:val="-3"/>
                <w:sz w:val="20"/>
                <w:szCs w:val="20"/>
                <w:shd w:val="clear" w:color="auto" w:fill="F2F2F2"/>
              </w:rPr>
              <w:t> </w:t>
            </w:r>
          </w:p>
        </w:tc>
        <w:tc>
          <w:tcPr>
            <w:tcW w:w="500" w:type="pct"/>
            <w:shd w:val="clear" w:color="auto" w:fill="F2F2F2"/>
            <w:tcMar>
              <w:top w:w="15" w:type="dxa"/>
              <w:bottom w:w="15" w:type="dxa"/>
            </w:tcMar>
            <w:vAlign w:val="center"/>
          </w:tcPr>
          <w:p w14:paraId="17FB46DF" w14:textId="77777777" w:rsidR="003074EB" w:rsidRDefault="00B575E7">
            <w:r>
              <w:rPr>
                <w:color w:val="000000"/>
                <w:position w:val="-3"/>
                <w:sz w:val="20"/>
                <w:szCs w:val="20"/>
                <w:shd w:val="clear" w:color="auto" w:fill="F2F2F2"/>
              </w:rPr>
              <w:t> </w:t>
            </w:r>
          </w:p>
        </w:tc>
        <w:tc>
          <w:tcPr>
            <w:tcW w:w="25" w:type="pct"/>
            <w:tcMar>
              <w:top w:w="15" w:type="dxa"/>
              <w:bottom w:w="15" w:type="dxa"/>
            </w:tcMar>
            <w:vAlign w:val="center"/>
          </w:tcPr>
          <w:p w14:paraId="1DDA9302" w14:textId="77777777" w:rsidR="003074EB" w:rsidRDefault="00B575E7">
            <w:r>
              <w:rPr>
                <w:color w:val="000000"/>
                <w:position w:val="-3"/>
                <w:sz w:val="24"/>
                <w:szCs w:val="24"/>
              </w:rPr>
              <w:t>  </w:t>
            </w:r>
          </w:p>
        </w:tc>
        <w:tc>
          <w:tcPr>
            <w:tcW w:w="0" w:type="auto"/>
            <w:tcBorders>
              <w:right w:val="single" w:sz="5" w:space="0" w:color="FFFFFF"/>
            </w:tcBorders>
            <w:shd w:val="clear" w:color="auto" w:fill="F2F2F2"/>
            <w:tcMar>
              <w:top w:w="15" w:type="dxa"/>
              <w:bottom w:w="15" w:type="dxa"/>
            </w:tcMar>
            <w:vAlign w:val="center"/>
          </w:tcPr>
          <w:p w14:paraId="65467DD4" w14:textId="77777777" w:rsidR="003074EB" w:rsidRDefault="00B575E7">
            <w:r>
              <w:rPr>
                <w:color w:val="000000"/>
                <w:position w:val="-3"/>
                <w:sz w:val="20"/>
                <w:szCs w:val="20"/>
                <w:shd w:val="clear" w:color="auto" w:fill="F2F2F2"/>
              </w:rPr>
              <w:t>Ajai Chowdhry</w:t>
            </w:r>
          </w:p>
        </w:tc>
        <w:tc>
          <w:tcPr>
            <w:tcW w:w="0" w:type="auto"/>
            <w:shd w:val="clear" w:color="auto" w:fill="F2F2F2"/>
            <w:tcMar>
              <w:top w:w="15" w:type="dxa"/>
              <w:bottom w:w="15" w:type="dxa"/>
            </w:tcMar>
            <w:vAlign w:val="center"/>
          </w:tcPr>
          <w:p w14:paraId="5C562081" w14:textId="77777777" w:rsidR="003074EB" w:rsidRDefault="00B575E7">
            <w:pPr>
              <w:jc w:val="right"/>
            </w:pPr>
            <w:r>
              <w:rPr>
                <w:color w:val="000000"/>
                <w:position w:val="-3"/>
                <w:sz w:val="20"/>
                <w:szCs w:val="20"/>
                <w:shd w:val="clear" w:color="auto" w:fill="F2F2F2"/>
              </w:rPr>
              <w:t>0.09%</w:t>
            </w:r>
          </w:p>
        </w:tc>
      </w:tr>
      <w:tr w:rsidR="003074EB" w14:paraId="6098DEC0" w14:textId="77777777">
        <w:tc>
          <w:tcPr>
            <w:tcW w:w="0" w:type="auto"/>
            <w:gridSpan w:val="2"/>
            <w:tcBorders>
              <w:bottom w:val="single" w:sz="10" w:space="0" w:color="000000"/>
            </w:tcBorders>
            <w:tcMar>
              <w:top w:w="0" w:type="auto"/>
              <w:bottom w:w="0" w:type="auto"/>
            </w:tcMar>
            <w:vAlign w:val="center"/>
          </w:tcPr>
          <w:p w14:paraId="35107CDA" w14:textId="77777777" w:rsidR="003074EB" w:rsidRDefault="00B575E7">
            <w:r>
              <w:rPr>
                <w:color w:val="000000"/>
                <w:position w:val="-1"/>
                <w:sz w:val="4"/>
                <w:szCs w:val="4"/>
              </w:rPr>
              <w:t> </w:t>
            </w:r>
          </w:p>
        </w:tc>
        <w:tc>
          <w:tcPr>
            <w:tcW w:w="0" w:type="auto"/>
            <w:tcMar>
              <w:top w:w="15" w:type="dxa"/>
              <w:bottom w:w="15" w:type="dxa"/>
            </w:tcMar>
            <w:vAlign w:val="center"/>
          </w:tcPr>
          <w:p w14:paraId="54928DBD" w14:textId="77777777" w:rsidR="003074EB" w:rsidRDefault="00B575E7">
            <w:r>
              <w:rPr>
                <w:color w:val="000000"/>
                <w:position w:val="-3"/>
                <w:sz w:val="24"/>
                <w:szCs w:val="24"/>
              </w:rPr>
              <w:t> </w:t>
            </w:r>
          </w:p>
        </w:tc>
        <w:tc>
          <w:tcPr>
            <w:tcW w:w="0" w:type="auto"/>
            <w:gridSpan w:val="2"/>
            <w:tcBorders>
              <w:bottom w:val="single" w:sz="10" w:space="0" w:color="000000"/>
            </w:tcBorders>
            <w:tcMar>
              <w:top w:w="0" w:type="auto"/>
              <w:bottom w:w="0" w:type="auto"/>
            </w:tcMar>
            <w:vAlign w:val="center"/>
          </w:tcPr>
          <w:p w14:paraId="15545DA2" w14:textId="77777777" w:rsidR="003074EB" w:rsidRDefault="00B575E7">
            <w:r>
              <w:rPr>
                <w:color w:val="000000"/>
                <w:position w:val="-1"/>
                <w:sz w:val="4"/>
                <w:szCs w:val="4"/>
              </w:rPr>
              <w:t> </w:t>
            </w:r>
          </w:p>
        </w:tc>
      </w:tr>
      <w:tr w:rsidR="003074EB" w14:paraId="62167B7A" w14:textId="77777777">
        <w:tc>
          <w:tcPr>
            <w:tcW w:w="0" w:type="auto"/>
            <w:gridSpan w:val="2"/>
            <w:tcBorders>
              <w:bottom w:val="single" w:sz="10" w:space="0" w:color="000000"/>
            </w:tcBorders>
            <w:tcMar>
              <w:top w:w="30" w:type="dxa"/>
              <w:bottom w:w="30" w:type="dxa"/>
            </w:tcMar>
            <w:vAlign w:val="center"/>
          </w:tcPr>
          <w:p w14:paraId="63A64FDA" w14:textId="77777777" w:rsidR="003074EB" w:rsidRDefault="00B575E7">
            <w:r>
              <w:rPr>
                <w:color w:val="000000"/>
                <w:position w:val="-3"/>
                <w:sz w:val="20"/>
                <w:szCs w:val="20"/>
              </w:rPr>
              <w:t>SHAREHOLDING PATTERN (%) (DECEMBER)</w:t>
            </w:r>
          </w:p>
        </w:tc>
        <w:tc>
          <w:tcPr>
            <w:tcW w:w="0" w:type="auto"/>
            <w:tcMar>
              <w:top w:w="15" w:type="dxa"/>
              <w:bottom w:w="15" w:type="dxa"/>
            </w:tcMar>
            <w:vAlign w:val="center"/>
          </w:tcPr>
          <w:p w14:paraId="7E5251CE" w14:textId="77777777" w:rsidR="003074EB" w:rsidRDefault="00B575E7">
            <w:r>
              <w:rPr>
                <w:color w:val="000000"/>
                <w:position w:val="-3"/>
                <w:sz w:val="24"/>
                <w:szCs w:val="24"/>
              </w:rPr>
              <w:t>  </w:t>
            </w:r>
          </w:p>
        </w:tc>
        <w:tc>
          <w:tcPr>
            <w:tcW w:w="0" w:type="auto"/>
            <w:gridSpan w:val="2"/>
            <w:tcBorders>
              <w:bottom w:val="single" w:sz="10" w:space="0" w:color="000000"/>
            </w:tcBorders>
            <w:tcMar>
              <w:top w:w="30" w:type="dxa"/>
              <w:bottom w:w="30" w:type="dxa"/>
            </w:tcMar>
            <w:vAlign w:val="center"/>
          </w:tcPr>
          <w:p w14:paraId="37195674" w14:textId="77777777" w:rsidR="003074EB" w:rsidRDefault="00B575E7">
            <w:r>
              <w:rPr>
                <w:color w:val="000000"/>
                <w:position w:val="-3"/>
                <w:sz w:val="20"/>
                <w:szCs w:val="20"/>
              </w:rPr>
              <w:t>DISCUSSION</w:t>
            </w:r>
          </w:p>
        </w:tc>
      </w:tr>
    </w:tbl>
    <w:p w14:paraId="138BE146" w14:textId="77777777" w:rsidR="003074EB" w:rsidRDefault="00B575E7">
      <w:pPr>
        <w:spacing w:before="20" w:after="20" w:line="240" w:lineRule="auto"/>
      </w:pPr>
      <w:r>
        <w:rPr>
          <w:color w:val="000000"/>
          <w:sz w:val="2"/>
          <w:szCs w:val="2"/>
        </w:rPr>
        <w:t> </w:t>
      </w:r>
    </w:p>
    <w:tbl>
      <w:tblPr>
        <w:tblStyle w:val="TableGridPHPDOCX"/>
        <w:tblOverlap w:val="never"/>
        <w:tblW w:w="0" w:type="auto"/>
        <w:tblBorders>
          <w:top w:val="nil"/>
          <w:left w:val="nil"/>
          <w:bottom w:val="nil"/>
          <w:right w:val="nil"/>
          <w:insideH w:val="nil"/>
          <w:insideV w:val="nil"/>
        </w:tblBorders>
        <w:tblLook w:val="04A0" w:firstRow="1" w:lastRow="0" w:firstColumn="1" w:lastColumn="0" w:noHBand="0" w:noVBand="1"/>
      </w:tblPr>
      <w:tblGrid>
        <w:gridCol w:w="5971"/>
        <w:gridCol w:w="4151"/>
      </w:tblGrid>
      <w:tr w:rsidR="003074EB" w14:paraId="79567080" w14:textId="77777777">
        <w:tc>
          <w:tcPr>
            <w:tcW w:w="7000" w:type="dxa"/>
            <w:vAlign w:val="center"/>
          </w:tcPr>
          <w:p w14:paraId="784DE7C2" w14:textId="77777777" w:rsidR="00386755" w:rsidRPr="002025BB" w:rsidRDefault="00B575E7" w:rsidP="00892496">
            <w:pPr>
              <w:jc w:val="center"/>
            </w:pPr>
            <w:r>
              <w:rPr>
                <w:rFonts w:eastAsiaTheme="minorEastAsia"/>
                <w:noProof/>
                <w:sz w:val="24"/>
                <w:szCs w:val="24"/>
                <w:lang w:val="en-US"/>
              </w:rPr>
              <w:drawing>
                <wp:inline distT="0" distB="0" distL="0" distR="0" wp14:anchorId="697442E9" wp14:editId="2C37D27E">
                  <wp:extent cx="2896781" cy="1731702"/>
                  <wp:effectExtent l="0" t="0" r="0"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C0F98E" w14:textId="77777777" w:rsidR="003074EB" w:rsidRDefault="003074EB"/>
        </w:tc>
        <w:tc>
          <w:tcPr>
            <w:tcW w:w="7000" w:type="dxa"/>
            <w:vAlign w:val="center"/>
          </w:tcPr>
          <w:p w14:paraId="0932B500" w14:textId="77777777" w:rsidR="003074EB" w:rsidRDefault="00B575E7">
            <w:r>
              <w:t>Matter</w:t>
            </w:r>
          </w:p>
        </w:tc>
      </w:tr>
    </w:tbl>
    <w:p w14:paraId="0426E4DA" w14:textId="77777777" w:rsidR="003074EB" w:rsidRDefault="00B575E7">
      <w:r>
        <w:br w:type="page"/>
      </w:r>
    </w:p>
    <w:p w14:paraId="63262688" w14:textId="77777777" w:rsidR="003074EB" w:rsidRDefault="00B575E7">
      <w:r>
        <w:lastRenderedPageBreak/>
        <w:pict w14:anchorId="7492EA30">
          <v:shape id="_x0000_s150344" type="#_x0000_t202" style="position:absolute;margin-left:289pt;margin-top:0;width:260pt;height:40pt;z-index:251660800" fillcolor="#eb641b" stroked="f">
            <v:textbox inset="2mm,3mm,2.5mm,1.3mm">
              <w:txbxContent>
                <w:p w14:paraId="681E90F2" w14:textId="77777777" w:rsidR="003074EB" w:rsidRDefault="00B575E7">
                  <w:pPr>
                    <w:spacing w:after="0" w:line="240" w:lineRule="auto"/>
                    <w:jc w:val="center"/>
                  </w:pPr>
                  <w:r>
                    <w:rPr>
                      <w:rFonts w:ascii="Cambria" w:eastAsia="Cambria" w:hAnsi="Cambria" w:cs="Cambria"/>
                      <w:color w:val="FFFFFF"/>
                      <w:sz w:val="40"/>
                      <w:szCs w:val="40"/>
                    </w:rPr>
                    <w:t>B</w:t>
                  </w:r>
                  <w:r>
                    <w:rPr>
                      <w:rFonts w:ascii="Cambria" w:eastAsia="Cambria" w:hAnsi="Cambria" w:cs="Cambria"/>
                      <w:color w:val="FFFFFF"/>
                      <w:sz w:val="36"/>
                      <w:szCs w:val="36"/>
                    </w:rPr>
                    <w:t xml:space="preserve">OARD </w:t>
                  </w:r>
                  <w:r>
                    <w:rPr>
                      <w:rFonts w:ascii="Cambria" w:eastAsia="Cambria" w:hAnsi="Cambria" w:cs="Cambria"/>
                      <w:color w:val="FFFFFF"/>
                      <w:sz w:val="40"/>
                      <w:szCs w:val="40"/>
                    </w:rPr>
                    <w:t>O</w:t>
                  </w:r>
                  <w:r>
                    <w:rPr>
                      <w:rFonts w:ascii="Cambria" w:eastAsia="Cambria" w:hAnsi="Cambria" w:cs="Cambria"/>
                      <w:color w:val="FFFFFF"/>
                      <w:sz w:val="36"/>
                      <w:szCs w:val="36"/>
                    </w:rPr>
                    <w:t xml:space="preserve">F </w:t>
                  </w:r>
                  <w:r>
                    <w:rPr>
                      <w:rFonts w:ascii="Cambria" w:eastAsia="Cambria" w:hAnsi="Cambria" w:cs="Cambria"/>
                      <w:color w:val="FFFFFF"/>
                      <w:sz w:val="40"/>
                      <w:szCs w:val="40"/>
                    </w:rPr>
                    <w:t>D</w:t>
                  </w:r>
                  <w:r>
                    <w:rPr>
                      <w:rFonts w:ascii="Cambria" w:eastAsia="Cambria" w:hAnsi="Cambria" w:cs="Cambria"/>
                      <w:color w:val="FFFFFF"/>
                      <w:sz w:val="36"/>
                      <w:szCs w:val="36"/>
                    </w:rPr>
                    <w:t>IRECTORS</w:t>
                  </w:r>
                </w:p>
              </w:txbxContent>
            </v:textbox>
            <w10:wrap type="square"/>
          </v:shape>
        </w:pict>
      </w:r>
    </w:p>
    <w:p w14:paraId="49A1171B" w14:textId="77777777" w:rsidR="003074EB" w:rsidRDefault="003074EB">
      <w:pPr>
        <w:spacing w:before="240" w:after="240" w:line="240" w:lineRule="auto"/>
      </w:pPr>
    </w:p>
    <w:tbl>
      <w:tblPr>
        <w:tblStyle w:val="NormalTablePHPDOCX"/>
        <w:tblW w:w="5000" w:type="pct"/>
        <w:tblLook w:val="04A0" w:firstRow="1" w:lastRow="0" w:firstColumn="1" w:lastColumn="0" w:noHBand="0" w:noVBand="1"/>
      </w:tblPr>
      <w:tblGrid>
        <w:gridCol w:w="2680"/>
        <w:gridCol w:w="333"/>
        <w:gridCol w:w="922"/>
        <w:gridCol w:w="474"/>
        <w:gridCol w:w="2014"/>
        <w:gridCol w:w="744"/>
        <w:gridCol w:w="1136"/>
        <w:gridCol w:w="1171"/>
        <w:gridCol w:w="648"/>
      </w:tblGrid>
      <w:tr w:rsidR="003074EB" w14:paraId="5AFBD81C" w14:textId="77777777">
        <w:tc>
          <w:tcPr>
            <w:tcW w:w="0" w:type="auto"/>
            <w:gridSpan w:val="9"/>
            <w:tcBorders>
              <w:top w:val="single" w:sz="10" w:space="0" w:color="000000"/>
              <w:bottom w:val="single" w:sz="10" w:space="0" w:color="000000"/>
            </w:tcBorders>
            <w:tcMar>
              <w:top w:w="75" w:type="dxa"/>
              <w:bottom w:w="75" w:type="dxa"/>
            </w:tcMar>
            <w:vAlign w:val="center"/>
          </w:tcPr>
          <w:p w14:paraId="44004FA2" w14:textId="77777777" w:rsidR="003074EB" w:rsidRDefault="00B575E7">
            <w:r>
              <w:rPr>
                <w:color w:val="000000"/>
                <w:position w:val="-3"/>
                <w:sz w:val="20"/>
                <w:szCs w:val="20"/>
              </w:rPr>
              <w:t xml:space="preserve">TABLE 7 - BOARD PROFILE </w:t>
            </w:r>
          </w:p>
        </w:tc>
      </w:tr>
      <w:tr w:rsidR="003074EB" w14:paraId="20E9A1AF" w14:textId="77777777">
        <w:tc>
          <w:tcPr>
            <w:tcW w:w="1500" w:type="pct"/>
            <w:vMerge w:val="restart"/>
            <w:tcBorders>
              <w:right w:val="single" w:sz="5" w:space="0" w:color="FFFFFF"/>
            </w:tcBorders>
            <w:shd w:val="clear" w:color="auto" w:fill="464646"/>
            <w:tcMar>
              <w:top w:w="15" w:type="dxa"/>
              <w:bottom w:w="15" w:type="dxa"/>
            </w:tcMar>
            <w:vAlign w:val="center"/>
          </w:tcPr>
          <w:p w14:paraId="0A9E9759" w14:textId="77777777" w:rsidR="003074EB" w:rsidRDefault="00B575E7">
            <w:r>
              <w:rPr>
                <w:b/>
                <w:bCs/>
                <w:color w:val="FFFFFF"/>
                <w:position w:val="-2"/>
                <w:sz w:val="18"/>
                <w:szCs w:val="18"/>
                <w:shd w:val="clear" w:color="auto" w:fill="464646"/>
              </w:rPr>
              <w:t>Director</w:t>
            </w:r>
          </w:p>
        </w:tc>
        <w:tc>
          <w:tcPr>
            <w:tcW w:w="0" w:type="auto"/>
            <w:vMerge w:val="restart"/>
            <w:tcBorders>
              <w:right w:val="single" w:sz="5" w:space="0" w:color="FFFFFF"/>
            </w:tcBorders>
            <w:shd w:val="clear" w:color="auto" w:fill="464646"/>
            <w:tcMar>
              <w:top w:w="15" w:type="dxa"/>
              <w:bottom w:w="15" w:type="dxa"/>
            </w:tcMar>
            <w:vAlign w:val="center"/>
          </w:tcPr>
          <w:p w14:paraId="0120D766" w14:textId="77777777" w:rsidR="003074EB" w:rsidRDefault="00B575E7">
            <w:pPr>
              <w:jc w:val="center"/>
            </w:pPr>
            <w:r>
              <w:rPr>
                <w:b/>
                <w:bCs/>
                <w:color w:val="FFFFFF"/>
                <w:position w:val="-2"/>
                <w:sz w:val="18"/>
                <w:szCs w:val="18"/>
                <w:shd w:val="clear" w:color="auto" w:fill="464646"/>
              </w:rPr>
              <w:t> </w:t>
            </w:r>
          </w:p>
        </w:tc>
        <w:tc>
          <w:tcPr>
            <w:tcW w:w="0" w:type="auto"/>
            <w:gridSpan w:val="2"/>
            <w:tcBorders>
              <w:right w:val="single" w:sz="5" w:space="0" w:color="FFFFFF"/>
            </w:tcBorders>
            <w:shd w:val="clear" w:color="auto" w:fill="464646"/>
            <w:tcMar>
              <w:top w:w="15" w:type="dxa"/>
              <w:bottom w:w="15" w:type="dxa"/>
            </w:tcMar>
            <w:vAlign w:val="center"/>
          </w:tcPr>
          <w:p w14:paraId="63F42205" w14:textId="77777777" w:rsidR="003074EB" w:rsidRDefault="00B575E7">
            <w:pPr>
              <w:jc w:val="center"/>
            </w:pPr>
            <w:r>
              <w:rPr>
                <w:b/>
                <w:bCs/>
                <w:color w:val="FFFFFF"/>
                <w:position w:val="-2"/>
                <w:sz w:val="18"/>
                <w:szCs w:val="18"/>
                <w:shd w:val="clear" w:color="auto" w:fill="464646"/>
              </w:rPr>
              <w:t>Classification</w:t>
            </w:r>
          </w:p>
        </w:tc>
        <w:tc>
          <w:tcPr>
            <w:tcW w:w="0" w:type="auto"/>
            <w:vMerge w:val="restart"/>
            <w:tcBorders>
              <w:right w:val="single" w:sz="5" w:space="0" w:color="FFFFFF"/>
            </w:tcBorders>
            <w:shd w:val="clear" w:color="auto" w:fill="464646"/>
            <w:tcMar>
              <w:top w:w="15" w:type="dxa"/>
              <w:bottom w:w="15" w:type="dxa"/>
            </w:tcMar>
            <w:vAlign w:val="center"/>
          </w:tcPr>
          <w:p w14:paraId="27C9FBFA" w14:textId="77777777" w:rsidR="003074EB" w:rsidRDefault="00B575E7">
            <w:pPr>
              <w:jc w:val="center"/>
            </w:pPr>
            <w:r>
              <w:rPr>
                <w:b/>
                <w:bCs/>
                <w:color w:val="FFFFFF"/>
                <w:position w:val="-2"/>
                <w:sz w:val="18"/>
                <w:szCs w:val="18"/>
                <w:shd w:val="clear" w:color="auto" w:fill="464646"/>
              </w:rPr>
              <w:t>Expertise/Specialization</w:t>
            </w:r>
          </w:p>
        </w:tc>
        <w:tc>
          <w:tcPr>
            <w:tcW w:w="0" w:type="auto"/>
            <w:vMerge w:val="restart"/>
            <w:tcBorders>
              <w:right w:val="single" w:sz="5" w:space="0" w:color="FFFFFF"/>
            </w:tcBorders>
            <w:shd w:val="clear" w:color="auto" w:fill="464646"/>
            <w:tcMar>
              <w:top w:w="15" w:type="dxa"/>
              <w:bottom w:w="15" w:type="dxa"/>
            </w:tcMar>
            <w:vAlign w:val="center"/>
          </w:tcPr>
          <w:p w14:paraId="0AD462D1" w14:textId="77777777" w:rsidR="003074EB" w:rsidRDefault="00B575E7">
            <w:pPr>
              <w:jc w:val="center"/>
            </w:pPr>
            <w:r>
              <w:rPr>
                <w:b/>
                <w:bCs/>
                <w:color w:val="FFFFFF"/>
                <w:position w:val="-2"/>
                <w:sz w:val="18"/>
                <w:szCs w:val="18"/>
                <w:shd w:val="clear" w:color="auto" w:fill="464646"/>
              </w:rPr>
              <w:t>Tenure (Year)</w:t>
            </w:r>
          </w:p>
        </w:tc>
        <w:tc>
          <w:tcPr>
            <w:tcW w:w="0" w:type="auto"/>
            <w:vMerge w:val="restart"/>
            <w:tcBorders>
              <w:right w:val="single" w:sz="5" w:space="0" w:color="FFFFFF"/>
            </w:tcBorders>
            <w:shd w:val="clear" w:color="auto" w:fill="464646"/>
            <w:tcMar>
              <w:top w:w="15" w:type="dxa"/>
              <w:bottom w:w="15" w:type="dxa"/>
            </w:tcMar>
            <w:vAlign w:val="center"/>
          </w:tcPr>
          <w:p w14:paraId="10DF99DC" w14:textId="77777777" w:rsidR="003074EB" w:rsidRDefault="00B575E7">
            <w:pPr>
              <w:jc w:val="center"/>
            </w:pPr>
            <w:r>
              <w:rPr>
                <w:b/>
                <w:bCs/>
                <w:color w:val="FFFFFF"/>
                <w:position w:val="-2"/>
                <w:sz w:val="18"/>
                <w:szCs w:val="18"/>
                <w:shd w:val="clear" w:color="auto" w:fill="464646"/>
              </w:rPr>
              <w:t>Directorship</w:t>
            </w:r>
          </w:p>
        </w:tc>
        <w:tc>
          <w:tcPr>
            <w:tcW w:w="0" w:type="auto"/>
            <w:vMerge w:val="restart"/>
            <w:tcBorders>
              <w:right w:val="single" w:sz="5" w:space="0" w:color="FFFFFF"/>
            </w:tcBorders>
            <w:shd w:val="clear" w:color="auto" w:fill="464646"/>
            <w:tcMar>
              <w:top w:w="15" w:type="dxa"/>
              <w:bottom w:w="15" w:type="dxa"/>
            </w:tcMar>
            <w:vAlign w:val="center"/>
          </w:tcPr>
          <w:p w14:paraId="6D1E4DA8" w14:textId="77777777" w:rsidR="003074EB" w:rsidRDefault="00B575E7">
            <w:pPr>
              <w:jc w:val="center"/>
            </w:pPr>
            <w:r>
              <w:rPr>
                <w:b/>
                <w:bCs/>
                <w:color w:val="FFFFFF"/>
                <w:position w:val="3"/>
                <w:sz w:val="16"/>
                <w:szCs w:val="16"/>
                <w:shd w:val="clear" w:color="auto" w:fill="464646"/>
                <w:vertAlign w:val="superscript"/>
              </w:rPr>
              <w:t>[1]</w:t>
            </w:r>
            <w:r>
              <w:rPr>
                <w:b/>
                <w:bCs/>
                <w:color w:val="FFFFFF"/>
                <w:position w:val="-2"/>
                <w:sz w:val="18"/>
                <w:szCs w:val="18"/>
                <w:shd w:val="clear" w:color="auto" w:fill="464646"/>
              </w:rPr>
              <w:t>Committee Membership</w:t>
            </w:r>
          </w:p>
        </w:tc>
        <w:tc>
          <w:tcPr>
            <w:tcW w:w="0" w:type="auto"/>
            <w:vMerge w:val="restart"/>
            <w:shd w:val="clear" w:color="auto" w:fill="464646"/>
            <w:tcMar>
              <w:top w:w="15" w:type="dxa"/>
              <w:bottom w:w="15" w:type="dxa"/>
            </w:tcMar>
            <w:vAlign w:val="center"/>
          </w:tcPr>
          <w:p w14:paraId="3E9623D6" w14:textId="77777777" w:rsidR="003074EB" w:rsidRDefault="00B575E7">
            <w:pPr>
              <w:jc w:val="center"/>
            </w:pPr>
            <w:r>
              <w:rPr>
                <w:b/>
                <w:bCs/>
                <w:color w:val="FFFFFF"/>
                <w:position w:val="-2"/>
                <w:sz w:val="18"/>
                <w:szCs w:val="18"/>
                <w:shd w:val="clear" w:color="auto" w:fill="464646"/>
              </w:rPr>
              <w:t>Pay(</w:t>
            </w:r>
            <w:r>
              <w:rPr>
                <w:rFonts w:ascii="Rupee Foradian" w:eastAsia="Rupee Foradian" w:hAnsi="Rupee Foradian" w:cs="Rupee Foradian"/>
                <w:b/>
                <w:bCs/>
                <w:color w:val="FFFFFF"/>
                <w:position w:val="-2"/>
                <w:sz w:val="18"/>
                <w:szCs w:val="18"/>
                <w:shd w:val="clear" w:color="auto" w:fill="464646"/>
              </w:rPr>
              <w:t>`</w:t>
            </w:r>
            <w:r>
              <w:rPr>
                <w:b/>
                <w:bCs/>
                <w:color w:val="FFFFFF"/>
                <w:position w:val="-2"/>
                <w:sz w:val="18"/>
                <w:szCs w:val="18"/>
                <w:shd w:val="clear" w:color="auto" w:fill="464646"/>
              </w:rPr>
              <w:t xml:space="preserve"> Lakh)</w:t>
            </w:r>
          </w:p>
        </w:tc>
      </w:tr>
      <w:tr w:rsidR="003074EB" w14:paraId="56DA3CE0" w14:textId="77777777">
        <w:tc>
          <w:tcPr>
            <w:tcW w:w="0" w:type="auto"/>
            <w:vMerge/>
            <w:tcBorders>
              <w:right w:val="single" w:sz="5" w:space="0" w:color="FFFFFF"/>
            </w:tcBorders>
          </w:tcPr>
          <w:p w14:paraId="3DEC815A" w14:textId="77777777" w:rsidR="003074EB" w:rsidRDefault="003074EB"/>
        </w:tc>
        <w:tc>
          <w:tcPr>
            <w:tcW w:w="0" w:type="auto"/>
            <w:vMerge/>
            <w:tcBorders>
              <w:right w:val="single" w:sz="5" w:space="0" w:color="FFFFFF"/>
            </w:tcBorders>
          </w:tcPr>
          <w:p w14:paraId="352B3E2D" w14:textId="77777777" w:rsidR="003074EB" w:rsidRDefault="003074EB"/>
        </w:tc>
        <w:tc>
          <w:tcPr>
            <w:tcW w:w="0" w:type="auto"/>
            <w:tcBorders>
              <w:right w:val="single" w:sz="5" w:space="0" w:color="FFFFFF"/>
            </w:tcBorders>
            <w:shd w:val="clear" w:color="auto" w:fill="464646"/>
            <w:tcMar>
              <w:top w:w="15" w:type="dxa"/>
              <w:bottom w:w="15" w:type="dxa"/>
            </w:tcMar>
            <w:vAlign w:val="center"/>
          </w:tcPr>
          <w:p w14:paraId="56FD0E13" w14:textId="77777777" w:rsidR="003074EB" w:rsidRDefault="00B575E7">
            <w:pPr>
              <w:jc w:val="center"/>
            </w:pPr>
            <w:r>
              <w:rPr>
                <w:b/>
                <w:bCs/>
                <w:color w:val="FFFFFF"/>
                <w:position w:val="-2"/>
                <w:sz w:val="18"/>
                <w:szCs w:val="18"/>
                <w:shd w:val="clear" w:color="auto" w:fill="464646"/>
              </w:rPr>
              <w:t>Company</w:t>
            </w:r>
          </w:p>
        </w:tc>
        <w:tc>
          <w:tcPr>
            <w:tcW w:w="0" w:type="auto"/>
            <w:tcBorders>
              <w:right w:val="single" w:sz="5" w:space="0" w:color="FFFFFF"/>
            </w:tcBorders>
            <w:shd w:val="clear" w:color="auto" w:fill="464646"/>
            <w:tcMar>
              <w:top w:w="15" w:type="dxa"/>
              <w:bottom w:w="15" w:type="dxa"/>
            </w:tcMar>
            <w:vAlign w:val="center"/>
          </w:tcPr>
          <w:p w14:paraId="4511E4EA" w14:textId="77777777" w:rsidR="003074EB" w:rsidRDefault="00B575E7">
            <w:pPr>
              <w:jc w:val="center"/>
            </w:pPr>
            <w:r>
              <w:rPr>
                <w:b/>
                <w:bCs/>
                <w:color w:val="FFFFFF"/>
                <w:position w:val="-2"/>
                <w:sz w:val="18"/>
                <w:szCs w:val="18"/>
                <w:shd w:val="clear" w:color="auto" w:fill="464646"/>
              </w:rPr>
              <w:t>SES</w:t>
            </w:r>
          </w:p>
        </w:tc>
        <w:tc>
          <w:tcPr>
            <w:tcW w:w="0" w:type="auto"/>
            <w:vMerge/>
            <w:tcBorders>
              <w:right w:val="single" w:sz="5" w:space="0" w:color="FFFFFF"/>
            </w:tcBorders>
          </w:tcPr>
          <w:p w14:paraId="5A87C211" w14:textId="77777777" w:rsidR="003074EB" w:rsidRDefault="003074EB"/>
        </w:tc>
        <w:tc>
          <w:tcPr>
            <w:tcW w:w="0" w:type="auto"/>
            <w:vMerge/>
            <w:tcBorders>
              <w:right w:val="single" w:sz="5" w:space="0" w:color="FFFFFF"/>
            </w:tcBorders>
          </w:tcPr>
          <w:p w14:paraId="252CF6F2" w14:textId="77777777" w:rsidR="003074EB" w:rsidRDefault="003074EB"/>
        </w:tc>
        <w:tc>
          <w:tcPr>
            <w:tcW w:w="0" w:type="auto"/>
            <w:vMerge/>
            <w:tcBorders>
              <w:right w:val="single" w:sz="5" w:space="0" w:color="FFFFFF"/>
            </w:tcBorders>
          </w:tcPr>
          <w:p w14:paraId="490A638D" w14:textId="77777777" w:rsidR="003074EB" w:rsidRDefault="003074EB"/>
        </w:tc>
        <w:tc>
          <w:tcPr>
            <w:tcW w:w="0" w:type="auto"/>
            <w:vMerge/>
            <w:tcBorders>
              <w:right w:val="single" w:sz="5" w:space="0" w:color="FFFFFF"/>
            </w:tcBorders>
          </w:tcPr>
          <w:p w14:paraId="2E99F68F" w14:textId="77777777" w:rsidR="003074EB" w:rsidRDefault="003074EB"/>
        </w:tc>
        <w:tc>
          <w:tcPr>
            <w:tcW w:w="0" w:type="auto"/>
            <w:vMerge/>
          </w:tcPr>
          <w:p w14:paraId="639499B9" w14:textId="77777777" w:rsidR="003074EB" w:rsidRDefault="003074EB"/>
        </w:tc>
      </w:tr>
      <w:tr w:rsidR="003074EB" w14:paraId="732D43C6" w14:textId="77777777">
        <w:tc>
          <w:tcPr>
            <w:tcW w:w="0" w:type="auto"/>
            <w:tcBorders>
              <w:right w:val="single" w:sz="5" w:space="0" w:color="FFFFFF"/>
            </w:tcBorders>
            <w:shd w:val="clear" w:color="auto" w:fill="F2F2F2"/>
            <w:tcMar>
              <w:top w:w="15" w:type="dxa"/>
              <w:bottom w:w="15" w:type="dxa"/>
            </w:tcMar>
            <w:vAlign w:val="center"/>
          </w:tcPr>
          <w:p w14:paraId="0D5E4215" w14:textId="77777777" w:rsidR="003074EB" w:rsidRDefault="00B575E7">
            <w:r>
              <w:rPr>
                <w:color w:val="000000"/>
                <w:position w:val="-2"/>
                <w:sz w:val="18"/>
                <w:szCs w:val="18"/>
                <w:shd w:val="clear" w:color="auto" w:fill="F2F2F2"/>
              </w:rPr>
              <w:t>Jeetesh Sisodiya</w:t>
            </w:r>
          </w:p>
        </w:tc>
        <w:tc>
          <w:tcPr>
            <w:tcW w:w="0" w:type="auto"/>
            <w:tcBorders>
              <w:right w:val="single" w:sz="5" w:space="0" w:color="FFFFFF"/>
            </w:tcBorders>
            <w:shd w:val="clear" w:color="auto" w:fill="F2F2F2"/>
            <w:tcMar>
              <w:top w:w="15" w:type="dxa"/>
              <w:bottom w:w="15" w:type="dxa"/>
            </w:tcMar>
            <w:vAlign w:val="center"/>
          </w:tcPr>
          <w:p w14:paraId="7419D7E6" w14:textId="77777777" w:rsidR="003074EB" w:rsidRDefault="00B575E7">
            <w:pPr>
              <w:jc w:val="center"/>
            </w:pPr>
            <w:r>
              <w:rPr>
                <w:color w:val="000000"/>
                <w:position w:val="-2"/>
                <w:sz w:val="18"/>
                <w:szCs w:val="18"/>
                <w:shd w:val="clear" w:color="auto" w:fill="F2F2F2"/>
              </w:rPr>
              <w:t>N</w:t>
            </w:r>
          </w:p>
        </w:tc>
        <w:tc>
          <w:tcPr>
            <w:tcW w:w="0" w:type="auto"/>
            <w:tcBorders>
              <w:right w:val="single" w:sz="5" w:space="0" w:color="FFFFFF"/>
            </w:tcBorders>
            <w:shd w:val="clear" w:color="auto" w:fill="F2F2F2"/>
            <w:tcMar>
              <w:top w:w="15" w:type="dxa"/>
              <w:bottom w:w="15" w:type="dxa"/>
            </w:tcMar>
            <w:vAlign w:val="center"/>
          </w:tcPr>
          <w:p w14:paraId="1E7C7C35" w14:textId="77777777" w:rsidR="003074EB" w:rsidRDefault="00B575E7">
            <w:pPr>
              <w:jc w:val="center"/>
            </w:pPr>
            <w:r>
              <w:rPr>
                <w:color w:val="000000"/>
                <w:position w:val="-2"/>
                <w:sz w:val="18"/>
                <w:szCs w:val="18"/>
                <w:shd w:val="clear" w:color="auto" w:fill="F2F2F2"/>
              </w:rPr>
              <w:t>EDP</w:t>
            </w:r>
          </w:p>
        </w:tc>
        <w:tc>
          <w:tcPr>
            <w:tcW w:w="0" w:type="auto"/>
            <w:tcBorders>
              <w:right w:val="single" w:sz="5" w:space="0" w:color="FFFFFF"/>
            </w:tcBorders>
            <w:shd w:val="clear" w:color="auto" w:fill="F2F2F2"/>
            <w:tcMar>
              <w:top w:w="15" w:type="dxa"/>
              <w:bottom w:w="15" w:type="dxa"/>
            </w:tcMar>
            <w:vAlign w:val="center"/>
          </w:tcPr>
          <w:p w14:paraId="28B5B53A" w14:textId="77777777" w:rsidR="003074EB" w:rsidRDefault="00B575E7">
            <w:pPr>
              <w:jc w:val="center"/>
            </w:pPr>
            <w:r>
              <w:rPr>
                <w:color w:val="000000"/>
                <w:position w:val="-2"/>
                <w:sz w:val="18"/>
                <w:szCs w:val="18"/>
                <w:shd w:val="clear" w:color="auto" w:fill="F2F2F2"/>
              </w:rPr>
              <w:t>ID</w:t>
            </w:r>
          </w:p>
        </w:tc>
        <w:tc>
          <w:tcPr>
            <w:tcW w:w="0" w:type="auto"/>
            <w:tcBorders>
              <w:right w:val="single" w:sz="5" w:space="0" w:color="FFFFFF"/>
            </w:tcBorders>
            <w:shd w:val="clear" w:color="auto" w:fill="F2F2F2"/>
            <w:tcMar>
              <w:top w:w="15" w:type="dxa"/>
              <w:bottom w:w="15" w:type="dxa"/>
            </w:tcMar>
            <w:vAlign w:val="center"/>
          </w:tcPr>
          <w:p w14:paraId="5DF63FD8" w14:textId="77777777" w:rsidR="003074EB" w:rsidRDefault="00B575E7">
            <w:pPr>
              <w:jc w:val="center"/>
            </w:pPr>
            <w:r>
              <w:rPr>
                <w:color w:val="000000"/>
                <w:position w:val="-2"/>
                <w:sz w:val="18"/>
                <w:szCs w:val="18"/>
                <w:shd w:val="clear" w:color="auto" w:fill="F2F2F2"/>
              </w:rPr>
              <w:t>Software Dev</w:t>
            </w:r>
          </w:p>
        </w:tc>
        <w:tc>
          <w:tcPr>
            <w:tcW w:w="0" w:type="auto"/>
            <w:tcBorders>
              <w:right w:val="single" w:sz="5" w:space="0" w:color="FFFFFF"/>
            </w:tcBorders>
            <w:shd w:val="clear" w:color="auto" w:fill="F2F2F2"/>
            <w:tcMar>
              <w:top w:w="15" w:type="dxa"/>
              <w:bottom w:w="15" w:type="dxa"/>
            </w:tcMar>
            <w:vAlign w:val="center"/>
          </w:tcPr>
          <w:p w14:paraId="4AFC3023" w14:textId="77777777" w:rsidR="003074EB" w:rsidRDefault="00B575E7">
            <w:pPr>
              <w:jc w:val="center"/>
            </w:pPr>
            <w:r>
              <w:rPr>
                <w:color w:val="000000"/>
                <w:position w:val="-2"/>
                <w:sz w:val="18"/>
                <w:szCs w:val="18"/>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47CF936B" w14:textId="77777777" w:rsidR="003074EB" w:rsidRDefault="00B575E7">
            <w:pPr>
              <w:jc w:val="center"/>
            </w:pPr>
            <w:r>
              <w:rPr>
                <w:color w:val="000000"/>
                <w:position w:val="-2"/>
                <w:sz w:val="18"/>
                <w:szCs w:val="18"/>
                <w:shd w:val="clear" w:color="auto" w:fill="F2F2F2"/>
              </w:rPr>
              <w:t>10(30)</w:t>
            </w:r>
          </w:p>
        </w:tc>
        <w:tc>
          <w:tcPr>
            <w:tcW w:w="0" w:type="auto"/>
            <w:tcBorders>
              <w:right w:val="single" w:sz="5" w:space="0" w:color="FFFFFF"/>
            </w:tcBorders>
            <w:shd w:val="clear" w:color="auto" w:fill="F2F2F2"/>
            <w:tcMar>
              <w:top w:w="15" w:type="dxa"/>
              <w:bottom w:w="15" w:type="dxa"/>
            </w:tcMar>
            <w:vAlign w:val="center"/>
          </w:tcPr>
          <w:p w14:paraId="01574E82" w14:textId="77777777" w:rsidR="003074EB" w:rsidRDefault="00B575E7">
            <w:pPr>
              <w:jc w:val="center"/>
            </w:pPr>
            <w:r>
              <w:rPr>
                <w:color w:val="000000"/>
                <w:position w:val="-2"/>
                <w:sz w:val="18"/>
                <w:szCs w:val="18"/>
                <w:shd w:val="clear" w:color="auto" w:fill="F2F2F2"/>
              </w:rPr>
              <w:t>40(50)</w:t>
            </w:r>
          </w:p>
        </w:tc>
        <w:tc>
          <w:tcPr>
            <w:tcW w:w="0" w:type="auto"/>
            <w:shd w:val="clear" w:color="auto" w:fill="F2F2F2"/>
            <w:tcMar>
              <w:top w:w="15" w:type="dxa"/>
              <w:bottom w:w="15" w:type="dxa"/>
            </w:tcMar>
            <w:vAlign w:val="center"/>
          </w:tcPr>
          <w:p w14:paraId="0D6B9484" w14:textId="77777777" w:rsidR="003074EB" w:rsidRDefault="00B575E7">
            <w:pPr>
              <w:jc w:val="center"/>
            </w:pPr>
            <w:r>
              <w:rPr>
                <w:color w:val="000000"/>
                <w:position w:val="-2"/>
                <w:sz w:val="18"/>
                <w:szCs w:val="18"/>
                <w:shd w:val="clear" w:color="auto" w:fill="F2F2F2"/>
              </w:rPr>
              <w:t>4</w:t>
            </w:r>
          </w:p>
        </w:tc>
      </w:tr>
      <w:tr w:rsidR="003074EB" w14:paraId="06D37130" w14:textId="77777777">
        <w:tc>
          <w:tcPr>
            <w:tcW w:w="0" w:type="auto"/>
            <w:tcBorders>
              <w:right w:val="single" w:sz="5" w:space="0" w:color="FFFFFF"/>
            </w:tcBorders>
            <w:shd w:val="clear" w:color="auto" w:fill="D9D9D9"/>
            <w:tcMar>
              <w:top w:w="15" w:type="dxa"/>
              <w:bottom w:w="15" w:type="dxa"/>
            </w:tcMar>
            <w:vAlign w:val="center"/>
          </w:tcPr>
          <w:p w14:paraId="2A8DF4A3" w14:textId="77777777" w:rsidR="003074EB" w:rsidRDefault="00B575E7">
            <w:r>
              <w:rPr>
                <w:color w:val="000000"/>
                <w:position w:val="-2"/>
                <w:sz w:val="18"/>
                <w:szCs w:val="18"/>
                <w:shd w:val="clear" w:color="auto" w:fill="D9D9D9"/>
              </w:rPr>
              <w:t>Mukesh Ambani</w:t>
            </w:r>
          </w:p>
        </w:tc>
        <w:tc>
          <w:tcPr>
            <w:tcW w:w="0" w:type="auto"/>
            <w:tcBorders>
              <w:right w:val="single" w:sz="5" w:space="0" w:color="FFFFFF"/>
            </w:tcBorders>
            <w:shd w:val="clear" w:color="auto" w:fill="D9D9D9"/>
            <w:tcMar>
              <w:top w:w="15" w:type="dxa"/>
              <w:bottom w:w="15" w:type="dxa"/>
            </w:tcMar>
            <w:vAlign w:val="center"/>
          </w:tcPr>
          <w:p w14:paraId="22EECA16" w14:textId="77777777" w:rsidR="003074EB" w:rsidRDefault="00B575E7">
            <w:pPr>
              <w:jc w:val="center"/>
            </w:pPr>
            <w:r>
              <w:rPr>
                <w:color w:val="000000"/>
                <w:position w:val="-2"/>
                <w:sz w:val="18"/>
                <w:szCs w:val="18"/>
                <w:shd w:val="clear" w:color="auto" w:fill="D9D9D9"/>
              </w:rPr>
              <w:t>U</w:t>
            </w:r>
          </w:p>
        </w:tc>
        <w:tc>
          <w:tcPr>
            <w:tcW w:w="0" w:type="auto"/>
            <w:tcBorders>
              <w:right w:val="single" w:sz="5" w:space="0" w:color="FFFFFF"/>
            </w:tcBorders>
            <w:shd w:val="clear" w:color="auto" w:fill="D9D9D9"/>
            <w:tcMar>
              <w:top w:w="15" w:type="dxa"/>
              <w:bottom w:w="15" w:type="dxa"/>
            </w:tcMar>
            <w:vAlign w:val="center"/>
          </w:tcPr>
          <w:p w14:paraId="3DCB82A9"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436070F9"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65DAE9A8" w14:textId="77777777" w:rsidR="003074EB" w:rsidRDefault="00B575E7">
            <w:pPr>
              <w:jc w:val="center"/>
            </w:pPr>
            <w:r>
              <w:rPr>
                <w:color w:val="000000"/>
                <w:position w:val="-2"/>
                <w:sz w:val="18"/>
                <w:szCs w:val="18"/>
                <w:shd w:val="clear" w:color="auto" w:fill="D9D9D9"/>
              </w:rPr>
              <w:t>Industrialist</w:t>
            </w:r>
          </w:p>
        </w:tc>
        <w:tc>
          <w:tcPr>
            <w:tcW w:w="0" w:type="auto"/>
            <w:tcBorders>
              <w:right w:val="single" w:sz="5" w:space="0" w:color="FFFFFF"/>
            </w:tcBorders>
            <w:shd w:val="clear" w:color="auto" w:fill="D9D9D9"/>
            <w:tcMar>
              <w:top w:w="15" w:type="dxa"/>
              <w:bottom w:w="15" w:type="dxa"/>
            </w:tcMar>
            <w:vAlign w:val="center"/>
          </w:tcPr>
          <w:p w14:paraId="1A42ACC6" w14:textId="77777777" w:rsidR="003074EB" w:rsidRDefault="00B575E7">
            <w:pPr>
              <w:jc w:val="center"/>
            </w:pPr>
            <w:r>
              <w:rPr>
                <w:color w:val="000000"/>
                <w:position w:val="-2"/>
                <w:sz w:val="18"/>
                <w:szCs w:val="18"/>
                <w:shd w:val="clear" w:color="auto" w:fill="D9D9D9"/>
              </w:rPr>
              <w:t>3</w:t>
            </w:r>
          </w:p>
        </w:tc>
        <w:tc>
          <w:tcPr>
            <w:tcW w:w="0" w:type="auto"/>
            <w:tcBorders>
              <w:right w:val="single" w:sz="5" w:space="0" w:color="FFFFFF"/>
            </w:tcBorders>
            <w:shd w:val="clear" w:color="auto" w:fill="D9D9D9"/>
            <w:tcMar>
              <w:top w:w="15" w:type="dxa"/>
              <w:bottom w:w="15" w:type="dxa"/>
            </w:tcMar>
            <w:vAlign w:val="center"/>
          </w:tcPr>
          <w:p w14:paraId="0AEADA23" w14:textId="77777777" w:rsidR="003074EB" w:rsidRDefault="00B575E7">
            <w:pPr>
              <w:jc w:val="center"/>
            </w:pPr>
            <w:r>
              <w:rPr>
                <w:color w:val="000000"/>
                <w:position w:val="-2"/>
                <w:sz w:val="18"/>
                <w:szCs w:val="18"/>
                <w:shd w:val="clear" w:color="auto" w:fill="D9D9D9"/>
              </w:rPr>
              <w:t>()</w:t>
            </w:r>
          </w:p>
        </w:tc>
        <w:tc>
          <w:tcPr>
            <w:tcW w:w="0" w:type="auto"/>
            <w:tcBorders>
              <w:right w:val="single" w:sz="5" w:space="0" w:color="FFFFFF"/>
            </w:tcBorders>
            <w:shd w:val="clear" w:color="auto" w:fill="D9D9D9"/>
            <w:tcMar>
              <w:top w:w="15" w:type="dxa"/>
              <w:bottom w:w="15" w:type="dxa"/>
            </w:tcMar>
            <w:vAlign w:val="center"/>
          </w:tcPr>
          <w:p w14:paraId="6EBF18A6" w14:textId="77777777" w:rsidR="003074EB" w:rsidRDefault="00B575E7">
            <w:pPr>
              <w:jc w:val="center"/>
            </w:pPr>
            <w:r>
              <w:rPr>
                <w:color w:val="000000"/>
                <w:position w:val="-2"/>
                <w:sz w:val="18"/>
                <w:szCs w:val="18"/>
                <w:shd w:val="clear" w:color="auto" w:fill="D9D9D9"/>
              </w:rPr>
              <w:t>()</w:t>
            </w:r>
          </w:p>
        </w:tc>
        <w:tc>
          <w:tcPr>
            <w:tcW w:w="0" w:type="auto"/>
            <w:shd w:val="clear" w:color="auto" w:fill="D9D9D9"/>
            <w:tcMar>
              <w:top w:w="15" w:type="dxa"/>
              <w:bottom w:w="15" w:type="dxa"/>
            </w:tcMar>
            <w:vAlign w:val="center"/>
          </w:tcPr>
          <w:p w14:paraId="34219164" w14:textId="77777777" w:rsidR="003074EB" w:rsidRDefault="00B575E7">
            <w:pPr>
              <w:jc w:val="center"/>
            </w:pPr>
            <w:r>
              <w:rPr>
                <w:color w:val="000000"/>
                <w:position w:val="-2"/>
                <w:sz w:val="18"/>
                <w:szCs w:val="18"/>
                <w:shd w:val="clear" w:color="auto" w:fill="D9D9D9"/>
              </w:rPr>
              <w:t>30.54</w:t>
            </w:r>
          </w:p>
        </w:tc>
      </w:tr>
      <w:tr w:rsidR="003074EB" w14:paraId="185A2400" w14:textId="77777777">
        <w:tc>
          <w:tcPr>
            <w:tcW w:w="0" w:type="auto"/>
            <w:tcBorders>
              <w:right w:val="single" w:sz="5" w:space="0" w:color="FFFFFF"/>
            </w:tcBorders>
            <w:shd w:val="clear" w:color="auto" w:fill="F2F2F2"/>
            <w:tcMar>
              <w:top w:w="15" w:type="dxa"/>
              <w:bottom w:w="15" w:type="dxa"/>
            </w:tcMar>
            <w:vAlign w:val="center"/>
          </w:tcPr>
          <w:p w14:paraId="78A9F954" w14:textId="77777777" w:rsidR="003074EB" w:rsidRDefault="00B575E7">
            <w:r>
              <w:rPr>
                <w:color w:val="000000"/>
                <w:position w:val="-2"/>
                <w:sz w:val="18"/>
                <w:szCs w:val="18"/>
                <w:shd w:val="clear" w:color="auto" w:fill="F2F2F2"/>
              </w:rPr>
              <w:t>Jeetesh Sisodiya</w:t>
            </w:r>
          </w:p>
        </w:tc>
        <w:tc>
          <w:tcPr>
            <w:tcW w:w="0" w:type="auto"/>
            <w:tcBorders>
              <w:right w:val="single" w:sz="5" w:space="0" w:color="FFFFFF"/>
            </w:tcBorders>
            <w:shd w:val="clear" w:color="auto" w:fill="F2F2F2"/>
            <w:tcMar>
              <w:top w:w="15" w:type="dxa"/>
              <w:bottom w:w="15" w:type="dxa"/>
            </w:tcMar>
            <w:vAlign w:val="center"/>
          </w:tcPr>
          <w:p w14:paraId="2BCF02E1" w14:textId="77777777" w:rsidR="003074EB" w:rsidRDefault="00B575E7">
            <w:pPr>
              <w:jc w:val="center"/>
            </w:pPr>
            <w:r>
              <w:rPr>
                <w:color w:val="000000"/>
                <w:position w:val="-2"/>
                <w:sz w:val="18"/>
                <w:szCs w:val="18"/>
                <w:shd w:val="clear" w:color="auto" w:fill="F2F2F2"/>
              </w:rPr>
              <w:t>N</w:t>
            </w:r>
          </w:p>
        </w:tc>
        <w:tc>
          <w:tcPr>
            <w:tcW w:w="0" w:type="auto"/>
            <w:tcBorders>
              <w:right w:val="single" w:sz="5" w:space="0" w:color="FFFFFF"/>
            </w:tcBorders>
            <w:shd w:val="clear" w:color="auto" w:fill="F2F2F2"/>
            <w:tcMar>
              <w:top w:w="15" w:type="dxa"/>
              <w:bottom w:w="15" w:type="dxa"/>
            </w:tcMar>
            <w:vAlign w:val="center"/>
          </w:tcPr>
          <w:p w14:paraId="3FAE32DA" w14:textId="77777777" w:rsidR="003074EB" w:rsidRDefault="00B575E7">
            <w:pPr>
              <w:jc w:val="center"/>
            </w:pPr>
            <w:r>
              <w:rPr>
                <w:color w:val="000000"/>
                <w:position w:val="-2"/>
                <w:sz w:val="18"/>
                <w:szCs w:val="18"/>
                <w:shd w:val="clear" w:color="auto" w:fill="F2F2F2"/>
              </w:rPr>
              <w:t>EDP</w:t>
            </w:r>
          </w:p>
        </w:tc>
        <w:tc>
          <w:tcPr>
            <w:tcW w:w="0" w:type="auto"/>
            <w:tcBorders>
              <w:right w:val="single" w:sz="5" w:space="0" w:color="FFFFFF"/>
            </w:tcBorders>
            <w:shd w:val="clear" w:color="auto" w:fill="F2F2F2"/>
            <w:tcMar>
              <w:top w:w="15" w:type="dxa"/>
              <w:bottom w:w="15" w:type="dxa"/>
            </w:tcMar>
            <w:vAlign w:val="center"/>
          </w:tcPr>
          <w:p w14:paraId="18E1A91E" w14:textId="77777777" w:rsidR="003074EB" w:rsidRDefault="00B575E7">
            <w:pPr>
              <w:jc w:val="center"/>
            </w:pPr>
            <w:r>
              <w:rPr>
                <w:color w:val="000000"/>
                <w:position w:val="-2"/>
                <w:sz w:val="18"/>
                <w:szCs w:val="18"/>
                <w:shd w:val="clear" w:color="auto" w:fill="F2F2F2"/>
              </w:rPr>
              <w:t>ID</w:t>
            </w:r>
          </w:p>
        </w:tc>
        <w:tc>
          <w:tcPr>
            <w:tcW w:w="0" w:type="auto"/>
            <w:tcBorders>
              <w:right w:val="single" w:sz="5" w:space="0" w:color="FFFFFF"/>
            </w:tcBorders>
            <w:shd w:val="clear" w:color="auto" w:fill="F2F2F2"/>
            <w:tcMar>
              <w:top w:w="15" w:type="dxa"/>
              <w:bottom w:w="15" w:type="dxa"/>
            </w:tcMar>
            <w:vAlign w:val="center"/>
          </w:tcPr>
          <w:p w14:paraId="2421A829" w14:textId="77777777" w:rsidR="003074EB" w:rsidRDefault="00B575E7">
            <w:pPr>
              <w:jc w:val="center"/>
            </w:pPr>
            <w:r>
              <w:rPr>
                <w:color w:val="000000"/>
                <w:position w:val="-2"/>
                <w:sz w:val="18"/>
                <w:szCs w:val="18"/>
                <w:shd w:val="clear" w:color="auto" w:fill="F2F2F2"/>
              </w:rPr>
              <w:t>Software Dev</w:t>
            </w:r>
          </w:p>
        </w:tc>
        <w:tc>
          <w:tcPr>
            <w:tcW w:w="0" w:type="auto"/>
            <w:tcBorders>
              <w:right w:val="single" w:sz="5" w:space="0" w:color="FFFFFF"/>
            </w:tcBorders>
            <w:shd w:val="clear" w:color="auto" w:fill="F2F2F2"/>
            <w:tcMar>
              <w:top w:w="15" w:type="dxa"/>
              <w:bottom w:w="15" w:type="dxa"/>
            </w:tcMar>
            <w:vAlign w:val="center"/>
          </w:tcPr>
          <w:p w14:paraId="3A3CF294" w14:textId="77777777" w:rsidR="003074EB" w:rsidRDefault="00B575E7">
            <w:pPr>
              <w:jc w:val="center"/>
            </w:pPr>
            <w:r>
              <w:rPr>
                <w:color w:val="000000"/>
                <w:position w:val="-2"/>
                <w:sz w:val="18"/>
                <w:szCs w:val="18"/>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4F32EEC2" w14:textId="77777777" w:rsidR="003074EB" w:rsidRDefault="00B575E7">
            <w:pPr>
              <w:jc w:val="center"/>
            </w:pPr>
            <w:r>
              <w:rPr>
                <w:color w:val="000000"/>
                <w:position w:val="-2"/>
                <w:sz w:val="18"/>
                <w:szCs w:val="18"/>
                <w:shd w:val="clear" w:color="auto" w:fill="F2F2F2"/>
              </w:rPr>
              <w:t>10(30)</w:t>
            </w:r>
          </w:p>
        </w:tc>
        <w:tc>
          <w:tcPr>
            <w:tcW w:w="0" w:type="auto"/>
            <w:tcBorders>
              <w:right w:val="single" w:sz="5" w:space="0" w:color="FFFFFF"/>
            </w:tcBorders>
            <w:shd w:val="clear" w:color="auto" w:fill="F2F2F2"/>
            <w:tcMar>
              <w:top w:w="15" w:type="dxa"/>
              <w:bottom w:w="15" w:type="dxa"/>
            </w:tcMar>
            <w:vAlign w:val="center"/>
          </w:tcPr>
          <w:p w14:paraId="6FFE5DE4" w14:textId="77777777" w:rsidR="003074EB" w:rsidRDefault="00B575E7">
            <w:pPr>
              <w:jc w:val="center"/>
            </w:pPr>
            <w:r>
              <w:rPr>
                <w:color w:val="000000"/>
                <w:position w:val="-2"/>
                <w:sz w:val="18"/>
                <w:szCs w:val="18"/>
                <w:shd w:val="clear" w:color="auto" w:fill="F2F2F2"/>
              </w:rPr>
              <w:t>40(50)</w:t>
            </w:r>
          </w:p>
        </w:tc>
        <w:tc>
          <w:tcPr>
            <w:tcW w:w="0" w:type="auto"/>
            <w:shd w:val="clear" w:color="auto" w:fill="F2F2F2"/>
            <w:tcMar>
              <w:top w:w="15" w:type="dxa"/>
              <w:bottom w:w="15" w:type="dxa"/>
            </w:tcMar>
            <w:vAlign w:val="center"/>
          </w:tcPr>
          <w:p w14:paraId="0C64F6BB" w14:textId="77777777" w:rsidR="003074EB" w:rsidRDefault="00B575E7">
            <w:pPr>
              <w:jc w:val="center"/>
            </w:pPr>
            <w:r>
              <w:rPr>
                <w:color w:val="000000"/>
                <w:position w:val="-2"/>
                <w:sz w:val="18"/>
                <w:szCs w:val="18"/>
                <w:shd w:val="clear" w:color="auto" w:fill="F2F2F2"/>
              </w:rPr>
              <w:t>4</w:t>
            </w:r>
          </w:p>
        </w:tc>
      </w:tr>
      <w:tr w:rsidR="003074EB" w14:paraId="0CDCD8CF" w14:textId="77777777">
        <w:tc>
          <w:tcPr>
            <w:tcW w:w="0" w:type="auto"/>
            <w:tcBorders>
              <w:right w:val="single" w:sz="5" w:space="0" w:color="FFFFFF"/>
            </w:tcBorders>
            <w:shd w:val="clear" w:color="auto" w:fill="D9D9D9"/>
            <w:tcMar>
              <w:top w:w="15" w:type="dxa"/>
              <w:bottom w:w="15" w:type="dxa"/>
            </w:tcMar>
            <w:vAlign w:val="center"/>
          </w:tcPr>
          <w:p w14:paraId="5523D317" w14:textId="77777777" w:rsidR="003074EB" w:rsidRDefault="00B575E7">
            <w:r>
              <w:rPr>
                <w:color w:val="000000"/>
                <w:position w:val="-2"/>
                <w:sz w:val="18"/>
                <w:szCs w:val="18"/>
                <w:shd w:val="clear" w:color="auto" w:fill="D9D9D9"/>
              </w:rPr>
              <w:t>Mukesh Ambani</w:t>
            </w:r>
          </w:p>
        </w:tc>
        <w:tc>
          <w:tcPr>
            <w:tcW w:w="0" w:type="auto"/>
            <w:tcBorders>
              <w:right w:val="single" w:sz="5" w:space="0" w:color="FFFFFF"/>
            </w:tcBorders>
            <w:shd w:val="clear" w:color="auto" w:fill="D9D9D9"/>
            <w:tcMar>
              <w:top w:w="15" w:type="dxa"/>
              <w:bottom w:w="15" w:type="dxa"/>
            </w:tcMar>
            <w:vAlign w:val="center"/>
          </w:tcPr>
          <w:p w14:paraId="5A65F0F2" w14:textId="77777777" w:rsidR="003074EB" w:rsidRDefault="00B575E7">
            <w:pPr>
              <w:jc w:val="center"/>
            </w:pPr>
            <w:r>
              <w:rPr>
                <w:color w:val="000000"/>
                <w:position w:val="-2"/>
                <w:sz w:val="18"/>
                <w:szCs w:val="18"/>
                <w:shd w:val="clear" w:color="auto" w:fill="D9D9D9"/>
              </w:rPr>
              <w:t>N</w:t>
            </w:r>
          </w:p>
        </w:tc>
        <w:tc>
          <w:tcPr>
            <w:tcW w:w="0" w:type="auto"/>
            <w:tcBorders>
              <w:right w:val="single" w:sz="5" w:space="0" w:color="FFFFFF"/>
            </w:tcBorders>
            <w:shd w:val="clear" w:color="auto" w:fill="D9D9D9"/>
            <w:tcMar>
              <w:top w:w="15" w:type="dxa"/>
              <w:bottom w:w="15" w:type="dxa"/>
            </w:tcMar>
            <w:vAlign w:val="center"/>
          </w:tcPr>
          <w:p w14:paraId="13D95AB8"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147A006A"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276EA57F" w14:textId="77777777" w:rsidR="003074EB" w:rsidRDefault="00B575E7">
            <w:pPr>
              <w:jc w:val="center"/>
            </w:pPr>
            <w:r>
              <w:rPr>
                <w:color w:val="000000"/>
                <w:position w:val="-2"/>
                <w:sz w:val="18"/>
                <w:szCs w:val="18"/>
                <w:shd w:val="clear" w:color="auto" w:fill="D9D9D9"/>
              </w:rPr>
              <w:t>Industrialist</w:t>
            </w:r>
          </w:p>
        </w:tc>
        <w:tc>
          <w:tcPr>
            <w:tcW w:w="0" w:type="auto"/>
            <w:tcBorders>
              <w:right w:val="single" w:sz="5" w:space="0" w:color="FFFFFF"/>
            </w:tcBorders>
            <w:shd w:val="clear" w:color="auto" w:fill="D9D9D9"/>
            <w:tcMar>
              <w:top w:w="15" w:type="dxa"/>
              <w:bottom w:w="15" w:type="dxa"/>
            </w:tcMar>
            <w:vAlign w:val="center"/>
          </w:tcPr>
          <w:p w14:paraId="5ACFBB72" w14:textId="77777777" w:rsidR="003074EB" w:rsidRDefault="00B575E7">
            <w:pPr>
              <w:jc w:val="center"/>
            </w:pPr>
            <w:r>
              <w:rPr>
                <w:color w:val="000000"/>
                <w:position w:val="-2"/>
                <w:sz w:val="18"/>
                <w:szCs w:val="18"/>
                <w:shd w:val="clear" w:color="auto" w:fill="D9D9D9"/>
              </w:rPr>
              <w:t>3</w:t>
            </w:r>
          </w:p>
        </w:tc>
        <w:tc>
          <w:tcPr>
            <w:tcW w:w="0" w:type="auto"/>
            <w:tcBorders>
              <w:right w:val="single" w:sz="5" w:space="0" w:color="FFFFFF"/>
            </w:tcBorders>
            <w:shd w:val="clear" w:color="auto" w:fill="D9D9D9"/>
            <w:tcMar>
              <w:top w:w="15" w:type="dxa"/>
              <w:bottom w:w="15" w:type="dxa"/>
            </w:tcMar>
            <w:vAlign w:val="center"/>
          </w:tcPr>
          <w:p w14:paraId="6E56FB19" w14:textId="77777777" w:rsidR="003074EB" w:rsidRDefault="00B575E7">
            <w:pPr>
              <w:jc w:val="center"/>
            </w:pPr>
            <w:r>
              <w:rPr>
                <w:color w:val="000000"/>
                <w:position w:val="-2"/>
                <w:sz w:val="18"/>
                <w:szCs w:val="18"/>
                <w:shd w:val="clear" w:color="auto" w:fill="D9D9D9"/>
              </w:rPr>
              <w:t>()</w:t>
            </w:r>
          </w:p>
        </w:tc>
        <w:tc>
          <w:tcPr>
            <w:tcW w:w="0" w:type="auto"/>
            <w:tcBorders>
              <w:right w:val="single" w:sz="5" w:space="0" w:color="FFFFFF"/>
            </w:tcBorders>
            <w:shd w:val="clear" w:color="auto" w:fill="D9D9D9"/>
            <w:tcMar>
              <w:top w:w="15" w:type="dxa"/>
              <w:bottom w:w="15" w:type="dxa"/>
            </w:tcMar>
            <w:vAlign w:val="center"/>
          </w:tcPr>
          <w:p w14:paraId="19EBE37F" w14:textId="77777777" w:rsidR="003074EB" w:rsidRDefault="00B575E7">
            <w:pPr>
              <w:jc w:val="center"/>
            </w:pPr>
            <w:r>
              <w:rPr>
                <w:color w:val="000000"/>
                <w:position w:val="-2"/>
                <w:sz w:val="18"/>
                <w:szCs w:val="18"/>
                <w:shd w:val="clear" w:color="auto" w:fill="D9D9D9"/>
              </w:rPr>
              <w:t>()</w:t>
            </w:r>
          </w:p>
        </w:tc>
        <w:tc>
          <w:tcPr>
            <w:tcW w:w="0" w:type="auto"/>
            <w:shd w:val="clear" w:color="auto" w:fill="D9D9D9"/>
            <w:tcMar>
              <w:top w:w="15" w:type="dxa"/>
              <w:bottom w:w="15" w:type="dxa"/>
            </w:tcMar>
            <w:vAlign w:val="center"/>
          </w:tcPr>
          <w:p w14:paraId="09834AE5" w14:textId="77777777" w:rsidR="003074EB" w:rsidRDefault="00B575E7">
            <w:pPr>
              <w:jc w:val="center"/>
            </w:pPr>
            <w:r>
              <w:rPr>
                <w:color w:val="000000"/>
                <w:position w:val="-2"/>
                <w:sz w:val="18"/>
                <w:szCs w:val="18"/>
                <w:shd w:val="clear" w:color="auto" w:fill="D9D9D9"/>
              </w:rPr>
              <w:t>30.54</w:t>
            </w:r>
          </w:p>
        </w:tc>
      </w:tr>
      <w:tr w:rsidR="003074EB" w14:paraId="4544625D" w14:textId="77777777">
        <w:tc>
          <w:tcPr>
            <w:tcW w:w="0" w:type="auto"/>
            <w:gridSpan w:val="9"/>
            <w:tcMar>
              <w:top w:w="75" w:type="dxa"/>
              <w:bottom w:w="75" w:type="dxa"/>
            </w:tcMar>
            <w:vAlign w:val="center"/>
          </w:tcPr>
          <w:p w14:paraId="0F7637B9" w14:textId="77777777" w:rsidR="003074EB" w:rsidRDefault="00B575E7">
            <w:r>
              <w:rPr>
                <w:i/>
                <w:iCs/>
                <w:color w:val="000000"/>
                <w:position w:val="-2"/>
                <w:sz w:val="16"/>
                <w:szCs w:val="16"/>
              </w:rPr>
              <w:t>Reference: ID - Independent director, NED - Non-executive director, ED - Executive director, C - Chairman, P - Promoter, MD - Managing Director</w:t>
            </w:r>
          </w:p>
        </w:tc>
      </w:tr>
      <w:tr w:rsidR="003074EB" w14:paraId="6A1FCA09" w14:textId="77777777">
        <w:tc>
          <w:tcPr>
            <w:tcW w:w="0" w:type="auto"/>
            <w:gridSpan w:val="9"/>
            <w:tcMar>
              <w:top w:w="75" w:type="dxa"/>
              <w:bottom w:w="75" w:type="dxa"/>
            </w:tcMar>
            <w:vAlign w:val="center"/>
          </w:tcPr>
          <w:p w14:paraId="6B7E5F6D" w14:textId="77777777" w:rsidR="003074EB" w:rsidRDefault="00B575E7">
            <w:r>
              <w:rPr>
                <w:b/>
                <w:bCs/>
                <w:color w:val="000000"/>
                <w:position w:val="-2"/>
                <w:sz w:val="16"/>
                <w:szCs w:val="16"/>
              </w:rPr>
              <w:t>[1]</w:t>
            </w:r>
            <w:r>
              <w:rPr>
                <w:i/>
                <w:iCs/>
                <w:color w:val="000000"/>
                <w:position w:val="-2"/>
                <w:sz w:val="16"/>
                <w:szCs w:val="16"/>
              </w:rPr>
              <w:t>Committee memberships include committee chairmanships   Up - Director up for appointment/ reappointment</w:t>
            </w:r>
          </w:p>
        </w:tc>
      </w:tr>
      <w:tr w:rsidR="003074EB" w14:paraId="11AE621D" w14:textId="77777777">
        <w:tc>
          <w:tcPr>
            <w:tcW w:w="0" w:type="auto"/>
            <w:gridSpan w:val="9"/>
            <w:tcMar>
              <w:top w:w="75" w:type="dxa"/>
              <w:bottom w:w="75" w:type="dxa"/>
            </w:tcMar>
            <w:vAlign w:val="center"/>
          </w:tcPr>
          <w:p w14:paraId="6096BBC5" w14:textId="77777777" w:rsidR="003074EB" w:rsidRDefault="00B575E7">
            <w:r>
              <w:rPr>
                <w:i/>
                <w:iCs/>
                <w:color w:val="000000"/>
                <w:position w:val="-2"/>
                <w:sz w:val="16"/>
                <w:szCs w:val="16"/>
              </w:rPr>
              <w:t>Not</w:t>
            </w:r>
            <w:r>
              <w:rPr>
                <w:i/>
                <w:iCs/>
                <w:color w:val="000000"/>
                <w:position w:val="-2"/>
                <w:sz w:val="16"/>
                <w:szCs w:val="16"/>
              </w:rPr>
              <w:t>e: Directorships, committee membership and committee chairmanship includes such positions in [Company full Name]</w:t>
            </w:r>
          </w:p>
        </w:tc>
      </w:tr>
      <w:tr w:rsidR="003074EB" w14:paraId="3981ADC6" w14:textId="77777777">
        <w:tc>
          <w:tcPr>
            <w:tcW w:w="0" w:type="auto"/>
            <w:gridSpan w:val="9"/>
            <w:tcMar>
              <w:top w:w="75" w:type="dxa"/>
              <w:bottom w:w="75" w:type="dxa"/>
            </w:tcMar>
            <w:vAlign w:val="center"/>
          </w:tcPr>
          <w:p w14:paraId="69F6BB70" w14:textId="77777777" w:rsidR="003074EB" w:rsidRDefault="00B575E7">
            <w:pPr>
              <w:jc w:val="both"/>
            </w:pPr>
            <w:r>
              <w:rPr>
                <w:color w:val="000000"/>
                <w:position w:val="-2"/>
                <w:sz w:val="18"/>
                <w:szCs w:val="18"/>
              </w:rPr>
              <w:t>Standraes</w:t>
            </w:r>
          </w:p>
        </w:tc>
      </w:tr>
      <w:tr w:rsidR="003074EB" w14:paraId="416B6BA6" w14:textId="77777777">
        <w:tc>
          <w:tcPr>
            <w:tcW w:w="0" w:type="auto"/>
            <w:gridSpan w:val="9"/>
            <w:tcBorders>
              <w:top w:val="single" w:sz="10" w:space="0" w:color="000000"/>
              <w:bottom w:val="single" w:sz="10" w:space="0" w:color="000000"/>
            </w:tcBorders>
            <w:tcMar>
              <w:top w:w="75" w:type="dxa"/>
              <w:bottom w:w="75" w:type="dxa"/>
            </w:tcMar>
            <w:vAlign w:val="center"/>
          </w:tcPr>
          <w:p w14:paraId="3EF468F6" w14:textId="77777777" w:rsidR="003074EB" w:rsidRDefault="00B575E7">
            <w:r>
              <w:rPr>
                <w:color w:val="000000"/>
                <w:position w:val="-3"/>
                <w:sz w:val="20"/>
                <w:szCs w:val="20"/>
              </w:rPr>
              <w:t>GRAPH 2 - BOARD PROFILE OF THE BOARD MEMBERS ON VARIOUS PARAMETERS IS AS UNDER:</w:t>
            </w:r>
          </w:p>
        </w:tc>
      </w:tr>
    </w:tbl>
    <w:p w14:paraId="510DA7AE" w14:textId="77777777" w:rsidR="003074EB" w:rsidRDefault="003074EB"/>
    <w:tbl>
      <w:tblPr>
        <w:tblStyle w:val="TableGridPHPDOCX"/>
        <w:tblOverlap w:val="never"/>
        <w:tblW w:w="0" w:type="auto"/>
        <w:tblBorders>
          <w:top w:val="nil"/>
          <w:left w:val="nil"/>
          <w:bottom w:val="nil"/>
          <w:right w:val="nil"/>
          <w:insideH w:val="nil"/>
          <w:insideV w:val="nil"/>
        </w:tblBorders>
        <w:tblLook w:val="04A0" w:firstRow="1" w:lastRow="0" w:firstColumn="1" w:lastColumn="0" w:noHBand="0" w:noVBand="1"/>
      </w:tblPr>
      <w:tblGrid>
        <w:gridCol w:w="4993"/>
        <w:gridCol w:w="5129"/>
      </w:tblGrid>
      <w:tr w:rsidR="003074EB" w14:paraId="3D0E9C1C" w14:textId="77777777">
        <w:tc>
          <w:tcPr>
            <w:tcW w:w="7000" w:type="dxa"/>
            <w:vAlign w:val="center"/>
          </w:tcPr>
          <w:p w14:paraId="13E69907" w14:textId="77777777" w:rsidR="00F67DF5" w:rsidRPr="001D392B" w:rsidRDefault="00B575E7" w:rsidP="001D392B">
            <w:pPr>
              <w:jc w:val="center"/>
            </w:pPr>
            <w:r>
              <w:rPr>
                <w:rFonts w:eastAsiaTheme="minorEastAsia"/>
                <w:noProof/>
                <w:sz w:val="24"/>
                <w:szCs w:val="24"/>
                <w:lang w:val="en-US"/>
              </w:rPr>
              <w:drawing>
                <wp:inline distT="0" distB="0" distL="0" distR="0" wp14:anchorId="432F190A" wp14:editId="00E07A2A">
                  <wp:extent cx="2925233" cy="17170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895AB7" w14:textId="77777777" w:rsidR="003074EB" w:rsidRDefault="003074EB"/>
        </w:tc>
        <w:tc>
          <w:tcPr>
            <w:tcW w:w="7000" w:type="dxa"/>
            <w:vAlign w:val="center"/>
          </w:tcPr>
          <w:p w14:paraId="0069E8AA" w14:textId="77777777" w:rsidR="00386755" w:rsidRPr="00336879" w:rsidRDefault="00B575E7" w:rsidP="00336879">
            <w:pPr>
              <w:jc w:val="center"/>
            </w:pPr>
            <w:r>
              <w:rPr>
                <w:rFonts w:eastAsiaTheme="minorEastAsia"/>
                <w:noProof/>
                <w:sz w:val="24"/>
                <w:szCs w:val="24"/>
                <w:lang w:val="en-US"/>
              </w:rPr>
              <w:drawing>
                <wp:inline distT="0" distB="0" distL="0" distR="0" wp14:anchorId="3EBB5574" wp14:editId="33CA25D3">
                  <wp:extent cx="3005667" cy="17208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0F6E7D" w14:textId="77777777" w:rsidR="003074EB" w:rsidRDefault="003074EB"/>
        </w:tc>
      </w:tr>
      <w:tr w:rsidR="003074EB" w14:paraId="44E1DCA1" w14:textId="77777777">
        <w:tc>
          <w:tcPr>
            <w:tcW w:w="0" w:type="auto"/>
          </w:tcPr>
          <w:p w14:paraId="7487B935" w14:textId="77777777" w:rsidR="003074EB" w:rsidRDefault="00B575E7">
            <w:pPr>
              <w:jc w:val="both"/>
              <w:rPr>
                <w:color w:val="000000"/>
                <w:sz w:val="18"/>
                <w:szCs w:val="18"/>
              </w:rPr>
            </w:pPr>
            <w:r>
              <w:rPr>
                <w:color w:val="000000"/>
                <w:sz w:val="18"/>
                <w:szCs w:val="18"/>
              </w:rPr>
              <w:t>As per provisions of Section 149 and 152 of the Companies Act, 2013 Independent Directors shall not be liable to retire by rotation and unless provided by the Articles of the Company at least 2/3rd of the Non-Independent Directors should be liable to retir</w:t>
            </w:r>
            <w:r>
              <w:rPr>
                <w:color w:val="000000"/>
                <w:sz w:val="18"/>
                <w:szCs w:val="18"/>
              </w:rPr>
              <w:t>e by rotation.</w:t>
            </w:r>
          </w:p>
        </w:tc>
        <w:tc>
          <w:tcPr>
            <w:tcW w:w="0" w:type="auto"/>
          </w:tcPr>
          <w:p w14:paraId="15D91AB2" w14:textId="77777777" w:rsidR="003074EB" w:rsidRDefault="00B575E7">
            <w:pPr>
              <w:jc w:val="both"/>
              <w:rPr>
                <w:color w:val="000000"/>
                <w:sz w:val="18"/>
                <w:szCs w:val="18"/>
              </w:rPr>
            </w:pPr>
            <w:r>
              <w:rPr>
                <w:color w:val="000000"/>
                <w:sz w:val="18"/>
                <w:szCs w:val="18"/>
              </w:rPr>
              <w:t>As per Clause 49(ii)(A) of the Listing Agreement, the Company should have at least 33% Independent Directors if the Chairman of the Board is a Non-Executive Director and should have at least 50% independent directors if the Board Chairman is</w:t>
            </w:r>
            <w:r>
              <w:rPr>
                <w:color w:val="000000"/>
                <w:sz w:val="18"/>
                <w:szCs w:val="18"/>
              </w:rPr>
              <w:t xml:space="preserve"> a promoter or an executive director.</w:t>
            </w:r>
          </w:p>
        </w:tc>
      </w:tr>
    </w:tbl>
    <w:p w14:paraId="27D9EEA5" w14:textId="77777777" w:rsidR="003074EB" w:rsidRDefault="00B575E7">
      <w:r>
        <w:br w:type="column"/>
      </w:r>
    </w:p>
    <w:tbl>
      <w:tblPr>
        <w:tblStyle w:val="NormalTablePHPDOCX"/>
        <w:tblW w:w="5000" w:type="pct"/>
        <w:tblLook w:val="04A0" w:firstRow="1" w:lastRow="0" w:firstColumn="1" w:lastColumn="0" w:noHBand="0" w:noVBand="1"/>
      </w:tblPr>
      <w:tblGrid>
        <w:gridCol w:w="2531"/>
        <w:gridCol w:w="308"/>
        <w:gridCol w:w="1140"/>
        <w:gridCol w:w="586"/>
        <w:gridCol w:w="1015"/>
        <w:gridCol w:w="682"/>
        <w:gridCol w:w="1329"/>
        <w:gridCol w:w="2531"/>
      </w:tblGrid>
      <w:tr w:rsidR="003074EB" w14:paraId="4C2A52B1" w14:textId="77777777">
        <w:tc>
          <w:tcPr>
            <w:tcW w:w="0" w:type="auto"/>
            <w:gridSpan w:val="8"/>
            <w:tcBorders>
              <w:top w:val="single" w:sz="10" w:space="0" w:color="000000"/>
              <w:bottom w:val="single" w:sz="10" w:space="0" w:color="000000"/>
            </w:tcBorders>
            <w:tcMar>
              <w:top w:w="75" w:type="dxa"/>
              <w:bottom w:w="75" w:type="dxa"/>
            </w:tcMar>
            <w:vAlign w:val="center"/>
          </w:tcPr>
          <w:p w14:paraId="6EA507D4" w14:textId="77777777" w:rsidR="003074EB" w:rsidRDefault="00B575E7">
            <w:r>
              <w:rPr>
                <w:color w:val="000000"/>
                <w:position w:val="-3"/>
                <w:sz w:val="20"/>
                <w:szCs w:val="20"/>
              </w:rPr>
              <w:t>TABLE 8 - BOARD COMMITTEE PERFORMANCE</w:t>
            </w:r>
          </w:p>
        </w:tc>
      </w:tr>
      <w:tr w:rsidR="003074EB" w14:paraId="692F5476" w14:textId="77777777">
        <w:tc>
          <w:tcPr>
            <w:tcW w:w="1250" w:type="pct"/>
            <w:vMerge w:val="restart"/>
            <w:shd w:val="clear" w:color="auto" w:fill="464646"/>
            <w:tcMar>
              <w:top w:w="15" w:type="dxa"/>
              <w:bottom w:w="15" w:type="dxa"/>
            </w:tcMar>
            <w:vAlign w:val="center"/>
          </w:tcPr>
          <w:p w14:paraId="0EB321C0" w14:textId="77777777" w:rsidR="003074EB" w:rsidRDefault="00B575E7">
            <w:pPr>
              <w:jc w:val="center"/>
            </w:pPr>
            <w:r>
              <w:rPr>
                <w:b/>
                <w:bCs/>
                <w:color w:val="FFFFFF"/>
                <w:position w:val="-2"/>
                <w:sz w:val="18"/>
                <w:szCs w:val="18"/>
                <w:shd w:val="clear" w:color="auto" w:fill="464646"/>
              </w:rPr>
              <w:t>Committees</w:t>
            </w:r>
          </w:p>
        </w:tc>
        <w:tc>
          <w:tcPr>
            <w:tcW w:w="0" w:type="auto"/>
            <w:vMerge w:val="restart"/>
            <w:shd w:val="clear" w:color="auto" w:fill="464646"/>
            <w:tcMar>
              <w:top w:w="15" w:type="dxa"/>
              <w:bottom w:w="15" w:type="dxa"/>
            </w:tcMar>
            <w:vAlign w:val="center"/>
          </w:tcPr>
          <w:p w14:paraId="0922873D" w14:textId="77777777" w:rsidR="003074EB" w:rsidRDefault="00B575E7">
            <w:pPr>
              <w:jc w:val="center"/>
            </w:pPr>
            <w:r>
              <w:rPr>
                <w:b/>
                <w:bCs/>
                <w:color w:val="FFFFFF"/>
                <w:position w:val="-2"/>
                <w:sz w:val="18"/>
                <w:szCs w:val="18"/>
                <w:shd w:val="clear" w:color="auto" w:fill="464646"/>
              </w:rPr>
              <w:t>#</w:t>
            </w:r>
          </w:p>
        </w:tc>
        <w:tc>
          <w:tcPr>
            <w:tcW w:w="0" w:type="auto"/>
            <w:gridSpan w:val="2"/>
            <w:tcBorders>
              <w:bottom w:val="single" w:sz="10" w:space="0" w:color="FFFFFF"/>
            </w:tcBorders>
            <w:shd w:val="clear" w:color="auto" w:fill="464646"/>
            <w:tcMar>
              <w:top w:w="15" w:type="dxa"/>
              <w:bottom w:w="15" w:type="dxa"/>
            </w:tcMar>
            <w:vAlign w:val="center"/>
          </w:tcPr>
          <w:p w14:paraId="0CAAE363" w14:textId="77777777" w:rsidR="003074EB" w:rsidRDefault="00B575E7">
            <w:pPr>
              <w:jc w:val="center"/>
            </w:pPr>
            <w:r>
              <w:rPr>
                <w:b/>
                <w:bCs/>
                <w:color w:val="FFFFFF"/>
                <w:position w:val="-2"/>
                <w:sz w:val="18"/>
                <w:szCs w:val="18"/>
                <w:shd w:val="clear" w:color="auto" w:fill="464646"/>
              </w:rPr>
              <w:t>Chairman's Classification</w:t>
            </w:r>
          </w:p>
        </w:tc>
        <w:tc>
          <w:tcPr>
            <w:tcW w:w="0" w:type="auto"/>
            <w:gridSpan w:val="2"/>
            <w:tcBorders>
              <w:bottom w:val="single" w:sz="10" w:space="0" w:color="FFFFFF"/>
            </w:tcBorders>
            <w:shd w:val="clear" w:color="auto" w:fill="464646"/>
            <w:tcMar>
              <w:top w:w="15" w:type="dxa"/>
              <w:bottom w:w="15" w:type="dxa"/>
            </w:tcMar>
            <w:vAlign w:val="center"/>
          </w:tcPr>
          <w:p w14:paraId="12E21799" w14:textId="77777777" w:rsidR="003074EB" w:rsidRDefault="00B575E7">
            <w:pPr>
              <w:jc w:val="center"/>
            </w:pPr>
            <w:r>
              <w:rPr>
                <w:b/>
                <w:bCs/>
                <w:color w:val="FFFFFF"/>
                <w:position w:val="-2"/>
                <w:sz w:val="18"/>
                <w:szCs w:val="18"/>
                <w:shd w:val="clear" w:color="auto" w:fill="464646"/>
              </w:rPr>
              <w:t>Overall Independence</w:t>
            </w:r>
          </w:p>
        </w:tc>
        <w:tc>
          <w:tcPr>
            <w:tcW w:w="0" w:type="auto"/>
            <w:vMerge w:val="restart"/>
            <w:shd w:val="clear" w:color="auto" w:fill="464646"/>
            <w:tcMar>
              <w:top w:w="15" w:type="dxa"/>
              <w:bottom w:w="15" w:type="dxa"/>
            </w:tcMar>
            <w:vAlign w:val="center"/>
          </w:tcPr>
          <w:p w14:paraId="06AFF8C4" w14:textId="77777777" w:rsidR="003074EB" w:rsidRDefault="00B575E7">
            <w:pPr>
              <w:jc w:val="center"/>
            </w:pPr>
            <w:r>
              <w:rPr>
                <w:b/>
                <w:bCs/>
                <w:color w:val="FFFFFF"/>
                <w:position w:val="-2"/>
                <w:sz w:val="18"/>
                <w:szCs w:val="18"/>
                <w:shd w:val="clear" w:color="auto" w:fill="464646"/>
              </w:rPr>
              <w:t>Number of Meetings</w:t>
            </w:r>
          </w:p>
        </w:tc>
        <w:tc>
          <w:tcPr>
            <w:tcW w:w="1250" w:type="pct"/>
            <w:vMerge w:val="restart"/>
            <w:shd w:val="clear" w:color="auto" w:fill="464646"/>
            <w:tcMar>
              <w:top w:w="15" w:type="dxa"/>
              <w:bottom w:w="15" w:type="dxa"/>
            </w:tcMar>
            <w:vAlign w:val="center"/>
          </w:tcPr>
          <w:p w14:paraId="27E722D0" w14:textId="77777777" w:rsidR="003074EB" w:rsidRDefault="00B575E7">
            <w:pPr>
              <w:jc w:val="center"/>
            </w:pPr>
            <w:r>
              <w:rPr>
                <w:b/>
                <w:bCs/>
                <w:color w:val="FFFFFF"/>
                <w:position w:val="-2"/>
                <w:sz w:val="18"/>
                <w:szCs w:val="18"/>
                <w:shd w:val="clear" w:color="auto" w:fill="464646"/>
              </w:rPr>
              <w:t>Attendance &lt; 75%</w:t>
            </w:r>
          </w:p>
        </w:tc>
      </w:tr>
      <w:tr w:rsidR="003074EB" w14:paraId="53D84C14" w14:textId="77777777">
        <w:tc>
          <w:tcPr>
            <w:tcW w:w="0" w:type="auto"/>
            <w:vMerge/>
          </w:tcPr>
          <w:p w14:paraId="57C816F8" w14:textId="77777777" w:rsidR="003074EB" w:rsidRDefault="003074EB"/>
        </w:tc>
        <w:tc>
          <w:tcPr>
            <w:tcW w:w="0" w:type="auto"/>
            <w:vMerge/>
          </w:tcPr>
          <w:p w14:paraId="32261BB6" w14:textId="77777777" w:rsidR="003074EB" w:rsidRDefault="003074EB"/>
        </w:tc>
        <w:tc>
          <w:tcPr>
            <w:tcW w:w="0" w:type="auto"/>
            <w:shd w:val="clear" w:color="auto" w:fill="464646"/>
            <w:tcMar>
              <w:top w:w="15" w:type="dxa"/>
              <w:bottom w:w="15" w:type="dxa"/>
            </w:tcMar>
            <w:vAlign w:val="center"/>
          </w:tcPr>
          <w:p w14:paraId="7B01D301" w14:textId="77777777" w:rsidR="003074EB" w:rsidRDefault="00B575E7">
            <w:pPr>
              <w:jc w:val="center"/>
            </w:pPr>
            <w:r>
              <w:rPr>
                <w:b/>
                <w:bCs/>
                <w:color w:val="FFFFFF"/>
                <w:position w:val="-2"/>
                <w:sz w:val="18"/>
                <w:szCs w:val="18"/>
                <w:shd w:val="clear" w:color="auto" w:fill="464646"/>
              </w:rPr>
              <w:t xml:space="preserve">Company </w:t>
            </w:r>
          </w:p>
        </w:tc>
        <w:tc>
          <w:tcPr>
            <w:tcW w:w="0" w:type="auto"/>
            <w:shd w:val="clear" w:color="auto" w:fill="464646"/>
            <w:tcMar>
              <w:top w:w="15" w:type="dxa"/>
              <w:bottom w:w="15" w:type="dxa"/>
            </w:tcMar>
            <w:vAlign w:val="center"/>
          </w:tcPr>
          <w:p w14:paraId="1008CEEB" w14:textId="77777777" w:rsidR="003074EB" w:rsidRDefault="00B575E7">
            <w:pPr>
              <w:jc w:val="center"/>
            </w:pPr>
            <w:r>
              <w:rPr>
                <w:b/>
                <w:bCs/>
                <w:color w:val="FFFFFF"/>
                <w:position w:val="-2"/>
                <w:sz w:val="18"/>
                <w:szCs w:val="18"/>
                <w:shd w:val="clear" w:color="auto" w:fill="464646"/>
              </w:rPr>
              <w:t>SES</w:t>
            </w:r>
          </w:p>
        </w:tc>
        <w:tc>
          <w:tcPr>
            <w:tcW w:w="0" w:type="auto"/>
            <w:shd w:val="clear" w:color="auto" w:fill="464646"/>
            <w:tcMar>
              <w:top w:w="15" w:type="dxa"/>
              <w:bottom w:w="15" w:type="dxa"/>
            </w:tcMar>
            <w:vAlign w:val="center"/>
          </w:tcPr>
          <w:p w14:paraId="3CF6C318" w14:textId="77777777" w:rsidR="003074EB" w:rsidRDefault="00B575E7">
            <w:pPr>
              <w:jc w:val="center"/>
            </w:pPr>
            <w:r>
              <w:rPr>
                <w:b/>
                <w:bCs/>
                <w:color w:val="FFFFFF"/>
                <w:position w:val="-2"/>
                <w:sz w:val="18"/>
                <w:szCs w:val="18"/>
                <w:shd w:val="clear" w:color="auto" w:fill="464646"/>
              </w:rPr>
              <w:t xml:space="preserve">Company </w:t>
            </w:r>
          </w:p>
        </w:tc>
        <w:tc>
          <w:tcPr>
            <w:tcW w:w="0" w:type="auto"/>
            <w:shd w:val="clear" w:color="auto" w:fill="464646"/>
            <w:tcMar>
              <w:top w:w="15" w:type="dxa"/>
              <w:bottom w:w="15" w:type="dxa"/>
            </w:tcMar>
            <w:vAlign w:val="center"/>
          </w:tcPr>
          <w:p w14:paraId="61A7529F" w14:textId="77777777" w:rsidR="003074EB" w:rsidRDefault="00B575E7">
            <w:pPr>
              <w:jc w:val="center"/>
            </w:pPr>
            <w:r>
              <w:rPr>
                <w:b/>
                <w:bCs/>
                <w:color w:val="FFFFFF"/>
                <w:position w:val="-2"/>
                <w:sz w:val="18"/>
                <w:szCs w:val="18"/>
                <w:shd w:val="clear" w:color="auto" w:fill="464646"/>
              </w:rPr>
              <w:t>SES</w:t>
            </w:r>
          </w:p>
        </w:tc>
        <w:tc>
          <w:tcPr>
            <w:tcW w:w="0" w:type="auto"/>
            <w:vMerge/>
          </w:tcPr>
          <w:p w14:paraId="6B1994F8" w14:textId="77777777" w:rsidR="003074EB" w:rsidRDefault="003074EB"/>
        </w:tc>
        <w:tc>
          <w:tcPr>
            <w:tcW w:w="0" w:type="auto"/>
            <w:vMerge/>
          </w:tcPr>
          <w:p w14:paraId="4F74EDEC" w14:textId="77777777" w:rsidR="003074EB" w:rsidRDefault="003074EB"/>
        </w:tc>
      </w:tr>
      <w:tr w:rsidR="003074EB" w14:paraId="39844E5C" w14:textId="77777777">
        <w:tc>
          <w:tcPr>
            <w:tcW w:w="0" w:type="auto"/>
            <w:tcBorders>
              <w:right w:val="single" w:sz="5" w:space="0" w:color="FFFFFF"/>
            </w:tcBorders>
            <w:shd w:val="clear" w:color="auto" w:fill="F2F2F2"/>
            <w:tcMar>
              <w:top w:w="15" w:type="dxa"/>
              <w:bottom w:w="15" w:type="dxa"/>
            </w:tcMar>
            <w:vAlign w:val="center"/>
          </w:tcPr>
          <w:p w14:paraId="2BEB70D6" w14:textId="77777777" w:rsidR="003074EB" w:rsidRDefault="00B575E7">
            <w:r>
              <w:rPr>
                <w:color w:val="000000"/>
                <w:position w:val="-2"/>
                <w:sz w:val="18"/>
                <w:szCs w:val="18"/>
                <w:shd w:val="clear" w:color="auto" w:fill="F2F2F2"/>
              </w:rPr>
              <w:t>Audit</w:t>
            </w:r>
          </w:p>
        </w:tc>
        <w:tc>
          <w:tcPr>
            <w:tcW w:w="0" w:type="auto"/>
            <w:tcBorders>
              <w:right w:val="single" w:sz="5" w:space="0" w:color="FFFFFF"/>
            </w:tcBorders>
            <w:shd w:val="clear" w:color="auto" w:fill="F2F2F2"/>
            <w:tcMar>
              <w:top w:w="15" w:type="dxa"/>
              <w:bottom w:w="15" w:type="dxa"/>
            </w:tcMar>
            <w:vAlign w:val="center"/>
          </w:tcPr>
          <w:p w14:paraId="025485DB" w14:textId="77777777" w:rsidR="003074EB" w:rsidRDefault="00B575E7">
            <w:pPr>
              <w:jc w:val="center"/>
            </w:pPr>
            <w:r>
              <w:rPr>
                <w:color w:val="000000"/>
                <w:position w:val="-2"/>
                <w:sz w:val="18"/>
                <w:szCs w:val="18"/>
                <w:shd w:val="clear" w:color="auto" w:fill="F2F2F2"/>
              </w:rPr>
              <w:t>2</w:t>
            </w:r>
          </w:p>
        </w:tc>
        <w:tc>
          <w:tcPr>
            <w:tcW w:w="0" w:type="auto"/>
            <w:tcBorders>
              <w:right w:val="single" w:sz="5" w:space="0" w:color="FFFFFF"/>
            </w:tcBorders>
            <w:shd w:val="clear" w:color="auto" w:fill="F2F2F2"/>
            <w:tcMar>
              <w:top w:w="15" w:type="dxa"/>
              <w:bottom w:w="15" w:type="dxa"/>
            </w:tcMar>
            <w:vAlign w:val="center"/>
          </w:tcPr>
          <w:p w14:paraId="7F9FDA4D" w14:textId="77777777" w:rsidR="003074EB" w:rsidRDefault="00B575E7">
            <w:pPr>
              <w:jc w:val="center"/>
            </w:pPr>
            <w:r>
              <w:rPr>
                <w:color w:val="000000"/>
                <w:position w:val="-2"/>
                <w:sz w:val="18"/>
                <w:szCs w:val="18"/>
                <w:shd w:val="clear" w:color="auto" w:fill="F2F2F2"/>
              </w:rPr>
              <w:t>EDP</w:t>
            </w:r>
          </w:p>
        </w:tc>
        <w:tc>
          <w:tcPr>
            <w:tcW w:w="0" w:type="auto"/>
            <w:tcBorders>
              <w:right w:val="single" w:sz="5" w:space="0" w:color="FFFFFF"/>
            </w:tcBorders>
            <w:shd w:val="clear" w:color="auto" w:fill="F2F2F2"/>
            <w:tcMar>
              <w:top w:w="15" w:type="dxa"/>
              <w:bottom w:w="15" w:type="dxa"/>
            </w:tcMar>
            <w:vAlign w:val="center"/>
          </w:tcPr>
          <w:p w14:paraId="3286C193" w14:textId="77777777" w:rsidR="003074EB" w:rsidRDefault="00B575E7">
            <w:pPr>
              <w:jc w:val="center"/>
            </w:pPr>
            <w:r>
              <w:rPr>
                <w:color w:val="000000"/>
                <w:position w:val="-2"/>
                <w:sz w:val="18"/>
                <w:szCs w:val="18"/>
                <w:shd w:val="clear" w:color="auto" w:fill="F2F2F2"/>
              </w:rPr>
              <w:t>ID</w:t>
            </w:r>
          </w:p>
        </w:tc>
        <w:tc>
          <w:tcPr>
            <w:tcW w:w="0" w:type="auto"/>
            <w:tcBorders>
              <w:right w:val="single" w:sz="5" w:space="0" w:color="FFFFFF"/>
            </w:tcBorders>
            <w:shd w:val="clear" w:color="auto" w:fill="F2F2F2"/>
            <w:tcMar>
              <w:top w:w="15" w:type="dxa"/>
              <w:bottom w:w="15" w:type="dxa"/>
            </w:tcMar>
            <w:vAlign w:val="center"/>
          </w:tcPr>
          <w:p w14:paraId="76BCE9B5" w14:textId="77777777" w:rsidR="003074EB" w:rsidRDefault="00B575E7">
            <w:pPr>
              <w:jc w:val="center"/>
            </w:pPr>
            <w:r>
              <w:rPr>
                <w:color w:val="000000"/>
                <w:position w:val="-2"/>
                <w:sz w:val="18"/>
                <w:szCs w:val="18"/>
                <w:shd w:val="clear" w:color="auto" w:fill="F2F2F2"/>
              </w:rPr>
              <w:t>50%</w:t>
            </w:r>
          </w:p>
        </w:tc>
        <w:tc>
          <w:tcPr>
            <w:tcW w:w="0" w:type="auto"/>
            <w:tcBorders>
              <w:right w:val="single" w:sz="5" w:space="0" w:color="FFFFFF"/>
            </w:tcBorders>
            <w:shd w:val="clear" w:color="auto" w:fill="F2F2F2"/>
            <w:tcMar>
              <w:top w:w="15" w:type="dxa"/>
              <w:bottom w:w="15" w:type="dxa"/>
            </w:tcMar>
            <w:vAlign w:val="center"/>
          </w:tcPr>
          <w:p w14:paraId="485EC5A1" w14:textId="77777777" w:rsidR="003074EB" w:rsidRDefault="00B575E7">
            <w:pPr>
              <w:jc w:val="center"/>
            </w:pPr>
            <w:r>
              <w:rPr>
                <w:color w:val="000000"/>
                <w:position w:val="-2"/>
                <w:sz w:val="18"/>
                <w:szCs w:val="18"/>
                <w:shd w:val="clear" w:color="auto" w:fill="F2F2F2"/>
              </w:rPr>
              <w:t>100%</w:t>
            </w:r>
          </w:p>
        </w:tc>
        <w:tc>
          <w:tcPr>
            <w:tcW w:w="0" w:type="auto"/>
            <w:tcBorders>
              <w:right w:val="single" w:sz="5" w:space="0" w:color="FFFFFF"/>
            </w:tcBorders>
            <w:shd w:val="clear" w:color="auto" w:fill="F2F2F2"/>
            <w:tcMar>
              <w:top w:w="15" w:type="dxa"/>
              <w:bottom w:w="15" w:type="dxa"/>
            </w:tcMar>
            <w:vAlign w:val="center"/>
          </w:tcPr>
          <w:p w14:paraId="76D09B82" w14:textId="77777777" w:rsidR="003074EB" w:rsidRDefault="00B575E7">
            <w:pPr>
              <w:jc w:val="center"/>
            </w:pPr>
            <w:r>
              <w:rPr>
                <w:color w:val="000000"/>
                <w:position w:val="-2"/>
                <w:sz w:val="18"/>
                <w:szCs w:val="18"/>
                <w:shd w:val="clear" w:color="auto" w:fill="F2F2F2"/>
              </w:rPr>
              <w:t>12</w:t>
            </w:r>
          </w:p>
        </w:tc>
        <w:tc>
          <w:tcPr>
            <w:tcW w:w="0" w:type="auto"/>
            <w:tcBorders>
              <w:right w:val="single" w:sz="5" w:space="0" w:color="FFFFFF"/>
            </w:tcBorders>
            <w:shd w:val="clear" w:color="auto" w:fill="F2F2F2"/>
            <w:tcMar>
              <w:top w:w="15" w:type="dxa"/>
              <w:bottom w:w="15" w:type="dxa"/>
            </w:tcMar>
            <w:vAlign w:val="center"/>
          </w:tcPr>
          <w:p w14:paraId="3BEACB41" w14:textId="77777777" w:rsidR="003074EB" w:rsidRDefault="00B575E7">
            <w:pPr>
              <w:jc w:val="center"/>
            </w:pPr>
            <w:r>
              <w:rPr>
                <w:color w:val="000000"/>
                <w:position w:val="-2"/>
                <w:sz w:val="18"/>
                <w:szCs w:val="18"/>
                <w:shd w:val="clear" w:color="auto" w:fill="F2F2F2"/>
              </w:rPr>
              <w:t>Mukesh Ambani(33%)</w:t>
            </w:r>
            <w:r>
              <w:rPr>
                <w:color w:val="000000"/>
                <w:position w:val="-2"/>
                <w:sz w:val="18"/>
                <w:szCs w:val="18"/>
                <w:shd w:val="clear" w:color="auto" w:fill="F2F2F2"/>
              </w:rPr>
              <w:br/>
            </w:r>
            <w:r>
              <w:rPr>
                <w:color w:val="000000"/>
                <w:position w:val="-2"/>
                <w:sz w:val="18"/>
                <w:szCs w:val="18"/>
                <w:shd w:val="clear" w:color="auto" w:fill="F2F2F2"/>
              </w:rPr>
              <w:t>Jeetesh Sisodiya(25%)</w:t>
            </w:r>
          </w:p>
        </w:tc>
      </w:tr>
      <w:tr w:rsidR="003074EB" w14:paraId="0D323246" w14:textId="77777777">
        <w:tc>
          <w:tcPr>
            <w:tcW w:w="0" w:type="auto"/>
            <w:tcBorders>
              <w:right w:val="single" w:sz="5" w:space="0" w:color="FFFFFF"/>
            </w:tcBorders>
            <w:shd w:val="clear" w:color="auto" w:fill="D9D9D9"/>
            <w:tcMar>
              <w:top w:w="15" w:type="dxa"/>
              <w:bottom w:w="15" w:type="dxa"/>
            </w:tcMar>
            <w:vAlign w:val="center"/>
          </w:tcPr>
          <w:p w14:paraId="23BEFFC8" w14:textId="77777777" w:rsidR="003074EB" w:rsidRDefault="00B575E7">
            <w:r>
              <w:rPr>
                <w:color w:val="000000"/>
                <w:position w:val="-2"/>
                <w:sz w:val="18"/>
                <w:szCs w:val="18"/>
                <w:shd w:val="clear" w:color="auto" w:fill="D9D9D9"/>
              </w:rPr>
              <w:t>Investors' Grievance</w:t>
            </w:r>
          </w:p>
        </w:tc>
        <w:tc>
          <w:tcPr>
            <w:tcW w:w="0" w:type="auto"/>
            <w:tcBorders>
              <w:right w:val="single" w:sz="5" w:space="0" w:color="FFFFFF"/>
            </w:tcBorders>
            <w:shd w:val="clear" w:color="auto" w:fill="D9D9D9"/>
            <w:tcMar>
              <w:top w:w="15" w:type="dxa"/>
              <w:bottom w:w="15" w:type="dxa"/>
            </w:tcMar>
            <w:vAlign w:val="center"/>
          </w:tcPr>
          <w:p w14:paraId="716765C2" w14:textId="77777777" w:rsidR="003074EB" w:rsidRDefault="00B575E7">
            <w:pPr>
              <w:jc w:val="center"/>
            </w:pPr>
            <w:r>
              <w:rPr>
                <w:color w:val="000000"/>
                <w:position w:val="-2"/>
                <w:sz w:val="18"/>
                <w:szCs w:val="18"/>
                <w:shd w:val="clear" w:color="auto" w:fill="D9D9D9"/>
              </w:rPr>
              <w:t>1</w:t>
            </w:r>
          </w:p>
        </w:tc>
        <w:tc>
          <w:tcPr>
            <w:tcW w:w="0" w:type="auto"/>
            <w:tcBorders>
              <w:right w:val="single" w:sz="5" w:space="0" w:color="FFFFFF"/>
            </w:tcBorders>
            <w:shd w:val="clear" w:color="auto" w:fill="D9D9D9"/>
            <w:tcMar>
              <w:top w:w="15" w:type="dxa"/>
              <w:bottom w:w="15" w:type="dxa"/>
            </w:tcMar>
            <w:vAlign w:val="center"/>
          </w:tcPr>
          <w:p w14:paraId="26B7B5F8" w14:textId="77777777" w:rsidR="003074EB" w:rsidRDefault="00B575E7">
            <w:pPr>
              <w:jc w:val="center"/>
            </w:pPr>
            <w:r>
              <w:rPr>
                <w:color w:val="000000"/>
                <w:position w:val="-2"/>
                <w:sz w:val="18"/>
                <w:szCs w:val="18"/>
                <w:shd w:val="clear" w:color="auto" w:fill="D9D9D9"/>
              </w:rPr>
              <w:t>EDP</w:t>
            </w:r>
          </w:p>
        </w:tc>
        <w:tc>
          <w:tcPr>
            <w:tcW w:w="0" w:type="auto"/>
            <w:tcBorders>
              <w:right w:val="single" w:sz="5" w:space="0" w:color="FFFFFF"/>
            </w:tcBorders>
            <w:shd w:val="clear" w:color="auto" w:fill="D9D9D9"/>
            <w:tcMar>
              <w:top w:w="15" w:type="dxa"/>
              <w:bottom w:w="15" w:type="dxa"/>
            </w:tcMar>
            <w:vAlign w:val="center"/>
          </w:tcPr>
          <w:p w14:paraId="70CCB38C"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7810F47F"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3D80A90B" w14:textId="77777777" w:rsidR="003074EB" w:rsidRDefault="00B575E7">
            <w:pPr>
              <w:jc w:val="center"/>
            </w:pPr>
            <w:r>
              <w:rPr>
                <w:color w:val="000000"/>
                <w:position w:val="-2"/>
                <w:sz w:val="18"/>
                <w:szCs w:val="18"/>
                <w:shd w:val="clear" w:color="auto" w:fill="D9D9D9"/>
              </w:rPr>
              <w:t>100%</w:t>
            </w:r>
          </w:p>
        </w:tc>
        <w:tc>
          <w:tcPr>
            <w:tcW w:w="0" w:type="auto"/>
            <w:tcBorders>
              <w:right w:val="single" w:sz="5" w:space="0" w:color="FFFFFF"/>
            </w:tcBorders>
            <w:shd w:val="clear" w:color="auto" w:fill="D9D9D9"/>
            <w:tcMar>
              <w:top w:w="15" w:type="dxa"/>
              <w:bottom w:w="15" w:type="dxa"/>
            </w:tcMar>
            <w:vAlign w:val="center"/>
          </w:tcPr>
          <w:p w14:paraId="0BE1DD0C"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72E9C4DC" w14:textId="77777777" w:rsidR="003074EB" w:rsidRDefault="00B575E7">
            <w:pPr>
              <w:jc w:val="center"/>
            </w:pPr>
            <w:r>
              <w:rPr>
                <w:color w:val="000000"/>
                <w:position w:val="-2"/>
                <w:sz w:val="18"/>
                <w:szCs w:val="18"/>
                <w:shd w:val="clear" w:color="auto" w:fill="D9D9D9"/>
              </w:rPr>
              <w:t>0</w:t>
            </w:r>
          </w:p>
        </w:tc>
      </w:tr>
      <w:tr w:rsidR="003074EB" w14:paraId="1BF54516" w14:textId="77777777">
        <w:tc>
          <w:tcPr>
            <w:tcW w:w="0" w:type="auto"/>
            <w:tcBorders>
              <w:right w:val="single" w:sz="5" w:space="0" w:color="FFFFFF"/>
            </w:tcBorders>
            <w:shd w:val="clear" w:color="auto" w:fill="F2F2F2"/>
            <w:tcMar>
              <w:top w:w="15" w:type="dxa"/>
              <w:bottom w:w="15" w:type="dxa"/>
            </w:tcMar>
            <w:vAlign w:val="center"/>
          </w:tcPr>
          <w:p w14:paraId="59BF4EC4" w14:textId="77777777" w:rsidR="003074EB" w:rsidRDefault="00B575E7">
            <w:r>
              <w:rPr>
                <w:color w:val="000000"/>
                <w:position w:val="-2"/>
                <w:sz w:val="18"/>
                <w:szCs w:val="18"/>
                <w:shd w:val="clear" w:color="auto" w:fill="F2F2F2"/>
              </w:rPr>
              <w:t>Remuneration</w:t>
            </w:r>
          </w:p>
        </w:tc>
        <w:tc>
          <w:tcPr>
            <w:tcW w:w="0" w:type="auto"/>
            <w:tcBorders>
              <w:right w:val="single" w:sz="5" w:space="0" w:color="FFFFFF"/>
            </w:tcBorders>
            <w:shd w:val="clear" w:color="auto" w:fill="F2F2F2"/>
            <w:tcMar>
              <w:top w:w="15" w:type="dxa"/>
              <w:bottom w:w="15" w:type="dxa"/>
            </w:tcMar>
            <w:vAlign w:val="center"/>
          </w:tcPr>
          <w:p w14:paraId="1B3D9CE8" w14:textId="77777777" w:rsidR="003074EB" w:rsidRDefault="00B575E7">
            <w:pPr>
              <w:jc w:val="center"/>
            </w:pPr>
            <w:r>
              <w:rPr>
                <w:color w:val="000000"/>
                <w:position w:val="-2"/>
                <w:sz w:val="18"/>
                <w:szCs w:val="18"/>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25B932BF" w14:textId="77777777" w:rsidR="003074EB" w:rsidRDefault="00B575E7">
            <w:pPr>
              <w:jc w:val="center"/>
            </w:pPr>
            <w:r>
              <w:rPr>
                <w:color w:val="000000"/>
                <w:position w:val="-2"/>
                <w:sz w:val="18"/>
                <w:szCs w:val="18"/>
                <w:shd w:val="clear" w:color="auto" w:fill="F2F2F2"/>
              </w:rPr>
              <w:t>EDP</w:t>
            </w:r>
          </w:p>
        </w:tc>
        <w:tc>
          <w:tcPr>
            <w:tcW w:w="0" w:type="auto"/>
            <w:tcBorders>
              <w:right w:val="single" w:sz="5" w:space="0" w:color="FFFFFF"/>
            </w:tcBorders>
            <w:shd w:val="clear" w:color="auto" w:fill="F2F2F2"/>
            <w:tcMar>
              <w:top w:w="15" w:type="dxa"/>
              <w:bottom w:w="15" w:type="dxa"/>
            </w:tcMar>
            <w:vAlign w:val="center"/>
          </w:tcPr>
          <w:p w14:paraId="4CDC8148" w14:textId="77777777" w:rsidR="003074EB" w:rsidRDefault="00B575E7">
            <w:pPr>
              <w:jc w:val="center"/>
            </w:pPr>
            <w:r>
              <w:rPr>
                <w:color w:val="000000"/>
                <w:position w:val="-2"/>
                <w:sz w:val="18"/>
                <w:szCs w:val="18"/>
                <w:shd w:val="clear" w:color="auto" w:fill="F2F2F2"/>
              </w:rPr>
              <w:t>ID</w:t>
            </w:r>
          </w:p>
        </w:tc>
        <w:tc>
          <w:tcPr>
            <w:tcW w:w="0" w:type="auto"/>
            <w:tcBorders>
              <w:right w:val="single" w:sz="5" w:space="0" w:color="FFFFFF"/>
            </w:tcBorders>
            <w:shd w:val="clear" w:color="auto" w:fill="F2F2F2"/>
            <w:tcMar>
              <w:top w:w="15" w:type="dxa"/>
              <w:bottom w:w="15" w:type="dxa"/>
            </w:tcMar>
            <w:vAlign w:val="center"/>
          </w:tcPr>
          <w:p w14:paraId="42589454" w14:textId="77777777" w:rsidR="003074EB" w:rsidRDefault="00B575E7">
            <w:pPr>
              <w:jc w:val="center"/>
            </w:pPr>
            <w:r>
              <w:rPr>
                <w:color w:val="000000"/>
                <w:position w:val="-2"/>
                <w:sz w:val="18"/>
                <w:szCs w:val="18"/>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5B3F26F1" w14:textId="77777777" w:rsidR="003074EB" w:rsidRDefault="00B575E7">
            <w:pPr>
              <w:jc w:val="center"/>
            </w:pPr>
            <w:r>
              <w:rPr>
                <w:color w:val="000000"/>
                <w:position w:val="-2"/>
                <w:sz w:val="18"/>
                <w:szCs w:val="18"/>
                <w:shd w:val="clear" w:color="auto" w:fill="F2F2F2"/>
              </w:rPr>
              <w:t>100%</w:t>
            </w:r>
          </w:p>
        </w:tc>
        <w:tc>
          <w:tcPr>
            <w:tcW w:w="0" w:type="auto"/>
            <w:tcBorders>
              <w:right w:val="single" w:sz="5" w:space="0" w:color="FFFFFF"/>
            </w:tcBorders>
            <w:shd w:val="clear" w:color="auto" w:fill="F2F2F2"/>
            <w:tcMar>
              <w:top w:w="15" w:type="dxa"/>
              <w:bottom w:w="15" w:type="dxa"/>
            </w:tcMar>
            <w:vAlign w:val="center"/>
          </w:tcPr>
          <w:p w14:paraId="20C5CFE2" w14:textId="77777777" w:rsidR="003074EB" w:rsidRDefault="00B575E7">
            <w:pPr>
              <w:jc w:val="center"/>
            </w:pPr>
            <w:r>
              <w:rPr>
                <w:color w:val="000000"/>
                <w:position w:val="-2"/>
                <w:sz w:val="18"/>
                <w:szCs w:val="18"/>
                <w:shd w:val="clear" w:color="auto" w:fill="F2F2F2"/>
              </w:rPr>
              <w:t>10</w:t>
            </w:r>
          </w:p>
        </w:tc>
        <w:tc>
          <w:tcPr>
            <w:tcW w:w="0" w:type="auto"/>
            <w:tcBorders>
              <w:right w:val="single" w:sz="5" w:space="0" w:color="FFFFFF"/>
            </w:tcBorders>
            <w:shd w:val="clear" w:color="auto" w:fill="F2F2F2"/>
            <w:tcMar>
              <w:top w:w="15" w:type="dxa"/>
              <w:bottom w:w="15" w:type="dxa"/>
            </w:tcMar>
            <w:vAlign w:val="center"/>
          </w:tcPr>
          <w:p w14:paraId="5FC4CCE5" w14:textId="77777777" w:rsidR="003074EB" w:rsidRDefault="00B575E7">
            <w:pPr>
              <w:jc w:val="center"/>
            </w:pPr>
            <w:r>
              <w:rPr>
                <w:color w:val="000000"/>
                <w:position w:val="-2"/>
                <w:sz w:val="18"/>
                <w:szCs w:val="18"/>
                <w:shd w:val="clear" w:color="auto" w:fill="F2F2F2"/>
              </w:rPr>
              <w:t>0</w:t>
            </w:r>
          </w:p>
        </w:tc>
      </w:tr>
      <w:tr w:rsidR="003074EB" w14:paraId="6E19BEF6" w14:textId="77777777">
        <w:tc>
          <w:tcPr>
            <w:tcW w:w="0" w:type="auto"/>
            <w:tcBorders>
              <w:right w:val="single" w:sz="5" w:space="0" w:color="FFFFFF"/>
            </w:tcBorders>
            <w:shd w:val="clear" w:color="auto" w:fill="D9D9D9"/>
            <w:tcMar>
              <w:top w:w="15" w:type="dxa"/>
              <w:bottom w:w="15" w:type="dxa"/>
            </w:tcMar>
            <w:vAlign w:val="center"/>
          </w:tcPr>
          <w:p w14:paraId="2B6812F1" w14:textId="77777777" w:rsidR="003074EB" w:rsidRDefault="00B575E7">
            <w:r>
              <w:rPr>
                <w:color w:val="000000"/>
                <w:position w:val="-2"/>
                <w:sz w:val="18"/>
                <w:szCs w:val="18"/>
                <w:shd w:val="clear" w:color="auto" w:fill="D9D9D9"/>
              </w:rPr>
              <w:t>Nomination</w:t>
            </w:r>
          </w:p>
        </w:tc>
        <w:tc>
          <w:tcPr>
            <w:tcW w:w="0" w:type="auto"/>
            <w:tcBorders>
              <w:right w:val="single" w:sz="5" w:space="0" w:color="FFFFFF"/>
            </w:tcBorders>
            <w:shd w:val="clear" w:color="auto" w:fill="D9D9D9"/>
            <w:tcMar>
              <w:top w:w="15" w:type="dxa"/>
              <w:bottom w:w="15" w:type="dxa"/>
            </w:tcMar>
            <w:vAlign w:val="center"/>
          </w:tcPr>
          <w:p w14:paraId="52AB78FF" w14:textId="77777777" w:rsidR="003074EB" w:rsidRDefault="00B575E7">
            <w:pPr>
              <w:jc w:val="center"/>
            </w:pPr>
            <w:r>
              <w:rPr>
                <w:color w:val="000000"/>
                <w:position w:val="-2"/>
                <w:sz w:val="18"/>
                <w:szCs w:val="18"/>
                <w:shd w:val="clear" w:color="auto" w:fill="D9D9D9"/>
              </w:rPr>
              <w:t>1</w:t>
            </w:r>
          </w:p>
        </w:tc>
        <w:tc>
          <w:tcPr>
            <w:tcW w:w="0" w:type="auto"/>
            <w:tcBorders>
              <w:right w:val="single" w:sz="5" w:space="0" w:color="FFFFFF"/>
            </w:tcBorders>
            <w:shd w:val="clear" w:color="auto" w:fill="D9D9D9"/>
            <w:tcMar>
              <w:top w:w="15" w:type="dxa"/>
              <w:bottom w:w="15" w:type="dxa"/>
            </w:tcMar>
            <w:vAlign w:val="center"/>
          </w:tcPr>
          <w:p w14:paraId="174DB97D" w14:textId="77777777" w:rsidR="003074EB" w:rsidRDefault="00B575E7">
            <w:pPr>
              <w:jc w:val="center"/>
            </w:pPr>
            <w:r>
              <w:rPr>
                <w:color w:val="000000"/>
                <w:position w:val="-2"/>
                <w:sz w:val="18"/>
                <w:szCs w:val="18"/>
                <w:shd w:val="clear" w:color="auto" w:fill="D9D9D9"/>
              </w:rPr>
              <w:t>EDP</w:t>
            </w:r>
          </w:p>
        </w:tc>
        <w:tc>
          <w:tcPr>
            <w:tcW w:w="0" w:type="auto"/>
            <w:tcBorders>
              <w:right w:val="single" w:sz="5" w:space="0" w:color="FFFFFF"/>
            </w:tcBorders>
            <w:shd w:val="clear" w:color="auto" w:fill="D9D9D9"/>
            <w:tcMar>
              <w:top w:w="15" w:type="dxa"/>
              <w:bottom w:w="15" w:type="dxa"/>
            </w:tcMar>
            <w:vAlign w:val="center"/>
          </w:tcPr>
          <w:p w14:paraId="1BD1A4A3"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54A5CBD8"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7789F402" w14:textId="77777777" w:rsidR="003074EB" w:rsidRDefault="00B575E7">
            <w:pPr>
              <w:jc w:val="center"/>
            </w:pPr>
            <w:r>
              <w:rPr>
                <w:color w:val="000000"/>
                <w:position w:val="-2"/>
                <w:sz w:val="18"/>
                <w:szCs w:val="18"/>
                <w:shd w:val="clear" w:color="auto" w:fill="D9D9D9"/>
              </w:rPr>
              <w:t>100%</w:t>
            </w:r>
          </w:p>
        </w:tc>
        <w:tc>
          <w:tcPr>
            <w:tcW w:w="0" w:type="auto"/>
            <w:tcBorders>
              <w:right w:val="single" w:sz="5" w:space="0" w:color="FFFFFF"/>
            </w:tcBorders>
            <w:shd w:val="clear" w:color="auto" w:fill="D9D9D9"/>
            <w:tcMar>
              <w:top w:w="15" w:type="dxa"/>
              <w:bottom w:w="15" w:type="dxa"/>
            </w:tcMar>
            <w:vAlign w:val="center"/>
          </w:tcPr>
          <w:p w14:paraId="0262E911" w14:textId="77777777" w:rsidR="003074EB" w:rsidRDefault="00B575E7">
            <w:pPr>
              <w:jc w:val="center"/>
            </w:pPr>
            <w:r>
              <w:rPr>
                <w:color w:val="000000"/>
                <w:position w:val="-2"/>
                <w:sz w:val="18"/>
                <w:szCs w:val="18"/>
                <w:shd w:val="clear" w:color="auto" w:fill="D9D9D9"/>
              </w:rPr>
              <w:t>4</w:t>
            </w:r>
          </w:p>
        </w:tc>
        <w:tc>
          <w:tcPr>
            <w:tcW w:w="0" w:type="auto"/>
            <w:tcBorders>
              <w:right w:val="single" w:sz="5" w:space="0" w:color="FFFFFF"/>
            </w:tcBorders>
            <w:shd w:val="clear" w:color="auto" w:fill="D9D9D9"/>
            <w:tcMar>
              <w:top w:w="15" w:type="dxa"/>
              <w:bottom w:w="15" w:type="dxa"/>
            </w:tcMar>
            <w:vAlign w:val="center"/>
          </w:tcPr>
          <w:p w14:paraId="2793D9DD" w14:textId="77777777" w:rsidR="003074EB" w:rsidRDefault="00B575E7">
            <w:pPr>
              <w:jc w:val="center"/>
            </w:pPr>
            <w:r>
              <w:rPr>
                <w:color w:val="000000"/>
                <w:position w:val="-2"/>
                <w:sz w:val="18"/>
                <w:szCs w:val="18"/>
                <w:shd w:val="clear" w:color="auto" w:fill="D9D9D9"/>
              </w:rPr>
              <w:t>0</w:t>
            </w:r>
          </w:p>
        </w:tc>
      </w:tr>
      <w:tr w:rsidR="003074EB" w14:paraId="441BBB68" w14:textId="77777777">
        <w:tc>
          <w:tcPr>
            <w:tcW w:w="0" w:type="auto"/>
            <w:tcBorders>
              <w:right w:val="single" w:sz="5" w:space="0" w:color="FFFFFF"/>
            </w:tcBorders>
            <w:shd w:val="clear" w:color="auto" w:fill="F2F2F2"/>
            <w:tcMar>
              <w:top w:w="15" w:type="dxa"/>
              <w:bottom w:w="15" w:type="dxa"/>
            </w:tcMar>
            <w:vAlign w:val="center"/>
          </w:tcPr>
          <w:p w14:paraId="6CBFE5BD" w14:textId="77777777" w:rsidR="003074EB" w:rsidRDefault="00B575E7">
            <w:r>
              <w:rPr>
                <w:color w:val="000000"/>
                <w:position w:val="-2"/>
                <w:sz w:val="18"/>
                <w:szCs w:val="18"/>
                <w:shd w:val="clear" w:color="auto" w:fill="F2F2F2"/>
              </w:rPr>
              <w:t>CSR</w:t>
            </w:r>
          </w:p>
        </w:tc>
        <w:tc>
          <w:tcPr>
            <w:tcW w:w="0" w:type="auto"/>
            <w:tcBorders>
              <w:right w:val="single" w:sz="5" w:space="0" w:color="FFFFFF"/>
            </w:tcBorders>
            <w:shd w:val="clear" w:color="auto" w:fill="F2F2F2"/>
            <w:tcMar>
              <w:top w:w="15" w:type="dxa"/>
              <w:bottom w:w="15" w:type="dxa"/>
            </w:tcMar>
            <w:vAlign w:val="center"/>
          </w:tcPr>
          <w:p w14:paraId="18DD85F7" w14:textId="77777777" w:rsidR="003074EB" w:rsidRDefault="00B575E7">
            <w:pPr>
              <w:jc w:val="center"/>
            </w:pPr>
            <w:r>
              <w:rPr>
                <w:color w:val="000000"/>
                <w:position w:val="-2"/>
                <w:sz w:val="18"/>
                <w:szCs w:val="18"/>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0569036A" w14:textId="77777777" w:rsidR="003074EB" w:rsidRDefault="00B575E7">
            <w:pPr>
              <w:jc w:val="center"/>
            </w:pPr>
            <w:r>
              <w:rPr>
                <w:color w:val="000000"/>
                <w:position w:val="-2"/>
                <w:sz w:val="18"/>
                <w:szCs w:val="18"/>
                <w:shd w:val="clear" w:color="auto" w:fill="F2F2F2"/>
              </w:rPr>
              <w:t>EDP</w:t>
            </w:r>
          </w:p>
        </w:tc>
        <w:tc>
          <w:tcPr>
            <w:tcW w:w="0" w:type="auto"/>
            <w:tcBorders>
              <w:right w:val="single" w:sz="5" w:space="0" w:color="FFFFFF"/>
            </w:tcBorders>
            <w:shd w:val="clear" w:color="auto" w:fill="F2F2F2"/>
            <w:tcMar>
              <w:top w:w="15" w:type="dxa"/>
              <w:bottom w:w="15" w:type="dxa"/>
            </w:tcMar>
            <w:vAlign w:val="center"/>
          </w:tcPr>
          <w:p w14:paraId="28B4B334" w14:textId="77777777" w:rsidR="003074EB" w:rsidRDefault="00B575E7">
            <w:pPr>
              <w:jc w:val="center"/>
            </w:pPr>
            <w:r>
              <w:rPr>
                <w:color w:val="000000"/>
                <w:position w:val="-2"/>
                <w:sz w:val="18"/>
                <w:szCs w:val="18"/>
                <w:shd w:val="clear" w:color="auto" w:fill="F2F2F2"/>
              </w:rPr>
              <w:t>ID</w:t>
            </w:r>
          </w:p>
        </w:tc>
        <w:tc>
          <w:tcPr>
            <w:tcW w:w="0" w:type="auto"/>
            <w:tcBorders>
              <w:right w:val="single" w:sz="5" w:space="0" w:color="FFFFFF"/>
            </w:tcBorders>
            <w:shd w:val="clear" w:color="auto" w:fill="F2F2F2"/>
            <w:tcMar>
              <w:top w:w="15" w:type="dxa"/>
              <w:bottom w:w="15" w:type="dxa"/>
            </w:tcMar>
            <w:vAlign w:val="center"/>
          </w:tcPr>
          <w:p w14:paraId="374BA67C" w14:textId="77777777" w:rsidR="003074EB" w:rsidRDefault="00B575E7">
            <w:pPr>
              <w:jc w:val="center"/>
            </w:pPr>
            <w:r>
              <w:rPr>
                <w:color w:val="000000"/>
                <w:position w:val="-2"/>
                <w:sz w:val="18"/>
                <w:szCs w:val="18"/>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6C3EBFA8" w14:textId="77777777" w:rsidR="003074EB" w:rsidRDefault="00B575E7">
            <w:pPr>
              <w:jc w:val="center"/>
            </w:pPr>
            <w:r>
              <w:rPr>
                <w:color w:val="000000"/>
                <w:position w:val="-2"/>
                <w:sz w:val="18"/>
                <w:szCs w:val="18"/>
                <w:shd w:val="clear" w:color="auto" w:fill="F2F2F2"/>
              </w:rPr>
              <w:t>100%</w:t>
            </w:r>
          </w:p>
        </w:tc>
        <w:tc>
          <w:tcPr>
            <w:tcW w:w="0" w:type="auto"/>
            <w:tcBorders>
              <w:right w:val="single" w:sz="5" w:space="0" w:color="FFFFFF"/>
            </w:tcBorders>
            <w:shd w:val="clear" w:color="auto" w:fill="F2F2F2"/>
            <w:tcMar>
              <w:top w:w="15" w:type="dxa"/>
              <w:bottom w:w="15" w:type="dxa"/>
            </w:tcMar>
            <w:vAlign w:val="center"/>
          </w:tcPr>
          <w:p w14:paraId="3E4B7D5A" w14:textId="77777777" w:rsidR="003074EB" w:rsidRDefault="00B575E7">
            <w:pPr>
              <w:jc w:val="center"/>
            </w:pPr>
            <w:r>
              <w:rPr>
                <w:color w:val="000000"/>
                <w:position w:val="-2"/>
                <w:sz w:val="18"/>
                <w:szCs w:val="18"/>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7114C022" w14:textId="77777777" w:rsidR="003074EB" w:rsidRDefault="00B575E7">
            <w:pPr>
              <w:jc w:val="center"/>
            </w:pPr>
            <w:r>
              <w:rPr>
                <w:color w:val="000000"/>
                <w:position w:val="-2"/>
                <w:sz w:val="18"/>
                <w:szCs w:val="18"/>
                <w:shd w:val="clear" w:color="auto" w:fill="F2F2F2"/>
              </w:rPr>
              <w:t>0</w:t>
            </w:r>
          </w:p>
        </w:tc>
      </w:tr>
      <w:tr w:rsidR="003074EB" w14:paraId="7C3D7147" w14:textId="77777777">
        <w:tc>
          <w:tcPr>
            <w:tcW w:w="0" w:type="auto"/>
            <w:tcBorders>
              <w:right w:val="single" w:sz="5" w:space="0" w:color="FFFFFF"/>
            </w:tcBorders>
            <w:shd w:val="clear" w:color="auto" w:fill="D9D9D9"/>
            <w:tcMar>
              <w:top w:w="15" w:type="dxa"/>
              <w:bottom w:w="15" w:type="dxa"/>
            </w:tcMar>
            <w:vAlign w:val="center"/>
          </w:tcPr>
          <w:p w14:paraId="76F163B6" w14:textId="77777777" w:rsidR="003074EB" w:rsidRDefault="00B575E7">
            <w:r>
              <w:rPr>
                <w:color w:val="000000"/>
                <w:position w:val="-2"/>
                <w:sz w:val="18"/>
                <w:szCs w:val="18"/>
                <w:shd w:val="clear" w:color="auto" w:fill="D9D9D9"/>
              </w:rPr>
              <w:t>Risk Committee</w:t>
            </w:r>
          </w:p>
        </w:tc>
        <w:tc>
          <w:tcPr>
            <w:tcW w:w="0" w:type="auto"/>
            <w:tcBorders>
              <w:right w:val="single" w:sz="5" w:space="0" w:color="FFFFFF"/>
            </w:tcBorders>
            <w:shd w:val="clear" w:color="auto" w:fill="D9D9D9"/>
            <w:tcMar>
              <w:top w:w="15" w:type="dxa"/>
              <w:bottom w:w="15" w:type="dxa"/>
            </w:tcMar>
            <w:vAlign w:val="center"/>
          </w:tcPr>
          <w:p w14:paraId="258B42A4" w14:textId="77777777" w:rsidR="003074EB" w:rsidRDefault="00B575E7">
            <w:pPr>
              <w:jc w:val="center"/>
            </w:pPr>
            <w:r>
              <w:rPr>
                <w:color w:val="000000"/>
                <w:position w:val="-2"/>
                <w:sz w:val="18"/>
                <w:szCs w:val="18"/>
                <w:shd w:val="clear" w:color="auto" w:fill="D9D9D9"/>
              </w:rPr>
              <w:t>1</w:t>
            </w:r>
          </w:p>
        </w:tc>
        <w:tc>
          <w:tcPr>
            <w:tcW w:w="0" w:type="auto"/>
            <w:tcBorders>
              <w:right w:val="single" w:sz="5" w:space="0" w:color="FFFFFF"/>
            </w:tcBorders>
            <w:shd w:val="clear" w:color="auto" w:fill="D9D9D9"/>
            <w:tcMar>
              <w:top w:w="15" w:type="dxa"/>
              <w:bottom w:w="15" w:type="dxa"/>
            </w:tcMar>
            <w:vAlign w:val="center"/>
          </w:tcPr>
          <w:p w14:paraId="6A885B6D" w14:textId="77777777" w:rsidR="003074EB" w:rsidRDefault="00B575E7">
            <w:pPr>
              <w:jc w:val="center"/>
            </w:pPr>
            <w:r>
              <w:rPr>
                <w:color w:val="000000"/>
                <w:position w:val="-2"/>
                <w:sz w:val="18"/>
                <w:szCs w:val="18"/>
                <w:shd w:val="clear" w:color="auto" w:fill="D9D9D9"/>
              </w:rPr>
              <w:t>EDP</w:t>
            </w:r>
          </w:p>
        </w:tc>
        <w:tc>
          <w:tcPr>
            <w:tcW w:w="0" w:type="auto"/>
            <w:tcBorders>
              <w:right w:val="single" w:sz="5" w:space="0" w:color="FFFFFF"/>
            </w:tcBorders>
            <w:shd w:val="clear" w:color="auto" w:fill="D9D9D9"/>
            <w:tcMar>
              <w:top w:w="15" w:type="dxa"/>
              <w:bottom w:w="15" w:type="dxa"/>
            </w:tcMar>
            <w:vAlign w:val="center"/>
          </w:tcPr>
          <w:p w14:paraId="0C285A3D" w14:textId="77777777" w:rsidR="003074EB" w:rsidRDefault="00B575E7">
            <w:pPr>
              <w:jc w:val="center"/>
            </w:pPr>
            <w:r>
              <w:rPr>
                <w:color w:val="000000"/>
                <w:position w:val="-2"/>
                <w:sz w:val="18"/>
                <w:szCs w:val="18"/>
                <w:shd w:val="clear" w:color="auto" w:fill="D9D9D9"/>
              </w:rPr>
              <w:t>ID</w:t>
            </w:r>
          </w:p>
        </w:tc>
        <w:tc>
          <w:tcPr>
            <w:tcW w:w="0" w:type="auto"/>
            <w:tcBorders>
              <w:right w:val="single" w:sz="5" w:space="0" w:color="FFFFFF"/>
            </w:tcBorders>
            <w:shd w:val="clear" w:color="auto" w:fill="D9D9D9"/>
            <w:tcMar>
              <w:top w:w="15" w:type="dxa"/>
              <w:bottom w:w="15" w:type="dxa"/>
            </w:tcMar>
            <w:vAlign w:val="center"/>
          </w:tcPr>
          <w:p w14:paraId="031A9062"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2D21B840" w14:textId="77777777" w:rsidR="003074EB" w:rsidRDefault="00B575E7">
            <w:pPr>
              <w:jc w:val="center"/>
            </w:pPr>
            <w:r>
              <w:rPr>
                <w:color w:val="000000"/>
                <w:position w:val="-2"/>
                <w:sz w:val="18"/>
                <w:szCs w:val="18"/>
                <w:shd w:val="clear" w:color="auto" w:fill="D9D9D9"/>
              </w:rPr>
              <w:t>100%</w:t>
            </w:r>
          </w:p>
        </w:tc>
        <w:tc>
          <w:tcPr>
            <w:tcW w:w="0" w:type="auto"/>
            <w:tcBorders>
              <w:right w:val="single" w:sz="5" w:space="0" w:color="FFFFFF"/>
            </w:tcBorders>
            <w:shd w:val="clear" w:color="auto" w:fill="D9D9D9"/>
            <w:tcMar>
              <w:top w:w="15" w:type="dxa"/>
              <w:bottom w:w="15" w:type="dxa"/>
            </w:tcMar>
            <w:vAlign w:val="center"/>
          </w:tcPr>
          <w:p w14:paraId="01A62F05"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5F668D09" w14:textId="77777777" w:rsidR="003074EB" w:rsidRDefault="00B575E7">
            <w:pPr>
              <w:jc w:val="center"/>
            </w:pPr>
            <w:r>
              <w:rPr>
                <w:color w:val="000000"/>
                <w:position w:val="-2"/>
                <w:sz w:val="18"/>
                <w:szCs w:val="18"/>
                <w:shd w:val="clear" w:color="auto" w:fill="D9D9D9"/>
              </w:rPr>
              <w:t>0</w:t>
            </w:r>
          </w:p>
        </w:tc>
      </w:tr>
      <w:tr w:rsidR="003074EB" w14:paraId="2A757187" w14:textId="77777777">
        <w:tc>
          <w:tcPr>
            <w:tcW w:w="0" w:type="auto"/>
            <w:gridSpan w:val="8"/>
            <w:tcBorders>
              <w:bottom w:val="single" w:sz="10" w:space="0" w:color="000000"/>
            </w:tcBorders>
            <w:tcMar>
              <w:top w:w="75" w:type="dxa"/>
              <w:bottom w:w="75" w:type="dxa"/>
            </w:tcMar>
            <w:vAlign w:val="center"/>
          </w:tcPr>
          <w:p w14:paraId="5C2FA262" w14:textId="77777777" w:rsidR="003074EB" w:rsidRDefault="00B575E7">
            <w:r>
              <w:rPr>
                <w:i/>
                <w:iCs/>
                <w:color w:val="000000"/>
                <w:position w:val="-2"/>
                <w:sz w:val="16"/>
                <w:szCs w:val="16"/>
              </w:rPr>
              <w:t>Reference: ID - Independent director, NID - Non-Independent director, ED - Executive director, C - Chairman, P - Promoter</w:t>
            </w:r>
          </w:p>
        </w:tc>
      </w:tr>
      <w:tr w:rsidR="003074EB" w14:paraId="386ED10B" w14:textId="77777777">
        <w:tc>
          <w:tcPr>
            <w:tcW w:w="0" w:type="auto"/>
            <w:gridSpan w:val="8"/>
            <w:tcMar>
              <w:top w:w="75" w:type="dxa"/>
              <w:bottom w:w="75" w:type="dxa"/>
            </w:tcMar>
            <w:vAlign w:val="center"/>
          </w:tcPr>
          <w:p w14:paraId="76911F68" w14:textId="77777777" w:rsidR="003074EB" w:rsidRDefault="00B575E7">
            <w:r>
              <w:rPr>
                <w:i/>
                <w:iCs/>
                <w:color w:val="000000"/>
                <w:position w:val="-2"/>
                <w:sz w:val="16"/>
                <w:szCs w:val="16"/>
              </w:rPr>
              <w:t> </w:t>
            </w:r>
          </w:p>
        </w:tc>
      </w:tr>
    </w:tbl>
    <w:p w14:paraId="0E565B01" w14:textId="77777777" w:rsidR="003074EB" w:rsidRDefault="00B575E7">
      <w:pPr>
        <w:spacing w:before="20" w:after="20" w:line="240" w:lineRule="auto"/>
      </w:pPr>
      <w:r>
        <w:rPr>
          <w:color w:val="000000"/>
          <w:sz w:val="2"/>
          <w:szCs w:val="2"/>
        </w:rPr>
        <w:t> </w:t>
      </w:r>
    </w:p>
    <w:tbl>
      <w:tblPr>
        <w:tblStyle w:val="NormalTablePHPDOCX"/>
        <w:tblW w:w="5000" w:type="pct"/>
        <w:tblLook w:val="04A0" w:firstRow="1" w:lastRow="0" w:firstColumn="1" w:lastColumn="0" w:noHBand="0" w:noVBand="1"/>
      </w:tblPr>
      <w:tblGrid>
        <w:gridCol w:w="6845"/>
        <w:gridCol w:w="1204"/>
        <w:gridCol w:w="810"/>
        <w:gridCol w:w="1263"/>
      </w:tblGrid>
      <w:tr w:rsidR="003074EB" w14:paraId="423D8CEB" w14:textId="77777777">
        <w:tc>
          <w:tcPr>
            <w:tcW w:w="0" w:type="auto"/>
            <w:gridSpan w:val="4"/>
            <w:tcBorders>
              <w:top w:val="single" w:sz="10" w:space="0" w:color="000000"/>
              <w:bottom w:val="single" w:sz="5" w:space="0" w:color="000000"/>
            </w:tcBorders>
            <w:tcMar>
              <w:top w:w="75" w:type="dxa"/>
              <w:bottom w:w="75" w:type="dxa"/>
            </w:tcMar>
            <w:vAlign w:val="center"/>
          </w:tcPr>
          <w:p w14:paraId="21EDFE32" w14:textId="77777777" w:rsidR="003074EB" w:rsidRDefault="00B575E7">
            <w:r>
              <w:rPr>
                <w:color w:val="000000"/>
                <w:position w:val="-3"/>
                <w:sz w:val="20"/>
                <w:szCs w:val="20"/>
              </w:rPr>
              <w:t>TABLE 9 - BOARD GOVERNANCE SCORE</w:t>
            </w:r>
          </w:p>
        </w:tc>
      </w:tr>
      <w:tr w:rsidR="003074EB" w14:paraId="1B0A6144" w14:textId="77777777">
        <w:tc>
          <w:tcPr>
            <w:tcW w:w="0" w:type="auto"/>
            <w:shd w:val="clear" w:color="auto" w:fill="464646"/>
            <w:tcMar>
              <w:top w:w="15" w:type="dxa"/>
              <w:bottom w:w="15" w:type="dxa"/>
            </w:tcMar>
            <w:vAlign w:val="center"/>
          </w:tcPr>
          <w:p w14:paraId="4E53FB85" w14:textId="77777777" w:rsidR="003074EB" w:rsidRDefault="00B575E7">
            <w:pPr>
              <w:jc w:val="center"/>
            </w:pPr>
            <w:r>
              <w:rPr>
                <w:b/>
                <w:bCs/>
                <w:color w:val="FFFFFF"/>
                <w:position w:val="-2"/>
                <w:sz w:val="18"/>
                <w:szCs w:val="18"/>
                <w:shd w:val="clear" w:color="auto" w:fill="464646"/>
              </w:rPr>
              <w:t>Criteria</w:t>
            </w:r>
          </w:p>
        </w:tc>
        <w:tc>
          <w:tcPr>
            <w:tcW w:w="0" w:type="auto"/>
            <w:shd w:val="clear" w:color="auto" w:fill="464646"/>
            <w:tcMar>
              <w:top w:w="15" w:type="dxa"/>
              <w:bottom w:w="15" w:type="dxa"/>
            </w:tcMar>
            <w:vAlign w:val="center"/>
          </w:tcPr>
          <w:p w14:paraId="06E50997" w14:textId="77777777" w:rsidR="003074EB" w:rsidRDefault="00B575E7">
            <w:pPr>
              <w:jc w:val="center"/>
            </w:pPr>
            <w:r>
              <w:rPr>
                <w:b/>
                <w:bCs/>
                <w:color w:val="FFFFFF"/>
                <w:position w:val="-2"/>
                <w:sz w:val="18"/>
                <w:szCs w:val="18"/>
                <w:shd w:val="clear" w:color="auto" w:fill="464646"/>
              </w:rPr>
              <w:t>Response</w:t>
            </w:r>
          </w:p>
        </w:tc>
        <w:tc>
          <w:tcPr>
            <w:tcW w:w="0" w:type="auto"/>
            <w:shd w:val="clear" w:color="auto" w:fill="464646"/>
            <w:tcMar>
              <w:top w:w="15" w:type="dxa"/>
              <w:bottom w:w="15" w:type="dxa"/>
            </w:tcMar>
            <w:vAlign w:val="center"/>
          </w:tcPr>
          <w:p w14:paraId="1BADAB64" w14:textId="77777777" w:rsidR="003074EB" w:rsidRDefault="00B575E7">
            <w:pPr>
              <w:jc w:val="center"/>
            </w:pPr>
            <w:r>
              <w:rPr>
                <w:b/>
                <w:bCs/>
                <w:color w:val="FFFFFF"/>
                <w:position w:val="-2"/>
                <w:sz w:val="18"/>
                <w:szCs w:val="18"/>
                <w:shd w:val="clear" w:color="auto" w:fill="464646"/>
              </w:rPr>
              <w:t>Score</w:t>
            </w:r>
          </w:p>
        </w:tc>
        <w:tc>
          <w:tcPr>
            <w:tcW w:w="0" w:type="auto"/>
            <w:shd w:val="clear" w:color="auto" w:fill="464646"/>
            <w:tcMar>
              <w:top w:w="15" w:type="dxa"/>
              <w:bottom w:w="15" w:type="dxa"/>
            </w:tcMar>
            <w:vAlign w:val="center"/>
          </w:tcPr>
          <w:p w14:paraId="7094E461" w14:textId="77777777" w:rsidR="003074EB" w:rsidRDefault="00B575E7">
            <w:pPr>
              <w:jc w:val="center"/>
            </w:pPr>
            <w:r>
              <w:rPr>
                <w:b/>
                <w:bCs/>
                <w:color w:val="FFFFFF"/>
                <w:position w:val="-2"/>
                <w:sz w:val="18"/>
                <w:szCs w:val="18"/>
                <w:shd w:val="clear" w:color="auto" w:fill="464646"/>
              </w:rPr>
              <w:t>Maximum</w:t>
            </w:r>
          </w:p>
        </w:tc>
      </w:tr>
      <w:tr w:rsidR="003074EB" w14:paraId="0C8F495F" w14:textId="77777777">
        <w:tc>
          <w:tcPr>
            <w:tcW w:w="0" w:type="auto"/>
            <w:tcBorders>
              <w:right w:val="single" w:sz="5" w:space="0" w:color="FFFFFF"/>
            </w:tcBorders>
            <w:shd w:val="clear" w:color="auto" w:fill="F2F2F2"/>
            <w:tcMar>
              <w:top w:w="15" w:type="dxa"/>
              <w:bottom w:w="15" w:type="dxa"/>
            </w:tcMar>
            <w:vAlign w:val="center"/>
          </w:tcPr>
          <w:p w14:paraId="78422346" w14:textId="77777777" w:rsidR="003074EB" w:rsidRDefault="00B575E7">
            <w:r>
              <w:rPr>
                <w:color w:val="000000"/>
                <w:position w:val="-2"/>
                <w:sz w:val="18"/>
                <w:szCs w:val="18"/>
                <w:shd w:val="clear" w:color="auto" w:fill="F2F2F2"/>
              </w:rPr>
              <w:t>What is the percentage of Independent Directors on the Board?</w:t>
            </w:r>
          </w:p>
        </w:tc>
        <w:tc>
          <w:tcPr>
            <w:tcW w:w="0" w:type="auto"/>
            <w:tcBorders>
              <w:right w:val="single" w:sz="5" w:space="0" w:color="FFFFFF"/>
            </w:tcBorders>
            <w:shd w:val="clear" w:color="auto" w:fill="F2F2F2"/>
            <w:tcMar>
              <w:top w:w="15" w:type="dxa"/>
              <w:bottom w:w="15" w:type="dxa"/>
            </w:tcMar>
            <w:vAlign w:val="center"/>
          </w:tcPr>
          <w:p w14:paraId="1C502FC4" w14:textId="77777777" w:rsidR="003074EB" w:rsidRDefault="00B575E7">
            <w:pPr>
              <w:jc w:val="center"/>
            </w:pPr>
            <w:r>
              <w:rPr>
                <w:color w:val="000000"/>
                <w:position w:val="-2"/>
                <w:sz w:val="18"/>
                <w:szCs w:val="18"/>
                <w:shd w:val="clear" w:color="auto" w:fill="F2F2F2"/>
              </w:rPr>
              <w:t>100%</w:t>
            </w:r>
          </w:p>
        </w:tc>
        <w:tc>
          <w:tcPr>
            <w:tcW w:w="0" w:type="auto"/>
            <w:tcBorders>
              <w:right w:val="single" w:sz="5" w:space="0" w:color="FFFFFF"/>
            </w:tcBorders>
            <w:shd w:val="clear" w:color="auto" w:fill="F2F2F2"/>
            <w:tcMar>
              <w:top w:w="15" w:type="dxa"/>
              <w:bottom w:w="15" w:type="dxa"/>
            </w:tcMar>
            <w:vAlign w:val="center"/>
          </w:tcPr>
          <w:p w14:paraId="4B452514" w14:textId="77777777" w:rsidR="003074EB" w:rsidRDefault="00B575E7">
            <w:pPr>
              <w:jc w:val="center"/>
            </w:pPr>
            <w:r>
              <w:rPr>
                <w:color w:val="000000"/>
                <w:position w:val="-2"/>
                <w:sz w:val="18"/>
                <w:szCs w:val="18"/>
                <w:shd w:val="clear" w:color="auto" w:fill="F2F2F2"/>
              </w:rPr>
              <w:t>10</w:t>
            </w:r>
          </w:p>
        </w:tc>
        <w:tc>
          <w:tcPr>
            <w:tcW w:w="0" w:type="auto"/>
            <w:tcBorders>
              <w:right w:val="single" w:sz="5" w:space="0" w:color="FFFFFF"/>
            </w:tcBorders>
            <w:shd w:val="clear" w:color="auto" w:fill="F2F2F2"/>
            <w:tcMar>
              <w:top w:w="15" w:type="dxa"/>
              <w:bottom w:w="15" w:type="dxa"/>
            </w:tcMar>
            <w:vAlign w:val="center"/>
          </w:tcPr>
          <w:p w14:paraId="36AC56EB" w14:textId="77777777" w:rsidR="003074EB" w:rsidRDefault="00B575E7">
            <w:pPr>
              <w:jc w:val="center"/>
            </w:pPr>
            <w:r>
              <w:rPr>
                <w:color w:val="000000"/>
                <w:position w:val="-2"/>
                <w:sz w:val="18"/>
                <w:szCs w:val="18"/>
                <w:shd w:val="clear" w:color="auto" w:fill="F2F2F2"/>
              </w:rPr>
              <w:t>10</w:t>
            </w:r>
          </w:p>
        </w:tc>
      </w:tr>
      <w:tr w:rsidR="003074EB" w14:paraId="2805F930" w14:textId="77777777">
        <w:tc>
          <w:tcPr>
            <w:tcW w:w="0" w:type="auto"/>
            <w:tcBorders>
              <w:right w:val="single" w:sz="5" w:space="0" w:color="FFFFFF"/>
            </w:tcBorders>
            <w:shd w:val="clear" w:color="auto" w:fill="D9D9D9"/>
            <w:tcMar>
              <w:top w:w="15" w:type="dxa"/>
              <w:bottom w:w="15" w:type="dxa"/>
            </w:tcMar>
            <w:vAlign w:val="center"/>
          </w:tcPr>
          <w:p w14:paraId="6FFE6660" w14:textId="77777777" w:rsidR="003074EB" w:rsidRDefault="00B575E7">
            <w:r>
              <w:rPr>
                <w:color w:val="000000"/>
                <w:position w:val="-2"/>
                <w:sz w:val="18"/>
                <w:szCs w:val="18"/>
                <w:shd w:val="clear" w:color="auto" w:fill="D9D9D9"/>
              </w:rPr>
              <w:t>How many Independent Directors have tenure greater than 10 years?</w:t>
            </w:r>
          </w:p>
        </w:tc>
        <w:tc>
          <w:tcPr>
            <w:tcW w:w="0" w:type="auto"/>
            <w:tcBorders>
              <w:right w:val="single" w:sz="5" w:space="0" w:color="FFFFFF"/>
            </w:tcBorders>
            <w:shd w:val="clear" w:color="auto" w:fill="D9D9D9"/>
            <w:tcMar>
              <w:top w:w="15" w:type="dxa"/>
              <w:bottom w:w="15" w:type="dxa"/>
            </w:tcMar>
            <w:vAlign w:val="center"/>
          </w:tcPr>
          <w:p w14:paraId="0DAA58CE"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5B1D87EA" w14:textId="77777777" w:rsidR="003074EB" w:rsidRDefault="00B575E7">
            <w:pPr>
              <w:jc w:val="center"/>
            </w:pPr>
            <w:r>
              <w:rPr>
                <w:color w:val="000000"/>
                <w:position w:val="-2"/>
                <w:sz w:val="18"/>
                <w:szCs w:val="18"/>
                <w:shd w:val="clear" w:color="auto" w:fill="D9D9D9"/>
              </w:rPr>
              <w:t>10</w:t>
            </w:r>
          </w:p>
        </w:tc>
        <w:tc>
          <w:tcPr>
            <w:tcW w:w="0" w:type="auto"/>
            <w:tcBorders>
              <w:right w:val="single" w:sz="5" w:space="0" w:color="FFFFFF"/>
            </w:tcBorders>
            <w:shd w:val="clear" w:color="auto" w:fill="D9D9D9"/>
            <w:tcMar>
              <w:top w:w="15" w:type="dxa"/>
              <w:bottom w:w="15" w:type="dxa"/>
            </w:tcMar>
            <w:vAlign w:val="center"/>
          </w:tcPr>
          <w:p w14:paraId="16F3F4E0" w14:textId="77777777" w:rsidR="003074EB" w:rsidRDefault="00B575E7">
            <w:pPr>
              <w:jc w:val="center"/>
            </w:pPr>
            <w:r>
              <w:rPr>
                <w:color w:val="000000"/>
                <w:position w:val="-2"/>
                <w:sz w:val="18"/>
                <w:szCs w:val="18"/>
                <w:shd w:val="clear" w:color="auto" w:fill="D9D9D9"/>
              </w:rPr>
              <w:t>10</w:t>
            </w:r>
          </w:p>
        </w:tc>
      </w:tr>
      <w:tr w:rsidR="003074EB" w14:paraId="0715986F" w14:textId="77777777">
        <w:tc>
          <w:tcPr>
            <w:tcW w:w="0" w:type="auto"/>
            <w:tcBorders>
              <w:right w:val="single" w:sz="5" w:space="0" w:color="FFFFFF"/>
            </w:tcBorders>
            <w:shd w:val="clear" w:color="auto" w:fill="F2F2F2"/>
            <w:tcMar>
              <w:top w:w="15" w:type="dxa"/>
              <w:bottom w:w="15" w:type="dxa"/>
            </w:tcMar>
            <w:vAlign w:val="center"/>
          </w:tcPr>
          <w:p w14:paraId="083568AE" w14:textId="77777777" w:rsidR="003074EB" w:rsidRDefault="00B575E7">
            <w:r>
              <w:rPr>
                <w:color w:val="000000"/>
                <w:position w:val="-2"/>
                <w:sz w:val="18"/>
                <w:szCs w:val="18"/>
                <w:shd w:val="clear" w:color="auto" w:fill="F2F2F2"/>
              </w:rPr>
              <w:t xml:space="preserve">How many Independent Directors have Shareholdings &gt; </w:t>
            </w:r>
            <w:r>
              <w:rPr>
                <w:rFonts w:ascii="Rupee Foradian" w:eastAsia="Rupee Foradian" w:hAnsi="Rupee Foradian" w:cs="Rupee Foradian"/>
                <w:color w:val="000000"/>
                <w:position w:val="-2"/>
                <w:sz w:val="18"/>
                <w:szCs w:val="18"/>
                <w:shd w:val="clear" w:color="auto" w:fill="F2F2F2"/>
              </w:rPr>
              <w:t>`</w:t>
            </w:r>
            <w:r>
              <w:rPr>
                <w:color w:val="000000"/>
                <w:position w:val="-2"/>
                <w:sz w:val="18"/>
                <w:szCs w:val="18"/>
                <w:shd w:val="clear" w:color="auto" w:fill="F2F2F2"/>
              </w:rPr>
              <w:t xml:space="preserve"> 1 Cr?</w:t>
            </w:r>
          </w:p>
        </w:tc>
        <w:tc>
          <w:tcPr>
            <w:tcW w:w="0" w:type="auto"/>
            <w:tcBorders>
              <w:right w:val="single" w:sz="5" w:space="0" w:color="FFFFFF"/>
            </w:tcBorders>
            <w:shd w:val="clear" w:color="auto" w:fill="F2F2F2"/>
            <w:tcMar>
              <w:top w:w="15" w:type="dxa"/>
              <w:bottom w:w="15" w:type="dxa"/>
            </w:tcMar>
            <w:vAlign w:val="center"/>
          </w:tcPr>
          <w:p w14:paraId="03FD7E35" w14:textId="77777777" w:rsidR="003074EB" w:rsidRDefault="00B575E7">
            <w:pPr>
              <w:jc w:val="center"/>
            </w:pPr>
            <w:r>
              <w:rPr>
                <w:color w:val="000000"/>
                <w:position w:val="-2"/>
                <w:sz w:val="18"/>
                <w:szCs w:val="18"/>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2EDF6410" w14:textId="77777777" w:rsidR="003074EB" w:rsidRDefault="00B575E7">
            <w:pPr>
              <w:jc w:val="center"/>
            </w:pPr>
            <w:r>
              <w:rPr>
                <w:color w:val="000000"/>
                <w:position w:val="-2"/>
                <w:sz w:val="18"/>
                <w:szCs w:val="18"/>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4B0E851D" w14:textId="77777777" w:rsidR="003074EB" w:rsidRDefault="00B575E7">
            <w:pPr>
              <w:jc w:val="center"/>
            </w:pPr>
            <w:r>
              <w:rPr>
                <w:color w:val="000000"/>
                <w:position w:val="-2"/>
                <w:sz w:val="18"/>
                <w:szCs w:val="18"/>
                <w:shd w:val="clear" w:color="auto" w:fill="F2F2F2"/>
              </w:rPr>
              <w:t>5</w:t>
            </w:r>
          </w:p>
        </w:tc>
      </w:tr>
      <w:tr w:rsidR="003074EB" w14:paraId="5C408597" w14:textId="77777777">
        <w:tc>
          <w:tcPr>
            <w:tcW w:w="0" w:type="auto"/>
            <w:tcBorders>
              <w:right w:val="single" w:sz="5" w:space="0" w:color="FFFFFF"/>
            </w:tcBorders>
            <w:shd w:val="clear" w:color="auto" w:fill="D9D9D9"/>
            <w:tcMar>
              <w:top w:w="15" w:type="dxa"/>
              <w:bottom w:w="15" w:type="dxa"/>
            </w:tcMar>
            <w:vAlign w:val="center"/>
          </w:tcPr>
          <w:p w14:paraId="62858734" w14:textId="77777777" w:rsidR="003074EB" w:rsidRDefault="00B575E7">
            <w:r>
              <w:rPr>
                <w:color w:val="000000"/>
                <w:position w:val="-2"/>
                <w:sz w:val="18"/>
                <w:szCs w:val="18"/>
                <w:shd w:val="clear" w:color="auto" w:fill="D9D9D9"/>
              </w:rPr>
              <w:t>Is the Chairman Independent?</w:t>
            </w:r>
          </w:p>
        </w:tc>
        <w:tc>
          <w:tcPr>
            <w:tcW w:w="0" w:type="auto"/>
            <w:tcBorders>
              <w:right w:val="single" w:sz="5" w:space="0" w:color="FFFFFF"/>
            </w:tcBorders>
            <w:shd w:val="clear" w:color="auto" w:fill="D9D9D9"/>
            <w:tcMar>
              <w:top w:w="15" w:type="dxa"/>
              <w:bottom w:w="15" w:type="dxa"/>
            </w:tcMar>
            <w:vAlign w:val="center"/>
          </w:tcPr>
          <w:p w14:paraId="37A0CE87" w14:textId="77777777" w:rsidR="003074EB" w:rsidRDefault="00B575E7">
            <w:pPr>
              <w:jc w:val="center"/>
            </w:pPr>
            <w:r>
              <w:rPr>
                <w:color w:val="000000"/>
                <w:position w:val="-2"/>
                <w:sz w:val="18"/>
                <w:szCs w:val="18"/>
                <w:shd w:val="clear" w:color="auto" w:fill="D9D9D9"/>
              </w:rPr>
              <w:t>Yes</w:t>
            </w:r>
          </w:p>
        </w:tc>
        <w:tc>
          <w:tcPr>
            <w:tcW w:w="0" w:type="auto"/>
            <w:tcBorders>
              <w:right w:val="single" w:sz="5" w:space="0" w:color="FFFFFF"/>
            </w:tcBorders>
            <w:shd w:val="clear" w:color="auto" w:fill="D9D9D9"/>
            <w:tcMar>
              <w:top w:w="15" w:type="dxa"/>
              <w:bottom w:w="15" w:type="dxa"/>
            </w:tcMar>
            <w:vAlign w:val="center"/>
          </w:tcPr>
          <w:p w14:paraId="2F1FD574" w14:textId="77777777" w:rsidR="003074EB" w:rsidRDefault="00B575E7">
            <w:pPr>
              <w:jc w:val="center"/>
            </w:pPr>
            <w:r>
              <w:rPr>
                <w:color w:val="000000"/>
                <w:position w:val="-2"/>
                <w:sz w:val="18"/>
                <w:szCs w:val="18"/>
                <w:shd w:val="clear" w:color="auto" w:fill="D9D9D9"/>
              </w:rPr>
              <w:t>10</w:t>
            </w:r>
          </w:p>
        </w:tc>
        <w:tc>
          <w:tcPr>
            <w:tcW w:w="0" w:type="auto"/>
            <w:tcBorders>
              <w:right w:val="single" w:sz="5" w:space="0" w:color="FFFFFF"/>
            </w:tcBorders>
            <w:shd w:val="clear" w:color="auto" w:fill="D9D9D9"/>
            <w:tcMar>
              <w:top w:w="15" w:type="dxa"/>
              <w:bottom w:w="15" w:type="dxa"/>
            </w:tcMar>
            <w:vAlign w:val="center"/>
          </w:tcPr>
          <w:p w14:paraId="734C96C2" w14:textId="77777777" w:rsidR="003074EB" w:rsidRDefault="00B575E7">
            <w:pPr>
              <w:jc w:val="center"/>
            </w:pPr>
            <w:r>
              <w:rPr>
                <w:color w:val="000000"/>
                <w:position w:val="-2"/>
                <w:sz w:val="18"/>
                <w:szCs w:val="18"/>
                <w:shd w:val="clear" w:color="auto" w:fill="D9D9D9"/>
              </w:rPr>
              <w:t>10</w:t>
            </w:r>
          </w:p>
        </w:tc>
      </w:tr>
      <w:tr w:rsidR="003074EB" w14:paraId="5F27D74F" w14:textId="77777777">
        <w:tc>
          <w:tcPr>
            <w:tcW w:w="0" w:type="auto"/>
            <w:tcBorders>
              <w:right w:val="single" w:sz="5" w:space="0" w:color="FFFFFF"/>
            </w:tcBorders>
            <w:shd w:val="clear" w:color="auto" w:fill="F2F2F2"/>
            <w:tcMar>
              <w:top w:w="15" w:type="dxa"/>
              <w:bottom w:w="15" w:type="dxa"/>
            </w:tcMar>
            <w:vAlign w:val="center"/>
          </w:tcPr>
          <w:p w14:paraId="3251C819" w14:textId="77777777" w:rsidR="003074EB" w:rsidRDefault="00B575E7">
            <w:r>
              <w:rPr>
                <w:color w:val="000000"/>
                <w:position w:val="-2"/>
                <w:sz w:val="18"/>
                <w:szCs w:val="18"/>
                <w:shd w:val="clear" w:color="auto" w:fill="F2F2F2"/>
              </w:rPr>
              <w:t>Is there a Lead Independent Director?</w:t>
            </w:r>
          </w:p>
        </w:tc>
        <w:tc>
          <w:tcPr>
            <w:tcW w:w="0" w:type="auto"/>
            <w:tcBorders>
              <w:right w:val="single" w:sz="5" w:space="0" w:color="FFFFFF"/>
            </w:tcBorders>
            <w:shd w:val="clear" w:color="auto" w:fill="F2F2F2"/>
            <w:tcMar>
              <w:top w:w="15" w:type="dxa"/>
              <w:bottom w:w="15" w:type="dxa"/>
            </w:tcMar>
            <w:vAlign w:val="center"/>
          </w:tcPr>
          <w:p w14:paraId="0676438C" w14:textId="77777777" w:rsidR="003074EB" w:rsidRDefault="00B575E7">
            <w:pPr>
              <w:jc w:val="center"/>
            </w:pPr>
            <w:r>
              <w:rPr>
                <w:color w:val="000000"/>
                <w:position w:val="-2"/>
                <w:sz w:val="18"/>
                <w:szCs w:val="18"/>
                <w:shd w:val="clear" w:color="auto" w:fill="F2F2F2"/>
              </w:rPr>
              <w:t>Yes</w:t>
            </w:r>
          </w:p>
        </w:tc>
        <w:tc>
          <w:tcPr>
            <w:tcW w:w="0" w:type="auto"/>
            <w:tcBorders>
              <w:right w:val="single" w:sz="5" w:space="0" w:color="FFFFFF"/>
            </w:tcBorders>
            <w:shd w:val="clear" w:color="auto" w:fill="F2F2F2"/>
            <w:tcMar>
              <w:top w:w="15" w:type="dxa"/>
              <w:bottom w:w="15" w:type="dxa"/>
            </w:tcMar>
            <w:vAlign w:val="center"/>
          </w:tcPr>
          <w:p w14:paraId="020A0AE2" w14:textId="77777777" w:rsidR="003074EB" w:rsidRDefault="00B575E7">
            <w:pPr>
              <w:jc w:val="center"/>
            </w:pPr>
            <w:r>
              <w:rPr>
                <w:color w:val="000000"/>
                <w:position w:val="-2"/>
                <w:sz w:val="18"/>
                <w:szCs w:val="18"/>
                <w:shd w:val="clear" w:color="auto" w:fill="F2F2F2"/>
              </w:rPr>
              <w:t>10</w:t>
            </w:r>
          </w:p>
        </w:tc>
        <w:tc>
          <w:tcPr>
            <w:tcW w:w="0" w:type="auto"/>
            <w:tcBorders>
              <w:right w:val="single" w:sz="5" w:space="0" w:color="FFFFFF"/>
            </w:tcBorders>
            <w:shd w:val="clear" w:color="auto" w:fill="F2F2F2"/>
            <w:tcMar>
              <w:top w:w="15" w:type="dxa"/>
              <w:bottom w:w="15" w:type="dxa"/>
            </w:tcMar>
            <w:vAlign w:val="center"/>
          </w:tcPr>
          <w:p w14:paraId="56503C58" w14:textId="77777777" w:rsidR="003074EB" w:rsidRDefault="00B575E7">
            <w:pPr>
              <w:jc w:val="center"/>
            </w:pPr>
            <w:r>
              <w:rPr>
                <w:color w:val="000000"/>
                <w:position w:val="-2"/>
                <w:sz w:val="18"/>
                <w:szCs w:val="18"/>
                <w:shd w:val="clear" w:color="auto" w:fill="F2F2F2"/>
              </w:rPr>
              <w:t>10</w:t>
            </w:r>
          </w:p>
        </w:tc>
      </w:tr>
      <w:tr w:rsidR="003074EB" w14:paraId="32D26A0E" w14:textId="77777777">
        <w:tc>
          <w:tcPr>
            <w:tcW w:w="0" w:type="auto"/>
            <w:tcBorders>
              <w:right w:val="single" w:sz="5" w:space="0" w:color="FFFFFF"/>
            </w:tcBorders>
            <w:shd w:val="clear" w:color="auto" w:fill="D9D9D9"/>
            <w:tcMar>
              <w:top w:w="15" w:type="dxa"/>
              <w:bottom w:w="15" w:type="dxa"/>
            </w:tcMar>
            <w:vAlign w:val="center"/>
          </w:tcPr>
          <w:p w14:paraId="167BCC4A" w14:textId="77777777" w:rsidR="003074EB" w:rsidRDefault="00B575E7">
            <w:r>
              <w:rPr>
                <w:color w:val="000000"/>
                <w:position w:val="-2"/>
                <w:sz w:val="18"/>
                <w:szCs w:val="18"/>
                <w:shd w:val="clear" w:color="auto" w:fill="D9D9D9"/>
              </w:rPr>
              <w:t>How many Independent Directors are ex-executive of the Company?</w:t>
            </w:r>
          </w:p>
        </w:tc>
        <w:tc>
          <w:tcPr>
            <w:tcW w:w="0" w:type="auto"/>
            <w:tcBorders>
              <w:right w:val="single" w:sz="5" w:space="0" w:color="FFFFFF"/>
            </w:tcBorders>
            <w:shd w:val="clear" w:color="auto" w:fill="D9D9D9"/>
            <w:tcMar>
              <w:top w:w="15" w:type="dxa"/>
              <w:bottom w:w="15" w:type="dxa"/>
            </w:tcMar>
            <w:vAlign w:val="center"/>
          </w:tcPr>
          <w:p w14:paraId="2658FD83" w14:textId="77777777" w:rsidR="003074EB" w:rsidRDefault="00B575E7">
            <w:pPr>
              <w:jc w:val="center"/>
            </w:pPr>
            <w:r>
              <w:rPr>
                <w:color w:val="000000"/>
                <w:position w:val="-2"/>
                <w:sz w:val="18"/>
                <w:szCs w:val="18"/>
                <w:shd w:val="clear" w:color="auto" w:fill="D9D9D9"/>
              </w:rPr>
              <w:t>1</w:t>
            </w:r>
          </w:p>
        </w:tc>
        <w:tc>
          <w:tcPr>
            <w:tcW w:w="0" w:type="auto"/>
            <w:tcBorders>
              <w:right w:val="single" w:sz="5" w:space="0" w:color="FFFFFF"/>
            </w:tcBorders>
            <w:shd w:val="clear" w:color="auto" w:fill="D9D9D9"/>
            <w:tcMar>
              <w:top w:w="15" w:type="dxa"/>
              <w:bottom w:w="15" w:type="dxa"/>
            </w:tcMar>
            <w:vAlign w:val="center"/>
          </w:tcPr>
          <w:p w14:paraId="3F026122"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59552752" w14:textId="77777777" w:rsidR="003074EB" w:rsidRDefault="00B575E7">
            <w:pPr>
              <w:jc w:val="center"/>
            </w:pPr>
            <w:r>
              <w:rPr>
                <w:color w:val="000000"/>
                <w:position w:val="-2"/>
                <w:sz w:val="18"/>
                <w:szCs w:val="18"/>
                <w:shd w:val="clear" w:color="auto" w:fill="D9D9D9"/>
              </w:rPr>
              <w:t>10</w:t>
            </w:r>
          </w:p>
        </w:tc>
      </w:tr>
      <w:tr w:rsidR="003074EB" w14:paraId="3074638E" w14:textId="77777777">
        <w:tc>
          <w:tcPr>
            <w:tcW w:w="0" w:type="auto"/>
            <w:tcBorders>
              <w:right w:val="single" w:sz="5" w:space="0" w:color="FFFFFF"/>
            </w:tcBorders>
            <w:shd w:val="clear" w:color="auto" w:fill="F2F2F2"/>
            <w:tcMar>
              <w:top w:w="15" w:type="dxa"/>
              <w:bottom w:w="15" w:type="dxa"/>
            </w:tcMar>
            <w:vAlign w:val="center"/>
          </w:tcPr>
          <w:p w14:paraId="4D3B58D4" w14:textId="77777777" w:rsidR="003074EB" w:rsidRDefault="00B575E7">
            <w:r>
              <w:rPr>
                <w:color w:val="000000"/>
                <w:position w:val="-2"/>
                <w:sz w:val="18"/>
                <w:szCs w:val="18"/>
                <w:shd w:val="clear" w:color="auto" w:fill="F2F2F2"/>
              </w:rPr>
              <w:t>Have all directors been elected by the Company's shareholders?</w:t>
            </w:r>
          </w:p>
        </w:tc>
        <w:tc>
          <w:tcPr>
            <w:tcW w:w="0" w:type="auto"/>
            <w:tcBorders>
              <w:right w:val="single" w:sz="5" w:space="0" w:color="FFFFFF"/>
            </w:tcBorders>
            <w:shd w:val="clear" w:color="auto" w:fill="F2F2F2"/>
            <w:tcMar>
              <w:top w:w="15" w:type="dxa"/>
              <w:bottom w:w="15" w:type="dxa"/>
            </w:tcMar>
            <w:vAlign w:val="center"/>
          </w:tcPr>
          <w:p w14:paraId="78CB8A43" w14:textId="77777777" w:rsidR="003074EB" w:rsidRDefault="00B575E7">
            <w:pPr>
              <w:jc w:val="center"/>
            </w:pPr>
            <w:r>
              <w:rPr>
                <w:color w:val="000000"/>
                <w:position w:val="-2"/>
                <w:sz w:val="18"/>
                <w:szCs w:val="18"/>
                <w:shd w:val="clear" w:color="auto" w:fill="F2F2F2"/>
              </w:rPr>
              <w:t>Yes</w:t>
            </w:r>
          </w:p>
        </w:tc>
        <w:tc>
          <w:tcPr>
            <w:tcW w:w="0" w:type="auto"/>
            <w:tcBorders>
              <w:right w:val="single" w:sz="5" w:space="0" w:color="FFFFFF"/>
            </w:tcBorders>
            <w:shd w:val="clear" w:color="auto" w:fill="F2F2F2"/>
            <w:tcMar>
              <w:top w:w="15" w:type="dxa"/>
              <w:bottom w:w="15" w:type="dxa"/>
            </w:tcMar>
            <w:vAlign w:val="center"/>
          </w:tcPr>
          <w:p w14:paraId="338436F5" w14:textId="77777777" w:rsidR="003074EB" w:rsidRDefault="00B575E7">
            <w:pPr>
              <w:jc w:val="center"/>
            </w:pPr>
            <w:r>
              <w:rPr>
                <w:color w:val="000000"/>
                <w:position w:val="-2"/>
                <w:sz w:val="18"/>
                <w:szCs w:val="18"/>
                <w:shd w:val="clear" w:color="auto" w:fill="F2F2F2"/>
              </w:rPr>
              <w:t>10</w:t>
            </w:r>
          </w:p>
        </w:tc>
        <w:tc>
          <w:tcPr>
            <w:tcW w:w="0" w:type="auto"/>
            <w:tcBorders>
              <w:right w:val="single" w:sz="5" w:space="0" w:color="FFFFFF"/>
            </w:tcBorders>
            <w:shd w:val="clear" w:color="auto" w:fill="F2F2F2"/>
            <w:tcMar>
              <w:top w:w="15" w:type="dxa"/>
              <w:bottom w:w="15" w:type="dxa"/>
            </w:tcMar>
            <w:vAlign w:val="center"/>
          </w:tcPr>
          <w:p w14:paraId="723D3057" w14:textId="77777777" w:rsidR="003074EB" w:rsidRDefault="00B575E7">
            <w:pPr>
              <w:jc w:val="center"/>
            </w:pPr>
            <w:r>
              <w:rPr>
                <w:color w:val="000000"/>
                <w:position w:val="-2"/>
                <w:sz w:val="18"/>
                <w:szCs w:val="18"/>
                <w:shd w:val="clear" w:color="auto" w:fill="F2F2F2"/>
              </w:rPr>
              <w:t>10</w:t>
            </w:r>
          </w:p>
        </w:tc>
      </w:tr>
      <w:tr w:rsidR="003074EB" w14:paraId="0781A0F4" w14:textId="77777777">
        <w:tc>
          <w:tcPr>
            <w:tcW w:w="0" w:type="auto"/>
            <w:tcBorders>
              <w:right w:val="single" w:sz="5" w:space="0" w:color="FFFFFF"/>
            </w:tcBorders>
            <w:shd w:val="clear" w:color="auto" w:fill="D9D9D9"/>
            <w:tcMar>
              <w:top w:w="15" w:type="dxa"/>
              <w:bottom w:w="15" w:type="dxa"/>
            </w:tcMar>
            <w:vAlign w:val="center"/>
          </w:tcPr>
          <w:p w14:paraId="7C1C126D" w14:textId="77777777" w:rsidR="003074EB" w:rsidRDefault="00B575E7">
            <w:r>
              <w:rPr>
                <w:color w:val="000000"/>
                <w:position w:val="-2"/>
                <w:sz w:val="18"/>
                <w:szCs w:val="18"/>
                <w:shd w:val="clear" w:color="auto" w:fill="D9D9D9"/>
              </w:rPr>
              <w:t>Are any directors on the Board related to each other?</w:t>
            </w:r>
          </w:p>
        </w:tc>
        <w:tc>
          <w:tcPr>
            <w:tcW w:w="0" w:type="auto"/>
            <w:tcBorders>
              <w:right w:val="single" w:sz="5" w:space="0" w:color="FFFFFF"/>
            </w:tcBorders>
            <w:shd w:val="clear" w:color="auto" w:fill="D9D9D9"/>
            <w:tcMar>
              <w:top w:w="15" w:type="dxa"/>
              <w:bottom w:w="15" w:type="dxa"/>
            </w:tcMar>
            <w:vAlign w:val="center"/>
          </w:tcPr>
          <w:p w14:paraId="5BFBE99D" w14:textId="77777777" w:rsidR="003074EB" w:rsidRDefault="00B575E7">
            <w:pPr>
              <w:jc w:val="center"/>
            </w:pPr>
            <w:r>
              <w:rPr>
                <w:color w:val="000000"/>
                <w:position w:val="-2"/>
                <w:sz w:val="18"/>
                <w:szCs w:val="18"/>
                <w:shd w:val="clear" w:color="auto" w:fill="D9D9D9"/>
              </w:rPr>
              <w:t>Yes</w:t>
            </w:r>
          </w:p>
        </w:tc>
        <w:tc>
          <w:tcPr>
            <w:tcW w:w="0" w:type="auto"/>
            <w:tcBorders>
              <w:right w:val="single" w:sz="5" w:space="0" w:color="FFFFFF"/>
            </w:tcBorders>
            <w:shd w:val="clear" w:color="auto" w:fill="D9D9D9"/>
            <w:tcMar>
              <w:top w:w="15" w:type="dxa"/>
              <w:bottom w:w="15" w:type="dxa"/>
            </w:tcMar>
            <w:vAlign w:val="center"/>
          </w:tcPr>
          <w:p w14:paraId="6A3E1C5A" w14:textId="77777777" w:rsidR="003074EB" w:rsidRDefault="00B575E7">
            <w:pPr>
              <w:jc w:val="center"/>
            </w:pPr>
            <w:r>
              <w:rPr>
                <w:color w:val="000000"/>
                <w:position w:val="-2"/>
                <w:sz w:val="18"/>
                <w:szCs w:val="18"/>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6BD28D3F" w14:textId="77777777" w:rsidR="003074EB" w:rsidRDefault="00B575E7">
            <w:pPr>
              <w:jc w:val="center"/>
            </w:pPr>
            <w:r>
              <w:rPr>
                <w:color w:val="000000"/>
                <w:position w:val="-2"/>
                <w:sz w:val="18"/>
                <w:szCs w:val="18"/>
                <w:shd w:val="clear" w:color="auto" w:fill="D9D9D9"/>
              </w:rPr>
              <w:t>10</w:t>
            </w:r>
          </w:p>
        </w:tc>
      </w:tr>
      <w:tr w:rsidR="003074EB" w14:paraId="01D64516" w14:textId="77777777">
        <w:tc>
          <w:tcPr>
            <w:tcW w:w="0" w:type="auto"/>
            <w:tcBorders>
              <w:right w:val="single" w:sz="5" w:space="0" w:color="FFFFFF"/>
            </w:tcBorders>
            <w:shd w:val="clear" w:color="auto" w:fill="F2F2F2"/>
            <w:tcMar>
              <w:top w:w="15" w:type="dxa"/>
              <w:bottom w:w="15" w:type="dxa"/>
            </w:tcMar>
            <w:vAlign w:val="center"/>
          </w:tcPr>
          <w:p w14:paraId="130855E2" w14:textId="77777777" w:rsidR="003074EB" w:rsidRDefault="00B575E7">
            <w:r>
              <w:rPr>
                <w:color w:val="000000"/>
                <w:position w:val="-2"/>
                <w:sz w:val="18"/>
                <w:szCs w:val="18"/>
                <w:shd w:val="clear" w:color="auto" w:fill="F2F2F2"/>
              </w:rPr>
              <w:t>How many promoter directors are on the Board?</w:t>
            </w:r>
          </w:p>
        </w:tc>
        <w:tc>
          <w:tcPr>
            <w:tcW w:w="0" w:type="auto"/>
            <w:tcBorders>
              <w:right w:val="single" w:sz="5" w:space="0" w:color="FFFFFF"/>
            </w:tcBorders>
            <w:shd w:val="clear" w:color="auto" w:fill="F2F2F2"/>
            <w:tcMar>
              <w:top w:w="15" w:type="dxa"/>
              <w:bottom w:w="15" w:type="dxa"/>
            </w:tcMar>
            <w:vAlign w:val="center"/>
          </w:tcPr>
          <w:p w14:paraId="41D37D24" w14:textId="77777777" w:rsidR="003074EB" w:rsidRDefault="00B575E7">
            <w:pPr>
              <w:jc w:val="center"/>
            </w:pPr>
            <w:r>
              <w:rPr>
                <w:color w:val="000000"/>
                <w:position w:val="-2"/>
                <w:sz w:val="18"/>
                <w:szCs w:val="18"/>
                <w:shd w:val="clear" w:color="auto" w:fill="F2F2F2"/>
              </w:rPr>
              <w:t>1</w:t>
            </w:r>
          </w:p>
        </w:tc>
        <w:tc>
          <w:tcPr>
            <w:tcW w:w="0" w:type="auto"/>
            <w:tcBorders>
              <w:right w:val="single" w:sz="5" w:space="0" w:color="FFFFFF"/>
            </w:tcBorders>
            <w:shd w:val="clear" w:color="auto" w:fill="F2F2F2"/>
            <w:tcMar>
              <w:top w:w="15" w:type="dxa"/>
              <w:bottom w:w="15" w:type="dxa"/>
            </w:tcMar>
            <w:vAlign w:val="center"/>
          </w:tcPr>
          <w:p w14:paraId="6974B733" w14:textId="77777777" w:rsidR="003074EB" w:rsidRDefault="00B575E7">
            <w:pPr>
              <w:jc w:val="center"/>
            </w:pPr>
            <w:r>
              <w:rPr>
                <w:color w:val="000000"/>
                <w:position w:val="-2"/>
                <w:sz w:val="18"/>
                <w:szCs w:val="18"/>
                <w:shd w:val="clear" w:color="auto" w:fill="F2F2F2"/>
              </w:rPr>
              <w:t>8</w:t>
            </w:r>
          </w:p>
        </w:tc>
        <w:tc>
          <w:tcPr>
            <w:tcW w:w="0" w:type="auto"/>
            <w:tcBorders>
              <w:right w:val="single" w:sz="5" w:space="0" w:color="FFFFFF"/>
            </w:tcBorders>
            <w:shd w:val="clear" w:color="auto" w:fill="F2F2F2"/>
            <w:tcMar>
              <w:top w:w="15" w:type="dxa"/>
              <w:bottom w:w="15" w:type="dxa"/>
            </w:tcMar>
            <w:vAlign w:val="center"/>
          </w:tcPr>
          <w:p w14:paraId="3DA519A9" w14:textId="77777777" w:rsidR="003074EB" w:rsidRDefault="00B575E7">
            <w:pPr>
              <w:jc w:val="center"/>
            </w:pPr>
            <w:r>
              <w:rPr>
                <w:color w:val="000000"/>
                <w:position w:val="-2"/>
                <w:sz w:val="18"/>
                <w:szCs w:val="18"/>
                <w:shd w:val="clear" w:color="auto" w:fill="F2F2F2"/>
              </w:rPr>
              <w:t>15</w:t>
            </w:r>
          </w:p>
        </w:tc>
      </w:tr>
      <w:tr w:rsidR="003074EB" w14:paraId="27C5214D" w14:textId="77777777">
        <w:tc>
          <w:tcPr>
            <w:tcW w:w="0" w:type="auto"/>
            <w:tcBorders>
              <w:right w:val="single" w:sz="5" w:space="0" w:color="FFFFFF"/>
            </w:tcBorders>
            <w:shd w:val="clear" w:color="auto" w:fill="D9D9D9"/>
            <w:tcMar>
              <w:top w:w="15" w:type="dxa"/>
              <w:bottom w:w="15" w:type="dxa"/>
            </w:tcMar>
            <w:vAlign w:val="center"/>
          </w:tcPr>
          <w:p w14:paraId="1425048F" w14:textId="77777777" w:rsidR="003074EB" w:rsidRDefault="00B575E7">
            <w:r>
              <w:rPr>
                <w:color w:val="000000"/>
                <w:position w:val="-2"/>
                <w:sz w:val="18"/>
                <w:szCs w:val="18"/>
                <w:shd w:val="clear" w:color="auto" w:fill="D9D9D9"/>
              </w:rPr>
              <w:t>Did Independent Directors meet atleast once without management?</w:t>
            </w:r>
          </w:p>
        </w:tc>
        <w:tc>
          <w:tcPr>
            <w:tcW w:w="0" w:type="auto"/>
            <w:tcBorders>
              <w:right w:val="single" w:sz="5" w:space="0" w:color="FFFFFF"/>
            </w:tcBorders>
            <w:shd w:val="clear" w:color="auto" w:fill="D9D9D9"/>
            <w:tcMar>
              <w:top w:w="15" w:type="dxa"/>
              <w:bottom w:w="15" w:type="dxa"/>
            </w:tcMar>
            <w:vAlign w:val="center"/>
          </w:tcPr>
          <w:p w14:paraId="6B2C91D4" w14:textId="77777777" w:rsidR="003074EB" w:rsidRDefault="00B575E7">
            <w:pPr>
              <w:jc w:val="center"/>
            </w:pPr>
            <w:r>
              <w:rPr>
                <w:color w:val="000000"/>
                <w:position w:val="-2"/>
                <w:sz w:val="18"/>
                <w:szCs w:val="18"/>
                <w:shd w:val="clear" w:color="auto" w:fill="D9D9D9"/>
              </w:rPr>
              <w:t>Yes</w:t>
            </w:r>
          </w:p>
        </w:tc>
        <w:tc>
          <w:tcPr>
            <w:tcW w:w="0" w:type="auto"/>
            <w:tcBorders>
              <w:right w:val="single" w:sz="5" w:space="0" w:color="FFFFFF"/>
            </w:tcBorders>
            <w:shd w:val="clear" w:color="auto" w:fill="D9D9D9"/>
            <w:tcMar>
              <w:top w:w="15" w:type="dxa"/>
              <w:bottom w:w="15" w:type="dxa"/>
            </w:tcMar>
            <w:vAlign w:val="center"/>
          </w:tcPr>
          <w:p w14:paraId="27E3657B" w14:textId="77777777" w:rsidR="003074EB" w:rsidRDefault="00B575E7">
            <w:pPr>
              <w:jc w:val="center"/>
            </w:pPr>
            <w:r>
              <w:rPr>
                <w:color w:val="000000"/>
                <w:position w:val="-2"/>
                <w:sz w:val="18"/>
                <w:szCs w:val="18"/>
                <w:shd w:val="clear" w:color="auto" w:fill="D9D9D9"/>
              </w:rPr>
              <w:t>10</w:t>
            </w:r>
          </w:p>
        </w:tc>
        <w:tc>
          <w:tcPr>
            <w:tcW w:w="0" w:type="auto"/>
            <w:tcBorders>
              <w:right w:val="single" w:sz="5" w:space="0" w:color="FFFFFF"/>
            </w:tcBorders>
            <w:shd w:val="clear" w:color="auto" w:fill="D9D9D9"/>
            <w:tcMar>
              <w:top w:w="15" w:type="dxa"/>
              <w:bottom w:w="15" w:type="dxa"/>
            </w:tcMar>
            <w:vAlign w:val="center"/>
          </w:tcPr>
          <w:p w14:paraId="59B8F613" w14:textId="77777777" w:rsidR="003074EB" w:rsidRDefault="00B575E7">
            <w:pPr>
              <w:jc w:val="center"/>
            </w:pPr>
            <w:r>
              <w:rPr>
                <w:color w:val="000000"/>
                <w:position w:val="-2"/>
                <w:sz w:val="18"/>
                <w:szCs w:val="18"/>
                <w:shd w:val="clear" w:color="auto" w:fill="D9D9D9"/>
              </w:rPr>
              <w:t>10</w:t>
            </w:r>
          </w:p>
        </w:tc>
      </w:tr>
      <w:tr w:rsidR="003074EB" w14:paraId="618D5870" w14:textId="77777777">
        <w:tc>
          <w:tcPr>
            <w:tcW w:w="0" w:type="auto"/>
            <w:gridSpan w:val="2"/>
            <w:tcBorders>
              <w:top w:val="single" w:sz="10" w:space="0" w:color="000000"/>
              <w:bottom w:val="single" w:sz="5" w:space="0" w:color="000000"/>
            </w:tcBorders>
            <w:tcMar>
              <w:top w:w="75" w:type="dxa"/>
              <w:bottom w:w="75" w:type="dxa"/>
            </w:tcMar>
            <w:vAlign w:val="center"/>
          </w:tcPr>
          <w:p w14:paraId="509B5E1D" w14:textId="77777777" w:rsidR="003074EB" w:rsidRDefault="00B575E7">
            <w:r>
              <w:rPr>
                <w:b/>
                <w:bCs/>
                <w:color w:val="000000"/>
                <w:position w:val="-2"/>
                <w:sz w:val="18"/>
                <w:szCs w:val="18"/>
              </w:rPr>
              <w:t>Score</w:t>
            </w:r>
          </w:p>
        </w:tc>
        <w:tc>
          <w:tcPr>
            <w:tcW w:w="0" w:type="auto"/>
            <w:tcBorders>
              <w:top w:val="single" w:sz="10" w:space="0" w:color="000000"/>
              <w:bottom w:val="single" w:sz="5" w:space="0" w:color="000000"/>
            </w:tcBorders>
            <w:tcMar>
              <w:top w:w="75" w:type="dxa"/>
              <w:bottom w:w="75" w:type="dxa"/>
            </w:tcMar>
            <w:vAlign w:val="center"/>
          </w:tcPr>
          <w:p w14:paraId="737661E3" w14:textId="77777777" w:rsidR="003074EB" w:rsidRDefault="00B575E7">
            <w:pPr>
              <w:jc w:val="center"/>
            </w:pPr>
            <w:r>
              <w:rPr>
                <w:b/>
                <w:bCs/>
                <w:color w:val="000000"/>
                <w:position w:val="-2"/>
                <w:sz w:val="18"/>
                <w:szCs w:val="18"/>
              </w:rPr>
              <w:t>68</w:t>
            </w:r>
          </w:p>
        </w:tc>
        <w:tc>
          <w:tcPr>
            <w:tcW w:w="0" w:type="auto"/>
            <w:tcBorders>
              <w:top w:val="single" w:sz="10" w:space="0" w:color="000000"/>
              <w:bottom w:val="single" w:sz="5" w:space="0" w:color="000000"/>
            </w:tcBorders>
            <w:tcMar>
              <w:top w:w="75" w:type="dxa"/>
              <w:bottom w:w="75" w:type="dxa"/>
            </w:tcMar>
            <w:vAlign w:val="center"/>
          </w:tcPr>
          <w:p w14:paraId="1F963C20" w14:textId="77777777" w:rsidR="003074EB" w:rsidRDefault="00B575E7">
            <w:pPr>
              <w:jc w:val="center"/>
            </w:pPr>
            <w:r>
              <w:rPr>
                <w:b/>
                <w:bCs/>
                <w:color w:val="000000"/>
                <w:position w:val="-2"/>
                <w:sz w:val="18"/>
                <w:szCs w:val="18"/>
              </w:rPr>
              <w:t>100</w:t>
            </w:r>
          </w:p>
        </w:tc>
      </w:tr>
    </w:tbl>
    <w:p w14:paraId="06869F1A" w14:textId="77777777" w:rsidR="003074EB" w:rsidRDefault="00B575E7">
      <w:r>
        <w:br w:type="page"/>
      </w:r>
    </w:p>
    <w:p w14:paraId="759256D3" w14:textId="77777777" w:rsidR="003074EB" w:rsidRDefault="00B575E7">
      <w:r>
        <w:lastRenderedPageBreak/>
        <w:pict w14:anchorId="6D19D70E">
          <v:shape id="_x0000_s918915" type="#_x0000_t202" style="position:absolute;margin-left:289pt;margin-top:5pt;width:260pt;height:40pt;z-index:251658752" fillcolor="#eb641b" stroked="f">
            <v:textbox inset="2mm,3mm,2.5mm,1.3mm">
              <w:txbxContent>
                <w:p w14:paraId="0AF10500" w14:textId="77777777" w:rsidR="003074EB" w:rsidRDefault="00B575E7">
                  <w:pPr>
                    <w:spacing w:after="0" w:line="240" w:lineRule="auto"/>
                    <w:jc w:val="center"/>
                  </w:pPr>
                  <w:r>
                    <w:rPr>
                      <w:rFonts w:ascii="Cambria" w:eastAsia="Cambria" w:hAnsi="Cambria" w:cs="Cambria"/>
                      <w:color w:val="FFFFFF"/>
                      <w:sz w:val="40"/>
                      <w:szCs w:val="40"/>
                    </w:rPr>
                    <w:t>R</w:t>
                  </w:r>
                  <w:r>
                    <w:rPr>
                      <w:rFonts w:ascii="Cambria" w:eastAsia="Cambria" w:hAnsi="Cambria" w:cs="Cambria"/>
                      <w:color w:val="FFFFFF"/>
                      <w:sz w:val="36"/>
                      <w:szCs w:val="36"/>
                    </w:rPr>
                    <w:t xml:space="preserve">EMUNERATION </w:t>
                  </w:r>
                  <w:r>
                    <w:rPr>
                      <w:rFonts w:ascii="Cambria" w:eastAsia="Cambria" w:hAnsi="Cambria" w:cs="Cambria"/>
                      <w:color w:val="FFFFFF"/>
                      <w:sz w:val="40"/>
                      <w:szCs w:val="40"/>
                    </w:rPr>
                    <w:t>A</w:t>
                  </w:r>
                  <w:r>
                    <w:rPr>
                      <w:rFonts w:ascii="Cambria" w:eastAsia="Cambria" w:hAnsi="Cambria" w:cs="Cambria"/>
                      <w:color w:val="FFFFFF"/>
                      <w:sz w:val="36"/>
                      <w:szCs w:val="36"/>
                    </w:rPr>
                    <w:t>NALYSIS</w:t>
                  </w:r>
                </w:p>
              </w:txbxContent>
            </v:textbox>
            <w10:wrap type="square"/>
          </v:shape>
        </w:pict>
      </w:r>
    </w:p>
    <w:p w14:paraId="0A19C734" w14:textId="77777777" w:rsidR="003074EB" w:rsidRDefault="003074EB">
      <w:pPr>
        <w:spacing w:before="240" w:after="240" w:line="240" w:lineRule="auto"/>
      </w:pPr>
    </w:p>
    <w:tbl>
      <w:tblPr>
        <w:tblStyle w:val="NormalTablePHPDOCX"/>
        <w:tblW w:w="5000" w:type="pct"/>
        <w:tblLook w:val="04A0" w:firstRow="1" w:lastRow="0" w:firstColumn="1" w:lastColumn="0" w:noHBand="0" w:noVBand="1"/>
      </w:tblPr>
      <w:tblGrid>
        <w:gridCol w:w="1954"/>
        <w:gridCol w:w="572"/>
        <w:gridCol w:w="1277"/>
        <w:gridCol w:w="1255"/>
        <w:gridCol w:w="1277"/>
        <w:gridCol w:w="1255"/>
        <w:gridCol w:w="1277"/>
        <w:gridCol w:w="1255"/>
      </w:tblGrid>
      <w:tr w:rsidR="003074EB" w14:paraId="6D1DD929" w14:textId="77777777">
        <w:tc>
          <w:tcPr>
            <w:tcW w:w="0" w:type="auto"/>
            <w:gridSpan w:val="8"/>
            <w:tcBorders>
              <w:top w:val="single" w:sz="10" w:space="0" w:color="000000"/>
              <w:bottom w:val="single" w:sz="10" w:space="0" w:color="000000"/>
            </w:tcBorders>
            <w:tcMar>
              <w:top w:w="75" w:type="dxa"/>
              <w:bottom w:w="75" w:type="dxa"/>
            </w:tcMar>
            <w:vAlign w:val="center"/>
          </w:tcPr>
          <w:p w14:paraId="19FBD4C2" w14:textId="77777777" w:rsidR="003074EB" w:rsidRDefault="00B575E7">
            <w:r>
              <w:rPr>
                <w:color w:val="000000"/>
                <w:position w:val="-3"/>
                <w:sz w:val="20"/>
                <w:szCs w:val="20"/>
              </w:rPr>
              <w:t>TABLE 10 - EXECUTIVE DIRECTORS' REMUNERATION ANALYSIS</w:t>
            </w:r>
          </w:p>
        </w:tc>
      </w:tr>
      <w:tr w:rsidR="003074EB" w14:paraId="667A7A1A" w14:textId="77777777">
        <w:tc>
          <w:tcPr>
            <w:tcW w:w="0" w:type="auto"/>
            <w:gridSpan w:val="2"/>
            <w:tcBorders>
              <w:bottom w:val="single" w:sz="10" w:space="0" w:color="FFFFFF"/>
            </w:tcBorders>
            <w:shd w:val="clear" w:color="auto" w:fill="464646"/>
            <w:tcMar>
              <w:top w:w="15" w:type="dxa"/>
              <w:bottom w:w="15" w:type="dxa"/>
            </w:tcMar>
            <w:vAlign w:val="center"/>
          </w:tcPr>
          <w:p w14:paraId="2D20ED10" w14:textId="77777777" w:rsidR="003074EB" w:rsidRDefault="00B575E7">
            <w:r>
              <w:rPr>
                <w:b/>
                <w:bCs/>
                <w:color w:val="FFFFFF"/>
                <w:position w:val="-3"/>
                <w:sz w:val="20"/>
                <w:szCs w:val="20"/>
                <w:shd w:val="clear" w:color="auto" w:fill="464646"/>
              </w:rPr>
              <w:t xml:space="preserve">In </w:t>
            </w:r>
            <w:r>
              <w:rPr>
                <w:rFonts w:ascii="Rupee Foradian" w:eastAsia="Rupee Foradian" w:hAnsi="Rupee Foradian" w:cs="Rupee Foradian"/>
                <w:b/>
                <w:bCs/>
                <w:color w:val="FFFFFF"/>
                <w:position w:val="-3"/>
                <w:sz w:val="20"/>
                <w:szCs w:val="20"/>
                <w:shd w:val="clear" w:color="auto" w:fill="464646"/>
              </w:rPr>
              <w:t>`</w:t>
            </w:r>
            <w:r>
              <w:rPr>
                <w:b/>
                <w:bCs/>
                <w:color w:val="FFFFFF"/>
                <w:position w:val="-3"/>
                <w:sz w:val="20"/>
                <w:szCs w:val="20"/>
                <w:shd w:val="clear" w:color="auto" w:fill="464646"/>
              </w:rPr>
              <w:t xml:space="preserve"> Crore</w:t>
            </w:r>
          </w:p>
        </w:tc>
        <w:tc>
          <w:tcPr>
            <w:tcW w:w="0" w:type="auto"/>
            <w:gridSpan w:val="2"/>
            <w:tcBorders>
              <w:bottom w:val="single" w:sz="10" w:space="0" w:color="FFFFFF"/>
            </w:tcBorders>
            <w:shd w:val="clear" w:color="auto" w:fill="464646"/>
            <w:tcMar>
              <w:top w:w="15" w:type="dxa"/>
              <w:bottom w:w="15" w:type="dxa"/>
            </w:tcMar>
            <w:vAlign w:val="center"/>
          </w:tcPr>
          <w:p w14:paraId="63333954" w14:textId="77777777" w:rsidR="003074EB" w:rsidRDefault="00B575E7">
            <w:pPr>
              <w:jc w:val="center"/>
            </w:pPr>
            <w:r>
              <w:rPr>
                <w:b/>
                <w:bCs/>
                <w:color w:val="FFFFFF"/>
                <w:position w:val="-3"/>
                <w:sz w:val="20"/>
                <w:szCs w:val="20"/>
                <w:shd w:val="clear" w:color="auto" w:fill="464646"/>
              </w:rPr>
              <w:t>2015</w:t>
            </w:r>
          </w:p>
        </w:tc>
        <w:tc>
          <w:tcPr>
            <w:tcW w:w="0" w:type="auto"/>
            <w:gridSpan w:val="2"/>
            <w:tcBorders>
              <w:bottom w:val="single" w:sz="10" w:space="0" w:color="FFFFFF"/>
            </w:tcBorders>
            <w:shd w:val="clear" w:color="auto" w:fill="464646"/>
            <w:tcMar>
              <w:top w:w="15" w:type="dxa"/>
              <w:bottom w:w="15" w:type="dxa"/>
            </w:tcMar>
            <w:vAlign w:val="center"/>
          </w:tcPr>
          <w:p w14:paraId="3F2B4666" w14:textId="77777777" w:rsidR="003074EB" w:rsidRDefault="00B575E7">
            <w:pPr>
              <w:jc w:val="center"/>
            </w:pPr>
            <w:r>
              <w:rPr>
                <w:b/>
                <w:bCs/>
                <w:color w:val="FFFFFF"/>
                <w:position w:val="-3"/>
                <w:sz w:val="20"/>
                <w:szCs w:val="20"/>
                <w:shd w:val="clear" w:color="auto" w:fill="464646"/>
              </w:rPr>
              <w:t>2014</w:t>
            </w:r>
          </w:p>
        </w:tc>
        <w:tc>
          <w:tcPr>
            <w:tcW w:w="0" w:type="auto"/>
            <w:gridSpan w:val="2"/>
            <w:tcBorders>
              <w:bottom w:val="single" w:sz="10" w:space="0" w:color="FFFFFF"/>
            </w:tcBorders>
            <w:shd w:val="clear" w:color="auto" w:fill="464646"/>
            <w:tcMar>
              <w:top w:w="15" w:type="dxa"/>
              <w:bottom w:w="15" w:type="dxa"/>
            </w:tcMar>
            <w:vAlign w:val="center"/>
          </w:tcPr>
          <w:p w14:paraId="7A388CB2" w14:textId="77777777" w:rsidR="003074EB" w:rsidRDefault="00B575E7">
            <w:pPr>
              <w:jc w:val="center"/>
            </w:pPr>
            <w:r>
              <w:rPr>
                <w:b/>
                <w:bCs/>
                <w:color w:val="FFFFFF"/>
                <w:position w:val="-3"/>
                <w:sz w:val="20"/>
                <w:szCs w:val="20"/>
                <w:shd w:val="clear" w:color="auto" w:fill="464646"/>
              </w:rPr>
              <w:t>2013</w:t>
            </w:r>
          </w:p>
        </w:tc>
      </w:tr>
      <w:tr w:rsidR="003074EB" w14:paraId="126C6B76" w14:textId="77777777">
        <w:tc>
          <w:tcPr>
            <w:tcW w:w="0" w:type="auto"/>
            <w:gridSpan w:val="2"/>
            <w:tcBorders>
              <w:right w:val="single" w:sz="5" w:space="0" w:color="FFFFFF"/>
            </w:tcBorders>
            <w:shd w:val="clear" w:color="auto" w:fill="464646"/>
            <w:tcMar>
              <w:top w:w="15" w:type="dxa"/>
              <w:bottom w:w="15" w:type="dxa"/>
            </w:tcMar>
            <w:vAlign w:val="center"/>
          </w:tcPr>
          <w:p w14:paraId="03AB37F4" w14:textId="77777777" w:rsidR="003074EB" w:rsidRDefault="00B575E7">
            <w:pPr>
              <w:jc w:val="center"/>
            </w:pPr>
            <w:r>
              <w:rPr>
                <w:b/>
                <w:bCs/>
                <w:color w:val="FFFFFF"/>
                <w:position w:val="-3"/>
                <w:sz w:val="20"/>
                <w:szCs w:val="20"/>
                <w:shd w:val="clear" w:color="auto" w:fill="464646"/>
              </w:rPr>
              <w:t> </w:t>
            </w:r>
          </w:p>
        </w:tc>
        <w:tc>
          <w:tcPr>
            <w:tcW w:w="0" w:type="auto"/>
            <w:tcBorders>
              <w:right w:val="single" w:sz="5" w:space="0" w:color="FFFFFF"/>
            </w:tcBorders>
            <w:shd w:val="clear" w:color="auto" w:fill="464646"/>
            <w:tcMar>
              <w:top w:w="15" w:type="dxa"/>
              <w:bottom w:w="15" w:type="dxa"/>
            </w:tcMar>
            <w:vAlign w:val="center"/>
          </w:tcPr>
          <w:p w14:paraId="5A8E2C75" w14:textId="77777777" w:rsidR="003074EB" w:rsidRDefault="00B575E7">
            <w:pPr>
              <w:jc w:val="center"/>
            </w:pPr>
            <w:r>
              <w:rPr>
                <w:b/>
                <w:bCs/>
                <w:color w:val="FFFFFF"/>
                <w:position w:val="-3"/>
                <w:sz w:val="20"/>
                <w:szCs w:val="20"/>
                <w:shd w:val="clear" w:color="auto" w:fill="464646"/>
              </w:rPr>
              <w:t>Fixed Pay</w:t>
            </w:r>
          </w:p>
        </w:tc>
        <w:tc>
          <w:tcPr>
            <w:tcW w:w="0" w:type="auto"/>
            <w:tcBorders>
              <w:right w:val="single" w:sz="5" w:space="0" w:color="FFFFFF"/>
            </w:tcBorders>
            <w:shd w:val="clear" w:color="auto" w:fill="464646"/>
            <w:tcMar>
              <w:top w:w="15" w:type="dxa"/>
              <w:bottom w:w="15" w:type="dxa"/>
            </w:tcMar>
            <w:vAlign w:val="center"/>
          </w:tcPr>
          <w:p w14:paraId="1B4C73C6" w14:textId="77777777" w:rsidR="003074EB" w:rsidRDefault="00B575E7">
            <w:pPr>
              <w:jc w:val="center"/>
            </w:pPr>
            <w:r>
              <w:rPr>
                <w:b/>
                <w:bCs/>
                <w:color w:val="FFFFFF"/>
                <w:position w:val="-3"/>
                <w:sz w:val="20"/>
                <w:szCs w:val="20"/>
                <w:shd w:val="clear" w:color="auto" w:fill="464646"/>
              </w:rPr>
              <w:t>Total Pay</w:t>
            </w:r>
          </w:p>
        </w:tc>
        <w:tc>
          <w:tcPr>
            <w:tcW w:w="0" w:type="auto"/>
            <w:tcBorders>
              <w:right w:val="single" w:sz="5" w:space="0" w:color="FFFFFF"/>
            </w:tcBorders>
            <w:shd w:val="clear" w:color="auto" w:fill="464646"/>
            <w:tcMar>
              <w:top w:w="15" w:type="dxa"/>
              <w:bottom w:w="15" w:type="dxa"/>
            </w:tcMar>
            <w:vAlign w:val="center"/>
          </w:tcPr>
          <w:p w14:paraId="5F0242A7" w14:textId="77777777" w:rsidR="003074EB" w:rsidRDefault="00B575E7">
            <w:pPr>
              <w:jc w:val="center"/>
            </w:pPr>
            <w:r>
              <w:rPr>
                <w:b/>
                <w:bCs/>
                <w:color w:val="FFFFFF"/>
                <w:position w:val="-3"/>
                <w:sz w:val="20"/>
                <w:szCs w:val="20"/>
                <w:shd w:val="clear" w:color="auto" w:fill="464646"/>
              </w:rPr>
              <w:t>Fixed Pay</w:t>
            </w:r>
          </w:p>
        </w:tc>
        <w:tc>
          <w:tcPr>
            <w:tcW w:w="0" w:type="auto"/>
            <w:tcBorders>
              <w:right w:val="single" w:sz="5" w:space="0" w:color="FFFFFF"/>
            </w:tcBorders>
            <w:shd w:val="clear" w:color="auto" w:fill="464646"/>
            <w:tcMar>
              <w:top w:w="15" w:type="dxa"/>
              <w:bottom w:w="15" w:type="dxa"/>
            </w:tcMar>
            <w:vAlign w:val="center"/>
          </w:tcPr>
          <w:p w14:paraId="74C3E4B2" w14:textId="77777777" w:rsidR="003074EB" w:rsidRDefault="00B575E7">
            <w:pPr>
              <w:jc w:val="center"/>
            </w:pPr>
            <w:r>
              <w:rPr>
                <w:b/>
                <w:bCs/>
                <w:color w:val="FFFFFF"/>
                <w:position w:val="-3"/>
                <w:sz w:val="20"/>
                <w:szCs w:val="20"/>
                <w:shd w:val="clear" w:color="auto" w:fill="464646"/>
              </w:rPr>
              <w:t>Total Pay</w:t>
            </w:r>
          </w:p>
        </w:tc>
        <w:tc>
          <w:tcPr>
            <w:tcW w:w="0" w:type="auto"/>
            <w:tcBorders>
              <w:right w:val="single" w:sz="5" w:space="0" w:color="FFFFFF"/>
            </w:tcBorders>
            <w:shd w:val="clear" w:color="auto" w:fill="464646"/>
            <w:tcMar>
              <w:top w:w="15" w:type="dxa"/>
              <w:bottom w:w="15" w:type="dxa"/>
            </w:tcMar>
            <w:vAlign w:val="center"/>
          </w:tcPr>
          <w:p w14:paraId="1A296D50" w14:textId="77777777" w:rsidR="003074EB" w:rsidRDefault="00B575E7">
            <w:pPr>
              <w:jc w:val="center"/>
            </w:pPr>
            <w:r>
              <w:rPr>
                <w:b/>
                <w:bCs/>
                <w:color w:val="FFFFFF"/>
                <w:position w:val="-3"/>
                <w:sz w:val="20"/>
                <w:szCs w:val="20"/>
                <w:shd w:val="clear" w:color="auto" w:fill="464646"/>
              </w:rPr>
              <w:t>Fixed Pay</w:t>
            </w:r>
          </w:p>
        </w:tc>
        <w:tc>
          <w:tcPr>
            <w:tcW w:w="0" w:type="auto"/>
            <w:shd w:val="clear" w:color="auto" w:fill="464646"/>
            <w:tcMar>
              <w:top w:w="15" w:type="dxa"/>
              <w:bottom w:w="15" w:type="dxa"/>
            </w:tcMar>
            <w:vAlign w:val="center"/>
          </w:tcPr>
          <w:p w14:paraId="42535839" w14:textId="77777777" w:rsidR="003074EB" w:rsidRDefault="00B575E7">
            <w:pPr>
              <w:jc w:val="center"/>
            </w:pPr>
            <w:r>
              <w:rPr>
                <w:b/>
                <w:bCs/>
                <w:color w:val="FFFFFF"/>
                <w:position w:val="-3"/>
                <w:sz w:val="20"/>
                <w:szCs w:val="20"/>
                <w:shd w:val="clear" w:color="auto" w:fill="464646"/>
              </w:rPr>
              <w:t>Total Pay</w:t>
            </w:r>
          </w:p>
        </w:tc>
      </w:tr>
      <w:tr w:rsidR="003074EB" w14:paraId="72DA97A4" w14:textId="77777777">
        <w:tc>
          <w:tcPr>
            <w:tcW w:w="0" w:type="auto"/>
            <w:tcBorders>
              <w:right w:val="single" w:sz="5" w:space="0" w:color="FFFFFF"/>
            </w:tcBorders>
            <w:shd w:val="clear" w:color="auto" w:fill="F2F2F2"/>
            <w:tcMar>
              <w:top w:w="15" w:type="dxa"/>
              <w:bottom w:w="15" w:type="dxa"/>
            </w:tcMar>
            <w:vAlign w:val="center"/>
          </w:tcPr>
          <w:p w14:paraId="64633ECB" w14:textId="77777777" w:rsidR="003074EB" w:rsidRDefault="00B575E7">
            <w:r>
              <w:rPr>
                <w:color w:val="000000"/>
                <w:position w:val="-3"/>
                <w:sz w:val="20"/>
                <w:szCs w:val="20"/>
                <w:shd w:val="clear" w:color="auto" w:fill="F2F2F2"/>
              </w:rPr>
              <w:t>Jeetesh Sisodiya</w:t>
            </w:r>
          </w:p>
        </w:tc>
        <w:tc>
          <w:tcPr>
            <w:tcW w:w="0" w:type="auto"/>
            <w:tcBorders>
              <w:right w:val="single" w:sz="5" w:space="0" w:color="FFFFFF"/>
            </w:tcBorders>
            <w:shd w:val="clear" w:color="auto" w:fill="F2F2F2"/>
            <w:tcMar>
              <w:top w:w="15" w:type="dxa"/>
              <w:bottom w:w="15" w:type="dxa"/>
            </w:tcMar>
            <w:vAlign w:val="center"/>
          </w:tcPr>
          <w:p w14:paraId="4E6CE30A" w14:textId="77777777" w:rsidR="003074EB" w:rsidRDefault="00B575E7">
            <w:pPr>
              <w:jc w:val="center"/>
            </w:pPr>
            <w:r>
              <w:rPr>
                <w:color w:val="000000"/>
                <w:position w:val="-3"/>
                <w:sz w:val="20"/>
                <w:szCs w:val="20"/>
                <w:shd w:val="clear" w:color="auto" w:fill="F2F2F2"/>
              </w:rPr>
              <w:t>NP</w:t>
            </w:r>
          </w:p>
        </w:tc>
        <w:tc>
          <w:tcPr>
            <w:tcW w:w="0" w:type="auto"/>
            <w:tcBorders>
              <w:right w:val="single" w:sz="5" w:space="0" w:color="FFFFFF"/>
            </w:tcBorders>
            <w:shd w:val="clear" w:color="auto" w:fill="F2F2F2"/>
            <w:tcMar>
              <w:top w:w="15" w:type="dxa"/>
              <w:bottom w:w="15" w:type="dxa"/>
            </w:tcMar>
            <w:vAlign w:val="center"/>
          </w:tcPr>
          <w:p w14:paraId="424EC2AF" w14:textId="77777777" w:rsidR="003074EB" w:rsidRDefault="00B575E7">
            <w:pPr>
              <w:jc w:val="center"/>
            </w:pPr>
            <w:r>
              <w:rPr>
                <w:color w:val="000000"/>
                <w:position w:val="-3"/>
                <w:sz w:val="20"/>
                <w:szCs w:val="20"/>
                <w:shd w:val="clear" w:color="auto" w:fill="F2F2F2"/>
              </w:rPr>
              <w:t>2</w:t>
            </w:r>
          </w:p>
        </w:tc>
        <w:tc>
          <w:tcPr>
            <w:tcW w:w="0" w:type="auto"/>
            <w:tcBorders>
              <w:right w:val="single" w:sz="5" w:space="0" w:color="FFFFFF"/>
            </w:tcBorders>
            <w:shd w:val="clear" w:color="auto" w:fill="F2F2F2"/>
            <w:tcMar>
              <w:top w:w="15" w:type="dxa"/>
              <w:bottom w:w="15" w:type="dxa"/>
            </w:tcMar>
            <w:vAlign w:val="center"/>
          </w:tcPr>
          <w:p w14:paraId="628F9B6C" w14:textId="77777777" w:rsidR="003074EB" w:rsidRDefault="00B575E7">
            <w:pPr>
              <w:jc w:val="center"/>
            </w:pPr>
            <w:r>
              <w:rPr>
                <w:color w:val="000000"/>
                <w:position w:val="-3"/>
                <w:sz w:val="20"/>
                <w:szCs w:val="20"/>
                <w:shd w:val="clear" w:color="auto" w:fill="F2F2F2"/>
              </w:rPr>
              <w:t>4</w:t>
            </w:r>
          </w:p>
        </w:tc>
        <w:tc>
          <w:tcPr>
            <w:tcW w:w="0" w:type="auto"/>
            <w:tcBorders>
              <w:right w:val="single" w:sz="5" w:space="0" w:color="FFFFFF"/>
            </w:tcBorders>
            <w:shd w:val="clear" w:color="auto" w:fill="F2F2F2"/>
            <w:tcMar>
              <w:top w:w="15" w:type="dxa"/>
              <w:bottom w:w="15" w:type="dxa"/>
            </w:tcMar>
            <w:vAlign w:val="center"/>
          </w:tcPr>
          <w:p w14:paraId="3A4A74FF" w14:textId="77777777" w:rsidR="003074EB" w:rsidRDefault="00B575E7">
            <w:pPr>
              <w:jc w:val="center"/>
            </w:pPr>
            <w:r>
              <w:rPr>
                <w:color w:val="000000"/>
                <w:position w:val="-3"/>
                <w:sz w:val="20"/>
                <w:szCs w:val="20"/>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557730A7" w14:textId="77777777" w:rsidR="003074EB" w:rsidRDefault="00B575E7">
            <w:pPr>
              <w:jc w:val="center"/>
            </w:pPr>
            <w:r>
              <w:rPr>
                <w:color w:val="000000"/>
                <w:position w:val="-3"/>
                <w:sz w:val="20"/>
                <w:szCs w:val="20"/>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58926496" w14:textId="77777777" w:rsidR="003074EB" w:rsidRDefault="00B575E7">
            <w:pPr>
              <w:jc w:val="center"/>
            </w:pPr>
            <w:r>
              <w:rPr>
                <w:color w:val="000000"/>
                <w:position w:val="-3"/>
                <w:sz w:val="20"/>
                <w:szCs w:val="20"/>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0329BA3E" w14:textId="77777777" w:rsidR="003074EB" w:rsidRDefault="00B575E7">
            <w:pPr>
              <w:jc w:val="center"/>
            </w:pPr>
            <w:r>
              <w:rPr>
                <w:color w:val="000000"/>
                <w:position w:val="-3"/>
                <w:sz w:val="20"/>
                <w:szCs w:val="20"/>
                <w:shd w:val="clear" w:color="auto" w:fill="F2F2F2"/>
              </w:rPr>
              <w:t>0</w:t>
            </w:r>
          </w:p>
        </w:tc>
      </w:tr>
      <w:tr w:rsidR="003074EB" w14:paraId="50C6297C" w14:textId="77777777">
        <w:tc>
          <w:tcPr>
            <w:tcW w:w="0" w:type="auto"/>
            <w:tcBorders>
              <w:right w:val="single" w:sz="5" w:space="0" w:color="FFFFFF"/>
            </w:tcBorders>
            <w:shd w:val="clear" w:color="auto" w:fill="D9D9D9"/>
            <w:tcMar>
              <w:top w:w="15" w:type="dxa"/>
              <w:bottom w:w="15" w:type="dxa"/>
            </w:tcMar>
            <w:vAlign w:val="center"/>
          </w:tcPr>
          <w:p w14:paraId="46F8547C" w14:textId="77777777" w:rsidR="003074EB" w:rsidRDefault="00B575E7">
            <w:r>
              <w:rPr>
                <w:color w:val="000000"/>
                <w:position w:val="-3"/>
                <w:sz w:val="20"/>
                <w:szCs w:val="20"/>
                <w:shd w:val="clear" w:color="auto" w:fill="D9D9D9"/>
              </w:rPr>
              <w:t>Jeetesh Sisodiya</w:t>
            </w:r>
          </w:p>
        </w:tc>
        <w:tc>
          <w:tcPr>
            <w:tcW w:w="0" w:type="auto"/>
            <w:tcBorders>
              <w:right w:val="single" w:sz="5" w:space="0" w:color="FFFFFF"/>
            </w:tcBorders>
            <w:shd w:val="clear" w:color="auto" w:fill="D9D9D9"/>
            <w:tcMar>
              <w:top w:w="15" w:type="dxa"/>
              <w:bottom w:w="15" w:type="dxa"/>
            </w:tcMar>
            <w:vAlign w:val="center"/>
          </w:tcPr>
          <w:p w14:paraId="3FCDE4CD" w14:textId="77777777" w:rsidR="003074EB" w:rsidRDefault="00B575E7">
            <w:pPr>
              <w:jc w:val="center"/>
            </w:pPr>
            <w:r>
              <w:rPr>
                <w:color w:val="000000"/>
                <w:position w:val="-3"/>
                <w:sz w:val="20"/>
                <w:szCs w:val="20"/>
                <w:shd w:val="clear" w:color="auto" w:fill="D9D9D9"/>
              </w:rPr>
              <w:t>NP</w:t>
            </w:r>
          </w:p>
        </w:tc>
        <w:tc>
          <w:tcPr>
            <w:tcW w:w="0" w:type="auto"/>
            <w:tcBorders>
              <w:right w:val="single" w:sz="5" w:space="0" w:color="FFFFFF"/>
            </w:tcBorders>
            <w:shd w:val="clear" w:color="auto" w:fill="D9D9D9"/>
            <w:tcMar>
              <w:top w:w="15" w:type="dxa"/>
              <w:bottom w:w="15" w:type="dxa"/>
            </w:tcMar>
            <w:vAlign w:val="center"/>
          </w:tcPr>
          <w:p w14:paraId="58CF5873" w14:textId="77777777" w:rsidR="003074EB" w:rsidRDefault="00B575E7">
            <w:pPr>
              <w:jc w:val="center"/>
            </w:pPr>
            <w:r>
              <w:rPr>
                <w:color w:val="000000"/>
                <w:position w:val="-3"/>
                <w:sz w:val="20"/>
                <w:szCs w:val="20"/>
                <w:shd w:val="clear" w:color="auto" w:fill="D9D9D9"/>
              </w:rPr>
              <w:t>2</w:t>
            </w:r>
          </w:p>
        </w:tc>
        <w:tc>
          <w:tcPr>
            <w:tcW w:w="0" w:type="auto"/>
            <w:tcBorders>
              <w:right w:val="single" w:sz="5" w:space="0" w:color="FFFFFF"/>
            </w:tcBorders>
            <w:shd w:val="clear" w:color="auto" w:fill="D9D9D9"/>
            <w:tcMar>
              <w:top w:w="15" w:type="dxa"/>
              <w:bottom w:w="15" w:type="dxa"/>
            </w:tcMar>
            <w:vAlign w:val="center"/>
          </w:tcPr>
          <w:p w14:paraId="258114A9" w14:textId="77777777" w:rsidR="003074EB" w:rsidRDefault="00B575E7">
            <w:pPr>
              <w:jc w:val="center"/>
            </w:pPr>
            <w:r>
              <w:rPr>
                <w:color w:val="000000"/>
                <w:position w:val="-3"/>
                <w:sz w:val="20"/>
                <w:szCs w:val="20"/>
                <w:shd w:val="clear" w:color="auto" w:fill="D9D9D9"/>
              </w:rPr>
              <w:t>4</w:t>
            </w:r>
          </w:p>
        </w:tc>
        <w:tc>
          <w:tcPr>
            <w:tcW w:w="0" w:type="auto"/>
            <w:tcBorders>
              <w:right w:val="single" w:sz="5" w:space="0" w:color="FFFFFF"/>
            </w:tcBorders>
            <w:shd w:val="clear" w:color="auto" w:fill="D9D9D9"/>
            <w:tcMar>
              <w:top w:w="15" w:type="dxa"/>
              <w:bottom w:w="15" w:type="dxa"/>
            </w:tcMar>
            <w:vAlign w:val="center"/>
          </w:tcPr>
          <w:p w14:paraId="64026BE9" w14:textId="77777777" w:rsidR="003074EB" w:rsidRDefault="00B575E7">
            <w:pPr>
              <w:jc w:val="center"/>
            </w:pPr>
            <w:r>
              <w:rPr>
                <w:color w:val="000000"/>
                <w:position w:val="-3"/>
                <w:sz w:val="20"/>
                <w:szCs w:val="20"/>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4BF2C5A7" w14:textId="77777777" w:rsidR="003074EB" w:rsidRDefault="00B575E7">
            <w:pPr>
              <w:jc w:val="center"/>
            </w:pPr>
            <w:r>
              <w:rPr>
                <w:color w:val="000000"/>
                <w:position w:val="-3"/>
                <w:sz w:val="20"/>
                <w:szCs w:val="20"/>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3B9562BF" w14:textId="77777777" w:rsidR="003074EB" w:rsidRDefault="00B575E7">
            <w:pPr>
              <w:jc w:val="center"/>
            </w:pPr>
            <w:r>
              <w:rPr>
                <w:color w:val="000000"/>
                <w:position w:val="-3"/>
                <w:sz w:val="20"/>
                <w:szCs w:val="20"/>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6CFA1360" w14:textId="77777777" w:rsidR="003074EB" w:rsidRDefault="00B575E7">
            <w:pPr>
              <w:jc w:val="center"/>
            </w:pPr>
            <w:r>
              <w:rPr>
                <w:color w:val="000000"/>
                <w:position w:val="-3"/>
                <w:sz w:val="20"/>
                <w:szCs w:val="20"/>
                <w:shd w:val="clear" w:color="auto" w:fill="D9D9D9"/>
              </w:rPr>
              <w:t>0</w:t>
            </w:r>
          </w:p>
        </w:tc>
      </w:tr>
      <w:tr w:rsidR="003074EB" w14:paraId="6D7B8C23" w14:textId="77777777">
        <w:tc>
          <w:tcPr>
            <w:tcW w:w="0" w:type="auto"/>
            <w:gridSpan w:val="8"/>
            <w:tcBorders>
              <w:top w:val="single" w:sz="10" w:space="0" w:color="000000"/>
            </w:tcBorders>
            <w:tcMar>
              <w:top w:w="75" w:type="dxa"/>
              <w:bottom w:w="75" w:type="dxa"/>
            </w:tcMar>
            <w:vAlign w:val="center"/>
          </w:tcPr>
          <w:p w14:paraId="5D324B31" w14:textId="77777777" w:rsidR="003074EB" w:rsidRDefault="00B575E7">
            <w:r>
              <w:rPr>
                <w:i/>
                <w:iCs/>
                <w:color w:val="000000"/>
                <w:position w:val="-2"/>
                <w:sz w:val="16"/>
                <w:szCs w:val="16"/>
              </w:rPr>
              <w:t>Note: Fixed pay includes basic pay, perquisites &amp; allowances. P - Promoter; NP - Non-Promoter</w:t>
            </w:r>
          </w:p>
        </w:tc>
      </w:tr>
      <w:tr w:rsidR="003074EB" w14:paraId="4336DF96" w14:textId="77777777">
        <w:tc>
          <w:tcPr>
            <w:tcW w:w="0" w:type="auto"/>
            <w:gridSpan w:val="8"/>
            <w:tcBorders>
              <w:top w:val="single" w:sz="10" w:space="0" w:color="000000"/>
              <w:bottom w:val="single" w:sz="10" w:space="0" w:color="000000"/>
            </w:tcBorders>
            <w:tcMar>
              <w:top w:w="75" w:type="dxa"/>
              <w:bottom w:w="75" w:type="dxa"/>
            </w:tcMar>
            <w:vAlign w:val="center"/>
          </w:tcPr>
          <w:p w14:paraId="37BC05CA" w14:textId="77777777" w:rsidR="003074EB" w:rsidRDefault="00B575E7">
            <w:r>
              <w:rPr>
                <w:color w:val="000000"/>
                <w:position w:val="-2"/>
                <w:sz w:val="18"/>
                <w:szCs w:val="18"/>
              </w:rPr>
              <w:t>DISCUSSION - INDEXED TSR vs. EXECUTIVE REMUNERATION GROWTH</w:t>
            </w:r>
          </w:p>
        </w:tc>
      </w:tr>
    </w:tbl>
    <w:p w14:paraId="2B2C6917" w14:textId="77777777" w:rsidR="003074EB" w:rsidRDefault="00B575E7">
      <w:pPr>
        <w:spacing w:before="20" w:after="20" w:line="240" w:lineRule="auto"/>
      </w:pPr>
      <w:r>
        <w:rPr>
          <w:color w:val="000000"/>
          <w:sz w:val="2"/>
          <w:szCs w:val="2"/>
        </w:rPr>
        <w:t> </w:t>
      </w:r>
    </w:p>
    <w:tbl>
      <w:tblPr>
        <w:tblStyle w:val="TableGridPHPDOCX"/>
        <w:tblOverlap w:val="never"/>
        <w:tblW w:w="0" w:type="auto"/>
        <w:tblBorders>
          <w:top w:val="nil"/>
          <w:left w:val="nil"/>
          <w:bottom w:val="nil"/>
          <w:right w:val="nil"/>
          <w:insideH w:val="nil"/>
          <w:insideV w:val="nil"/>
        </w:tblBorders>
        <w:tblLook w:val="04A0" w:firstRow="1" w:lastRow="0" w:firstColumn="1" w:lastColumn="0" w:noHBand="0" w:noVBand="1"/>
      </w:tblPr>
      <w:tblGrid>
        <w:gridCol w:w="6140"/>
        <w:gridCol w:w="3982"/>
      </w:tblGrid>
      <w:tr w:rsidR="003074EB" w14:paraId="5CFD2B85" w14:textId="77777777">
        <w:tc>
          <w:tcPr>
            <w:tcW w:w="7000" w:type="dxa"/>
            <w:vAlign w:val="center"/>
          </w:tcPr>
          <w:p w14:paraId="61C86AE6" w14:textId="77777777" w:rsidR="00386755" w:rsidRPr="00373F38" w:rsidRDefault="00B575E7" w:rsidP="00CB24B3">
            <w:pPr>
              <w:jc w:val="center"/>
            </w:pPr>
            <w:r>
              <w:rPr>
                <w:rFonts w:eastAsiaTheme="minorEastAsia"/>
                <w:noProof/>
                <w:sz w:val="24"/>
                <w:szCs w:val="24"/>
                <w:lang w:val="en-US"/>
              </w:rPr>
              <w:drawing>
                <wp:inline distT="0" distB="0" distL="0" distR="0" wp14:anchorId="135C3843" wp14:editId="53E725B3">
                  <wp:extent cx="3835400" cy="1714500"/>
                  <wp:effectExtent l="0" t="0" r="0" b="381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B9E7B3" w14:textId="77777777" w:rsidR="003074EB" w:rsidRDefault="003074EB"/>
        </w:tc>
        <w:tc>
          <w:tcPr>
            <w:tcW w:w="7000" w:type="dxa"/>
            <w:vAlign w:val="center"/>
          </w:tcPr>
          <w:p w14:paraId="56FA9851" w14:textId="77777777" w:rsidR="00386755" w:rsidRPr="00D51D45" w:rsidRDefault="00B575E7" w:rsidP="00D51D45">
            <w:pPr>
              <w:jc w:val="center"/>
            </w:pPr>
            <w:r>
              <w:rPr>
                <w:rFonts w:eastAsiaTheme="minorEastAsia"/>
                <w:noProof/>
                <w:sz w:val="24"/>
                <w:szCs w:val="24"/>
                <w:lang w:val="en-US"/>
              </w:rPr>
              <w:drawing>
                <wp:inline distT="0" distB="0" distL="0" distR="0" wp14:anchorId="659E292E" wp14:editId="7F9EABCA">
                  <wp:extent cx="2412749" cy="1606550"/>
                  <wp:effectExtent l="0" t="0" r="2603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6B2308B" w14:textId="77777777" w:rsidR="003074EB" w:rsidRDefault="003074EB"/>
        </w:tc>
      </w:tr>
    </w:tbl>
    <w:p w14:paraId="777B8426" w14:textId="77777777" w:rsidR="003074EB" w:rsidRDefault="00B575E7">
      <w:pPr>
        <w:spacing w:before="20" w:after="20" w:line="240" w:lineRule="auto"/>
      </w:pPr>
      <w:r>
        <w:rPr>
          <w:color w:val="000000"/>
          <w:sz w:val="2"/>
          <w:szCs w:val="2"/>
        </w:rPr>
        <w:t> </w:t>
      </w:r>
    </w:p>
    <w:tbl>
      <w:tblPr>
        <w:tblStyle w:val="NormalTablePHPDOCX"/>
        <w:tblW w:w="5000" w:type="pct"/>
        <w:tblLook w:val="04A0" w:firstRow="1" w:lastRow="0" w:firstColumn="1" w:lastColumn="0" w:noHBand="0" w:noVBand="1"/>
      </w:tblPr>
      <w:tblGrid>
        <w:gridCol w:w="3778"/>
        <w:gridCol w:w="2778"/>
        <w:gridCol w:w="2225"/>
        <w:gridCol w:w="1341"/>
      </w:tblGrid>
      <w:tr w:rsidR="003074EB" w14:paraId="342B270B" w14:textId="77777777">
        <w:tc>
          <w:tcPr>
            <w:tcW w:w="0" w:type="auto"/>
            <w:gridSpan w:val="4"/>
            <w:tcBorders>
              <w:bottom w:val="single" w:sz="10" w:space="0" w:color="000000"/>
            </w:tcBorders>
            <w:tcMar>
              <w:top w:w="75" w:type="dxa"/>
              <w:bottom w:w="75" w:type="dxa"/>
            </w:tcMar>
            <w:vAlign w:val="center"/>
          </w:tcPr>
          <w:p w14:paraId="5889A927" w14:textId="77777777" w:rsidR="003074EB" w:rsidRDefault="00B575E7">
            <w:r>
              <w:rPr>
                <w:color w:val="000000"/>
                <w:position w:val="-3"/>
                <w:sz w:val="20"/>
                <w:szCs w:val="20"/>
              </w:rPr>
              <w:t>TABLE 11- EXECUTIVE REMUNERATION - PEER COMPARISON</w:t>
            </w:r>
          </w:p>
        </w:tc>
      </w:tr>
      <w:tr w:rsidR="003074EB" w14:paraId="6746F198" w14:textId="77777777">
        <w:tc>
          <w:tcPr>
            <w:tcW w:w="0" w:type="auto"/>
            <w:tcBorders>
              <w:bottom w:val="single" w:sz="10" w:space="0" w:color="FFFFFF"/>
            </w:tcBorders>
            <w:shd w:val="clear" w:color="auto" w:fill="464646"/>
            <w:tcMar>
              <w:top w:w="15" w:type="dxa"/>
              <w:bottom w:w="15" w:type="dxa"/>
            </w:tcMar>
            <w:vAlign w:val="center"/>
          </w:tcPr>
          <w:p w14:paraId="76859DB8" w14:textId="77777777" w:rsidR="003074EB" w:rsidRDefault="00B575E7">
            <w:pPr>
              <w:jc w:val="center"/>
            </w:pPr>
            <w:r>
              <w:rPr>
                <w:b/>
                <w:bCs/>
                <w:color w:val="FFFFFF"/>
                <w:position w:val="-3"/>
                <w:sz w:val="20"/>
                <w:szCs w:val="20"/>
                <w:shd w:val="clear" w:color="auto" w:fill="464646"/>
              </w:rPr>
              <w:t> </w:t>
            </w:r>
          </w:p>
        </w:tc>
        <w:tc>
          <w:tcPr>
            <w:tcW w:w="0" w:type="auto"/>
            <w:tcBorders>
              <w:bottom w:val="single" w:sz="10" w:space="0" w:color="FFFFFF"/>
              <w:right w:val="single" w:sz="5" w:space="0" w:color="FFFFFF"/>
            </w:tcBorders>
            <w:shd w:val="clear" w:color="auto" w:fill="464646"/>
            <w:tcMar>
              <w:top w:w="15" w:type="dxa"/>
              <w:bottom w:w="15" w:type="dxa"/>
            </w:tcMar>
            <w:vAlign w:val="center"/>
          </w:tcPr>
          <w:p w14:paraId="7F009C0B" w14:textId="77777777" w:rsidR="003074EB" w:rsidRDefault="00B575E7">
            <w:pPr>
              <w:jc w:val="center"/>
            </w:pPr>
            <w:r>
              <w:rPr>
                <w:b/>
                <w:bCs/>
                <w:color w:val="FFFFFF"/>
                <w:position w:val="-3"/>
                <w:sz w:val="20"/>
                <w:szCs w:val="20"/>
                <w:shd w:val="clear" w:color="auto" w:fill="464646"/>
              </w:rPr>
              <w:t>HCL Infosystems Ltd</w:t>
            </w:r>
          </w:p>
        </w:tc>
        <w:tc>
          <w:tcPr>
            <w:tcW w:w="0" w:type="auto"/>
            <w:tcBorders>
              <w:bottom w:val="single" w:sz="10" w:space="0" w:color="FFFFFF"/>
              <w:right w:val="single" w:sz="5" w:space="0" w:color="FFFFFF"/>
            </w:tcBorders>
            <w:shd w:val="clear" w:color="auto" w:fill="464646"/>
            <w:tcMar>
              <w:top w:w="15" w:type="dxa"/>
              <w:bottom w:w="15" w:type="dxa"/>
            </w:tcMar>
            <w:vAlign w:val="center"/>
          </w:tcPr>
          <w:p w14:paraId="556F4A1B" w14:textId="77777777" w:rsidR="003074EB" w:rsidRDefault="00B575E7">
            <w:pPr>
              <w:jc w:val="center"/>
            </w:pPr>
            <w:r>
              <w:rPr>
                <w:b/>
                <w:bCs/>
                <w:color w:val="FFFFFF"/>
                <w:position w:val="-3"/>
                <w:sz w:val="20"/>
                <w:szCs w:val="20"/>
                <w:shd w:val="clear" w:color="auto" w:fill="464646"/>
              </w:rPr>
              <w:t>D-Link India Ltd</w:t>
            </w:r>
          </w:p>
        </w:tc>
        <w:tc>
          <w:tcPr>
            <w:tcW w:w="0" w:type="auto"/>
            <w:tcBorders>
              <w:bottom w:val="single" w:sz="10" w:space="0" w:color="FFFFFF"/>
            </w:tcBorders>
            <w:shd w:val="clear" w:color="auto" w:fill="464646"/>
            <w:tcMar>
              <w:top w:w="15" w:type="dxa"/>
              <w:bottom w:w="15" w:type="dxa"/>
            </w:tcMar>
            <w:vAlign w:val="center"/>
          </w:tcPr>
          <w:p w14:paraId="297ACE3E" w14:textId="77777777" w:rsidR="003074EB" w:rsidRDefault="00B575E7">
            <w:pPr>
              <w:jc w:val="center"/>
            </w:pPr>
            <w:r>
              <w:rPr>
                <w:b/>
                <w:bCs/>
                <w:color w:val="FFFFFF"/>
                <w:position w:val="-3"/>
                <w:sz w:val="20"/>
                <w:szCs w:val="20"/>
                <w:shd w:val="clear" w:color="auto" w:fill="464646"/>
              </w:rPr>
              <w:t>CMC Ltd</w:t>
            </w:r>
          </w:p>
        </w:tc>
      </w:tr>
      <w:tr w:rsidR="003074EB" w14:paraId="4B67750D" w14:textId="77777777">
        <w:tc>
          <w:tcPr>
            <w:tcW w:w="0" w:type="auto"/>
            <w:tcBorders>
              <w:right w:val="single" w:sz="5" w:space="0" w:color="FFFFFF"/>
            </w:tcBorders>
            <w:shd w:val="clear" w:color="auto" w:fill="F2F2F2"/>
            <w:tcMar>
              <w:top w:w="15" w:type="dxa"/>
              <w:bottom w:w="15" w:type="dxa"/>
            </w:tcMar>
            <w:vAlign w:val="center"/>
          </w:tcPr>
          <w:p w14:paraId="27AF4297" w14:textId="77777777" w:rsidR="003074EB" w:rsidRDefault="00B575E7">
            <w:r>
              <w:rPr>
                <w:color w:val="000000"/>
                <w:position w:val="-3"/>
                <w:sz w:val="20"/>
                <w:szCs w:val="20"/>
                <w:shd w:val="clear" w:color="auto" w:fill="F2F2F2"/>
              </w:rPr>
              <w:t>Director Name</w:t>
            </w:r>
          </w:p>
        </w:tc>
        <w:tc>
          <w:tcPr>
            <w:tcW w:w="0" w:type="auto"/>
            <w:tcBorders>
              <w:right w:val="single" w:sz="5" w:space="0" w:color="FFFFFF"/>
            </w:tcBorders>
            <w:shd w:val="clear" w:color="auto" w:fill="F2F2F2"/>
            <w:tcMar>
              <w:top w:w="15" w:type="dxa"/>
              <w:bottom w:w="15" w:type="dxa"/>
            </w:tcMar>
            <w:vAlign w:val="center"/>
          </w:tcPr>
          <w:p w14:paraId="099A63B0" w14:textId="77777777" w:rsidR="003074EB" w:rsidRDefault="00B575E7">
            <w:pPr>
              <w:jc w:val="center"/>
            </w:pPr>
            <w:r>
              <w:rPr>
                <w:color w:val="000000"/>
                <w:position w:val="-3"/>
                <w:sz w:val="20"/>
                <w:szCs w:val="20"/>
                <w:shd w:val="clear" w:color="auto" w:fill="F2F2F2"/>
              </w:rPr>
              <w:t>Mukesh Ambani</w:t>
            </w:r>
          </w:p>
        </w:tc>
        <w:tc>
          <w:tcPr>
            <w:tcW w:w="0" w:type="auto"/>
            <w:tcBorders>
              <w:right w:val="single" w:sz="5" w:space="0" w:color="FFFFFF"/>
            </w:tcBorders>
            <w:shd w:val="clear" w:color="auto" w:fill="F2F2F2"/>
            <w:tcMar>
              <w:top w:w="15" w:type="dxa"/>
              <w:bottom w:w="15" w:type="dxa"/>
            </w:tcMar>
            <w:vAlign w:val="center"/>
          </w:tcPr>
          <w:p w14:paraId="02EF1FB2" w14:textId="77777777" w:rsidR="003074EB" w:rsidRDefault="00B575E7">
            <w:pPr>
              <w:jc w:val="center"/>
            </w:pPr>
            <w:r>
              <w:rPr>
                <w:color w:val="000000"/>
                <w:position w:val="-3"/>
                <w:sz w:val="20"/>
                <w:szCs w:val="20"/>
                <w:shd w:val="clear" w:color="auto" w:fill="F2F2F2"/>
              </w:rPr>
              <w:t>NA</w:t>
            </w:r>
          </w:p>
        </w:tc>
        <w:tc>
          <w:tcPr>
            <w:tcW w:w="0" w:type="auto"/>
            <w:tcBorders>
              <w:right w:val="single" w:sz="5" w:space="0" w:color="FFFFFF"/>
            </w:tcBorders>
            <w:shd w:val="clear" w:color="auto" w:fill="F2F2F2"/>
            <w:tcMar>
              <w:top w:w="15" w:type="dxa"/>
              <w:bottom w:w="15" w:type="dxa"/>
            </w:tcMar>
            <w:vAlign w:val="center"/>
          </w:tcPr>
          <w:p w14:paraId="2A9FB174" w14:textId="77777777" w:rsidR="003074EB" w:rsidRDefault="00B575E7">
            <w:pPr>
              <w:jc w:val="center"/>
            </w:pPr>
            <w:r>
              <w:rPr>
                <w:color w:val="000000"/>
                <w:position w:val="-3"/>
                <w:sz w:val="20"/>
                <w:szCs w:val="20"/>
                <w:shd w:val="clear" w:color="auto" w:fill="F2F2F2"/>
              </w:rPr>
              <w:t>NA</w:t>
            </w:r>
          </w:p>
        </w:tc>
      </w:tr>
      <w:tr w:rsidR="003074EB" w14:paraId="4308F18C" w14:textId="77777777">
        <w:tc>
          <w:tcPr>
            <w:tcW w:w="0" w:type="auto"/>
            <w:tcBorders>
              <w:right w:val="single" w:sz="5" w:space="0" w:color="FFFFFF"/>
            </w:tcBorders>
            <w:shd w:val="clear" w:color="auto" w:fill="D9D9D9"/>
            <w:tcMar>
              <w:top w:w="15" w:type="dxa"/>
              <w:bottom w:w="15" w:type="dxa"/>
            </w:tcMar>
            <w:vAlign w:val="center"/>
          </w:tcPr>
          <w:p w14:paraId="5B025042" w14:textId="77777777" w:rsidR="003074EB" w:rsidRDefault="00B575E7">
            <w:r>
              <w:rPr>
                <w:color w:val="000000"/>
                <w:position w:val="-3"/>
                <w:sz w:val="20"/>
                <w:szCs w:val="20"/>
                <w:shd w:val="clear" w:color="auto" w:fill="D9D9D9"/>
              </w:rPr>
              <w:t>Promoter Group</w:t>
            </w:r>
          </w:p>
        </w:tc>
        <w:tc>
          <w:tcPr>
            <w:tcW w:w="0" w:type="auto"/>
            <w:tcBorders>
              <w:right w:val="single" w:sz="5" w:space="0" w:color="FFFFFF"/>
            </w:tcBorders>
            <w:shd w:val="clear" w:color="auto" w:fill="D9D9D9"/>
            <w:tcMar>
              <w:top w:w="15" w:type="dxa"/>
              <w:bottom w:w="15" w:type="dxa"/>
            </w:tcMar>
            <w:vAlign w:val="center"/>
          </w:tcPr>
          <w:p w14:paraId="02CDDA55" w14:textId="77777777" w:rsidR="003074EB" w:rsidRDefault="00B575E7">
            <w:pPr>
              <w:jc w:val="center"/>
            </w:pPr>
            <w:r>
              <w:rPr>
                <w:color w:val="000000"/>
                <w:position w:val="-3"/>
                <w:sz w:val="20"/>
                <w:szCs w:val="20"/>
                <w:shd w:val="clear" w:color="auto" w:fill="D9D9D9"/>
              </w:rPr>
              <w:t>No</w:t>
            </w:r>
          </w:p>
        </w:tc>
        <w:tc>
          <w:tcPr>
            <w:tcW w:w="0" w:type="auto"/>
            <w:tcBorders>
              <w:right w:val="single" w:sz="5" w:space="0" w:color="FFFFFF"/>
            </w:tcBorders>
            <w:shd w:val="clear" w:color="auto" w:fill="D9D9D9"/>
            <w:tcMar>
              <w:top w:w="15" w:type="dxa"/>
              <w:bottom w:w="15" w:type="dxa"/>
            </w:tcMar>
            <w:vAlign w:val="center"/>
          </w:tcPr>
          <w:p w14:paraId="2E3DA700" w14:textId="77777777" w:rsidR="003074EB" w:rsidRDefault="00B575E7">
            <w:pPr>
              <w:jc w:val="center"/>
            </w:pPr>
            <w:r>
              <w:rPr>
                <w:color w:val="000000"/>
                <w:position w:val="-3"/>
                <w:sz w:val="20"/>
                <w:szCs w:val="20"/>
                <w:shd w:val="clear" w:color="auto" w:fill="D9D9D9"/>
              </w:rPr>
              <w:t>No</w:t>
            </w:r>
          </w:p>
        </w:tc>
        <w:tc>
          <w:tcPr>
            <w:tcW w:w="0" w:type="auto"/>
            <w:tcBorders>
              <w:right w:val="single" w:sz="5" w:space="0" w:color="FFFFFF"/>
            </w:tcBorders>
            <w:shd w:val="clear" w:color="auto" w:fill="D9D9D9"/>
            <w:tcMar>
              <w:top w:w="15" w:type="dxa"/>
              <w:bottom w:w="15" w:type="dxa"/>
            </w:tcMar>
            <w:vAlign w:val="center"/>
          </w:tcPr>
          <w:p w14:paraId="0E3C86B8" w14:textId="77777777" w:rsidR="003074EB" w:rsidRDefault="00B575E7">
            <w:pPr>
              <w:jc w:val="center"/>
            </w:pPr>
            <w:r>
              <w:rPr>
                <w:color w:val="000000"/>
                <w:position w:val="-3"/>
                <w:sz w:val="20"/>
                <w:szCs w:val="20"/>
                <w:shd w:val="clear" w:color="auto" w:fill="D9D9D9"/>
              </w:rPr>
              <w:t>No</w:t>
            </w:r>
          </w:p>
        </w:tc>
      </w:tr>
      <w:tr w:rsidR="003074EB" w14:paraId="6B06B161" w14:textId="77777777">
        <w:tc>
          <w:tcPr>
            <w:tcW w:w="0" w:type="auto"/>
            <w:tcBorders>
              <w:right w:val="single" w:sz="5" w:space="0" w:color="FFFFFF"/>
            </w:tcBorders>
            <w:shd w:val="clear" w:color="auto" w:fill="F2F2F2"/>
            <w:tcMar>
              <w:top w:w="15" w:type="dxa"/>
              <w:bottom w:w="15" w:type="dxa"/>
            </w:tcMar>
            <w:vAlign w:val="center"/>
          </w:tcPr>
          <w:p w14:paraId="4927643F" w14:textId="77777777" w:rsidR="003074EB" w:rsidRDefault="00B575E7">
            <w:r>
              <w:rPr>
                <w:color w:val="000000"/>
                <w:position w:val="-3"/>
                <w:sz w:val="20"/>
                <w:szCs w:val="20"/>
                <w:shd w:val="clear" w:color="auto" w:fill="F2F2F2"/>
              </w:rPr>
              <w:t>Remuneration (</w:t>
            </w:r>
            <w:r>
              <w:rPr>
                <w:rFonts w:ascii="Rupee Foradian" w:eastAsia="Rupee Foradian" w:hAnsi="Rupee Foradian" w:cs="Rupee Foradian"/>
                <w:color w:val="000000"/>
                <w:position w:val="-3"/>
                <w:sz w:val="20"/>
                <w:szCs w:val="20"/>
                <w:shd w:val="clear" w:color="auto" w:fill="F2F2F2"/>
              </w:rPr>
              <w:t>`</w:t>
            </w:r>
            <w:r>
              <w:rPr>
                <w:color w:val="000000"/>
                <w:position w:val="-3"/>
                <w:sz w:val="20"/>
                <w:szCs w:val="20"/>
                <w:shd w:val="clear" w:color="auto" w:fill="F2F2F2"/>
              </w:rPr>
              <w:t xml:space="preserve"> Crore) (A)</w:t>
            </w:r>
          </w:p>
        </w:tc>
        <w:tc>
          <w:tcPr>
            <w:tcW w:w="0" w:type="auto"/>
            <w:tcBorders>
              <w:right w:val="single" w:sz="5" w:space="0" w:color="FFFFFF"/>
            </w:tcBorders>
            <w:shd w:val="clear" w:color="auto" w:fill="F2F2F2"/>
            <w:tcMar>
              <w:top w:w="15" w:type="dxa"/>
              <w:bottom w:w="15" w:type="dxa"/>
            </w:tcMar>
            <w:vAlign w:val="center"/>
          </w:tcPr>
          <w:p w14:paraId="073D9D4E" w14:textId="77777777" w:rsidR="003074EB" w:rsidRDefault="00B575E7">
            <w:pPr>
              <w:jc w:val="center"/>
            </w:pPr>
            <w:r>
              <w:rPr>
                <w:color w:val="000000"/>
                <w:position w:val="-3"/>
                <w:sz w:val="20"/>
                <w:szCs w:val="20"/>
                <w:shd w:val="clear" w:color="auto" w:fill="F2F2F2"/>
              </w:rPr>
              <w:t>30.54</w:t>
            </w:r>
          </w:p>
        </w:tc>
        <w:tc>
          <w:tcPr>
            <w:tcW w:w="0" w:type="auto"/>
            <w:tcBorders>
              <w:right w:val="single" w:sz="5" w:space="0" w:color="FFFFFF"/>
            </w:tcBorders>
            <w:shd w:val="clear" w:color="auto" w:fill="F2F2F2"/>
            <w:tcMar>
              <w:top w:w="15" w:type="dxa"/>
              <w:bottom w:w="15" w:type="dxa"/>
            </w:tcMar>
            <w:vAlign w:val="center"/>
          </w:tcPr>
          <w:p w14:paraId="61C879B3" w14:textId="77777777" w:rsidR="003074EB" w:rsidRDefault="00B575E7">
            <w:pPr>
              <w:jc w:val="center"/>
            </w:pPr>
            <w:r>
              <w:rPr>
                <w:color w:val="000000"/>
                <w:position w:val="-3"/>
                <w:sz w:val="20"/>
                <w:szCs w:val="20"/>
                <w:shd w:val="clear" w:color="auto" w:fill="F2F2F2"/>
              </w:rPr>
              <w:t>0</w:t>
            </w:r>
          </w:p>
        </w:tc>
        <w:tc>
          <w:tcPr>
            <w:tcW w:w="0" w:type="auto"/>
            <w:tcBorders>
              <w:right w:val="single" w:sz="5" w:space="0" w:color="FFFFFF"/>
            </w:tcBorders>
            <w:shd w:val="clear" w:color="auto" w:fill="F2F2F2"/>
            <w:tcMar>
              <w:top w:w="15" w:type="dxa"/>
              <w:bottom w:w="15" w:type="dxa"/>
            </w:tcMar>
            <w:vAlign w:val="center"/>
          </w:tcPr>
          <w:p w14:paraId="62F1A2FD" w14:textId="77777777" w:rsidR="003074EB" w:rsidRDefault="00B575E7">
            <w:pPr>
              <w:jc w:val="center"/>
            </w:pPr>
            <w:r>
              <w:rPr>
                <w:color w:val="000000"/>
                <w:position w:val="-3"/>
                <w:sz w:val="20"/>
                <w:szCs w:val="20"/>
                <w:shd w:val="clear" w:color="auto" w:fill="F2F2F2"/>
              </w:rPr>
              <w:t>0</w:t>
            </w:r>
          </w:p>
        </w:tc>
      </w:tr>
      <w:tr w:rsidR="003074EB" w14:paraId="4DC3E348" w14:textId="77777777">
        <w:tc>
          <w:tcPr>
            <w:tcW w:w="0" w:type="auto"/>
            <w:tcBorders>
              <w:right w:val="single" w:sz="5" w:space="0" w:color="FFFFFF"/>
            </w:tcBorders>
            <w:shd w:val="clear" w:color="auto" w:fill="D9D9D9"/>
            <w:tcMar>
              <w:top w:w="15" w:type="dxa"/>
              <w:bottom w:w="15" w:type="dxa"/>
            </w:tcMar>
            <w:vAlign w:val="center"/>
          </w:tcPr>
          <w:p w14:paraId="7ACFBE89" w14:textId="77777777" w:rsidR="003074EB" w:rsidRDefault="00B575E7">
            <w:r>
              <w:rPr>
                <w:color w:val="000000"/>
                <w:position w:val="-3"/>
                <w:sz w:val="20"/>
                <w:szCs w:val="20"/>
                <w:shd w:val="clear" w:color="auto" w:fill="D9D9D9"/>
              </w:rPr>
              <w:t>Net Profits (</w:t>
            </w:r>
            <w:r>
              <w:rPr>
                <w:rFonts w:ascii="Rupee Foradian" w:eastAsia="Rupee Foradian" w:hAnsi="Rupee Foradian" w:cs="Rupee Foradian"/>
                <w:color w:val="000000"/>
                <w:position w:val="-3"/>
                <w:sz w:val="20"/>
                <w:szCs w:val="20"/>
                <w:shd w:val="clear" w:color="auto" w:fill="D9D9D9"/>
              </w:rPr>
              <w:t>`</w:t>
            </w:r>
            <w:r>
              <w:rPr>
                <w:color w:val="000000"/>
                <w:position w:val="-3"/>
                <w:sz w:val="20"/>
                <w:szCs w:val="20"/>
                <w:shd w:val="clear" w:color="auto" w:fill="D9D9D9"/>
              </w:rPr>
              <w:t xml:space="preserve"> Crore) (B)</w:t>
            </w:r>
          </w:p>
        </w:tc>
        <w:tc>
          <w:tcPr>
            <w:tcW w:w="0" w:type="auto"/>
            <w:tcBorders>
              <w:right w:val="single" w:sz="5" w:space="0" w:color="FFFFFF"/>
            </w:tcBorders>
            <w:shd w:val="clear" w:color="auto" w:fill="D9D9D9"/>
            <w:tcMar>
              <w:top w:w="15" w:type="dxa"/>
              <w:bottom w:w="15" w:type="dxa"/>
            </w:tcMar>
            <w:vAlign w:val="center"/>
          </w:tcPr>
          <w:p w14:paraId="0ECD87FB" w14:textId="77777777" w:rsidR="003074EB" w:rsidRDefault="00B575E7">
            <w:pPr>
              <w:jc w:val="center"/>
            </w:pPr>
            <w:r>
              <w:rPr>
                <w:color w:val="000000"/>
                <w:position w:val="-3"/>
                <w:sz w:val="20"/>
                <w:szCs w:val="20"/>
                <w:shd w:val="clear" w:color="auto" w:fill="D9D9D9"/>
              </w:rPr>
              <w:t>12000</w:t>
            </w:r>
          </w:p>
        </w:tc>
        <w:tc>
          <w:tcPr>
            <w:tcW w:w="0" w:type="auto"/>
            <w:tcBorders>
              <w:right w:val="single" w:sz="5" w:space="0" w:color="FFFFFF"/>
            </w:tcBorders>
            <w:shd w:val="clear" w:color="auto" w:fill="D9D9D9"/>
            <w:tcMar>
              <w:top w:w="15" w:type="dxa"/>
              <w:bottom w:w="15" w:type="dxa"/>
            </w:tcMar>
            <w:vAlign w:val="center"/>
          </w:tcPr>
          <w:p w14:paraId="7DE6658C" w14:textId="77777777" w:rsidR="003074EB" w:rsidRDefault="00B575E7">
            <w:pPr>
              <w:jc w:val="center"/>
            </w:pPr>
            <w:r>
              <w:rPr>
                <w:color w:val="000000"/>
                <w:position w:val="-3"/>
                <w:sz w:val="20"/>
                <w:szCs w:val="20"/>
                <w:shd w:val="clear" w:color="auto" w:fill="D9D9D9"/>
              </w:rPr>
              <w:t>0</w:t>
            </w:r>
          </w:p>
        </w:tc>
        <w:tc>
          <w:tcPr>
            <w:tcW w:w="0" w:type="auto"/>
            <w:tcBorders>
              <w:right w:val="single" w:sz="5" w:space="0" w:color="FFFFFF"/>
            </w:tcBorders>
            <w:shd w:val="clear" w:color="auto" w:fill="D9D9D9"/>
            <w:tcMar>
              <w:top w:w="15" w:type="dxa"/>
              <w:bottom w:w="15" w:type="dxa"/>
            </w:tcMar>
            <w:vAlign w:val="center"/>
          </w:tcPr>
          <w:p w14:paraId="0AD2A300" w14:textId="77777777" w:rsidR="003074EB" w:rsidRDefault="00B575E7">
            <w:pPr>
              <w:jc w:val="center"/>
            </w:pPr>
            <w:r>
              <w:rPr>
                <w:color w:val="000000"/>
                <w:position w:val="-3"/>
                <w:sz w:val="20"/>
                <w:szCs w:val="20"/>
                <w:shd w:val="clear" w:color="auto" w:fill="D9D9D9"/>
              </w:rPr>
              <w:t>0</w:t>
            </w:r>
          </w:p>
        </w:tc>
      </w:tr>
      <w:tr w:rsidR="003074EB" w14:paraId="5CC6FE53" w14:textId="77777777">
        <w:tc>
          <w:tcPr>
            <w:tcW w:w="0" w:type="auto"/>
            <w:tcBorders>
              <w:bottom w:val="single" w:sz="10" w:space="0" w:color="000000"/>
              <w:right w:val="single" w:sz="5" w:space="0" w:color="FFFFFF"/>
            </w:tcBorders>
            <w:shd w:val="clear" w:color="auto" w:fill="F2F2F2"/>
            <w:tcMar>
              <w:top w:w="15" w:type="dxa"/>
              <w:bottom w:w="15" w:type="dxa"/>
            </w:tcMar>
            <w:vAlign w:val="center"/>
          </w:tcPr>
          <w:p w14:paraId="6EF32868" w14:textId="77777777" w:rsidR="003074EB" w:rsidRDefault="00B575E7">
            <w:r>
              <w:rPr>
                <w:color w:val="000000"/>
                <w:position w:val="-3"/>
                <w:sz w:val="20"/>
                <w:szCs w:val="20"/>
                <w:shd w:val="clear" w:color="auto" w:fill="F2F2F2"/>
              </w:rPr>
              <w:t>Rem. Percentage (A/B * 100)</w:t>
            </w:r>
          </w:p>
        </w:tc>
        <w:tc>
          <w:tcPr>
            <w:tcW w:w="0" w:type="auto"/>
            <w:tcBorders>
              <w:bottom w:val="single" w:sz="10" w:space="0" w:color="000000"/>
              <w:right w:val="single" w:sz="5" w:space="0" w:color="FFFFFF"/>
            </w:tcBorders>
            <w:shd w:val="clear" w:color="auto" w:fill="F2F2F2"/>
            <w:tcMar>
              <w:top w:w="15" w:type="dxa"/>
              <w:bottom w:w="15" w:type="dxa"/>
            </w:tcMar>
            <w:vAlign w:val="center"/>
          </w:tcPr>
          <w:p w14:paraId="0162032A" w14:textId="77777777" w:rsidR="003074EB" w:rsidRDefault="00B575E7">
            <w:pPr>
              <w:jc w:val="center"/>
            </w:pPr>
            <w:r>
              <w:rPr>
                <w:color w:val="000000"/>
                <w:position w:val="-3"/>
                <w:sz w:val="20"/>
                <w:szCs w:val="20"/>
                <w:shd w:val="clear" w:color="auto" w:fill="F2F2F2"/>
              </w:rPr>
              <w:t>0.25%</w:t>
            </w:r>
          </w:p>
        </w:tc>
        <w:tc>
          <w:tcPr>
            <w:tcW w:w="0" w:type="auto"/>
            <w:tcBorders>
              <w:bottom w:val="single" w:sz="10" w:space="0" w:color="000000"/>
              <w:right w:val="single" w:sz="5" w:space="0" w:color="FFFFFF"/>
            </w:tcBorders>
            <w:shd w:val="clear" w:color="auto" w:fill="F2F2F2"/>
            <w:tcMar>
              <w:top w:w="15" w:type="dxa"/>
              <w:bottom w:w="15" w:type="dxa"/>
            </w:tcMar>
            <w:vAlign w:val="center"/>
          </w:tcPr>
          <w:p w14:paraId="28200C98" w14:textId="77777777" w:rsidR="003074EB" w:rsidRDefault="00B575E7">
            <w:pPr>
              <w:jc w:val="center"/>
            </w:pPr>
            <w:r>
              <w:rPr>
                <w:color w:val="000000"/>
                <w:position w:val="-3"/>
                <w:sz w:val="20"/>
                <w:szCs w:val="20"/>
                <w:shd w:val="clear" w:color="auto" w:fill="F2F2F2"/>
              </w:rPr>
              <w:t>0.00%</w:t>
            </w:r>
          </w:p>
        </w:tc>
        <w:tc>
          <w:tcPr>
            <w:tcW w:w="0" w:type="auto"/>
            <w:tcBorders>
              <w:bottom w:val="single" w:sz="10" w:space="0" w:color="000000"/>
              <w:right w:val="single" w:sz="5" w:space="0" w:color="FFFFFF"/>
            </w:tcBorders>
            <w:shd w:val="clear" w:color="auto" w:fill="F2F2F2"/>
            <w:tcMar>
              <w:top w:w="15" w:type="dxa"/>
              <w:bottom w:w="15" w:type="dxa"/>
            </w:tcMar>
            <w:vAlign w:val="center"/>
          </w:tcPr>
          <w:p w14:paraId="708FEEBF" w14:textId="77777777" w:rsidR="003074EB" w:rsidRDefault="00B575E7">
            <w:pPr>
              <w:jc w:val="center"/>
            </w:pPr>
            <w:r>
              <w:rPr>
                <w:color w:val="000000"/>
                <w:position w:val="-3"/>
                <w:sz w:val="20"/>
                <w:szCs w:val="20"/>
                <w:shd w:val="clear" w:color="auto" w:fill="F2F2F2"/>
              </w:rPr>
              <w:t>0.00%</w:t>
            </w:r>
          </w:p>
        </w:tc>
      </w:tr>
    </w:tbl>
    <w:p w14:paraId="59178BCB" w14:textId="77777777" w:rsidR="003074EB" w:rsidRDefault="00B575E7">
      <w:r>
        <w:br w:type="page"/>
      </w:r>
    </w:p>
    <w:p w14:paraId="775ADC2F" w14:textId="77777777" w:rsidR="003074EB" w:rsidRDefault="00B575E7">
      <w:r>
        <w:lastRenderedPageBreak/>
        <w:pict w14:anchorId="05315BAC">
          <v:shape id="_x0000_s529652" type="#_x0000_t202" style="position:absolute;margin-left:289pt;margin-top:0;width:260pt;height:40pt;z-index:251659776" fillcolor="#eb641b" stroked="f">
            <v:textbox inset="2mm,3mm,2.5mm,1.3mm">
              <w:txbxContent>
                <w:p w14:paraId="121FA64F" w14:textId="77777777" w:rsidR="003074EB" w:rsidRDefault="00B575E7">
                  <w:pPr>
                    <w:spacing w:after="0" w:line="240" w:lineRule="auto"/>
                    <w:jc w:val="center"/>
                  </w:pPr>
                  <w:bookmarkStart w:id="0" w:name="_GoBack"/>
                  <w:r>
                    <w:rPr>
                      <w:rFonts w:ascii="Cambria" w:eastAsia="Cambria" w:hAnsi="Cambria" w:cs="Cambria"/>
                      <w:color w:val="FFFFFF"/>
                      <w:sz w:val="40"/>
                      <w:szCs w:val="40"/>
                    </w:rPr>
                    <w:t>D</w:t>
                  </w:r>
                  <w:r>
                    <w:rPr>
                      <w:rFonts w:ascii="Cambria" w:eastAsia="Cambria" w:hAnsi="Cambria" w:cs="Cambria"/>
                      <w:color w:val="FFFFFF"/>
                      <w:sz w:val="36"/>
                      <w:szCs w:val="36"/>
                    </w:rPr>
                    <w:t>ISCLOSURES</w:t>
                  </w:r>
                </w:p>
                <w:bookmarkEnd w:id="0"/>
              </w:txbxContent>
            </v:textbox>
            <w10:wrap type="square"/>
          </v:shape>
        </w:pict>
      </w:r>
    </w:p>
    <w:sectPr w:rsidR="003074EB" w:rsidSect="000F6147">
      <w:headerReference w:type="even" r:id="rId23"/>
      <w:headerReference w:type="default" r:id="rId24"/>
      <w:footerReference w:type="default" r:id="rId25"/>
      <w:pgSz w:w="11906" w:h="16838" w:code="9"/>
      <w:pgMar w:top="1417" w:right="1000" w:bottom="1417" w:left="1000" w:header="20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E5F2201" w14:textId="77777777" w:rsidR="001C2316" w:rsidRDefault="001C2316" w:rsidP="00B534FB">
      <w:pPr>
        <w:spacing w:after="0" w:line="240" w:lineRule="auto"/>
      </w:pPr>
      <w:r>
        <w:separator/>
      </w:r>
    </w:p>
  </w:endnote>
  <w:endnote w:type="continuationSeparator" w:id="0">
    <w:p w14:paraId="71BE55DC"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Rupee Foradian">
    <w:panose1 w:val="020B0603030804020204"/>
    <w:charset w:val="00"/>
    <w:family w:val="auto"/>
    <w:pitch w:val="variable"/>
    <w:sig w:usb0="800000AF" w:usb1="1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B7559"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2D912416" wp14:editId="34221AE3">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B6E4777" wp14:editId="70B86144">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862EE"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6C786104" wp14:editId="612EC545">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8FB1E"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5A52DAC8" wp14:editId="37A00805">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116067BC" wp14:editId="3A784873">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F4328" w14:textId="77777777" w:rsidR="001C2316" w:rsidRDefault="001C2316" w:rsidP="00DF51EA"/>
                        <w:p w14:paraId="50D04ADE" w14:textId="77777777" w:rsidR="001C2316" w:rsidRDefault="001C2316" w:rsidP="00DF51EA"/>
                        <w:p w14:paraId="61D511B8"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1A918EA2"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5E476"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3380439D" wp14:editId="5AAE9DB9">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77E5AB2E" wp14:editId="40E4EFE8">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9D47C36" wp14:editId="57ADF0C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45ADF" w14:textId="77777777" w:rsidR="001C2316" w:rsidRPr="00A31FE9" w:rsidRDefault="001C2316" w:rsidP="00A31FE9">
                          <w:pPr>
                            <w:spacing w:after="0" w:line="240" w:lineRule="auto"/>
                            <w:jc w:val="right"/>
                          </w:pPr>
                          <w:r w:rsidRPr="00A31FE9">
                            <w:t>Proxy Advisory</w:t>
                          </w:r>
                        </w:p>
                        <w:p w14:paraId="614EF4AD" w14:textId="77777777" w:rsidR="001C2316" w:rsidRDefault="001C2316" w:rsidP="008976E4">
                          <w:pPr>
                            <w:spacing w:after="0" w:line="240" w:lineRule="auto"/>
                            <w:jc w:val="right"/>
                          </w:pPr>
                          <w:r>
                            <w:t>Corporate Governance Research</w:t>
                          </w:r>
                        </w:p>
                        <w:p w14:paraId="2D0D7E9E" w14:textId="77777777" w:rsidR="001C2316" w:rsidRDefault="001C2316" w:rsidP="008976E4">
                          <w:pPr>
                            <w:spacing w:after="0" w:line="240" w:lineRule="auto"/>
                            <w:jc w:val="right"/>
                          </w:pPr>
                          <w:r>
                            <w:t>Corporate Governance Scores</w:t>
                          </w:r>
                        </w:p>
                        <w:p w14:paraId="79BF5135"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PHPDOCX"/>
      <w:tblOverlap w:val="never"/>
      <w:tblW w:w="0" w:type="auto"/>
      <w:tblBorders>
        <w:top w:val="none" w:sz="4" w:space="0" w:color="CCCCCC"/>
        <w:left w:val="none" w:sz="4" w:space="0" w:color="CCCCCC"/>
        <w:bottom w:val="none" w:sz="4" w:space="0" w:color="CCCCCC"/>
        <w:right w:val="none" w:sz="4" w:space="0" w:color="CCCCCC"/>
        <w:insideH w:val="none" w:sz="4" w:space="0" w:color="CCCCCC"/>
        <w:insideV w:val="none" w:sz="4" w:space="0" w:color="CCCCCC"/>
      </w:tblBorders>
      <w:tblLook w:val="04A0" w:firstRow="1" w:lastRow="0" w:firstColumn="1" w:lastColumn="0" w:noHBand="0" w:noVBand="1"/>
    </w:tblPr>
    <w:tblGrid>
      <w:gridCol w:w="1116"/>
      <w:gridCol w:w="6236"/>
      <w:gridCol w:w="1414"/>
      <w:gridCol w:w="1248"/>
    </w:tblGrid>
    <w:tr w:rsidR="003074EB" w14:paraId="7BB59C11" w14:textId="77777777">
      <w:tc>
        <w:tcPr>
          <w:tcW w:w="700" w:type="dxa"/>
          <w:tcBorders>
            <w:top w:val="single" w:sz="6" w:space="0" w:color="000000"/>
          </w:tcBorders>
          <w:vAlign w:val="center"/>
        </w:tcPr>
        <w:p w14:paraId="10094599" w14:textId="77777777" w:rsidR="003074EB" w:rsidRDefault="00B575E7">
          <w:r>
            <w:rPr>
              <w:noProof/>
              <w:lang w:val="en-US"/>
            </w:rPr>
            <w:drawing>
              <wp:inline distT="0" distB="0" distL="0" distR="0" wp14:anchorId="7E955B21" wp14:editId="42D5FE91">
                <wp:extent cx="571500" cy="508000"/>
                <wp:effectExtent l="0" t="0" r="0" b="0"/>
                <wp:docPr id="308216597" name="2103555bf612dcd69"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1430" name="footer_logo.png"/>
                        <pic:cNvPicPr/>
                      </pic:nvPicPr>
                      <pic:blipFill>
                        <a:blip r:embed="rId1" cstate="print"/>
                        <a:stretch>
                          <a:fillRect/>
                        </a:stretch>
                      </pic:blipFill>
                      <pic:spPr>
                        <a:xfrm>
                          <a:off x="0" y="0"/>
                          <a:ext cx="571500" cy="508000"/>
                        </a:xfrm>
                        <a:prstGeom prst="rect">
                          <a:avLst/>
                        </a:prstGeom>
                      </pic:spPr>
                    </pic:pic>
                  </a:graphicData>
                </a:graphic>
              </wp:inline>
            </w:drawing>
          </w:r>
        </w:p>
      </w:tc>
      <w:tc>
        <w:tcPr>
          <w:tcW w:w="11000" w:type="dxa"/>
          <w:tcBorders>
            <w:top w:val="single" w:sz="6" w:space="0" w:color="000000"/>
          </w:tcBorders>
          <w:vAlign w:val="center"/>
        </w:tcPr>
        <w:p w14:paraId="4EBFB162" w14:textId="77777777" w:rsidR="003074EB" w:rsidRDefault="00B575E7">
          <w:pPr>
            <w:rPr>
              <w:sz w:val="20"/>
              <w:szCs w:val="20"/>
            </w:rPr>
          </w:pPr>
          <w:r>
            <w:rPr>
              <w:sz w:val="20"/>
              <w:szCs w:val="20"/>
            </w:rPr>
            <w:t xml:space="preserve">© </w:t>
          </w:r>
          <w:r>
            <w:rPr>
              <w:sz w:val="20"/>
              <w:szCs w:val="20"/>
            </w:rPr>
            <w:t>2012 | Stakeholders Empowerment Services | All Rights Reserved</w:t>
          </w:r>
        </w:p>
      </w:tc>
      <w:tc>
        <w:tcPr>
          <w:tcW w:w="2500" w:type="dxa"/>
          <w:tcBorders>
            <w:top w:val="single" w:sz="6" w:space="0" w:color="000000"/>
          </w:tcBorders>
          <w:vAlign w:val="center"/>
        </w:tcPr>
        <w:p w14:paraId="2B04DC49" w14:textId="77777777" w:rsidR="003074EB" w:rsidRDefault="00B575E7">
          <w:pPr>
            <w:jc w:val="right"/>
            <w:rPr>
              <w:sz w:val="20"/>
              <w:szCs w:val="20"/>
            </w:rPr>
          </w:pPr>
          <w:r>
            <w:fldChar w:fldCharType="begin"/>
          </w:r>
          <w:r>
            <w:instrText>PAGE \* MERGEFORMAT</w:instrText>
          </w:r>
          <w:r>
            <w:fldChar w:fldCharType="separate"/>
          </w:r>
          <w:r w:rsidRPr="00B575E7">
            <w:rPr>
              <w:noProof/>
              <w:sz w:val="20"/>
              <w:szCs w:val="20"/>
            </w:rPr>
            <w:t>7</w:t>
          </w:r>
          <w:r>
            <w:rPr>
              <w:sz w:val="20"/>
              <w:szCs w:val="20"/>
            </w:rPr>
            <w:fldChar w:fldCharType="end"/>
          </w:r>
        </w:p>
      </w:tc>
      <w:tc>
        <w:tcPr>
          <w:tcW w:w="2000" w:type="dxa"/>
          <w:tcBorders>
            <w:top w:val="single" w:sz="6" w:space="0" w:color="000000"/>
          </w:tcBorders>
          <w:tcMar>
            <w:top w:w="0" w:type="dxa"/>
            <w:left w:w="0" w:type="dxa"/>
            <w:bottom w:w="0" w:type="dxa"/>
            <w:right w:w="0" w:type="dxa"/>
          </w:tcMar>
          <w:vAlign w:val="center"/>
        </w:tcPr>
        <w:p w14:paraId="7483B4A2" w14:textId="77777777" w:rsidR="003074EB" w:rsidRDefault="00B575E7">
          <w:r>
            <w:t>|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1968F8E" w14:textId="77777777" w:rsidR="001C2316" w:rsidRDefault="001C2316" w:rsidP="00B534FB">
      <w:pPr>
        <w:spacing w:after="0" w:line="240" w:lineRule="auto"/>
      </w:pPr>
      <w:r>
        <w:separator/>
      </w:r>
    </w:p>
  </w:footnote>
  <w:footnote w:type="continuationSeparator" w:id="0">
    <w:p w14:paraId="6DE21A66"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D74D3"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5447A3FC" w14:textId="77777777" w:rsidR="001C2316" w:rsidRPr="00990F70" w:rsidRDefault="001C2316" w:rsidP="00B534FB">
    <w:pPr>
      <w:tabs>
        <w:tab w:val="center" w:pos="4513"/>
        <w:tab w:val="right" w:pos="9026"/>
      </w:tabs>
      <w:spacing w:after="0" w:line="240" w:lineRule="auto"/>
    </w:pPr>
  </w:p>
  <w:p w14:paraId="5B6AD283" w14:textId="77777777" w:rsidR="001C2316" w:rsidRPr="00990F70" w:rsidRDefault="001C2316" w:rsidP="00B534FB">
    <w:pPr>
      <w:pStyle w:val="Header"/>
    </w:pPr>
  </w:p>
  <w:p w14:paraId="2C1ACEDF" w14:textId="77777777" w:rsidR="001C2316" w:rsidRPr="00B534FB" w:rsidRDefault="001C2316" w:rsidP="00B534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PHPDOCX"/>
      <w:tblOverlap w:val="never"/>
      <w:tblW w:w="0" w:type="auto"/>
      <w:tblBorders>
        <w:top w:val="nil"/>
        <w:left w:val="nil"/>
        <w:bottom w:val="nil"/>
        <w:right w:val="nil"/>
        <w:insideH w:val="nil"/>
        <w:insideV w:val="nil"/>
      </w:tblBorders>
      <w:tblLook w:val="04A0" w:firstRow="1" w:lastRow="0" w:firstColumn="1" w:lastColumn="0" w:noHBand="0" w:noVBand="1"/>
    </w:tblPr>
    <w:tblGrid>
      <w:gridCol w:w="2724"/>
      <w:gridCol w:w="7398"/>
    </w:tblGrid>
    <w:tr w:rsidR="003074EB" w14:paraId="085F0E26" w14:textId="77777777">
      <w:tc>
        <w:tcPr>
          <w:tcW w:w="700" w:type="dxa"/>
          <w:vAlign w:val="center"/>
        </w:tcPr>
        <w:p w14:paraId="5F88C025" w14:textId="77777777" w:rsidR="003074EB" w:rsidRDefault="00B575E7">
          <w:r>
            <w:rPr>
              <w:noProof/>
              <w:lang w:val="en-US"/>
            </w:rPr>
            <w:drawing>
              <wp:inline distT="0" distB="0" distL="0" distR="0" wp14:anchorId="46FB7908" wp14:editId="385F0737">
                <wp:extent cx="1592580" cy="579120"/>
                <wp:effectExtent l="0" t="0" r="0" b="0"/>
                <wp:docPr id="826580096" name="2330555bf612dc75a"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73635" name="logo.png"/>
                        <pic:cNvPicPr/>
                      </pic:nvPicPr>
                      <pic:blipFill>
                        <a:blip r:embed="rId1" cstate="print"/>
                        <a:stretch>
                          <a:fillRect/>
                        </a:stretch>
                      </pic:blipFill>
                      <pic:spPr>
                        <a:xfrm>
                          <a:off x="0" y="0"/>
                          <a:ext cx="1592580" cy="579120"/>
                        </a:xfrm>
                        <a:prstGeom prst="rect">
                          <a:avLst/>
                        </a:prstGeom>
                      </pic:spPr>
                    </pic:pic>
                  </a:graphicData>
                </a:graphic>
              </wp:inline>
            </w:drawing>
          </w:r>
        </w:p>
      </w:tc>
      <w:tc>
        <w:tcPr>
          <w:tcW w:w="18928" w:type="dxa"/>
          <w:vAlign w:val="center"/>
        </w:tcPr>
        <w:p w14:paraId="1C4031CC" w14:textId="77777777" w:rsidR="003074EB" w:rsidRDefault="00B575E7">
          <w:pPr>
            <w:jc w:val="right"/>
            <w:rPr>
              <w:rFonts w:ascii="Cambria" w:hAnsi="Cambria" w:cs="Cambria"/>
              <w:color w:val="000000"/>
              <w:sz w:val="40"/>
              <w:szCs w:val="40"/>
            </w:rPr>
          </w:pPr>
          <w:r>
            <w:rPr>
              <w:rFonts w:ascii="Cambria" w:hAnsi="Cambria" w:cs="Cambria"/>
              <w:color w:val="000000"/>
              <w:sz w:val="40"/>
              <w:szCs w:val="40"/>
            </w:rPr>
            <w:t>HCL Infosystems Ltd</w:t>
          </w:r>
        </w:p>
        <w:p w14:paraId="65C3173B" w14:textId="77777777" w:rsidR="003074EB" w:rsidRDefault="00B575E7">
          <w:pPr>
            <w:spacing w:before="140"/>
            <w:jc w:val="right"/>
            <w:rPr>
              <w:color w:val="0000FF"/>
              <w:sz w:val="20"/>
              <w:szCs w:val="20"/>
              <w:u w:val="single"/>
            </w:rPr>
          </w:pPr>
          <w:hyperlink r:id="rId2" w:history="1">
            <w:r>
              <w:rPr>
                <w:color w:val="0000FF"/>
                <w:sz w:val="20"/>
                <w:szCs w:val="20"/>
                <w:u w:val="single"/>
              </w:rPr>
              <w:t>www.hclinfosystems.in</w:t>
            </w:r>
          </w:hyperlink>
        </w:p>
      </w:tc>
    </w:tr>
    <w:tr w:rsidR="003074EB" w14:paraId="79C4FE09" w14:textId="77777777">
      <w:tc>
        <w:tcPr>
          <w:tcW w:w="0" w:type="auto"/>
          <w:tcBorders>
            <w:top w:val="single" w:sz="13" w:space="0" w:color="000000"/>
          </w:tcBorders>
          <w:vAlign w:val="center"/>
        </w:tcPr>
        <w:p w14:paraId="41AE87DE" w14:textId="77777777" w:rsidR="003074EB" w:rsidRDefault="00B575E7">
          <w:pPr>
            <w:rPr>
              <w:sz w:val="20"/>
              <w:szCs w:val="20"/>
            </w:rPr>
          </w:pPr>
          <w:r>
            <w:rPr>
              <w:sz w:val="20"/>
              <w:szCs w:val="20"/>
            </w:rPr>
            <w:t>Meeting Type : AGM</w:t>
          </w:r>
        </w:p>
      </w:tc>
      <w:tc>
        <w:tcPr>
          <w:tcW w:w="0" w:type="auto"/>
          <w:tcBorders>
            <w:top w:val="single" w:sz="13" w:space="0" w:color="000000"/>
          </w:tcBorders>
          <w:vAlign w:val="center"/>
        </w:tcPr>
        <w:p w14:paraId="5F9F351A" w14:textId="77777777" w:rsidR="003074EB" w:rsidRDefault="00B575E7">
          <w:pPr>
            <w:jc w:val="right"/>
            <w:rPr>
              <w:color w:val="000000"/>
              <w:sz w:val="20"/>
              <w:szCs w:val="20"/>
            </w:rPr>
          </w:pPr>
          <w:r>
            <w:rPr>
              <w:color w:val="000000"/>
              <w:sz w:val="20"/>
              <w:szCs w:val="20"/>
            </w:rPr>
            <w:t>Meeting Date: 02-June-2015</w:t>
          </w:r>
        </w:p>
      </w:tc>
    </w:tr>
  </w:tbl>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PHPDOCX"/>
      <w:tblOverlap w:val="never"/>
      <w:tblW w:w="0" w:type="auto"/>
      <w:tblBorders>
        <w:top w:val="nil"/>
        <w:left w:val="nil"/>
        <w:bottom w:val="nil"/>
        <w:right w:val="nil"/>
        <w:insideH w:val="nil"/>
        <w:insideV w:val="nil"/>
      </w:tblBorders>
      <w:tblLook w:val="04A0" w:firstRow="1" w:lastRow="0" w:firstColumn="1" w:lastColumn="0" w:noHBand="0" w:noVBand="1"/>
    </w:tblPr>
    <w:tblGrid>
      <w:gridCol w:w="2724"/>
      <w:gridCol w:w="7398"/>
    </w:tblGrid>
    <w:tr w:rsidR="003074EB" w14:paraId="0394FD66" w14:textId="77777777">
      <w:tc>
        <w:tcPr>
          <w:tcW w:w="700" w:type="dxa"/>
          <w:vAlign w:val="center"/>
        </w:tcPr>
        <w:p w14:paraId="19EE4279" w14:textId="77777777" w:rsidR="003074EB" w:rsidRDefault="00B575E7">
          <w:r>
            <w:rPr>
              <w:noProof/>
              <w:lang w:val="en-US"/>
            </w:rPr>
            <w:drawing>
              <wp:inline distT="0" distB="0" distL="0" distR="0" wp14:anchorId="30A4A49E" wp14:editId="374C20DC">
                <wp:extent cx="1592580" cy="579120"/>
                <wp:effectExtent l="0" t="0" r="0" b="0"/>
                <wp:docPr id="1684782358" name="9342555bf612dca6f"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82051" name="logo.png"/>
                        <pic:cNvPicPr/>
                      </pic:nvPicPr>
                      <pic:blipFill>
                        <a:blip r:embed="rId1" cstate="print"/>
                        <a:stretch>
                          <a:fillRect/>
                        </a:stretch>
                      </pic:blipFill>
                      <pic:spPr>
                        <a:xfrm>
                          <a:off x="0" y="0"/>
                          <a:ext cx="1592580" cy="579120"/>
                        </a:xfrm>
                        <a:prstGeom prst="rect">
                          <a:avLst/>
                        </a:prstGeom>
                      </pic:spPr>
                    </pic:pic>
                  </a:graphicData>
                </a:graphic>
              </wp:inline>
            </w:drawing>
          </w:r>
        </w:p>
      </w:tc>
      <w:tc>
        <w:tcPr>
          <w:tcW w:w="18928" w:type="dxa"/>
          <w:vAlign w:val="center"/>
        </w:tcPr>
        <w:p w14:paraId="6478DEF1" w14:textId="77777777" w:rsidR="003074EB" w:rsidRDefault="00B575E7">
          <w:pPr>
            <w:jc w:val="right"/>
            <w:rPr>
              <w:rFonts w:ascii="Cambria" w:hAnsi="Cambria" w:cs="Cambria"/>
              <w:color w:val="000000"/>
              <w:sz w:val="40"/>
              <w:szCs w:val="40"/>
            </w:rPr>
          </w:pPr>
          <w:r>
            <w:rPr>
              <w:rFonts w:ascii="Cambria" w:hAnsi="Cambria" w:cs="Cambria"/>
              <w:color w:val="000000"/>
              <w:sz w:val="40"/>
              <w:szCs w:val="40"/>
            </w:rPr>
            <w:t>HCL Infosystems Ltd</w:t>
          </w:r>
        </w:p>
        <w:p w14:paraId="0C0DAC3B" w14:textId="77777777" w:rsidR="003074EB" w:rsidRDefault="00B575E7">
          <w:pPr>
            <w:spacing w:before="140"/>
            <w:jc w:val="right"/>
            <w:rPr>
              <w:color w:val="0000FF"/>
              <w:sz w:val="20"/>
              <w:szCs w:val="20"/>
              <w:u w:val="single"/>
            </w:rPr>
          </w:pPr>
          <w:hyperlink r:id="rId2" w:history="1">
            <w:r>
              <w:rPr>
                <w:color w:val="0000FF"/>
                <w:sz w:val="20"/>
                <w:szCs w:val="20"/>
                <w:u w:val="single"/>
              </w:rPr>
              <w:t>www.hclinfosystems.in</w:t>
            </w:r>
          </w:hyperlink>
        </w:p>
      </w:tc>
    </w:tr>
    <w:tr w:rsidR="003074EB" w14:paraId="50AB9C66" w14:textId="77777777">
      <w:tc>
        <w:tcPr>
          <w:tcW w:w="0" w:type="auto"/>
          <w:tcBorders>
            <w:top w:val="single" w:sz="13" w:space="0" w:color="000000"/>
          </w:tcBorders>
          <w:vAlign w:val="center"/>
        </w:tcPr>
        <w:p w14:paraId="05C9DABF" w14:textId="77777777" w:rsidR="003074EB" w:rsidRDefault="00B575E7">
          <w:pPr>
            <w:rPr>
              <w:sz w:val="20"/>
              <w:szCs w:val="20"/>
            </w:rPr>
          </w:pPr>
          <w:r>
            <w:rPr>
              <w:sz w:val="20"/>
              <w:szCs w:val="20"/>
            </w:rPr>
            <w:t>Meeting Type : AGM</w:t>
          </w:r>
        </w:p>
      </w:tc>
      <w:tc>
        <w:tcPr>
          <w:tcW w:w="0" w:type="auto"/>
          <w:tcBorders>
            <w:top w:val="single" w:sz="13" w:space="0" w:color="000000"/>
          </w:tcBorders>
          <w:vAlign w:val="center"/>
        </w:tcPr>
        <w:p w14:paraId="2BD976B4" w14:textId="77777777" w:rsidR="003074EB" w:rsidRDefault="00B575E7">
          <w:pPr>
            <w:jc w:val="right"/>
            <w:rPr>
              <w:color w:val="000000"/>
              <w:sz w:val="20"/>
              <w:szCs w:val="20"/>
            </w:rPr>
          </w:pPr>
          <w:r>
            <w:rPr>
              <w:color w:val="000000"/>
              <w:sz w:val="20"/>
              <w:szCs w:val="20"/>
            </w:rPr>
            <w:t>Meeting Date: 02-June-2015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2" type="#_x0000_t75" style="width:180pt;height:180pt" o:bullet="t">
        <v:imagedata r:id="rId1" o:title="MC900434741[1]"/>
      </v:shape>
    </w:pict>
  </w:numPicBullet>
  <w:numPicBullet w:numPicBulletId="1">
    <w:pict>
      <v:shape id="_x0000_i1723" type="#_x0000_t75" style="width:53.35pt;height:16.65pt;visibility:visible" o:bullet="t">
        <v:imagedata r:id="rId2" o:title=""/>
      </v:shape>
    </w:pict>
  </w:numPicBullet>
  <w:numPicBullet w:numPicBulletId="2">
    <w:pict>
      <v:shape id="_x0000_i172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344E4568"/>
    <w:multiLevelType w:val="hybridMultilevel"/>
    <w:tmpl w:val="BDA628B8"/>
    <w:lvl w:ilvl="0" w:tplc="86879950">
      <w:start w:val="1"/>
      <w:numFmt w:val="decimal"/>
      <w:lvlText w:val="%1."/>
      <w:lvlJc w:val="left"/>
      <w:pPr>
        <w:ind w:left="720" w:hanging="360"/>
      </w:pPr>
    </w:lvl>
    <w:lvl w:ilvl="1" w:tplc="86879950" w:tentative="1">
      <w:start w:val="1"/>
      <w:numFmt w:val="lowerLetter"/>
      <w:lvlText w:val="%2."/>
      <w:lvlJc w:val="left"/>
      <w:pPr>
        <w:ind w:left="1440" w:hanging="360"/>
      </w:pPr>
    </w:lvl>
    <w:lvl w:ilvl="2" w:tplc="86879950" w:tentative="1">
      <w:start w:val="1"/>
      <w:numFmt w:val="lowerRoman"/>
      <w:lvlText w:val="%3."/>
      <w:lvlJc w:val="right"/>
      <w:pPr>
        <w:ind w:left="2160" w:hanging="180"/>
      </w:pPr>
    </w:lvl>
    <w:lvl w:ilvl="3" w:tplc="86879950" w:tentative="1">
      <w:start w:val="1"/>
      <w:numFmt w:val="decimal"/>
      <w:lvlText w:val="%4."/>
      <w:lvlJc w:val="left"/>
      <w:pPr>
        <w:ind w:left="2880" w:hanging="360"/>
      </w:pPr>
    </w:lvl>
    <w:lvl w:ilvl="4" w:tplc="86879950" w:tentative="1">
      <w:start w:val="1"/>
      <w:numFmt w:val="lowerLetter"/>
      <w:lvlText w:val="%5."/>
      <w:lvlJc w:val="left"/>
      <w:pPr>
        <w:ind w:left="3600" w:hanging="360"/>
      </w:pPr>
    </w:lvl>
    <w:lvl w:ilvl="5" w:tplc="86879950" w:tentative="1">
      <w:start w:val="1"/>
      <w:numFmt w:val="lowerRoman"/>
      <w:lvlText w:val="%6."/>
      <w:lvlJc w:val="right"/>
      <w:pPr>
        <w:ind w:left="4320" w:hanging="180"/>
      </w:pPr>
    </w:lvl>
    <w:lvl w:ilvl="6" w:tplc="86879950" w:tentative="1">
      <w:start w:val="1"/>
      <w:numFmt w:val="decimal"/>
      <w:lvlText w:val="%7."/>
      <w:lvlJc w:val="left"/>
      <w:pPr>
        <w:ind w:left="5040" w:hanging="360"/>
      </w:pPr>
    </w:lvl>
    <w:lvl w:ilvl="7" w:tplc="86879950" w:tentative="1">
      <w:start w:val="1"/>
      <w:numFmt w:val="lowerLetter"/>
      <w:lvlText w:val="%8."/>
      <w:lvlJc w:val="left"/>
      <w:pPr>
        <w:ind w:left="5760" w:hanging="360"/>
      </w:pPr>
    </w:lvl>
    <w:lvl w:ilvl="8" w:tplc="86879950" w:tentative="1">
      <w:start w:val="1"/>
      <w:numFmt w:val="lowerRoman"/>
      <w:lvlText w:val="%9."/>
      <w:lvlJc w:val="right"/>
      <w:pPr>
        <w:ind w:left="6480" w:hanging="180"/>
      </w:pPr>
    </w:lvl>
  </w:abstractNum>
  <w:abstractNum w:abstractNumId="4">
    <w:nsid w:val="34C76B80"/>
    <w:multiLevelType w:val="hybridMultilevel"/>
    <w:tmpl w:val="BBF64AEA"/>
    <w:lvl w:ilvl="0" w:tplc="530988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91892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75F7"/>
    <w:rsid w:val="001E2BFD"/>
    <w:rsid w:val="00223381"/>
    <w:rsid w:val="00240E49"/>
    <w:rsid w:val="00245F94"/>
    <w:rsid w:val="00252C23"/>
    <w:rsid w:val="002648D5"/>
    <w:rsid w:val="002652A5"/>
    <w:rsid w:val="0028362A"/>
    <w:rsid w:val="002B6DA8"/>
    <w:rsid w:val="002D0CB9"/>
    <w:rsid w:val="002F5F3F"/>
    <w:rsid w:val="0030016E"/>
    <w:rsid w:val="003074EB"/>
    <w:rsid w:val="00311519"/>
    <w:rsid w:val="00314ED6"/>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3F7878"/>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E4554"/>
    <w:rsid w:val="006E690B"/>
    <w:rsid w:val="006F0F2B"/>
    <w:rsid w:val="006F309C"/>
    <w:rsid w:val="006F39BC"/>
    <w:rsid w:val="006F67AA"/>
    <w:rsid w:val="00702E12"/>
    <w:rsid w:val="00730903"/>
    <w:rsid w:val="00744D29"/>
    <w:rsid w:val="00752DFE"/>
    <w:rsid w:val="00760E09"/>
    <w:rsid w:val="00762E73"/>
    <w:rsid w:val="00777669"/>
    <w:rsid w:val="007A0500"/>
    <w:rsid w:val="007A3CB2"/>
    <w:rsid w:val="007B6EA3"/>
    <w:rsid w:val="007C1079"/>
    <w:rsid w:val="007C3BC3"/>
    <w:rsid w:val="007E704D"/>
    <w:rsid w:val="007F1F6D"/>
    <w:rsid w:val="00800476"/>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575E7"/>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18920"/>
    <o:shapelayout v:ext="edit">
      <o:idmap v:ext="edit" data="1,146,254,356,517,897"/>
    </o:shapelayout>
  </w:shapeDefaults>
  <w:decimalSymbol w:val="."/>
  <w:listSeparator w:val=","/>
  <w14:docId w14:val="4070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00B050"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43434"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00B050"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00B050"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00B050"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005727"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005727"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00833B"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00B050"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00B050"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00B050"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005727"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005727"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00B050"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00B050" w:themeColor="accent1"/>
      </w:pBdr>
      <w:spacing w:before="200" w:after="280"/>
      <w:ind w:left="936" w:right="936"/>
    </w:pPr>
    <w:rPr>
      <w:b/>
      <w:bCs/>
      <w:i/>
      <w:iCs/>
      <w:color w:val="00B050" w:themeColor="accent1"/>
    </w:rPr>
  </w:style>
  <w:style w:type="character" w:customStyle="1" w:styleId="IntenseQuoteCarPHPDOCX">
    <w:name w:val="Intense Quote Car PHPDOCX"/>
    <w:basedOn w:val="DefaultParagraphFontPHPDOCX"/>
    <w:link w:val="IntenseQuotePHPDOCX"/>
    <w:uiPriority w:val="30"/>
    <w:rsid w:val="00DF064E"/>
    <w:rPr>
      <w:b/>
      <w:bCs/>
      <w:i/>
      <w:iCs/>
      <w:color w:val="00B050" w:themeColor="accent1"/>
    </w:rPr>
  </w:style>
  <w:style w:type="character" w:customStyle="1" w:styleId="SubtleReferencePHPDOCX">
    <w:name w:val="Subtle Reference PHPDOCX"/>
    <w:basedOn w:val="DefaultParagraphFontPHPDOCX"/>
    <w:uiPriority w:val="31"/>
    <w:qFormat/>
    <w:rsid w:val="00DF064E"/>
    <w:rPr>
      <w:smallCaps/>
      <w:color w:val="DA1F28" w:themeColor="accent2"/>
      <w:u w:val="single"/>
    </w:rPr>
  </w:style>
  <w:style w:type="character" w:customStyle="1" w:styleId="IntenseReferencePHPDOCX">
    <w:name w:val="Intense Reference PHPDOCX"/>
    <w:basedOn w:val="DefaultParagraphFontPHPDOCX"/>
    <w:uiPriority w:val="32"/>
    <w:qFormat/>
    <w:rsid w:val="00DF064E"/>
    <w:rPr>
      <w:b/>
      <w:bCs/>
      <w:smallCaps/>
      <w:color w:val="DA1F28"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00833B" w:themeColor="accent1" w:themeShade="BF"/>
      <w:sz w:val="20"/>
      <w:szCs w:val="20"/>
      <w:lang w:val="en-US"/>
    </w:rPr>
    <w:tblPr>
      <w:tblStyleRowBandSize w:val="1"/>
      <w:tblStyleColBandSize w:val="1"/>
      <w:tblInd w:w="0" w:type="dxa"/>
      <w:tblBorders>
        <w:top w:val="single" w:sz="8" w:space="0" w:color="00B050" w:themeColor="accent1"/>
        <w:bottom w:val="single" w:sz="8" w:space="0" w:color="00B05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B050" w:themeColor="accent1"/>
          <w:left w:val="nil"/>
          <w:bottom w:val="single" w:sz="8" w:space="0" w:color="00B050" w:themeColor="accent1"/>
          <w:right w:val="nil"/>
          <w:insideH w:val="nil"/>
          <w:insideV w:val="nil"/>
        </w:tcBorders>
      </w:tcPr>
    </w:tblStylePr>
    <w:tblStylePr w:type="lastRow">
      <w:pPr>
        <w:spacing w:before="0" w:after="0" w:line="240" w:lineRule="auto"/>
      </w:pPr>
      <w:rPr>
        <w:b/>
        <w:bCs/>
      </w:rPr>
      <w:tblPr/>
      <w:tcPr>
        <w:tcBorders>
          <w:top w:val="single" w:sz="8" w:space="0" w:color="00B050" w:themeColor="accent1"/>
          <w:left w:val="nil"/>
          <w:bottom w:val="single" w:sz="8" w:space="0" w:color="00B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D1" w:themeFill="accent1" w:themeFillTint="3F"/>
      </w:tcPr>
    </w:tblStylePr>
    <w:tblStylePr w:type="band1Horz">
      <w:tblPr/>
      <w:tcPr>
        <w:tcBorders>
          <w:left w:val="nil"/>
          <w:right w:val="nil"/>
          <w:insideH w:val="nil"/>
          <w:insideV w:val="nil"/>
        </w:tcBorders>
        <w:shd w:val="clear" w:color="auto" w:fill="ACFFD1" w:themeFill="accent1" w:themeFillTint="3F"/>
      </w:tcPr>
    </w:tblStylePr>
  </w:style>
  <w:style w:type="table" w:customStyle="1" w:styleId="LightShadingAccent2PHPDOCX">
    <w:name w:val="Light Shading Accent 2 PHPDOCX"/>
    <w:uiPriority w:val="60"/>
    <w:rsid w:val="00493A0C"/>
    <w:pPr>
      <w:spacing w:after="0" w:line="240" w:lineRule="auto"/>
    </w:pPr>
    <w:rPr>
      <w:color w:val="A3171D" w:themeColor="accent2" w:themeShade="BF"/>
      <w:sz w:val="20"/>
      <w:szCs w:val="20"/>
      <w:lang w:val="en-US"/>
    </w:rPr>
    <w:tblPr>
      <w:tblStyleRowBandSize w:val="1"/>
      <w:tblStyleColBandSize w:val="1"/>
      <w:tblInd w:w="0" w:type="dxa"/>
      <w:tblBorders>
        <w:top w:val="single" w:sz="8" w:space="0" w:color="DA1F28" w:themeColor="accent2"/>
        <w:bottom w:val="single" w:sz="8" w:space="0" w:color="DA1F2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A1F28" w:themeColor="accent2"/>
          <w:left w:val="nil"/>
          <w:bottom w:val="single" w:sz="8" w:space="0" w:color="DA1F28" w:themeColor="accent2"/>
          <w:right w:val="nil"/>
          <w:insideH w:val="nil"/>
          <w:insideV w:val="nil"/>
        </w:tcBorders>
      </w:tcPr>
    </w:tblStylePr>
    <w:tblStylePr w:type="lastRow">
      <w:pPr>
        <w:spacing w:before="0" w:after="0" w:line="240" w:lineRule="auto"/>
      </w:pPr>
      <w:rPr>
        <w:b/>
        <w:bCs/>
      </w:rPr>
      <w:tblPr/>
      <w:tcPr>
        <w:tcBorders>
          <w:top w:val="single" w:sz="8" w:space="0" w:color="DA1F28" w:themeColor="accent2"/>
          <w:left w:val="nil"/>
          <w:bottom w:val="single" w:sz="8" w:space="0" w:color="DA1F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left w:val="nil"/>
          <w:right w:val="nil"/>
          <w:insideH w:val="nil"/>
          <w:insideV w:val="nil"/>
        </w:tcBorders>
        <w:shd w:val="clear" w:color="auto" w:fill="F7C6C8" w:themeFill="accent2" w:themeFillTint="3F"/>
      </w:tcPr>
    </w:tblStylePr>
  </w:style>
  <w:style w:type="table" w:customStyle="1" w:styleId="LightShadingAccent3PHPDOCX">
    <w:name w:val="Light Shading Accent 3 PHPDOCX"/>
    <w:uiPriority w:val="60"/>
    <w:rsid w:val="00493A0C"/>
    <w:pPr>
      <w:spacing w:after="0" w:line="240" w:lineRule="auto"/>
    </w:pPr>
    <w:rPr>
      <w:color w:val="B4490F" w:themeColor="accent3" w:themeShade="BF"/>
      <w:sz w:val="20"/>
      <w:szCs w:val="20"/>
      <w:lang w:val="en-US"/>
    </w:rPr>
    <w:tblPr>
      <w:tblStyleRowBandSize w:val="1"/>
      <w:tblStyleColBandSize w:val="1"/>
      <w:tblInd w:w="0" w:type="dxa"/>
      <w:tblBorders>
        <w:top w:val="single" w:sz="8" w:space="0" w:color="EB641B" w:themeColor="accent3"/>
        <w:bottom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customStyle="1" w:styleId="LightShadingAccent4PHPDOCX">
    <w:name w:val="Light Shading Accent 4 PHPDOCX"/>
    <w:uiPriority w:val="60"/>
    <w:rsid w:val="00493A0C"/>
    <w:pPr>
      <w:spacing w:after="0" w:line="240" w:lineRule="auto"/>
    </w:pPr>
    <w:rPr>
      <w:color w:val="2A4975" w:themeColor="accent4" w:themeShade="BF"/>
      <w:sz w:val="20"/>
      <w:szCs w:val="20"/>
      <w:lang w:val="en-US"/>
    </w:rPr>
    <w:tblPr>
      <w:tblStyleRowBandSize w:val="1"/>
      <w:tblStyleColBandSize w:val="1"/>
      <w:tblInd w:w="0" w:type="dxa"/>
      <w:tblBorders>
        <w:top w:val="single" w:sz="8" w:space="0" w:color="39639D" w:themeColor="accent4"/>
        <w:bottom w:val="single" w:sz="8" w:space="0" w:color="39639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table" w:customStyle="1" w:styleId="LightShadingAccent5PHPDOCX">
    <w:name w:val="Light Shading Accent 5 PHPDOCX"/>
    <w:uiPriority w:val="60"/>
    <w:rsid w:val="00493A0C"/>
    <w:pPr>
      <w:spacing w:after="0" w:line="240" w:lineRule="auto"/>
    </w:pPr>
    <w:rPr>
      <w:color w:val="BF9D00" w:themeColor="accent5" w:themeShade="BF"/>
      <w:sz w:val="20"/>
      <w:szCs w:val="20"/>
      <w:lang w:val="en-US"/>
    </w:rPr>
    <w:tblPr>
      <w:tblStyleRowBandSize w:val="1"/>
      <w:tblStyleColBandSize w:val="1"/>
      <w:tblInd w:w="0" w:type="dxa"/>
      <w:tblBorders>
        <w:top w:val="single" w:sz="8" w:space="0" w:color="FFD200" w:themeColor="accent5"/>
        <w:bottom w:val="single" w:sz="8" w:space="0" w:color="FFD20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D200" w:themeColor="accent5"/>
          <w:left w:val="nil"/>
          <w:bottom w:val="single" w:sz="8" w:space="0" w:color="FFD200" w:themeColor="accent5"/>
          <w:right w:val="nil"/>
          <w:insideH w:val="nil"/>
          <w:insideV w:val="nil"/>
        </w:tcBorders>
      </w:tcPr>
    </w:tblStylePr>
    <w:tblStylePr w:type="lastRow">
      <w:pPr>
        <w:spacing w:before="0" w:after="0" w:line="240" w:lineRule="auto"/>
      </w:pPr>
      <w:rPr>
        <w:b/>
        <w:bCs/>
      </w:rPr>
      <w:tblPr/>
      <w:tcPr>
        <w:tcBorders>
          <w:top w:val="single" w:sz="8" w:space="0" w:color="FFD200" w:themeColor="accent5"/>
          <w:left w:val="nil"/>
          <w:bottom w:val="single" w:sz="8" w:space="0" w:color="FFD2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5" w:themeFillTint="3F"/>
      </w:tcPr>
    </w:tblStylePr>
    <w:tblStylePr w:type="band1Horz">
      <w:tblPr/>
      <w:tcPr>
        <w:tcBorders>
          <w:left w:val="nil"/>
          <w:right w:val="nil"/>
          <w:insideH w:val="nil"/>
          <w:insideV w:val="nil"/>
        </w:tcBorders>
        <w:shd w:val="clear" w:color="auto" w:fill="FFF3C0"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B050" w:themeFill="accent1"/>
      </w:tcPr>
    </w:tblStylePr>
    <w:tblStylePr w:type="lastRow">
      <w:pPr>
        <w:spacing w:before="0" w:after="0" w:line="240" w:lineRule="auto"/>
      </w:pPr>
      <w:rPr>
        <w:b/>
        <w:bCs/>
      </w:rPr>
      <w:tblPr/>
      <w:tcPr>
        <w:tcBorders>
          <w:top w:val="double" w:sz="6" w:space="0" w:color="00B050" w:themeColor="accent1"/>
          <w:left w:val="single" w:sz="8" w:space="0" w:color="00B050" w:themeColor="accent1"/>
          <w:bottom w:val="single" w:sz="8" w:space="0" w:color="00B050" w:themeColor="accent1"/>
          <w:right w:val="single" w:sz="8" w:space="0" w:color="00B050" w:themeColor="accent1"/>
        </w:tcBorders>
      </w:tcPr>
    </w:tblStylePr>
    <w:tblStylePr w:type="firstCol">
      <w:rPr>
        <w:b/>
        <w:bCs/>
      </w:rPr>
    </w:tblStylePr>
    <w:tblStylePr w:type="lastCol">
      <w:rPr>
        <w:b/>
        <w:bCs/>
      </w:rPr>
    </w:tblStylePr>
    <w:tblStylePr w:type="band1Vert">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tblStylePr w:type="band1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A1F28" w:themeFill="accent2"/>
      </w:tcPr>
    </w:tblStylePr>
    <w:tblStylePr w:type="lastRow">
      <w:pPr>
        <w:spacing w:before="0" w:after="0" w:line="240" w:lineRule="auto"/>
      </w:pPr>
      <w:rPr>
        <w:b/>
        <w:bCs/>
      </w:rPr>
      <w:tblPr/>
      <w:tcPr>
        <w:tcBorders>
          <w:top w:val="double" w:sz="6" w:space="0" w:color="DA1F28" w:themeColor="accent2"/>
          <w:left w:val="single" w:sz="8" w:space="0" w:color="DA1F28" w:themeColor="accent2"/>
          <w:bottom w:val="single" w:sz="8" w:space="0" w:color="DA1F28" w:themeColor="accent2"/>
          <w:right w:val="single" w:sz="8" w:space="0" w:color="DA1F28" w:themeColor="accent2"/>
        </w:tcBorders>
      </w:tcPr>
    </w:tblStylePr>
    <w:tblStylePr w:type="firstCol">
      <w:rPr>
        <w:b/>
        <w:bCs/>
      </w:rPr>
    </w:tblStylePr>
    <w:tblStylePr w:type="lastCol">
      <w:rPr>
        <w:b/>
        <w:bCs/>
      </w:rPr>
    </w:tblStylePr>
    <w:tblStylePr w:type="band1Vert">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tblStylePr w:type="band1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9639D" w:themeFill="accent4"/>
      </w:tcPr>
    </w:tblStylePr>
    <w:tblStylePr w:type="lastRow">
      <w:pPr>
        <w:spacing w:before="0" w:after="0" w:line="240" w:lineRule="auto"/>
      </w:pPr>
      <w:rPr>
        <w:b/>
        <w:bCs/>
      </w:rPr>
      <w:tblPr/>
      <w:tcPr>
        <w:tcBorders>
          <w:top w:val="double" w:sz="6" w:space="0" w:color="39639D" w:themeColor="accent4"/>
          <w:left w:val="single" w:sz="8" w:space="0" w:color="39639D" w:themeColor="accent4"/>
          <w:bottom w:val="single" w:sz="8" w:space="0" w:color="39639D" w:themeColor="accent4"/>
          <w:right w:val="single" w:sz="8" w:space="0" w:color="39639D" w:themeColor="accent4"/>
        </w:tcBorders>
      </w:tcPr>
    </w:tblStylePr>
    <w:tblStylePr w:type="firstCol">
      <w:rPr>
        <w:b/>
        <w:bCs/>
      </w:rPr>
    </w:tblStylePr>
    <w:tblStylePr w:type="lastCol">
      <w:rPr>
        <w:b/>
        <w:bCs/>
      </w:rPr>
    </w:tblStylePr>
    <w:tblStylePr w:type="band1Vert">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tblStylePr w:type="band1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D200" w:themeFill="accent5"/>
      </w:tcPr>
    </w:tblStylePr>
    <w:tblStylePr w:type="lastRow">
      <w:pPr>
        <w:spacing w:before="0" w:after="0" w:line="240" w:lineRule="auto"/>
      </w:pPr>
      <w:rPr>
        <w:b/>
        <w:bCs/>
      </w:rPr>
      <w:tblPr/>
      <w:tcPr>
        <w:tcBorders>
          <w:top w:val="double" w:sz="6" w:space="0" w:color="FFD200" w:themeColor="accent5"/>
          <w:left w:val="single" w:sz="8" w:space="0" w:color="FFD200" w:themeColor="accent5"/>
          <w:bottom w:val="single" w:sz="8" w:space="0" w:color="FFD200" w:themeColor="accent5"/>
          <w:right w:val="single" w:sz="8" w:space="0" w:color="FFD200" w:themeColor="accent5"/>
        </w:tcBorders>
      </w:tcPr>
    </w:tblStylePr>
    <w:tblStylePr w:type="firstCol">
      <w:rPr>
        <w:b/>
        <w:bCs/>
      </w:rPr>
    </w:tblStylePr>
    <w:tblStylePr w:type="lastCol">
      <w:rPr>
        <w:b/>
        <w:bCs/>
      </w:rPr>
    </w:tblStylePr>
    <w:tblStylePr w:type="band1Vert">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tcPr>
    </w:tblStylePr>
    <w:tblStylePr w:type="band1Horz">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E1458" w:themeFill="accent6"/>
      </w:tcPr>
    </w:tblStylePr>
    <w:tblStylePr w:type="lastRow">
      <w:pPr>
        <w:spacing w:before="0" w:after="0" w:line="240" w:lineRule="auto"/>
      </w:pPr>
      <w:rPr>
        <w:b/>
        <w:bCs/>
      </w:rPr>
      <w:tblPr/>
      <w:tcPr>
        <w:tcBorders>
          <w:top w:val="double" w:sz="6" w:space="0" w:color="1E1458" w:themeColor="accent6"/>
          <w:left w:val="single" w:sz="8" w:space="0" w:color="1E1458" w:themeColor="accent6"/>
          <w:bottom w:val="single" w:sz="8" w:space="0" w:color="1E1458" w:themeColor="accent6"/>
          <w:right w:val="single" w:sz="8" w:space="0" w:color="1E1458" w:themeColor="accent6"/>
        </w:tcBorders>
      </w:tcPr>
    </w:tblStylePr>
    <w:tblStylePr w:type="firstCol">
      <w:rPr>
        <w:b/>
        <w:bCs/>
      </w:rPr>
    </w:tblStylePr>
    <w:tblStylePr w:type="lastCol">
      <w:rPr>
        <w:b/>
        <w:bCs/>
      </w:rPr>
    </w:tblStylePr>
    <w:tblStylePr w:type="band1Vert">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tcPr>
    </w:tblStylePr>
    <w:tblStylePr w:type="band1Horz">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insideH w:val="single" w:sz="8" w:space="0" w:color="00B050" w:themeColor="accent1"/>
        <w:insideV w:val="single" w:sz="8" w:space="0" w:color="00B05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B050" w:themeColor="accent1"/>
          <w:left w:val="single" w:sz="8" w:space="0" w:color="00B050" w:themeColor="accent1"/>
          <w:bottom w:val="single" w:sz="18" w:space="0" w:color="00B050" w:themeColor="accent1"/>
          <w:right w:val="single" w:sz="8" w:space="0" w:color="00B050" w:themeColor="accent1"/>
          <w:insideH w:val="nil"/>
          <w:insideV w:val="single" w:sz="8" w:space="0" w:color="00B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50" w:themeColor="accent1"/>
          <w:left w:val="single" w:sz="8" w:space="0" w:color="00B050" w:themeColor="accent1"/>
          <w:bottom w:val="single" w:sz="8" w:space="0" w:color="00B050" w:themeColor="accent1"/>
          <w:right w:val="single" w:sz="8" w:space="0" w:color="00B050" w:themeColor="accent1"/>
          <w:insideH w:val="nil"/>
          <w:insideV w:val="single" w:sz="8" w:space="0" w:color="00B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tblStylePr w:type="band1Vert">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shd w:val="clear" w:color="auto" w:fill="ACFFD1" w:themeFill="accent1" w:themeFillTint="3F"/>
      </w:tcPr>
    </w:tblStylePr>
    <w:tblStylePr w:type="band1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insideV w:val="single" w:sz="8" w:space="0" w:color="00B050" w:themeColor="accent1"/>
        </w:tcBorders>
        <w:shd w:val="clear" w:color="auto" w:fill="ACFFD1" w:themeFill="accent1" w:themeFillTint="3F"/>
      </w:tcPr>
    </w:tblStylePr>
    <w:tblStylePr w:type="band2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insideV w:val="single" w:sz="8" w:space="0" w:color="00B050"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insideH w:val="single" w:sz="8" w:space="0" w:color="DA1F28" w:themeColor="accent2"/>
        <w:insideV w:val="single" w:sz="8" w:space="0" w:color="DA1F2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A1F28" w:themeColor="accent2"/>
          <w:left w:val="single" w:sz="8" w:space="0" w:color="DA1F28" w:themeColor="accent2"/>
          <w:bottom w:val="single" w:sz="18" w:space="0" w:color="DA1F28" w:themeColor="accent2"/>
          <w:right w:val="single" w:sz="8" w:space="0" w:color="DA1F28" w:themeColor="accent2"/>
          <w:insideH w:val="nil"/>
          <w:insideV w:val="single" w:sz="8" w:space="0" w:color="DA1F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A1F28" w:themeColor="accent2"/>
          <w:left w:val="single" w:sz="8" w:space="0" w:color="DA1F28" w:themeColor="accent2"/>
          <w:bottom w:val="single" w:sz="8" w:space="0" w:color="DA1F28" w:themeColor="accent2"/>
          <w:right w:val="single" w:sz="8" w:space="0" w:color="DA1F28" w:themeColor="accent2"/>
          <w:insideH w:val="nil"/>
          <w:insideV w:val="single" w:sz="8" w:space="0" w:color="DA1F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tblStylePr w:type="band1Vert">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shd w:val="clear" w:color="auto" w:fill="F7C6C8" w:themeFill="accent2" w:themeFillTint="3F"/>
      </w:tcPr>
    </w:tblStylePr>
    <w:tblStylePr w:type="band1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insideV w:val="single" w:sz="8" w:space="0" w:color="DA1F28" w:themeColor="accent2"/>
        </w:tcBorders>
        <w:shd w:val="clear" w:color="auto" w:fill="F7C6C8" w:themeFill="accent2" w:themeFillTint="3F"/>
      </w:tcPr>
    </w:tblStylePr>
    <w:tblStylePr w:type="band2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insideV w:val="single" w:sz="8" w:space="0" w:color="DA1F28"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insideH w:val="single" w:sz="8" w:space="0" w:color="EB641B" w:themeColor="accent3"/>
        <w:insideV w:val="single" w:sz="8" w:space="0" w:color="EB641B"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B641B" w:themeColor="accent3"/>
          <w:left w:val="single" w:sz="8" w:space="0" w:color="EB641B" w:themeColor="accent3"/>
          <w:bottom w:val="single" w:sz="18" w:space="0" w:color="EB641B" w:themeColor="accent3"/>
          <w:right w:val="single" w:sz="8" w:space="0" w:color="EB641B" w:themeColor="accent3"/>
          <w:insideH w:val="nil"/>
          <w:insideV w:val="single" w:sz="8" w:space="0" w:color="EB641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insideH w:val="nil"/>
          <w:insideV w:val="single" w:sz="8" w:space="0" w:color="EB641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shd w:val="clear" w:color="auto" w:fill="FAD8C6" w:themeFill="accent3" w:themeFillTint="3F"/>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insideV w:val="single" w:sz="8" w:space="0" w:color="EB641B" w:themeColor="accent3"/>
        </w:tcBorders>
        <w:shd w:val="clear" w:color="auto" w:fill="FAD8C6" w:themeFill="accent3" w:themeFillTint="3F"/>
      </w:tcPr>
    </w:tblStylePr>
    <w:tblStylePr w:type="band2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insideV w:val="single" w:sz="8" w:space="0" w:color="EB641B"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insideH w:val="single" w:sz="8" w:space="0" w:color="39639D" w:themeColor="accent4"/>
        <w:insideV w:val="single" w:sz="8" w:space="0" w:color="39639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9639D" w:themeColor="accent4"/>
          <w:left w:val="single" w:sz="8" w:space="0" w:color="39639D" w:themeColor="accent4"/>
          <w:bottom w:val="single" w:sz="18" w:space="0" w:color="39639D" w:themeColor="accent4"/>
          <w:right w:val="single" w:sz="8" w:space="0" w:color="39639D" w:themeColor="accent4"/>
          <w:insideH w:val="nil"/>
          <w:insideV w:val="single" w:sz="8" w:space="0" w:color="396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639D" w:themeColor="accent4"/>
          <w:left w:val="single" w:sz="8" w:space="0" w:color="39639D" w:themeColor="accent4"/>
          <w:bottom w:val="single" w:sz="8" w:space="0" w:color="39639D" w:themeColor="accent4"/>
          <w:right w:val="single" w:sz="8" w:space="0" w:color="39639D" w:themeColor="accent4"/>
          <w:insideH w:val="nil"/>
          <w:insideV w:val="single" w:sz="8" w:space="0" w:color="396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tblStylePr w:type="band1Vert">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shd w:val="clear" w:color="auto" w:fill="C9D7EB" w:themeFill="accent4" w:themeFillTint="3F"/>
      </w:tcPr>
    </w:tblStylePr>
    <w:tblStylePr w:type="band1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insideV w:val="single" w:sz="8" w:space="0" w:color="39639D" w:themeColor="accent4"/>
        </w:tcBorders>
        <w:shd w:val="clear" w:color="auto" w:fill="C9D7EB" w:themeFill="accent4" w:themeFillTint="3F"/>
      </w:tcPr>
    </w:tblStylePr>
    <w:tblStylePr w:type="band2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insideV w:val="single" w:sz="8" w:space="0" w:color="39639D"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insideH w:val="single" w:sz="8" w:space="0" w:color="FFD200" w:themeColor="accent5"/>
        <w:insideV w:val="single" w:sz="8" w:space="0" w:color="FFD20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5"/>
          <w:left w:val="single" w:sz="8" w:space="0" w:color="FFD200" w:themeColor="accent5"/>
          <w:bottom w:val="single" w:sz="18" w:space="0" w:color="FFD200" w:themeColor="accent5"/>
          <w:right w:val="single" w:sz="8" w:space="0" w:color="FFD200" w:themeColor="accent5"/>
          <w:insideH w:val="nil"/>
          <w:insideV w:val="single" w:sz="8" w:space="0" w:color="FFD2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5"/>
          <w:left w:val="single" w:sz="8" w:space="0" w:color="FFD200" w:themeColor="accent5"/>
          <w:bottom w:val="single" w:sz="8" w:space="0" w:color="FFD200" w:themeColor="accent5"/>
          <w:right w:val="single" w:sz="8" w:space="0" w:color="FFD200" w:themeColor="accent5"/>
          <w:insideH w:val="nil"/>
          <w:insideV w:val="single" w:sz="8" w:space="0" w:color="FFD2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tcPr>
    </w:tblStylePr>
    <w:tblStylePr w:type="band1Vert">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shd w:val="clear" w:color="auto" w:fill="FFF3C0" w:themeFill="accent5" w:themeFillTint="3F"/>
      </w:tcPr>
    </w:tblStylePr>
    <w:tblStylePr w:type="band1Horz">
      <w:tblPr/>
      <w:tcPr>
        <w:tcBorders>
          <w:top w:val="single" w:sz="8" w:space="0" w:color="FFD200" w:themeColor="accent5"/>
          <w:left w:val="single" w:sz="8" w:space="0" w:color="FFD200" w:themeColor="accent5"/>
          <w:bottom w:val="single" w:sz="8" w:space="0" w:color="FFD200" w:themeColor="accent5"/>
          <w:right w:val="single" w:sz="8" w:space="0" w:color="FFD200" w:themeColor="accent5"/>
          <w:insideV w:val="single" w:sz="8" w:space="0" w:color="FFD200" w:themeColor="accent5"/>
        </w:tcBorders>
        <w:shd w:val="clear" w:color="auto" w:fill="FFF3C0" w:themeFill="accent5" w:themeFillTint="3F"/>
      </w:tcPr>
    </w:tblStylePr>
    <w:tblStylePr w:type="band2Horz">
      <w:tblPr/>
      <w:tcPr>
        <w:tcBorders>
          <w:top w:val="single" w:sz="8" w:space="0" w:color="FFD200" w:themeColor="accent5"/>
          <w:left w:val="single" w:sz="8" w:space="0" w:color="FFD200" w:themeColor="accent5"/>
          <w:bottom w:val="single" w:sz="8" w:space="0" w:color="FFD200" w:themeColor="accent5"/>
          <w:right w:val="single" w:sz="8" w:space="0" w:color="FFD200" w:themeColor="accent5"/>
          <w:insideV w:val="single" w:sz="8" w:space="0" w:color="FFD200"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insideH w:val="single" w:sz="8" w:space="0" w:color="1E1458" w:themeColor="accent6"/>
        <w:insideV w:val="single" w:sz="8" w:space="0" w:color="1E145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E1458" w:themeColor="accent6"/>
          <w:left w:val="single" w:sz="8" w:space="0" w:color="1E1458" w:themeColor="accent6"/>
          <w:bottom w:val="single" w:sz="18" w:space="0" w:color="1E1458" w:themeColor="accent6"/>
          <w:right w:val="single" w:sz="8" w:space="0" w:color="1E1458" w:themeColor="accent6"/>
          <w:insideH w:val="nil"/>
          <w:insideV w:val="single" w:sz="8" w:space="0" w:color="1E145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1458" w:themeColor="accent6"/>
          <w:left w:val="single" w:sz="8" w:space="0" w:color="1E1458" w:themeColor="accent6"/>
          <w:bottom w:val="single" w:sz="8" w:space="0" w:color="1E1458" w:themeColor="accent6"/>
          <w:right w:val="single" w:sz="8" w:space="0" w:color="1E1458" w:themeColor="accent6"/>
          <w:insideH w:val="nil"/>
          <w:insideV w:val="single" w:sz="8" w:space="0" w:color="1E145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tcPr>
    </w:tblStylePr>
    <w:tblStylePr w:type="band1Vert">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shd w:val="clear" w:color="auto" w:fill="B7AEEC" w:themeFill="accent6" w:themeFillTint="3F"/>
      </w:tcPr>
    </w:tblStylePr>
    <w:tblStylePr w:type="band1Horz">
      <w:tblPr/>
      <w:tcPr>
        <w:tcBorders>
          <w:top w:val="single" w:sz="8" w:space="0" w:color="1E1458" w:themeColor="accent6"/>
          <w:left w:val="single" w:sz="8" w:space="0" w:color="1E1458" w:themeColor="accent6"/>
          <w:bottom w:val="single" w:sz="8" w:space="0" w:color="1E1458" w:themeColor="accent6"/>
          <w:right w:val="single" w:sz="8" w:space="0" w:color="1E1458" w:themeColor="accent6"/>
          <w:insideV w:val="single" w:sz="8" w:space="0" w:color="1E1458" w:themeColor="accent6"/>
        </w:tcBorders>
        <w:shd w:val="clear" w:color="auto" w:fill="B7AEEC" w:themeFill="accent6" w:themeFillTint="3F"/>
      </w:tcPr>
    </w:tblStylePr>
    <w:tblStylePr w:type="band2Horz">
      <w:tblPr/>
      <w:tcPr>
        <w:tcBorders>
          <w:top w:val="single" w:sz="8" w:space="0" w:color="1E1458" w:themeColor="accent6"/>
          <w:left w:val="single" w:sz="8" w:space="0" w:color="1E1458" w:themeColor="accent6"/>
          <w:bottom w:val="single" w:sz="8" w:space="0" w:color="1E1458" w:themeColor="accent6"/>
          <w:right w:val="single" w:sz="8" w:space="0" w:color="1E1458" w:themeColor="accent6"/>
          <w:insideV w:val="single" w:sz="8" w:space="0" w:color="1E1458"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shd w:val="clear" w:color="auto" w:fill="00B050" w:themeFill="accent1"/>
      </w:tcPr>
    </w:tblStylePr>
    <w:tblStylePr w:type="lastRow">
      <w:pPr>
        <w:spacing w:before="0" w:after="0" w:line="240" w:lineRule="auto"/>
      </w:pPr>
      <w:rPr>
        <w:b/>
        <w:bCs/>
      </w:rPr>
      <w:tblPr/>
      <w:tcPr>
        <w:tcBorders>
          <w:top w:val="double" w:sz="6"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FD1" w:themeFill="accent1" w:themeFillTint="3F"/>
      </w:tcPr>
    </w:tblStylePr>
    <w:tblStylePr w:type="band1Horz">
      <w:tblPr/>
      <w:tcPr>
        <w:tcBorders>
          <w:insideH w:val="nil"/>
          <w:insideV w:val="nil"/>
        </w:tcBorders>
        <w:shd w:val="clear" w:color="auto" w:fill="ACFFD1"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single" w:sz="8" w:space="0" w:color="E6535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shd w:val="clear" w:color="auto" w:fill="DA1F28" w:themeFill="accent2"/>
      </w:tcPr>
    </w:tblStylePr>
    <w:tblStylePr w:type="lastRow">
      <w:pPr>
        <w:spacing w:before="0" w:after="0" w:line="240" w:lineRule="auto"/>
      </w:pPr>
      <w:rPr>
        <w:b/>
        <w:bCs/>
      </w:rPr>
      <w:tblPr/>
      <w:tcPr>
        <w:tcBorders>
          <w:top w:val="double" w:sz="6"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6C8" w:themeFill="accent2" w:themeFillTint="3F"/>
      </w:tcPr>
    </w:tblStylePr>
    <w:tblStylePr w:type="band1Horz">
      <w:tblPr/>
      <w:tcPr>
        <w:tcBorders>
          <w:insideH w:val="nil"/>
          <w:insideV w:val="nil"/>
        </w:tcBorders>
        <w:shd w:val="clear" w:color="auto" w:fill="F7C6C8"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shd w:val="clear" w:color="auto" w:fill="EB641B" w:themeFill="accent3"/>
      </w:tcPr>
    </w:tblStylePr>
    <w:tblStylePr w:type="lastRow">
      <w:pPr>
        <w:spacing w:before="0" w:after="0" w:line="240" w:lineRule="auto"/>
      </w:pPr>
      <w:rPr>
        <w:b/>
        <w:bCs/>
      </w:rPr>
      <w:tblPr/>
      <w:tcPr>
        <w:tcBorders>
          <w:top w:val="double" w:sz="6"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D8C6" w:themeFill="accent3" w:themeFillTint="3F"/>
      </w:tcPr>
    </w:tblStylePr>
    <w:tblStylePr w:type="band1Horz">
      <w:tblPr/>
      <w:tcPr>
        <w:tcBorders>
          <w:insideH w:val="nil"/>
          <w:insideV w:val="nil"/>
        </w:tcBorders>
        <w:shd w:val="clear" w:color="auto" w:fill="FAD8C6"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single" w:sz="8" w:space="0" w:color="5C87C3"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nil"/>
          <w:insideV w:val="nil"/>
        </w:tcBorders>
        <w:shd w:val="clear" w:color="auto" w:fill="39639D" w:themeFill="accent4"/>
      </w:tcPr>
    </w:tblStylePr>
    <w:tblStylePr w:type="lastRow">
      <w:pPr>
        <w:spacing w:before="0" w:after="0" w:line="240" w:lineRule="auto"/>
      </w:pPr>
      <w:rPr>
        <w:b/>
        <w:bCs/>
      </w:rPr>
      <w:tblPr/>
      <w:tcPr>
        <w:tcBorders>
          <w:top w:val="double" w:sz="6"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C9D7EB" w:themeFill="accent4" w:themeFillTint="3F"/>
      </w:tcPr>
    </w:tblStylePr>
    <w:tblStylePr w:type="band1Horz">
      <w:tblPr/>
      <w:tcPr>
        <w:tcBorders>
          <w:insideH w:val="nil"/>
          <w:insideV w:val="nil"/>
        </w:tcBorders>
        <w:shd w:val="clear" w:color="auto" w:fill="C9D7EB"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single" w:sz="8" w:space="0" w:color="FFDD4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nil"/>
          <w:insideV w:val="nil"/>
        </w:tcBorders>
        <w:shd w:val="clear" w:color="auto" w:fill="FFD200" w:themeFill="accent5"/>
      </w:tcPr>
    </w:tblStylePr>
    <w:tblStylePr w:type="lastRow">
      <w:pPr>
        <w:spacing w:before="0" w:after="0" w:line="240" w:lineRule="auto"/>
      </w:pPr>
      <w:rPr>
        <w:b/>
        <w:bCs/>
      </w:rPr>
      <w:tblPr/>
      <w:tcPr>
        <w:tcBorders>
          <w:top w:val="double" w:sz="6"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5" w:themeFillTint="3F"/>
      </w:tcPr>
    </w:tblStylePr>
    <w:tblStylePr w:type="band1Horz">
      <w:tblPr/>
      <w:tcPr>
        <w:tcBorders>
          <w:insideH w:val="nil"/>
          <w:insideV w:val="nil"/>
        </w:tcBorders>
        <w:shd w:val="clear" w:color="auto" w:fill="FFF3C0"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single" w:sz="8" w:space="0" w:color="3926A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nil"/>
          <w:insideV w:val="nil"/>
        </w:tcBorders>
        <w:shd w:val="clear" w:color="auto" w:fill="1E1458" w:themeFill="accent6"/>
      </w:tcPr>
    </w:tblStylePr>
    <w:tblStylePr w:type="lastRow">
      <w:pPr>
        <w:spacing w:before="0" w:after="0" w:line="240" w:lineRule="auto"/>
      </w:pPr>
      <w:rPr>
        <w:b/>
        <w:bCs/>
      </w:rPr>
      <w:tblPr/>
      <w:tcPr>
        <w:tcBorders>
          <w:top w:val="double" w:sz="6"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nil"/>
          <w:insideV w:val="nil"/>
        </w:tcBorders>
      </w:tcPr>
    </w:tblStylePr>
    <w:tblStylePr w:type="firstCol">
      <w:rPr>
        <w:b/>
        <w:bCs/>
      </w:rPr>
    </w:tblStylePr>
    <w:tblStylePr w:type="lastCol">
      <w:rPr>
        <w:b/>
        <w:bCs/>
      </w:rPr>
    </w:tblStylePr>
    <w:tblStylePr w:type="band1Vert">
      <w:tblPr/>
      <w:tcPr>
        <w:shd w:val="clear" w:color="auto" w:fill="B7AEEC" w:themeFill="accent6" w:themeFillTint="3F"/>
      </w:tcPr>
    </w:tblStylePr>
    <w:tblStylePr w:type="band1Horz">
      <w:tblPr/>
      <w:tcPr>
        <w:tcBorders>
          <w:insideH w:val="nil"/>
          <w:insideV w:val="nil"/>
        </w:tcBorders>
        <w:shd w:val="clear" w:color="auto" w:fill="B7AEEC"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050" w:themeFill="accent1"/>
      </w:tcPr>
    </w:tblStylePr>
    <w:tblStylePr w:type="lastCol">
      <w:rPr>
        <w:b/>
        <w:bCs/>
        <w:color w:val="FFFFFF" w:themeColor="background1"/>
      </w:rPr>
      <w:tblPr/>
      <w:tcPr>
        <w:tcBorders>
          <w:left w:val="nil"/>
          <w:right w:val="nil"/>
          <w:insideH w:val="nil"/>
          <w:insideV w:val="nil"/>
        </w:tcBorders>
        <w:shd w:val="clear" w:color="auto" w:fill="00B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9639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9639D" w:themeFill="accent4"/>
      </w:tcPr>
    </w:tblStylePr>
    <w:tblStylePr w:type="lastCol">
      <w:rPr>
        <w:b/>
        <w:bCs/>
        <w:color w:val="FFFFFF" w:themeColor="background1"/>
      </w:rPr>
      <w:tblPr/>
      <w:tcPr>
        <w:tcBorders>
          <w:left w:val="nil"/>
          <w:right w:val="nil"/>
          <w:insideH w:val="nil"/>
          <w:insideV w:val="nil"/>
        </w:tcBorders>
        <w:shd w:val="clear" w:color="auto" w:fill="39639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5"/>
      </w:tcPr>
    </w:tblStylePr>
    <w:tblStylePr w:type="lastCol">
      <w:rPr>
        <w:b/>
        <w:bCs/>
        <w:color w:val="FFFFFF" w:themeColor="background1"/>
      </w:rPr>
      <w:tblPr/>
      <w:tcPr>
        <w:tcBorders>
          <w:left w:val="nil"/>
          <w:right w:val="nil"/>
          <w:insideH w:val="nil"/>
          <w:insideV w:val="nil"/>
        </w:tcBorders>
        <w:shd w:val="clear" w:color="auto" w:fill="FFD2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145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1458" w:themeFill="accent6"/>
      </w:tcPr>
    </w:tblStylePr>
    <w:tblStylePr w:type="lastCol">
      <w:rPr>
        <w:b/>
        <w:bCs/>
        <w:color w:val="FFFFFF" w:themeColor="background1"/>
      </w:rPr>
      <w:tblPr/>
      <w:tcPr>
        <w:tcBorders>
          <w:left w:val="nil"/>
          <w:right w:val="nil"/>
          <w:insideH w:val="nil"/>
          <w:insideV w:val="nil"/>
        </w:tcBorders>
        <w:shd w:val="clear" w:color="auto" w:fill="1E145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646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00B050" w:themeColor="accent1"/>
        <w:bottom w:val="single" w:sz="8" w:space="0" w:color="00B05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B050" w:themeColor="accent1"/>
        </w:tcBorders>
      </w:tcPr>
    </w:tblStylePr>
    <w:tblStylePr w:type="lastRow">
      <w:rPr>
        <w:b/>
        <w:bCs/>
        <w:color w:val="464646" w:themeColor="text2"/>
      </w:rPr>
      <w:tblPr/>
      <w:tcPr>
        <w:tcBorders>
          <w:top w:val="single" w:sz="8" w:space="0" w:color="00B050" w:themeColor="accent1"/>
          <w:bottom w:val="single" w:sz="8" w:space="0" w:color="00B050" w:themeColor="accent1"/>
        </w:tcBorders>
      </w:tcPr>
    </w:tblStylePr>
    <w:tblStylePr w:type="firstCol">
      <w:rPr>
        <w:b/>
        <w:bCs/>
      </w:rPr>
    </w:tblStylePr>
    <w:tblStylePr w:type="lastCol">
      <w:rPr>
        <w:b/>
        <w:bCs/>
      </w:rPr>
      <w:tblPr/>
      <w:tcPr>
        <w:tcBorders>
          <w:top w:val="single" w:sz="8" w:space="0" w:color="00B050" w:themeColor="accent1"/>
          <w:bottom w:val="single" w:sz="8" w:space="0" w:color="00B050" w:themeColor="accent1"/>
        </w:tcBorders>
      </w:tcPr>
    </w:tblStylePr>
    <w:tblStylePr w:type="band1Vert">
      <w:tblPr/>
      <w:tcPr>
        <w:shd w:val="clear" w:color="auto" w:fill="ACFFD1" w:themeFill="accent1" w:themeFillTint="3F"/>
      </w:tcPr>
    </w:tblStylePr>
    <w:tblStylePr w:type="band1Horz">
      <w:tblPr/>
      <w:tcPr>
        <w:shd w:val="clear" w:color="auto" w:fill="ACFFD1"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DA1F28" w:themeColor="accent2"/>
        <w:bottom w:val="single" w:sz="8" w:space="0" w:color="DA1F2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A1F28" w:themeColor="accent2"/>
        </w:tcBorders>
      </w:tcPr>
    </w:tblStylePr>
    <w:tblStylePr w:type="lastRow">
      <w:rPr>
        <w:b/>
        <w:bCs/>
        <w:color w:val="464646" w:themeColor="text2"/>
      </w:rPr>
      <w:tblPr/>
      <w:tcPr>
        <w:tcBorders>
          <w:top w:val="single" w:sz="8" w:space="0" w:color="DA1F28" w:themeColor="accent2"/>
          <w:bottom w:val="single" w:sz="8" w:space="0" w:color="DA1F28" w:themeColor="accent2"/>
        </w:tcBorders>
      </w:tcPr>
    </w:tblStylePr>
    <w:tblStylePr w:type="firstCol">
      <w:rPr>
        <w:b/>
        <w:bCs/>
      </w:rPr>
    </w:tblStylePr>
    <w:tblStylePr w:type="lastCol">
      <w:rPr>
        <w:b/>
        <w:bCs/>
      </w:rPr>
      <w:tblPr/>
      <w:tcPr>
        <w:tcBorders>
          <w:top w:val="single" w:sz="8" w:space="0" w:color="DA1F28" w:themeColor="accent2"/>
          <w:bottom w:val="single" w:sz="8" w:space="0" w:color="DA1F28" w:themeColor="accent2"/>
        </w:tcBorders>
      </w:tcPr>
    </w:tblStylePr>
    <w:tblStylePr w:type="band1Vert">
      <w:tblPr/>
      <w:tcPr>
        <w:shd w:val="clear" w:color="auto" w:fill="F7C6C8" w:themeFill="accent2" w:themeFillTint="3F"/>
      </w:tcPr>
    </w:tblStylePr>
    <w:tblStylePr w:type="band1Horz">
      <w:tblPr/>
      <w:tcPr>
        <w:shd w:val="clear" w:color="auto" w:fill="F7C6C8"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EB641B" w:themeColor="accent3"/>
        <w:bottom w:val="single" w:sz="8" w:space="0" w:color="EB641B"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B641B" w:themeColor="accent3"/>
        </w:tcBorders>
      </w:tcPr>
    </w:tblStylePr>
    <w:tblStylePr w:type="lastRow">
      <w:rPr>
        <w:b/>
        <w:bCs/>
        <w:color w:val="464646" w:themeColor="text2"/>
      </w:rPr>
      <w:tblPr/>
      <w:tcPr>
        <w:tcBorders>
          <w:top w:val="single" w:sz="8" w:space="0" w:color="EB641B" w:themeColor="accent3"/>
          <w:bottom w:val="single" w:sz="8" w:space="0" w:color="EB641B" w:themeColor="accent3"/>
        </w:tcBorders>
      </w:tcPr>
    </w:tblStylePr>
    <w:tblStylePr w:type="firstCol">
      <w:rPr>
        <w:b/>
        <w:bCs/>
      </w:rPr>
    </w:tblStylePr>
    <w:tblStylePr w:type="lastCol">
      <w:rPr>
        <w:b/>
        <w:bCs/>
      </w:rPr>
      <w:tblPr/>
      <w:tcPr>
        <w:tcBorders>
          <w:top w:val="single" w:sz="8" w:space="0" w:color="EB641B" w:themeColor="accent3"/>
          <w:bottom w:val="single" w:sz="8" w:space="0" w:color="EB641B" w:themeColor="accent3"/>
        </w:tcBorders>
      </w:tcPr>
    </w:tblStylePr>
    <w:tblStylePr w:type="band1Vert">
      <w:tblPr/>
      <w:tcPr>
        <w:shd w:val="clear" w:color="auto" w:fill="FAD8C6" w:themeFill="accent3" w:themeFillTint="3F"/>
      </w:tcPr>
    </w:tblStylePr>
    <w:tblStylePr w:type="band1Horz">
      <w:tblPr/>
      <w:tcPr>
        <w:shd w:val="clear" w:color="auto" w:fill="FAD8C6"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39639D" w:themeColor="accent4"/>
        <w:bottom w:val="single" w:sz="8" w:space="0" w:color="39639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9639D" w:themeColor="accent4"/>
        </w:tcBorders>
      </w:tcPr>
    </w:tblStylePr>
    <w:tblStylePr w:type="lastRow">
      <w:rPr>
        <w:b/>
        <w:bCs/>
        <w:color w:val="464646" w:themeColor="text2"/>
      </w:rPr>
      <w:tblPr/>
      <w:tcPr>
        <w:tcBorders>
          <w:top w:val="single" w:sz="8" w:space="0" w:color="39639D" w:themeColor="accent4"/>
          <w:bottom w:val="single" w:sz="8" w:space="0" w:color="39639D" w:themeColor="accent4"/>
        </w:tcBorders>
      </w:tcPr>
    </w:tblStylePr>
    <w:tblStylePr w:type="firstCol">
      <w:rPr>
        <w:b/>
        <w:bCs/>
      </w:rPr>
    </w:tblStylePr>
    <w:tblStylePr w:type="lastCol">
      <w:rPr>
        <w:b/>
        <w:bCs/>
      </w:rPr>
      <w:tblPr/>
      <w:tcPr>
        <w:tcBorders>
          <w:top w:val="single" w:sz="8" w:space="0" w:color="39639D" w:themeColor="accent4"/>
          <w:bottom w:val="single" w:sz="8" w:space="0" w:color="39639D" w:themeColor="accent4"/>
        </w:tcBorders>
      </w:tcPr>
    </w:tblStylePr>
    <w:tblStylePr w:type="band1Vert">
      <w:tblPr/>
      <w:tcPr>
        <w:shd w:val="clear" w:color="auto" w:fill="C9D7EB" w:themeFill="accent4" w:themeFillTint="3F"/>
      </w:tcPr>
    </w:tblStylePr>
    <w:tblStylePr w:type="band1Horz">
      <w:tblPr/>
      <w:tcPr>
        <w:shd w:val="clear" w:color="auto" w:fill="C9D7EB"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FFD200" w:themeColor="accent5"/>
        <w:bottom w:val="single" w:sz="8" w:space="0" w:color="FFD2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D200" w:themeColor="accent5"/>
        </w:tcBorders>
      </w:tcPr>
    </w:tblStylePr>
    <w:tblStylePr w:type="lastRow">
      <w:rPr>
        <w:b/>
        <w:bCs/>
        <w:color w:val="464646" w:themeColor="text2"/>
      </w:rPr>
      <w:tblPr/>
      <w:tcPr>
        <w:tcBorders>
          <w:top w:val="single" w:sz="8" w:space="0" w:color="FFD200" w:themeColor="accent5"/>
          <w:bottom w:val="single" w:sz="8" w:space="0" w:color="FFD200" w:themeColor="accent5"/>
        </w:tcBorders>
      </w:tcPr>
    </w:tblStylePr>
    <w:tblStylePr w:type="firstCol">
      <w:rPr>
        <w:b/>
        <w:bCs/>
      </w:rPr>
    </w:tblStylePr>
    <w:tblStylePr w:type="lastCol">
      <w:rPr>
        <w:b/>
        <w:bCs/>
      </w:rPr>
      <w:tblPr/>
      <w:tcPr>
        <w:tcBorders>
          <w:top w:val="single" w:sz="8" w:space="0" w:color="FFD200" w:themeColor="accent5"/>
          <w:bottom w:val="single" w:sz="8" w:space="0" w:color="FFD200" w:themeColor="accent5"/>
        </w:tcBorders>
      </w:tcPr>
    </w:tblStylePr>
    <w:tblStylePr w:type="band1Vert">
      <w:tblPr/>
      <w:tcPr>
        <w:shd w:val="clear" w:color="auto" w:fill="FFF3C0" w:themeFill="accent5" w:themeFillTint="3F"/>
      </w:tcPr>
    </w:tblStylePr>
    <w:tblStylePr w:type="band1Horz">
      <w:tblPr/>
      <w:tcPr>
        <w:shd w:val="clear" w:color="auto" w:fill="FFF3C0"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1E1458" w:themeColor="accent6"/>
        <w:bottom w:val="single" w:sz="8" w:space="0" w:color="1E145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E1458" w:themeColor="accent6"/>
        </w:tcBorders>
      </w:tcPr>
    </w:tblStylePr>
    <w:tblStylePr w:type="lastRow">
      <w:rPr>
        <w:b/>
        <w:bCs/>
        <w:color w:val="464646" w:themeColor="text2"/>
      </w:rPr>
      <w:tblPr/>
      <w:tcPr>
        <w:tcBorders>
          <w:top w:val="single" w:sz="8" w:space="0" w:color="1E1458" w:themeColor="accent6"/>
          <w:bottom w:val="single" w:sz="8" w:space="0" w:color="1E1458" w:themeColor="accent6"/>
        </w:tcBorders>
      </w:tcPr>
    </w:tblStylePr>
    <w:tblStylePr w:type="firstCol">
      <w:rPr>
        <w:b/>
        <w:bCs/>
      </w:rPr>
    </w:tblStylePr>
    <w:tblStylePr w:type="lastCol">
      <w:rPr>
        <w:b/>
        <w:bCs/>
      </w:rPr>
      <w:tblPr/>
      <w:tcPr>
        <w:tcBorders>
          <w:top w:val="single" w:sz="8" w:space="0" w:color="1E1458" w:themeColor="accent6"/>
          <w:bottom w:val="single" w:sz="8" w:space="0" w:color="1E1458" w:themeColor="accent6"/>
        </w:tcBorders>
      </w:tcPr>
    </w:tblStylePr>
    <w:tblStylePr w:type="band1Vert">
      <w:tblPr/>
      <w:tcPr>
        <w:shd w:val="clear" w:color="auto" w:fill="B7AEEC" w:themeFill="accent6" w:themeFillTint="3F"/>
      </w:tcPr>
    </w:tblStylePr>
    <w:tblStylePr w:type="band1Horz">
      <w:tblPr/>
      <w:tcPr>
        <w:shd w:val="clear" w:color="auto" w:fill="B7AEEC"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B050" w:themeColor="accent1"/>
          <w:right w:val="nil"/>
          <w:insideH w:val="nil"/>
          <w:insideV w:val="nil"/>
        </w:tcBorders>
        <w:shd w:val="clear" w:color="auto" w:fill="FFFFFF" w:themeFill="background1"/>
      </w:tcPr>
    </w:tblStylePr>
    <w:tblStylePr w:type="lastRow">
      <w:tblPr/>
      <w:tcPr>
        <w:tcBorders>
          <w:top w:val="single" w:sz="8" w:space="0" w:color="00B05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050" w:themeColor="accent1"/>
          <w:insideH w:val="nil"/>
          <w:insideV w:val="nil"/>
        </w:tcBorders>
        <w:shd w:val="clear" w:color="auto" w:fill="FFFFFF" w:themeFill="background1"/>
      </w:tcPr>
    </w:tblStylePr>
    <w:tblStylePr w:type="lastCol">
      <w:tblPr/>
      <w:tcPr>
        <w:tcBorders>
          <w:top w:val="nil"/>
          <w:left w:val="single" w:sz="8" w:space="0" w:color="00B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FD1" w:themeFill="accent1" w:themeFillTint="3F"/>
      </w:tcPr>
    </w:tblStylePr>
    <w:tblStylePr w:type="band1Horz">
      <w:tblPr/>
      <w:tcPr>
        <w:tcBorders>
          <w:top w:val="nil"/>
          <w:bottom w:val="nil"/>
          <w:insideH w:val="nil"/>
          <w:insideV w:val="nil"/>
        </w:tcBorders>
        <w:shd w:val="clear" w:color="auto" w:fill="ACF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9639D" w:themeColor="accent4"/>
          <w:right w:val="nil"/>
          <w:insideH w:val="nil"/>
          <w:insideV w:val="nil"/>
        </w:tcBorders>
        <w:shd w:val="clear" w:color="auto" w:fill="FFFFFF" w:themeFill="background1"/>
      </w:tcPr>
    </w:tblStylePr>
    <w:tblStylePr w:type="lastRow">
      <w:tblPr/>
      <w:tcPr>
        <w:tcBorders>
          <w:top w:val="single" w:sz="8" w:space="0" w:color="39639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9639D" w:themeColor="accent4"/>
          <w:insideH w:val="nil"/>
          <w:insideV w:val="nil"/>
        </w:tcBorders>
        <w:shd w:val="clear" w:color="auto" w:fill="FFFFFF" w:themeFill="background1"/>
      </w:tcPr>
    </w:tblStylePr>
    <w:tblStylePr w:type="lastCol">
      <w:tblPr/>
      <w:tcPr>
        <w:tcBorders>
          <w:top w:val="nil"/>
          <w:left w:val="single" w:sz="8" w:space="0" w:color="39639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top w:val="nil"/>
          <w:bottom w:val="nil"/>
          <w:insideH w:val="nil"/>
          <w:insideV w:val="nil"/>
        </w:tcBorders>
        <w:shd w:val="clear" w:color="auto" w:fill="C9D7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D200" w:themeColor="accent5"/>
          <w:right w:val="nil"/>
          <w:insideH w:val="nil"/>
          <w:insideV w:val="nil"/>
        </w:tcBorders>
        <w:shd w:val="clear" w:color="auto" w:fill="FFFFFF" w:themeFill="background1"/>
      </w:tcPr>
    </w:tblStylePr>
    <w:tblStylePr w:type="lastRow">
      <w:tblPr/>
      <w:tcPr>
        <w:tcBorders>
          <w:top w:val="single" w:sz="8" w:space="0" w:color="FFD2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5"/>
          <w:insideH w:val="nil"/>
          <w:insideV w:val="nil"/>
        </w:tcBorders>
        <w:shd w:val="clear" w:color="auto" w:fill="FFFFFF" w:themeFill="background1"/>
      </w:tcPr>
    </w:tblStylePr>
    <w:tblStylePr w:type="lastCol">
      <w:tblPr/>
      <w:tcPr>
        <w:tcBorders>
          <w:top w:val="nil"/>
          <w:left w:val="single" w:sz="8" w:space="0" w:color="FFD2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5" w:themeFillTint="3F"/>
      </w:tcPr>
    </w:tblStylePr>
    <w:tblStylePr w:type="band1Horz">
      <w:tblPr/>
      <w:tcPr>
        <w:tcBorders>
          <w:top w:val="nil"/>
          <w:bottom w:val="nil"/>
          <w:insideH w:val="nil"/>
          <w:insideV w:val="nil"/>
        </w:tcBorders>
        <w:shd w:val="clear" w:color="auto" w:fill="FFF3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E1458" w:themeColor="accent6"/>
          <w:right w:val="nil"/>
          <w:insideH w:val="nil"/>
          <w:insideV w:val="nil"/>
        </w:tcBorders>
        <w:shd w:val="clear" w:color="auto" w:fill="FFFFFF" w:themeFill="background1"/>
      </w:tcPr>
    </w:tblStylePr>
    <w:tblStylePr w:type="lastRow">
      <w:tblPr/>
      <w:tcPr>
        <w:tcBorders>
          <w:top w:val="single" w:sz="8" w:space="0" w:color="1E145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1458" w:themeColor="accent6"/>
          <w:insideH w:val="nil"/>
          <w:insideV w:val="nil"/>
        </w:tcBorders>
        <w:shd w:val="clear" w:color="auto" w:fill="FFFFFF" w:themeFill="background1"/>
      </w:tcPr>
    </w:tblStylePr>
    <w:tblStylePr w:type="lastCol">
      <w:tblPr/>
      <w:tcPr>
        <w:tcBorders>
          <w:top w:val="nil"/>
          <w:left w:val="single" w:sz="8" w:space="0" w:color="1E145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AEEC" w:themeFill="accent6" w:themeFillTint="3F"/>
      </w:tcPr>
    </w:tblStylePr>
    <w:tblStylePr w:type="band1Horz">
      <w:tblPr/>
      <w:tcPr>
        <w:tcBorders>
          <w:top w:val="nil"/>
          <w:bottom w:val="nil"/>
          <w:insideH w:val="nil"/>
          <w:insideV w:val="nil"/>
        </w:tcBorders>
        <w:shd w:val="clear" w:color="auto" w:fill="B7AEE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insideV w:val="single" w:sz="8" w:space="0" w:color="04FF75" w:themeColor="accent1" w:themeTint="BF"/>
      </w:tblBorders>
      <w:tblCellMar>
        <w:top w:w="0" w:type="dxa"/>
        <w:left w:w="108" w:type="dxa"/>
        <w:bottom w:w="0" w:type="dxa"/>
        <w:right w:w="108" w:type="dxa"/>
      </w:tblCellMar>
    </w:tblPr>
    <w:tcPr>
      <w:shd w:val="clear" w:color="auto" w:fill="ACFFD1" w:themeFill="accent1" w:themeFillTint="3F"/>
    </w:tcPr>
    <w:tblStylePr w:type="firstRow">
      <w:rPr>
        <w:b/>
        <w:bCs/>
      </w:rPr>
    </w:tblStylePr>
    <w:tblStylePr w:type="lastRow">
      <w:rPr>
        <w:b/>
        <w:bCs/>
      </w:rPr>
      <w:tblPr/>
      <w:tcPr>
        <w:tcBorders>
          <w:top w:val="single" w:sz="18" w:space="0" w:color="04FF75" w:themeColor="accent1" w:themeTint="BF"/>
        </w:tcBorders>
      </w:tcPr>
    </w:tblStylePr>
    <w:tblStylePr w:type="firstCol">
      <w:rPr>
        <w:b/>
        <w:bCs/>
      </w:rPr>
    </w:tblStylePr>
    <w:tblStylePr w:type="lastCol">
      <w:rPr>
        <w:b/>
        <w:bCs/>
      </w:rPr>
    </w:tblStylePr>
    <w:tblStylePr w:type="band1Vert">
      <w:tblPr/>
      <w:tcPr>
        <w:shd w:val="clear" w:color="auto" w:fill="58FFA3" w:themeFill="accent1" w:themeFillTint="7F"/>
      </w:tcPr>
    </w:tblStylePr>
    <w:tblStylePr w:type="band1Horz">
      <w:tblPr/>
      <w:tcPr>
        <w:shd w:val="clear" w:color="auto" w:fill="58FFA3"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single" w:sz="8" w:space="0" w:color="E6535A" w:themeColor="accent2" w:themeTint="BF"/>
        <w:insideV w:val="single" w:sz="8" w:space="0" w:color="E6535A" w:themeColor="accent2" w:themeTint="BF"/>
      </w:tblBorders>
      <w:tblCellMar>
        <w:top w:w="0" w:type="dxa"/>
        <w:left w:w="108" w:type="dxa"/>
        <w:bottom w:w="0" w:type="dxa"/>
        <w:right w:w="108" w:type="dxa"/>
      </w:tblCellMar>
    </w:tblPr>
    <w:tcPr>
      <w:shd w:val="clear" w:color="auto" w:fill="F7C6C8" w:themeFill="accent2" w:themeFillTint="3F"/>
    </w:tcPr>
    <w:tblStylePr w:type="firstRow">
      <w:rPr>
        <w:b/>
        <w:bCs/>
      </w:rPr>
    </w:tblStylePr>
    <w:tblStylePr w:type="lastRow">
      <w:rPr>
        <w:b/>
        <w:bCs/>
      </w:rPr>
      <w:tblPr/>
      <w:tcPr>
        <w:tcBorders>
          <w:top w:val="single" w:sz="18" w:space="0" w:color="E6535A" w:themeColor="accent2" w:themeTint="BF"/>
        </w:tcBorders>
      </w:tcPr>
    </w:tblStylePr>
    <w:tblStylePr w:type="firstCol">
      <w:rPr>
        <w:b/>
        <w:bCs/>
      </w:rPr>
    </w:tblStylePr>
    <w:tblStylePr w:type="lastCol">
      <w:rPr>
        <w:b/>
        <w:bCs/>
      </w:rPr>
    </w:tblStylePr>
    <w:tblStylePr w:type="band1Vert">
      <w:tblPr/>
      <w:tcPr>
        <w:shd w:val="clear" w:color="auto" w:fill="EE8D91" w:themeFill="accent2" w:themeFillTint="7F"/>
      </w:tcPr>
    </w:tblStylePr>
    <w:tblStylePr w:type="band1Horz">
      <w:tblPr/>
      <w:tcPr>
        <w:shd w:val="clear" w:color="auto" w:fill="EE8D91"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CellMar>
        <w:top w:w="0" w:type="dxa"/>
        <w:left w:w="108" w:type="dxa"/>
        <w:bottom w:w="0" w:type="dxa"/>
        <w:right w:w="108" w:type="dxa"/>
      </w:tblCellMar>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single" w:sz="8" w:space="0" w:color="5C87C3" w:themeColor="accent4" w:themeTint="BF"/>
        <w:insideV w:val="single" w:sz="8" w:space="0" w:color="5C87C3" w:themeColor="accent4" w:themeTint="BF"/>
      </w:tblBorders>
      <w:tblCellMar>
        <w:top w:w="0" w:type="dxa"/>
        <w:left w:w="108" w:type="dxa"/>
        <w:bottom w:w="0" w:type="dxa"/>
        <w:right w:w="108" w:type="dxa"/>
      </w:tblCellMar>
    </w:tblPr>
    <w:tcPr>
      <w:shd w:val="clear" w:color="auto" w:fill="C9D7EB" w:themeFill="accent4" w:themeFillTint="3F"/>
    </w:tcPr>
    <w:tblStylePr w:type="firstRow">
      <w:rPr>
        <w:b/>
        <w:bCs/>
      </w:rPr>
    </w:tblStylePr>
    <w:tblStylePr w:type="lastRow">
      <w:rPr>
        <w:b/>
        <w:bCs/>
      </w:rPr>
      <w:tblPr/>
      <w:tcPr>
        <w:tcBorders>
          <w:top w:val="single" w:sz="18" w:space="0" w:color="5C87C3" w:themeColor="accent4" w:themeTint="BF"/>
        </w:tcBorders>
      </w:tcPr>
    </w:tblStylePr>
    <w:tblStylePr w:type="firstCol">
      <w:rPr>
        <w:b/>
        <w:bCs/>
      </w:rPr>
    </w:tblStylePr>
    <w:tblStylePr w:type="lastCol">
      <w:rPr>
        <w:b/>
        <w:bCs/>
      </w:rPr>
    </w:tblStylePr>
    <w:tblStylePr w:type="band1Vert">
      <w:tblPr/>
      <w:tcPr>
        <w:shd w:val="clear" w:color="auto" w:fill="92AFD7" w:themeFill="accent4" w:themeFillTint="7F"/>
      </w:tcPr>
    </w:tblStylePr>
    <w:tblStylePr w:type="band1Horz">
      <w:tblPr/>
      <w:tcPr>
        <w:shd w:val="clear" w:color="auto" w:fill="92AFD7"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single" w:sz="8" w:space="0" w:color="FFDD40" w:themeColor="accent5" w:themeTint="BF"/>
        <w:insideV w:val="single" w:sz="8" w:space="0" w:color="FFDD40" w:themeColor="accent5" w:themeTint="BF"/>
      </w:tblBorders>
      <w:tblCellMar>
        <w:top w:w="0" w:type="dxa"/>
        <w:left w:w="108" w:type="dxa"/>
        <w:bottom w:w="0" w:type="dxa"/>
        <w:right w:w="108" w:type="dxa"/>
      </w:tblCellMar>
    </w:tblPr>
    <w:tcPr>
      <w:shd w:val="clear" w:color="auto" w:fill="FFF3C0" w:themeFill="accent5" w:themeFillTint="3F"/>
    </w:tcPr>
    <w:tblStylePr w:type="firstRow">
      <w:rPr>
        <w:b/>
        <w:bCs/>
      </w:rPr>
    </w:tblStylePr>
    <w:tblStylePr w:type="lastRow">
      <w:rPr>
        <w:b/>
        <w:bCs/>
      </w:rPr>
      <w:tblPr/>
      <w:tcPr>
        <w:tcBorders>
          <w:top w:val="single" w:sz="18" w:space="0" w:color="FFDD40" w:themeColor="accent5" w:themeTint="BF"/>
        </w:tcBorders>
      </w:tcPr>
    </w:tblStylePr>
    <w:tblStylePr w:type="firstCol">
      <w:rPr>
        <w:b/>
        <w:bCs/>
      </w:rPr>
    </w:tblStylePr>
    <w:tblStylePr w:type="lastCol">
      <w:rPr>
        <w:b/>
        <w:bCs/>
      </w:rPr>
    </w:tblStylePr>
    <w:tblStylePr w:type="band1Vert">
      <w:tblPr/>
      <w:tcPr>
        <w:shd w:val="clear" w:color="auto" w:fill="FFE880" w:themeFill="accent5" w:themeFillTint="7F"/>
      </w:tcPr>
    </w:tblStylePr>
    <w:tblStylePr w:type="band1Horz">
      <w:tblPr/>
      <w:tcPr>
        <w:shd w:val="clear" w:color="auto" w:fill="FFE880"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single" w:sz="8" w:space="0" w:color="3926AA" w:themeColor="accent6" w:themeTint="BF"/>
        <w:insideV w:val="single" w:sz="8" w:space="0" w:color="3926AA" w:themeColor="accent6" w:themeTint="BF"/>
      </w:tblBorders>
      <w:tblCellMar>
        <w:top w:w="0" w:type="dxa"/>
        <w:left w:w="108" w:type="dxa"/>
        <w:bottom w:w="0" w:type="dxa"/>
        <w:right w:w="108" w:type="dxa"/>
      </w:tblCellMar>
    </w:tblPr>
    <w:tcPr>
      <w:shd w:val="clear" w:color="auto" w:fill="B7AEEC" w:themeFill="accent6" w:themeFillTint="3F"/>
    </w:tcPr>
    <w:tblStylePr w:type="firstRow">
      <w:rPr>
        <w:b/>
        <w:bCs/>
      </w:rPr>
    </w:tblStylePr>
    <w:tblStylePr w:type="lastRow">
      <w:rPr>
        <w:b/>
        <w:bCs/>
      </w:rPr>
      <w:tblPr/>
      <w:tcPr>
        <w:tcBorders>
          <w:top w:val="single" w:sz="18" w:space="0" w:color="3926AA" w:themeColor="accent6" w:themeTint="BF"/>
        </w:tcBorders>
      </w:tcPr>
    </w:tblStylePr>
    <w:tblStylePr w:type="firstCol">
      <w:rPr>
        <w:b/>
        <w:bCs/>
      </w:rPr>
    </w:tblStylePr>
    <w:tblStylePr w:type="lastCol">
      <w:rPr>
        <w:b/>
        <w:bCs/>
      </w:rPr>
    </w:tblStylePr>
    <w:tblStylePr w:type="band1Vert">
      <w:tblPr/>
      <w:tcPr>
        <w:shd w:val="clear" w:color="auto" w:fill="6D5BDA" w:themeFill="accent6" w:themeFillTint="7F"/>
      </w:tcPr>
    </w:tblStylePr>
    <w:tblStylePr w:type="band1Horz">
      <w:tblPr/>
      <w:tcPr>
        <w:shd w:val="clear" w:color="auto" w:fill="6D5BDA"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insideH w:val="single" w:sz="8" w:space="0" w:color="00B050" w:themeColor="accent1"/>
        <w:insideV w:val="single" w:sz="8" w:space="0" w:color="00B050" w:themeColor="accent1"/>
      </w:tblBorders>
      <w:tblCellMar>
        <w:top w:w="0" w:type="dxa"/>
        <w:left w:w="108" w:type="dxa"/>
        <w:bottom w:w="0" w:type="dxa"/>
        <w:right w:w="108" w:type="dxa"/>
      </w:tblCellMar>
    </w:tblPr>
    <w:tcPr>
      <w:shd w:val="clear" w:color="auto" w:fill="ACFFD1" w:themeFill="accent1" w:themeFillTint="3F"/>
    </w:tcPr>
    <w:tblStylePr w:type="firstRow">
      <w:rPr>
        <w:b/>
        <w:bCs/>
        <w:color w:val="000000" w:themeColor="text1"/>
      </w:rPr>
      <w:tblPr/>
      <w:tcPr>
        <w:shd w:val="clear" w:color="auto" w:fill="DEFF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FDA" w:themeFill="accent1" w:themeFillTint="33"/>
      </w:tcPr>
    </w:tblStylePr>
    <w:tblStylePr w:type="band1Vert">
      <w:tblPr/>
      <w:tcPr>
        <w:shd w:val="clear" w:color="auto" w:fill="58FFA3" w:themeFill="accent1" w:themeFillTint="7F"/>
      </w:tcPr>
    </w:tblStylePr>
    <w:tblStylePr w:type="band1Horz">
      <w:tblPr/>
      <w:tcPr>
        <w:tcBorders>
          <w:insideH w:val="single" w:sz="6" w:space="0" w:color="00B050" w:themeColor="accent1"/>
          <w:insideV w:val="single" w:sz="6" w:space="0" w:color="00B050" w:themeColor="accent1"/>
        </w:tcBorders>
        <w:shd w:val="clear" w:color="auto" w:fill="58FFA3"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insideH w:val="single" w:sz="8" w:space="0" w:color="DA1F28" w:themeColor="accent2"/>
        <w:insideV w:val="single" w:sz="8" w:space="0" w:color="DA1F28" w:themeColor="accent2"/>
      </w:tblBorders>
      <w:tblCellMar>
        <w:top w:w="0" w:type="dxa"/>
        <w:left w:w="108" w:type="dxa"/>
        <w:bottom w:w="0" w:type="dxa"/>
        <w:right w:w="108" w:type="dxa"/>
      </w:tblCellMar>
    </w:tblPr>
    <w:tcPr>
      <w:shd w:val="clear" w:color="auto" w:fill="F7C6C8" w:themeFill="accent2" w:themeFillTint="3F"/>
    </w:tcPr>
    <w:tblStylePr w:type="firstRow">
      <w:rPr>
        <w:b/>
        <w:bCs/>
        <w:color w:val="000000" w:themeColor="text1"/>
      </w:rPr>
      <w:tblPr/>
      <w:tcPr>
        <w:shd w:val="clear" w:color="auto" w:fill="FBE8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D3" w:themeFill="accent2" w:themeFillTint="33"/>
      </w:tcPr>
    </w:tblStylePr>
    <w:tblStylePr w:type="band1Vert">
      <w:tblPr/>
      <w:tcPr>
        <w:shd w:val="clear" w:color="auto" w:fill="EE8D91" w:themeFill="accent2" w:themeFillTint="7F"/>
      </w:tcPr>
    </w:tblStylePr>
    <w:tblStylePr w:type="band1Horz">
      <w:tblPr/>
      <w:tcPr>
        <w:tcBorders>
          <w:insideH w:val="single" w:sz="6" w:space="0" w:color="DA1F28" w:themeColor="accent2"/>
          <w:insideV w:val="single" w:sz="6" w:space="0" w:color="DA1F28" w:themeColor="accent2"/>
        </w:tcBorders>
        <w:shd w:val="clear" w:color="auto" w:fill="EE8D91"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insideH w:val="single" w:sz="8" w:space="0" w:color="EB641B" w:themeColor="accent3"/>
        <w:insideV w:val="single" w:sz="8" w:space="0" w:color="EB641B" w:themeColor="accent3"/>
      </w:tblBorders>
      <w:tblCellMar>
        <w:top w:w="0" w:type="dxa"/>
        <w:left w:w="108" w:type="dxa"/>
        <w:bottom w:w="0" w:type="dxa"/>
        <w:right w:w="108" w:type="dxa"/>
      </w:tblCellMar>
    </w:tblPr>
    <w:tcPr>
      <w:shd w:val="clear" w:color="auto" w:fill="FAD8C6" w:themeFill="accent3" w:themeFillTint="3F"/>
    </w:tcPr>
    <w:tblStylePr w:type="firstRow">
      <w:rPr>
        <w:b/>
        <w:bCs/>
        <w:color w:val="000000" w:themeColor="text1"/>
      </w:rPr>
      <w:tblPr/>
      <w:tcPr>
        <w:shd w:val="clear" w:color="auto" w:fill="FDEF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D1" w:themeFill="accent3" w:themeFillTint="33"/>
      </w:tcPr>
    </w:tblStylePr>
    <w:tblStylePr w:type="band1Vert">
      <w:tblPr/>
      <w:tcPr>
        <w:shd w:val="clear" w:color="auto" w:fill="F5B18D" w:themeFill="accent3" w:themeFillTint="7F"/>
      </w:tcPr>
    </w:tblStylePr>
    <w:tblStylePr w:type="band1Horz">
      <w:tblPr/>
      <w:tcPr>
        <w:tcBorders>
          <w:insideH w:val="single" w:sz="6" w:space="0" w:color="EB641B" w:themeColor="accent3"/>
          <w:insideV w:val="single" w:sz="6" w:space="0" w:color="EB641B" w:themeColor="accent3"/>
        </w:tcBorders>
        <w:shd w:val="clear" w:color="auto" w:fill="F5B18D"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insideH w:val="single" w:sz="8" w:space="0" w:color="39639D" w:themeColor="accent4"/>
        <w:insideV w:val="single" w:sz="8" w:space="0" w:color="39639D" w:themeColor="accent4"/>
      </w:tblBorders>
      <w:tblCellMar>
        <w:top w:w="0" w:type="dxa"/>
        <w:left w:w="108" w:type="dxa"/>
        <w:bottom w:w="0" w:type="dxa"/>
        <w:right w:w="108" w:type="dxa"/>
      </w:tblCellMar>
    </w:tblPr>
    <w:tcPr>
      <w:shd w:val="clear" w:color="auto" w:fill="C9D7EB" w:themeFill="accent4" w:themeFillTint="3F"/>
    </w:tcPr>
    <w:tblStylePr w:type="firstRow">
      <w:rPr>
        <w:b/>
        <w:bCs/>
        <w:color w:val="000000" w:themeColor="text1"/>
      </w:rPr>
      <w:tblPr/>
      <w:tcPr>
        <w:shd w:val="clear" w:color="auto" w:fill="E9EF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FEF" w:themeFill="accent4" w:themeFillTint="33"/>
      </w:tcPr>
    </w:tblStylePr>
    <w:tblStylePr w:type="band1Vert">
      <w:tblPr/>
      <w:tcPr>
        <w:shd w:val="clear" w:color="auto" w:fill="92AFD7" w:themeFill="accent4" w:themeFillTint="7F"/>
      </w:tcPr>
    </w:tblStylePr>
    <w:tblStylePr w:type="band1Horz">
      <w:tblPr/>
      <w:tcPr>
        <w:tcBorders>
          <w:insideH w:val="single" w:sz="6" w:space="0" w:color="39639D" w:themeColor="accent4"/>
          <w:insideV w:val="single" w:sz="6" w:space="0" w:color="39639D" w:themeColor="accent4"/>
        </w:tcBorders>
        <w:shd w:val="clear" w:color="auto" w:fill="92AFD7"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insideH w:val="single" w:sz="8" w:space="0" w:color="FFD200" w:themeColor="accent5"/>
        <w:insideV w:val="single" w:sz="8" w:space="0" w:color="FFD200" w:themeColor="accent5"/>
      </w:tblBorders>
      <w:tblCellMar>
        <w:top w:w="0" w:type="dxa"/>
        <w:left w:w="108" w:type="dxa"/>
        <w:bottom w:w="0" w:type="dxa"/>
        <w:right w:w="108" w:type="dxa"/>
      </w:tblCellMar>
    </w:tblPr>
    <w:tcPr>
      <w:shd w:val="clear" w:color="auto" w:fill="FFF3C0" w:themeFill="accent5" w:themeFillTint="3F"/>
    </w:tcPr>
    <w:tblStylePr w:type="firstRow">
      <w:rPr>
        <w:b/>
        <w:bCs/>
        <w:color w:val="000000" w:themeColor="text1"/>
      </w:rPr>
      <w:tblPr/>
      <w:tcPr>
        <w:shd w:val="clear" w:color="auto" w:fill="FFFA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5" w:themeFillTint="33"/>
      </w:tcPr>
    </w:tblStylePr>
    <w:tblStylePr w:type="band1Vert">
      <w:tblPr/>
      <w:tcPr>
        <w:shd w:val="clear" w:color="auto" w:fill="FFE880" w:themeFill="accent5" w:themeFillTint="7F"/>
      </w:tcPr>
    </w:tblStylePr>
    <w:tblStylePr w:type="band1Horz">
      <w:tblPr/>
      <w:tcPr>
        <w:tcBorders>
          <w:insideH w:val="single" w:sz="6" w:space="0" w:color="FFD200" w:themeColor="accent5"/>
          <w:insideV w:val="single" w:sz="6" w:space="0" w:color="FFD200" w:themeColor="accent5"/>
        </w:tcBorders>
        <w:shd w:val="clear" w:color="auto" w:fill="FFE880"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insideH w:val="single" w:sz="8" w:space="0" w:color="1E1458" w:themeColor="accent6"/>
        <w:insideV w:val="single" w:sz="8" w:space="0" w:color="1E1458" w:themeColor="accent6"/>
      </w:tblBorders>
      <w:tblCellMar>
        <w:top w:w="0" w:type="dxa"/>
        <w:left w:w="108" w:type="dxa"/>
        <w:bottom w:w="0" w:type="dxa"/>
        <w:right w:w="108" w:type="dxa"/>
      </w:tblCellMar>
    </w:tblPr>
    <w:tcPr>
      <w:shd w:val="clear" w:color="auto" w:fill="B7AEEC" w:themeFill="accent6" w:themeFillTint="3F"/>
    </w:tcPr>
    <w:tblStylePr w:type="firstRow">
      <w:rPr>
        <w:b/>
        <w:bCs/>
        <w:color w:val="000000" w:themeColor="text1"/>
      </w:rPr>
      <w:tblPr/>
      <w:tcPr>
        <w:shd w:val="clear" w:color="auto" w:fill="E2DE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BDF0" w:themeFill="accent6" w:themeFillTint="33"/>
      </w:tcPr>
    </w:tblStylePr>
    <w:tblStylePr w:type="band1Vert">
      <w:tblPr/>
      <w:tcPr>
        <w:shd w:val="clear" w:color="auto" w:fill="6D5BDA" w:themeFill="accent6" w:themeFillTint="7F"/>
      </w:tcPr>
    </w:tblStylePr>
    <w:tblStylePr w:type="band1Horz">
      <w:tblPr/>
      <w:tcPr>
        <w:tcBorders>
          <w:insideH w:val="single" w:sz="6" w:space="0" w:color="1E1458" w:themeColor="accent6"/>
          <w:insideV w:val="single" w:sz="6" w:space="0" w:color="1E1458" w:themeColor="accent6"/>
        </w:tcBorders>
        <w:shd w:val="clear" w:color="auto" w:fill="6D5BDA"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F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FFA3"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C6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A1F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A1F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A1F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A1F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91"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8C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641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641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641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641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18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18D"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3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9D7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9639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9639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9639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9639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AF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AFD7"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AEE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145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145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145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145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5BD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5BDA"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00B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7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83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833B" w:themeFill="accent1" w:themeFillShade="BF"/>
      </w:tcPr>
    </w:tblStylePr>
    <w:tblStylePr w:type="band1Vert">
      <w:tblPr/>
      <w:tcPr>
        <w:tcBorders>
          <w:top w:val="nil"/>
          <w:left w:val="nil"/>
          <w:bottom w:val="nil"/>
          <w:right w:val="nil"/>
          <w:insideH w:val="nil"/>
          <w:insideV w:val="nil"/>
        </w:tcBorders>
        <w:shd w:val="clear" w:color="auto" w:fill="00833B" w:themeFill="accent1" w:themeFillShade="BF"/>
      </w:tcPr>
    </w:tblStylePr>
    <w:tblStylePr w:type="band1Horz">
      <w:tblPr/>
      <w:tcPr>
        <w:tcBorders>
          <w:top w:val="nil"/>
          <w:left w:val="nil"/>
          <w:bottom w:val="nil"/>
          <w:right w:val="nil"/>
          <w:insideH w:val="nil"/>
          <w:insideV w:val="nil"/>
        </w:tcBorders>
        <w:shd w:val="clear" w:color="auto" w:fill="00833B"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DA1F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0F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317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3171D" w:themeFill="accent2" w:themeFillShade="BF"/>
      </w:tcPr>
    </w:tblStylePr>
    <w:tblStylePr w:type="band1Vert">
      <w:tblPr/>
      <w:tcPr>
        <w:tcBorders>
          <w:top w:val="nil"/>
          <w:left w:val="nil"/>
          <w:bottom w:val="nil"/>
          <w:right w:val="nil"/>
          <w:insideH w:val="nil"/>
          <w:insideV w:val="nil"/>
        </w:tcBorders>
        <w:shd w:val="clear" w:color="auto" w:fill="A3171D" w:themeFill="accent2" w:themeFillShade="BF"/>
      </w:tcPr>
    </w:tblStylePr>
    <w:tblStylePr w:type="band1Horz">
      <w:tblPr/>
      <w:tcPr>
        <w:tcBorders>
          <w:top w:val="nil"/>
          <w:left w:val="nil"/>
          <w:bottom w:val="nil"/>
          <w:right w:val="nil"/>
          <w:insideH w:val="nil"/>
          <w:insideV w:val="nil"/>
        </w:tcBorders>
        <w:shd w:val="clear" w:color="auto" w:fill="A3171D"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EB641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00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4490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4490F" w:themeFill="accent3" w:themeFillShade="BF"/>
      </w:tcPr>
    </w:tblStylePr>
    <w:tblStylePr w:type="band1Vert">
      <w:tblPr/>
      <w:tcPr>
        <w:tcBorders>
          <w:top w:val="nil"/>
          <w:left w:val="nil"/>
          <w:bottom w:val="nil"/>
          <w:right w:val="nil"/>
          <w:insideH w:val="nil"/>
          <w:insideV w:val="nil"/>
        </w:tcBorders>
        <w:shd w:val="clear" w:color="auto" w:fill="B4490F" w:themeFill="accent3" w:themeFillShade="BF"/>
      </w:tcPr>
    </w:tblStylePr>
    <w:tblStylePr w:type="band1Horz">
      <w:tblPr/>
      <w:tcPr>
        <w:tcBorders>
          <w:top w:val="nil"/>
          <w:left w:val="nil"/>
          <w:bottom w:val="nil"/>
          <w:right w:val="nil"/>
          <w:insideH w:val="nil"/>
          <w:insideV w:val="nil"/>
        </w:tcBorders>
        <w:shd w:val="clear" w:color="auto" w:fill="B4490F"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39639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314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497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4975" w:themeFill="accent4" w:themeFillShade="BF"/>
      </w:tcPr>
    </w:tblStylePr>
    <w:tblStylePr w:type="band1Vert">
      <w:tblPr/>
      <w:tcPr>
        <w:tcBorders>
          <w:top w:val="nil"/>
          <w:left w:val="nil"/>
          <w:bottom w:val="nil"/>
          <w:right w:val="nil"/>
          <w:insideH w:val="nil"/>
          <w:insideV w:val="nil"/>
        </w:tcBorders>
        <w:shd w:val="clear" w:color="auto" w:fill="2A4975" w:themeFill="accent4" w:themeFillShade="BF"/>
      </w:tcPr>
    </w:tblStylePr>
    <w:tblStylePr w:type="band1Horz">
      <w:tblPr/>
      <w:tcPr>
        <w:tcBorders>
          <w:top w:val="nil"/>
          <w:left w:val="nil"/>
          <w:bottom w:val="nil"/>
          <w:right w:val="nil"/>
          <w:insideH w:val="nil"/>
          <w:insideV w:val="nil"/>
        </w:tcBorders>
        <w:shd w:val="clear" w:color="auto" w:fill="2A4975"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FFD2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5" w:themeFillShade="BF"/>
      </w:tcPr>
    </w:tblStylePr>
    <w:tblStylePr w:type="band1Vert">
      <w:tblPr/>
      <w:tcPr>
        <w:tcBorders>
          <w:top w:val="nil"/>
          <w:left w:val="nil"/>
          <w:bottom w:val="nil"/>
          <w:right w:val="nil"/>
          <w:insideH w:val="nil"/>
          <w:insideV w:val="nil"/>
        </w:tcBorders>
        <w:shd w:val="clear" w:color="auto" w:fill="BF9D00" w:themeFill="accent5" w:themeFillShade="BF"/>
      </w:tcPr>
    </w:tblStylePr>
    <w:tblStylePr w:type="band1Horz">
      <w:tblPr/>
      <w:tcPr>
        <w:tcBorders>
          <w:top w:val="nil"/>
          <w:left w:val="nil"/>
          <w:bottom w:val="nil"/>
          <w:right w:val="nil"/>
          <w:insideH w:val="nil"/>
          <w:insideV w:val="nil"/>
        </w:tcBorders>
        <w:shd w:val="clear" w:color="auto" w:fill="BF9D00"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1E145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0A2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60F4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60F41" w:themeFill="accent6" w:themeFillShade="BF"/>
      </w:tcPr>
    </w:tblStylePr>
    <w:tblStylePr w:type="band1Vert">
      <w:tblPr/>
      <w:tcPr>
        <w:tcBorders>
          <w:top w:val="nil"/>
          <w:left w:val="nil"/>
          <w:bottom w:val="nil"/>
          <w:right w:val="nil"/>
          <w:insideH w:val="nil"/>
          <w:insideV w:val="nil"/>
        </w:tcBorders>
        <w:shd w:val="clear" w:color="auto" w:fill="160F41" w:themeFill="accent6" w:themeFillShade="BF"/>
      </w:tcPr>
    </w:tblStylePr>
    <w:tblStylePr w:type="band1Horz">
      <w:tblPr/>
      <w:tcPr>
        <w:tcBorders>
          <w:top w:val="nil"/>
          <w:left w:val="nil"/>
          <w:bottom w:val="nil"/>
          <w:right w:val="nil"/>
          <w:insideH w:val="nil"/>
          <w:insideV w:val="nil"/>
        </w:tcBorders>
        <w:shd w:val="clear" w:color="auto" w:fill="160F41"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DA1F2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DA1F28" w:themeColor="accent2"/>
        <w:left w:val="single" w:sz="4" w:space="0" w:color="00B050" w:themeColor="accent1"/>
        <w:bottom w:val="single" w:sz="4" w:space="0" w:color="00B050" w:themeColor="accent1"/>
        <w:right w:val="single" w:sz="4" w:space="0" w:color="00B05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FEC" w:themeFill="accen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92F" w:themeFill="accent1" w:themeFillShade="99"/>
      </w:tcPr>
    </w:tblStylePr>
    <w:tblStylePr w:type="firstCol">
      <w:rPr>
        <w:color w:val="FFFFFF" w:themeColor="background1"/>
      </w:rPr>
      <w:tblPr/>
      <w:tcPr>
        <w:tcBorders>
          <w:top w:val="nil"/>
          <w:left w:val="nil"/>
          <w:bottom w:val="nil"/>
          <w:right w:val="nil"/>
          <w:insideH w:val="single" w:sz="4" w:space="0" w:color="00692F" w:themeColor="accent1" w:themeShade="99"/>
          <w:insideV w:val="nil"/>
        </w:tcBorders>
        <w:shd w:val="clear" w:color="auto" w:fill="0069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92F" w:themeFill="accent1" w:themeFillShade="99"/>
      </w:tcPr>
    </w:tblStylePr>
    <w:tblStylePr w:type="band1Vert">
      <w:tblPr/>
      <w:tcPr>
        <w:shd w:val="clear" w:color="auto" w:fill="79FFB5" w:themeFill="accent1" w:themeFillTint="66"/>
      </w:tcPr>
    </w:tblStylePr>
    <w:tblStylePr w:type="band1Horz">
      <w:tblPr/>
      <w:tcPr>
        <w:shd w:val="clear" w:color="auto" w:fill="58FFA3"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DA1F28" w:themeColor="accent2"/>
        <w:left w:val="single" w:sz="4" w:space="0" w:color="DA1F28" w:themeColor="accent2"/>
        <w:bottom w:val="single" w:sz="4" w:space="0" w:color="DA1F28" w:themeColor="accent2"/>
        <w:right w:val="single" w:sz="4" w:space="0" w:color="DA1F2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8E9" w:themeFill="accent2"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1217" w:themeFill="accent2" w:themeFillShade="99"/>
      </w:tcPr>
    </w:tblStylePr>
    <w:tblStylePr w:type="firstCol">
      <w:rPr>
        <w:color w:val="FFFFFF" w:themeColor="background1"/>
      </w:rPr>
      <w:tblPr/>
      <w:tcPr>
        <w:tcBorders>
          <w:top w:val="nil"/>
          <w:left w:val="nil"/>
          <w:bottom w:val="nil"/>
          <w:right w:val="nil"/>
          <w:insideH w:val="single" w:sz="4" w:space="0" w:color="821217" w:themeColor="accent2" w:themeShade="99"/>
          <w:insideV w:val="nil"/>
        </w:tcBorders>
        <w:shd w:val="clear" w:color="auto" w:fill="8212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21217" w:themeFill="accent2" w:themeFillShade="99"/>
      </w:tcPr>
    </w:tblStylePr>
    <w:tblStylePr w:type="band1Vert">
      <w:tblPr/>
      <w:tcPr>
        <w:shd w:val="clear" w:color="auto" w:fill="F2A3A7" w:themeFill="accent2" w:themeFillTint="66"/>
      </w:tcPr>
    </w:tblStylePr>
    <w:tblStylePr w:type="band1Horz">
      <w:tblPr/>
      <w:tcPr>
        <w:shd w:val="clear" w:color="auto" w:fill="EE8D91"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39639D" w:themeColor="accent4"/>
        <w:left w:val="single" w:sz="4" w:space="0" w:color="EB641B" w:themeColor="accent3"/>
        <w:bottom w:val="single" w:sz="4" w:space="0" w:color="EB641B" w:themeColor="accent3"/>
        <w:right w:val="single" w:sz="4" w:space="0" w:color="EB641B"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FE8" w:themeFill="accent3" w:themeFillTint="19"/>
    </w:tcPr>
    <w:tblStylePr w:type="firstRow">
      <w:rPr>
        <w:b/>
        <w:bCs/>
      </w:rPr>
      <w:tblPr/>
      <w:tcPr>
        <w:tcBorders>
          <w:top w:val="nil"/>
          <w:left w:val="nil"/>
          <w:bottom w:val="single" w:sz="24" w:space="0" w:color="39639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3A0C" w:themeFill="accent3" w:themeFillShade="99"/>
      </w:tcPr>
    </w:tblStylePr>
    <w:tblStylePr w:type="firstCol">
      <w:rPr>
        <w:color w:val="FFFFFF" w:themeColor="background1"/>
      </w:rPr>
      <w:tblPr/>
      <w:tcPr>
        <w:tcBorders>
          <w:top w:val="nil"/>
          <w:left w:val="nil"/>
          <w:bottom w:val="nil"/>
          <w:right w:val="nil"/>
          <w:insideH w:val="single" w:sz="4" w:space="0" w:color="903A0C" w:themeColor="accent3" w:themeShade="99"/>
          <w:insideV w:val="nil"/>
        </w:tcBorders>
        <w:shd w:val="clear" w:color="auto" w:fill="903A0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03A0C" w:themeFill="accent3" w:themeFillShade="99"/>
      </w:tcPr>
    </w:tblStylePr>
    <w:tblStylePr w:type="band1Vert">
      <w:tblPr/>
      <w:tcPr>
        <w:shd w:val="clear" w:color="auto" w:fill="F7C0A3" w:themeFill="accent3" w:themeFillTint="66"/>
      </w:tcPr>
    </w:tblStylePr>
    <w:tblStylePr w:type="band1Horz">
      <w:tblPr/>
      <w:tcPr>
        <w:shd w:val="clear" w:color="auto" w:fill="F5B18D"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EB641B" w:themeColor="accent3"/>
        <w:left w:val="single" w:sz="4" w:space="0" w:color="39639D" w:themeColor="accent4"/>
        <w:bottom w:val="single" w:sz="4" w:space="0" w:color="39639D" w:themeColor="accent4"/>
        <w:right w:val="single" w:sz="4" w:space="0" w:color="39639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FF7" w:themeFill="accent4" w:themeFillTint="19"/>
    </w:tcPr>
    <w:tblStylePr w:type="firstRow">
      <w:rPr>
        <w:b/>
        <w:bCs/>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3B5E" w:themeFill="accent4" w:themeFillShade="99"/>
      </w:tcPr>
    </w:tblStylePr>
    <w:tblStylePr w:type="firstCol">
      <w:rPr>
        <w:color w:val="FFFFFF" w:themeColor="background1"/>
      </w:rPr>
      <w:tblPr/>
      <w:tcPr>
        <w:tcBorders>
          <w:top w:val="nil"/>
          <w:left w:val="nil"/>
          <w:bottom w:val="nil"/>
          <w:right w:val="nil"/>
          <w:insideH w:val="single" w:sz="4" w:space="0" w:color="223B5E" w:themeColor="accent4" w:themeShade="99"/>
          <w:insideV w:val="nil"/>
        </w:tcBorders>
        <w:shd w:val="clear" w:color="auto" w:fill="223B5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3B5E" w:themeFill="accent4" w:themeFillShade="99"/>
      </w:tcPr>
    </w:tblStylePr>
    <w:tblStylePr w:type="band1Vert">
      <w:tblPr/>
      <w:tcPr>
        <w:shd w:val="clear" w:color="auto" w:fill="A7BFDF" w:themeFill="accent4" w:themeFillTint="66"/>
      </w:tcPr>
    </w:tblStylePr>
    <w:tblStylePr w:type="band1Horz">
      <w:tblPr/>
      <w:tcPr>
        <w:shd w:val="clear" w:color="auto" w:fill="92AFD7"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1E1458" w:themeColor="accent6"/>
        <w:left w:val="single" w:sz="4" w:space="0" w:color="FFD200" w:themeColor="accent5"/>
        <w:bottom w:val="single" w:sz="4" w:space="0" w:color="FFD200" w:themeColor="accent5"/>
        <w:right w:val="single" w:sz="4" w:space="0" w:color="FFD20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AE6" w:themeFill="accent5" w:themeFillTint="19"/>
    </w:tcPr>
    <w:tblStylePr w:type="firstRow">
      <w:rPr>
        <w:b/>
        <w:bCs/>
      </w:rPr>
      <w:tblPr/>
      <w:tcPr>
        <w:tcBorders>
          <w:top w:val="nil"/>
          <w:left w:val="nil"/>
          <w:bottom w:val="single" w:sz="24" w:space="0" w:color="1E145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5" w:themeFillShade="99"/>
      </w:tcPr>
    </w:tblStylePr>
    <w:tblStylePr w:type="firstCol">
      <w:rPr>
        <w:color w:val="FFFFFF" w:themeColor="background1"/>
      </w:rPr>
      <w:tblPr/>
      <w:tcPr>
        <w:tcBorders>
          <w:top w:val="nil"/>
          <w:left w:val="nil"/>
          <w:bottom w:val="nil"/>
          <w:right w:val="nil"/>
          <w:insideH w:val="single" w:sz="4" w:space="0" w:color="997E00" w:themeColor="accent5" w:themeShade="99"/>
          <w:insideV w:val="nil"/>
        </w:tcBorders>
        <w:shd w:val="clear" w:color="auto" w:fill="997E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5" w:themeFillShade="99"/>
      </w:tcPr>
    </w:tblStylePr>
    <w:tblStylePr w:type="band1Vert">
      <w:tblPr/>
      <w:tcPr>
        <w:shd w:val="clear" w:color="auto" w:fill="FFED99" w:themeFill="accent5" w:themeFillTint="66"/>
      </w:tcPr>
    </w:tblStylePr>
    <w:tblStylePr w:type="band1Horz">
      <w:tblPr/>
      <w:tcPr>
        <w:shd w:val="clear" w:color="auto" w:fill="FFE880"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FFD200" w:themeColor="accent5"/>
        <w:left w:val="single" w:sz="4" w:space="0" w:color="1E1458" w:themeColor="accent6"/>
        <w:bottom w:val="single" w:sz="4" w:space="0" w:color="1E1458" w:themeColor="accent6"/>
        <w:right w:val="single" w:sz="4" w:space="0" w:color="1E145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DEF7" w:themeFill="accent6" w:themeFillTint="19"/>
    </w:tcPr>
    <w:tblStylePr w:type="firstRow">
      <w:rPr>
        <w:b/>
        <w:bCs/>
      </w:rPr>
      <w:tblPr/>
      <w:tcPr>
        <w:tcBorders>
          <w:top w:val="nil"/>
          <w:left w:val="nil"/>
          <w:bottom w:val="single" w:sz="24" w:space="0" w:color="FFD2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0C34" w:themeFill="accent6" w:themeFillShade="99"/>
      </w:tcPr>
    </w:tblStylePr>
    <w:tblStylePr w:type="firstCol">
      <w:rPr>
        <w:color w:val="FFFFFF" w:themeColor="background1"/>
      </w:rPr>
      <w:tblPr/>
      <w:tcPr>
        <w:tcBorders>
          <w:top w:val="nil"/>
          <w:left w:val="nil"/>
          <w:bottom w:val="nil"/>
          <w:right w:val="nil"/>
          <w:insideH w:val="single" w:sz="4" w:space="0" w:color="110C34" w:themeColor="accent6" w:themeShade="99"/>
          <w:insideV w:val="nil"/>
        </w:tcBorders>
        <w:shd w:val="clear" w:color="auto" w:fill="110C3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10C34" w:themeFill="accent6" w:themeFillShade="99"/>
      </w:tcPr>
    </w:tblStylePr>
    <w:tblStylePr w:type="band1Vert">
      <w:tblPr/>
      <w:tcPr>
        <w:shd w:val="clear" w:color="auto" w:fill="8A7BE1" w:themeFill="accent6" w:themeFillTint="66"/>
      </w:tcPr>
    </w:tblStylePr>
    <w:tblStylePr w:type="band1Horz">
      <w:tblPr/>
      <w:tcPr>
        <w:shd w:val="clear" w:color="auto" w:fill="6D5BDA"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DEFFEC" w:themeFill="accent1"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FD1" w:themeFill="accent1" w:themeFillTint="3F"/>
      </w:tcPr>
    </w:tblStylePr>
    <w:tblStylePr w:type="band1Horz">
      <w:tblPr/>
      <w:tcPr>
        <w:shd w:val="clear" w:color="auto" w:fill="BCFFDA"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FBE8E9" w:themeFill="accent2"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6C8" w:themeFill="accent2" w:themeFillTint="3F"/>
      </w:tcPr>
    </w:tblStylePr>
    <w:tblStylePr w:type="band1Horz">
      <w:tblPr/>
      <w:tcPr>
        <w:shd w:val="clear" w:color="auto" w:fill="F8D1D3"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FDEFE8" w:themeFill="accent3" w:themeFillTint="19"/>
    </w:tcPr>
    <w:tblStylePr w:type="firstRow">
      <w:rPr>
        <w:b/>
        <w:bCs/>
        <w:color w:val="FFFFFF" w:themeColor="background1"/>
      </w:rPr>
      <w:tblPr/>
      <w:tcPr>
        <w:tcBorders>
          <w:bottom w:val="single" w:sz="12" w:space="0" w:color="FFFFFF" w:themeColor="background1"/>
        </w:tcBorders>
        <w:shd w:val="clear" w:color="auto" w:fill="2D4F7D" w:themeFill="accent4" w:themeFillShade="CC"/>
      </w:tcPr>
    </w:tblStylePr>
    <w:tblStylePr w:type="lastRow">
      <w:rPr>
        <w:b/>
        <w:bCs/>
        <w:color w:val="2D4F7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8C6" w:themeFill="accent3" w:themeFillTint="3F"/>
      </w:tcPr>
    </w:tblStylePr>
    <w:tblStylePr w:type="band1Horz">
      <w:tblPr/>
      <w:tcPr>
        <w:shd w:val="clear" w:color="auto" w:fill="FBDFD1"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E9EFF7" w:themeFill="accent4" w:themeFillTint="19"/>
    </w:tcPr>
    <w:tblStylePr w:type="firstRow">
      <w:rPr>
        <w:b/>
        <w:bCs/>
        <w:color w:val="FFFFFF" w:themeColor="background1"/>
      </w:rPr>
      <w:tblPr/>
      <w:tcPr>
        <w:tcBorders>
          <w:bottom w:val="single" w:sz="12" w:space="0" w:color="FFFFFF" w:themeColor="background1"/>
        </w:tcBorders>
        <w:shd w:val="clear" w:color="auto" w:fill="C04E11" w:themeFill="accent3" w:themeFillShade="CC"/>
      </w:tcPr>
    </w:tblStylePr>
    <w:tblStylePr w:type="lastRow">
      <w:rPr>
        <w:b/>
        <w:bCs/>
        <w:color w:val="C04E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7EB" w:themeFill="accent4" w:themeFillTint="3F"/>
      </w:tcPr>
    </w:tblStylePr>
    <w:tblStylePr w:type="band1Horz">
      <w:tblPr/>
      <w:tcPr>
        <w:shd w:val="clear" w:color="auto" w:fill="D3DFEF"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FFFAE6" w:themeFill="accent5" w:themeFillTint="19"/>
    </w:tcPr>
    <w:tblStylePr w:type="firstRow">
      <w:rPr>
        <w:b/>
        <w:bCs/>
        <w:color w:val="FFFFFF" w:themeColor="background1"/>
      </w:rPr>
      <w:tblPr/>
      <w:tcPr>
        <w:tcBorders>
          <w:bottom w:val="single" w:sz="12" w:space="0" w:color="FFFFFF" w:themeColor="background1"/>
        </w:tcBorders>
        <w:shd w:val="clear" w:color="auto" w:fill="171046" w:themeFill="accent6" w:themeFillShade="CC"/>
      </w:tcPr>
    </w:tblStylePr>
    <w:tblStylePr w:type="lastRow">
      <w:rPr>
        <w:b/>
        <w:bCs/>
        <w:color w:val="17104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5" w:themeFillTint="3F"/>
      </w:tcPr>
    </w:tblStylePr>
    <w:tblStylePr w:type="band1Horz">
      <w:tblPr/>
      <w:tcPr>
        <w:shd w:val="clear" w:color="auto" w:fill="FFF6CC"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E2DEF7" w:themeFill="accent6" w:themeFillTint="19"/>
    </w:tcPr>
    <w:tblStylePr w:type="firstRow">
      <w:rPr>
        <w:b/>
        <w:bCs/>
        <w:color w:val="FFFFFF" w:themeColor="background1"/>
      </w:rPr>
      <w:tblPr/>
      <w:tcPr>
        <w:tcBorders>
          <w:bottom w:val="single" w:sz="12" w:space="0" w:color="FFFFFF" w:themeColor="background1"/>
        </w:tcBorders>
        <w:shd w:val="clear" w:color="auto" w:fill="CCA800" w:themeFill="accent5" w:themeFillShade="CC"/>
      </w:tcPr>
    </w:tblStylePr>
    <w:tblStylePr w:type="lastRow">
      <w:rPr>
        <w:b/>
        <w:bCs/>
        <w:color w:val="CCA8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AEEC" w:themeFill="accent6" w:themeFillTint="3F"/>
      </w:tcPr>
    </w:tblStylePr>
    <w:tblStylePr w:type="band1Horz">
      <w:tblPr/>
      <w:tcPr>
        <w:shd w:val="clear" w:color="auto" w:fill="C4BDF0"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FFDA" w:themeFill="accent1" w:themeFillTint="33"/>
    </w:tcPr>
    <w:tblStylePr w:type="firstRow">
      <w:rPr>
        <w:b/>
        <w:bCs/>
      </w:rPr>
      <w:tblPr/>
      <w:tcPr>
        <w:shd w:val="clear" w:color="auto" w:fill="79FFB5" w:themeFill="accent1" w:themeFillTint="66"/>
      </w:tcPr>
    </w:tblStylePr>
    <w:tblStylePr w:type="lastRow">
      <w:rPr>
        <w:b/>
        <w:bCs/>
        <w:color w:val="000000" w:themeColor="text1"/>
      </w:rPr>
      <w:tblPr/>
      <w:tcPr>
        <w:shd w:val="clear" w:color="auto" w:fill="79FFB5" w:themeFill="accent1" w:themeFillTint="66"/>
      </w:tcPr>
    </w:tblStylePr>
    <w:tblStylePr w:type="firstCol">
      <w:rPr>
        <w:color w:val="FFFFFF" w:themeColor="background1"/>
      </w:rPr>
      <w:tblPr/>
      <w:tcPr>
        <w:shd w:val="clear" w:color="auto" w:fill="00833B" w:themeFill="accent1" w:themeFillShade="BF"/>
      </w:tcPr>
    </w:tblStylePr>
    <w:tblStylePr w:type="lastCol">
      <w:rPr>
        <w:color w:val="FFFFFF" w:themeColor="background1"/>
      </w:rPr>
      <w:tblPr/>
      <w:tcPr>
        <w:shd w:val="clear" w:color="auto" w:fill="00833B" w:themeFill="accent1" w:themeFillShade="BF"/>
      </w:tcPr>
    </w:tblStylePr>
    <w:tblStylePr w:type="band1Vert">
      <w:tblPr/>
      <w:tcPr>
        <w:shd w:val="clear" w:color="auto" w:fill="58FFA3" w:themeFill="accent1" w:themeFillTint="7F"/>
      </w:tcPr>
    </w:tblStylePr>
    <w:tblStylePr w:type="band1Horz">
      <w:tblPr/>
      <w:tcPr>
        <w:shd w:val="clear" w:color="auto" w:fill="58FFA3"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1D3" w:themeFill="accent2" w:themeFillTint="33"/>
    </w:tcPr>
    <w:tblStylePr w:type="firstRow">
      <w:rPr>
        <w:b/>
        <w:bCs/>
      </w:rPr>
      <w:tblPr/>
      <w:tcPr>
        <w:shd w:val="clear" w:color="auto" w:fill="F2A3A7" w:themeFill="accent2" w:themeFillTint="66"/>
      </w:tcPr>
    </w:tblStylePr>
    <w:tblStylePr w:type="lastRow">
      <w:rPr>
        <w:b/>
        <w:bCs/>
        <w:color w:val="000000" w:themeColor="text1"/>
      </w:rPr>
      <w:tblPr/>
      <w:tcPr>
        <w:shd w:val="clear" w:color="auto" w:fill="F2A3A7" w:themeFill="accent2" w:themeFillTint="66"/>
      </w:tcPr>
    </w:tblStylePr>
    <w:tblStylePr w:type="firstCol">
      <w:rPr>
        <w:color w:val="FFFFFF" w:themeColor="background1"/>
      </w:rPr>
      <w:tblPr/>
      <w:tcPr>
        <w:shd w:val="clear" w:color="auto" w:fill="A3171D" w:themeFill="accent2" w:themeFillShade="BF"/>
      </w:tcPr>
    </w:tblStylePr>
    <w:tblStylePr w:type="lastCol">
      <w:rPr>
        <w:color w:val="FFFFFF" w:themeColor="background1"/>
      </w:rPr>
      <w:tblPr/>
      <w:tcPr>
        <w:shd w:val="clear" w:color="auto" w:fill="A3171D" w:themeFill="accent2" w:themeFillShade="BF"/>
      </w:tcPr>
    </w:tblStylePr>
    <w:tblStylePr w:type="band1Vert">
      <w:tblPr/>
      <w:tcPr>
        <w:shd w:val="clear" w:color="auto" w:fill="EE8D91" w:themeFill="accent2" w:themeFillTint="7F"/>
      </w:tcPr>
    </w:tblStylePr>
    <w:tblStylePr w:type="band1Horz">
      <w:tblPr/>
      <w:tcPr>
        <w:shd w:val="clear" w:color="auto" w:fill="EE8D91"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DFD1" w:themeFill="accent3" w:themeFillTint="33"/>
    </w:tcPr>
    <w:tblStylePr w:type="firstRow">
      <w:rPr>
        <w:b/>
        <w:bCs/>
      </w:rPr>
      <w:tblPr/>
      <w:tcPr>
        <w:shd w:val="clear" w:color="auto" w:fill="F7C0A3" w:themeFill="accent3" w:themeFillTint="66"/>
      </w:tcPr>
    </w:tblStylePr>
    <w:tblStylePr w:type="lastRow">
      <w:rPr>
        <w:b/>
        <w:bCs/>
        <w:color w:val="000000" w:themeColor="text1"/>
      </w:rPr>
      <w:tblPr/>
      <w:tcPr>
        <w:shd w:val="clear" w:color="auto" w:fill="F7C0A3" w:themeFill="accent3" w:themeFillTint="66"/>
      </w:tcPr>
    </w:tblStylePr>
    <w:tblStylePr w:type="firstCol">
      <w:rPr>
        <w:color w:val="FFFFFF" w:themeColor="background1"/>
      </w:rPr>
      <w:tblPr/>
      <w:tcPr>
        <w:shd w:val="clear" w:color="auto" w:fill="B4490F" w:themeFill="accent3" w:themeFillShade="BF"/>
      </w:tcPr>
    </w:tblStylePr>
    <w:tblStylePr w:type="lastCol">
      <w:rPr>
        <w:color w:val="FFFFFF" w:themeColor="background1"/>
      </w:rPr>
      <w:tblPr/>
      <w:tcPr>
        <w:shd w:val="clear" w:color="auto" w:fill="B4490F" w:themeFill="accent3" w:themeFillShade="BF"/>
      </w:tc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3DFEF" w:themeFill="accent4" w:themeFillTint="33"/>
    </w:tcPr>
    <w:tblStylePr w:type="firstRow">
      <w:rPr>
        <w:b/>
        <w:bCs/>
      </w:rPr>
      <w:tblPr/>
      <w:tcPr>
        <w:shd w:val="clear" w:color="auto" w:fill="A7BFDF" w:themeFill="accent4" w:themeFillTint="66"/>
      </w:tcPr>
    </w:tblStylePr>
    <w:tblStylePr w:type="lastRow">
      <w:rPr>
        <w:b/>
        <w:bCs/>
        <w:color w:val="000000" w:themeColor="text1"/>
      </w:rPr>
      <w:tblPr/>
      <w:tcPr>
        <w:shd w:val="clear" w:color="auto" w:fill="A7BFDF" w:themeFill="accent4" w:themeFillTint="66"/>
      </w:tcPr>
    </w:tblStylePr>
    <w:tblStylePr w:type="firstCol">
      <w:rPr>
        <w:color w:val="FFFFFF" w:themeColor="background1"/>
      </w:rPr>
      <w:tblPr/>
      <w:tcPr>
        <w:shd w:val="clear" w:color="auto" w:fill="2A4975" w:themeFill="accent4" w:themeFillShade="BF"/>
      </w:tcPr>
    </w:tblStylePr>
    <w:tblStylePr w:type="lastCol">
      <w:rPr>
        <w:color w:val="FFFFFF" w:themeColor="background1"/>
      </w:rPr>
      <w:tblPr/>
      <w:tcPr>
        <w:shd w:val="clear" w:color="auto" w:fill="2A4975" w:themeFill="accent4" w:themeFillShade="BF"/>
      </w:tcPr>
    </w:tblStylePr>
    <w:tblStylePr w:type="band1Vert">
      <w:tblPr/>
      <w:tcPr>
        <w:shd w:val="clear" w:color="auto" w:fill="92AFD7" w:themeFill="accent4" w:themeFillTint="7F"/>
      </w:tcPr>
    </w:tblStylePr>
    <w:tblStylePr w:type="band1Horz">
      <w:tblPr/>
      <w:tcPr>
        <w:shd w:val="clear" w:color="auto" w:fill="92AFD7"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6CC" w:themeFill="accent5" w:themeFillTint="33"/>
    </w:tcPr>
    <w:tblStylePr w:type="firstRow">
      <w:rPr>
        <w:b/>
        <w:bCs/>
      </w:rPr>
      <w:tblPr/>
      <w:tcPr>
        <w:shd w:val="clear" w:color="auto" w:fill="FFED99" w:themeFill="accent5" w:themeFillTint="66"/>
      </w:tcPr>
    </w:tblStylePr>
    <w:tblStylePr w:type="lastRow">
      <w:rPr>
        <w:b/>
        <w:bCs/>
        <w:color w:val="000000" w:themeColor="text1"/>
      </w:rPr>
      <w:tblPr/>
      <w:tcPr>
        <w:shd w:val="clear" w:color="auto" w:fill="FFED99" w:themeFill="accent5" w:themeFillTint="66"/>
      </w:tcPr>
    </w:tblStylePr>
    <w:tblStylePr w:type="firstCol">
      <w:rPr>
        <w:color w:val="FFFFFF" w:themeColor="background1"/>
      </w:rPr>
      <w:tblPr/>
      <w:tcPr>
        <w:shd w:val="clear" w:color="auto" w:fill="BF9D00" w:themeFill="accent5" w:themeFillShade="BF"/>
      </w:tcPr>
    </w:tblStylePr>
    <w:tblStylePr w:type="lastCol">
      <w:rPr>
        <w:color w:val="FFFFFF" w:themeColor="background1"/>
      </w:rPr>
      <w:tblPr/>
      <w:tcPr>
        <w:shd w:val="clear" w:color="auto" w:fill="BF9D00" w:themeFill="accent5" w:themeFillShade="BF"/>
      </w:tcPr>
    </w:tblStylePr>
    <w:tblStylePr w:type="band1Vert">
      <w:tblPr/>
      <w:tcPr>
        <w:shd w:val="clear" w:color="auto" w:fill="FFE880" w:themeFill="accent5" w:themeFillTint="7F"/>
      </w:tcPr>
    </w:tblStylePr>
    <w:tblStylePr w:type="band1Horz">
      <w:tblPr/>
      <w:tcPr>
        <w:shd w:val="clear" w:color="auto" w:fill="FFE880"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4BDF0" w:themeFill="accent6" w:themeFillTint="33"/>
    </w:tcPr>
    <w:tblStylePr w:type="firstRow">
      <w:rPr>
        <w:b/>
        <w:bCs/>
      </w:rPr>
      <w:tblPr/>
      <w:tcPr>
        <w:shd w:val="clear" w:color="auto" w:fill="8A7BE1" w:themeFill="accent6" w:themeFillTint="66"/>
      </w:tcPr>
    </w:tblStylePr>
    <w:tblStylePr w:type="lastRow">
      <w:rPr>
        <w:b/>
        <w:bCs/>
        <w:color w:val="000000" w:themeColor="text1"/>
      </w:rPr>
      <w:tblPr/>
      <w:tcPr>
        <w:shd w:val="clear" w:color="auto" w:fill="8A7BE1" w:themeFill="accent6" w:themeFillTint="66"/>
      </w:tcPr>
    </w:tblStylePr>
    <w:tblStylePr w:type="firstCol">
      <w:rPr>
        <w:color w:val="FFFFFF" w:themeColor="background1"/>
      </w:rPr>
      <w:tblPr/>
      <w:tcPr>
        <w:shd w:val="clear" w:color="auto" w:fill="160F41" w:themeFill="accent6" w:themeFillShade="BF"/>
      </w:tcPr>
    </w:tblStylePr>
    <w:tblStylePr w:type="lastCol">
      <w:rPr>
        <w:color w:val="FFFFFF" w:themeColor="background1"/>
      </w:rPr>
      <w:tblPr/>
      <w:tcPr>
        <w:shd w:val="clear" w:color="auto" w:fill="160F41" w:themeFill="accent6" w:themeFillShade="BF"/>
      </w:tcPr>
    </w:tblStylePr>
    <w:tblStylePr w:type="band1Vert">
      <w:tblPr/>
      <w:tcPr>
        <w:shd w:val="clear" w:color="auto" w:fill="6D5BDA" w:themeFill="accent6" w:themeFillTint="7F"/>
      </w:tcPr>
    </w:tblStylePr>
    <w:tblStylePr w:type="band1Horz">
      <w:tblPr/>
      <w:tcPr>
        <w:shd w:val="clear" w:color="auto" w:fill="6D5BDA"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00B050"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43434"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00B050"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00B050"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00B050"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005727"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005727"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00833B"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00B050"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00B050"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00B050"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005727"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005727"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00B050"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00B050" w:themeColor="accent1"/>
      </w:pBdr>
      <w:spacing w:before="200" w:after="280"/>
      <w:ind w:left="936" w:right="936"/>
    </w:pPr>
    <w:rPr>
      <w:b/>
      <w:bCs/>
      <w:i/>
      <w:iCs/>
      <w:color w:val="00B050" w:themeColor="accent1"/>
    </w:rPr>
  </w:style>
  <w:style w:type="character" w:customStyle="1" w:styleId="IntenseQuoteCarPHPDOCX">
    <w:name w:val="Intense Quote Car PHPDOCX"/>
    <w:basedOn w:val="DefaultParagraphFontPHPDOCX"/>
    <w:link w:val="IntenseQuotePHPDOCX"/>
    <w:uiPriority w:val="30"/>
    <w:rsid w:val="00DF064E"/>
    <w:rPr>
      <w:b/>
      <w:bCs/>
      <w:i/>
      <w:iCs/>
      <w:color w:val="00B050" w:themeColor="accent1"/>
    </w:rPr>
  </w:style>
  <w:style w:type="character" w:customStyle="1" w:styleId="SubtleReferencePHPDOCX">
    <w:name w:val="Subtle Reference PHPDOCX"/>
    <w:basedOn w:val="DefaultParagraphFontPHPDOCX"/>
    <w:uiPriority w:val="31"/>
    <w:qFormat/>
    <w:rsid w:val="00DF064E"/>
    <w:rPr>
      <w:smallCaps/>
      <w:color w:val="DA1F28" w:themeColor="accent2"/>
      <w:u w:val="single"/>
    </w:rPr>
  </w:style>
  <w:style w:type="character" w:customStyle="1" w:styleId="IntenseReferencePHPDOCX">
    <w:name w:val="Intense Reference PHPDOCX"/>
    <w:basedOn w:val="DefaultParagraphFontPHPDOCX"/>
    <w:uiPriority w:val="32"/>
    <w:qFormat/>
    <w:rsid w:val="00DF064E"/>
    <w:rPr>
      <w:b/>
      <w:bCs/>
      <w:smallCaps/>
      <w:color w:val="DA1F28"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00833B" w:themeColor="accent1" w:themeShade="BF"/>
      <w:sz w:val="20"/>
      <w:szCs w:val="20"/>
      <w:lang w:val="en-US"/>
    </w:rPr>
    <w:tblPr>
      <w:tblStyleRowBandSize w:val="1"/>
      <w:tblStyleColBandSize w:val="1"/>
      <w:tblInd w:w="0" w:type="dxa"/>
      <w:tblBorders>
        <w:top w:val="single" w:sz="8" w:space="0" w:color="00B050" w:themeColor="accent1"/>
        <w:bottom w:val="single" w:sz="8" w:space="0" w:color="00B05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B050" w:themeColor="accent1"/>
          <w:left w:val="nil"/>
          <w:bottom w:val="single" w:sz="8" w:space="0" w:color="00B050" w:themeColor="accent1"/>
          <w:right w:val="nil"/>
          <w:insideH w:val="nil"/>
          <w:insideV w:val="nil"/>
        </w:tcBorders>
      </w:tcPr>
    </w:tblStylePr>
    <w:tblStylePr w:type="lastRow">
      <w:pPr>
        <w:spacing w:before="0" w:after="0" w:line="240" w:lineRule="auto"/>
      </w:pPr>
      <w:rPr>
        <w:b/>
        <w:bCs/>
      </w:rPr>
      <w:tblPr/>
      <w:tcPr>
        <w:tcBorders>
          <w:top w:val="single" w:sz="8" w:space="0" w:color="00B050" w:themeColor="accent1"/>
          <w:left w:val="nil"/>
          <w:bottom w:val="single" w:sz="8" w:space="0" w:color="00B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FD1" w:themeFill="accent1" w:themeFillTint="3F"/>
      </w:tcPr>
    </w:tblStylePr>
    <w:tblStylePr w:type="band1Horz">
      <w:tblPr/>
      <w:tcPr>
        <w:tcBorders>
          <w:left w:val="nil"/>
          <w:right w:val="nil"/>
          <w:insideH w:val="nil"/>
          <w:insideV w:val="nil"/>
        </w:tcBorders>
        <w:shd w:val="clear" w:color="auto" w:fill="ACFFD1" w:themeFill="accent1" w:themeFillTint="3F"/>
      </w:tcPr>
    </w:tblStylePr>
  </w:style>
  <w:style w:type="table" w:customStyle="1" w:styleId="LightShadingAccent2PHPDOCX">
    <w:name w:val="Light Shading Accent 2 PHPDOCX"/>
    <w:uiPriority w:val="60"/>
    <w:rsid w:val="00493A0C"/>
    <w:pPr>
      <w:spacing w:after="0" w:line="240" w:lineRule="auto"/>
    </w:pPr>
    <w:rPr>
      <w:color w:val="A3171D" w:themeColor="accent2" w:themeShade="BF"/>
      <w:sz w:val="20"/>
      <w:szCs w:val="20"/>
      <w:lang w:val="en-US"/>
    </w:rPr>
    <w:tblPr>
      <w:tblStyleRowBandSize w:val="1"/>
      <w:tblStyleColBandSize w:val="1"/>
      <w:tblInd w:w="0" w:type="dxa"/>
      <w:tblBorders>
        <w:top w:val="single" w:sz="8" w:space="0" w:color="DA1F28" w:themeColor="accent2"/>
        <w:bottom w:val="single" w:sz="8" w:space="0" w:color="DA1F2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A1F28" w:themeColor="accent2"/>
          <w:left w:val="nil"/>
          <w:bottom w:val="single" w:sz="8" w:space="0" w:color="DA1F28" w:themeColor="accent2"/>
          <w:right w:val="nil"/>
          <w:insideH w:val="nil"/>
          <w:insideV w:val="nil"/>
        </w:tcBorders>
      </w:tcPr>
    </w:tblStylePr>
    <w:tblStylePr w:type="lastRow">
      <w:pPr>
        <w:spacing w:before="0" w:after="0" w:line="240" w:lineRule="auto"/>
      </w:pPr>
      <w:rPr>
        <w:b/>
        <w:bCs/>
      </w:rPr>
      <w:tblPr/>
      <w:tcPr>
        <w:tcBorders>
          <w:top w:val="single" w:sz="8" w:space="0" w:color="DA1F28" w:themeColor="accent2"/>
          <w:left w:val="nil"/>
          <w:bottom w:val="single" w:sz="8" w:space="0" w:color="DA1F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left w:val="nil"/>
          <w:right w:val="nil"/>
          <w:insideH w:val="nil"/>
          <w:insideV w:val="nil"/>
        </w:tcBorders>
        <w:shd w:val="clear" w:color="auto" w:fill="F7C6C8" w:themeFill="accent2" w:themeFillTint="3F"/>
      </w:tcPr>
    </w:tblStylePr>
  </w:style>
  <w:style w:type="table" w:customStyle="1" w:styleId="LightShadingAccent3PHPDOCX">
    <w:name w:val="Light Shading Accent 3 PHPDOCX"/>
    <w:uiPriority w:val="60"/>
    <w:rsid w:val="00493A0C"/>
    <w:pPr>
      <w:spacing w:after="0" w:line="240" w:lineRule="auto"/>
    </w:pPr>
    <w:rPr>
      <w:color w:val="B4490F" w:themeColor="accent3" w:themeShade="BF"/>
      <w:sz w:val="20"/>
      <w:szCs w:val="20"/>
      <w:lang w:val="en-US"/>
    </w:rPr>
    <w:tblPr>
      <w:tblStyleRowBandSize w:val="1"/>
      <w:tblStyleColBandSize w:val="1"/>
      <w:tblInd w:w="0" w:type="dxa"/>
      <w:tblBorders>
        <w:top w:val="single" w:sz="8" w:space="0" w:color="EB641B" w:themeColor="accent3"/>
        <w:bottom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customStyle="1" w:styleId="LightShadingAccent4PHPDOCX">
    <w:name w:val="Light Shading Accent 4 PHPDOCX"/>
    <w:uiPriority w:val="60"/>
    <w:rsid w:val="00493A0C"/>
    <w:pPr>
      <w:spacing w:after="0" w:line="240" w:lineRule="auto"/>
    </w:pPr>
    <w:rPr>
      <w:color w:val="2A4975" w:themeColor="accent4" w:themeShade="BF"/>
      <w:sz w:val="20"/>
      <w:szCs w:val="20"/>
      <w:lang w:val="en-US"/>
    </w:rPr>
    <w:tblPr>
      <w:tblStyleRowBandSize w:val="1"/>
      <w:tblStyleColBandSize w:val="1"/>
      <w:tblInd w:w="0" w:type="dxa"/>
      <w:tblBorders>
        <w:top w:val="single" w:sz="8" w:space="0" w:color="39639D" w:themeColor="accent4"/>
        <w:bottom w:val="single" w:sz="8" w:space="0" w:color="39639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table" w:customStyle="1" w:styleId="LightShadingAccent5PHPDOCX">
    <w:name w:val="Light Shading Accent 5 PHPDOCX"/>
    <w:uiPriority w:val="60"/>
    <w:rsid w:val="00493A0C"/>
    <w:pPr>
      <w:spacing w:after="0" w:line="240" w:lineRule="auto"/>
    </w:pPr>
    <w:rPr>
      <w:color w:val="BF9D00" w:themeColor="accent5" w:themeShade="BF"/>
      <w:sz w:val="20"/>
      <w:szCs w:val="20"/>
      <w:lang w:val="en-US"/>
    </w:rPr>
    <w:tblPr>
      <w:tblStyleRowBandSize w:val="1"/>
      <w:tblStyleColBandSize w:val="1"/>
      <w:tblInd w:w="0" w:type="dxa"/>
      <w:tblBorders>
        <w:top w:val="single" w:sz="8" w:space="0" w:color="FFD200" w:themeColor="accent5"/>
        <w:bottom w:val="single" w:sz="8" w:space="0" w:color="FFD20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D200" w:themeColor="accent5"/>
          <w:left w:val="nil"/>
          <w:bottom w:val="single" w:sz="8" w:space="0" w:color="FFD200" w:themeColor="accent5"/>
          <w:right w:val="nil"/>
          <w:insideH w:val="nil"/>
          <w:insideV w:val="nil"/>
        </w:tcBorders>
      </w:tcPr>
    </w:tblStylePr>
    <w:tblStylePr w:type="lastRow">
      <w:pPr>
        <w:spacing w:before="0" w:after="0" w:line="240" w:lineRule="auto"/>
      </w:pPr>
      <w:rPr>
        <w:b/>
        <w:bCs/>
      </w:rPr>
      <w:tblPr/>
      <w:tcPr>
        <w:tcBorders>
          <w:top w:val="single" w:sz="8" w:space="0" w:color="FFD200" w:themeColor="accent5"/>
          <w:left w:val="nil"/>
          <w:bottom w:val="single" w:sz="8" w:space="0" w:color="FFD2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5" w:themeFillTint="3F"/>
      </w:tcPr>
    </w:tblStylePr>
    <w:tblStylePr w:type="band1Horz">
      <w:tblPr/>
      <w:tcPr>
        <w:tcBorders>
          <w:left w:val="nil"/>
          <w:right w:val="nil"/>
          <w:insideH w:val="nil"/>
          <w:insideV w:val="nil"/>
        </w:tcBorders>
        <w:shd w:val="clear" w:color="auto" w:fill="FFF3C0"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B050" w:themeFill="accent1"/>
      </w:tcPr>
    </w:tblStylePr>
    <w:tblStylePr w:type="lastRow">
      <w:pPr>
        <w:spacing w:before="0" w:after="0" w:line="240" w:lineRule="auto"/>
      </w:pPr>
      <w:rPr>
        <w:b/>
        <w:bCs/>
      </w:rPr>
      <w:tblPr/>
      <w:tcPr>
        <w:tcBorders>
          <w:top w:val="double" w:sz="6" w:space="0" w:color="00B050" w:themeColor="accent1"/>
          <w:left w:val="single" w:sz="8" w:space="0" w:color="00B050" w:themeColor="accent1"/>
          <w:bottom w:val="single" w:sz="8" w:space="0" w:color="00B050" w:themeColor="accent1"/>
          <w:right w:val="single" w:sz="8" w:space="0" w:color="00B050" w:themeColor="accent1"/>
        </w:tcBorders>
      </w:tcPr>
    </w:tblStylePr>
    <w:tblStylePr w:type="firstCol">
      <w:rPr>
        <w:b/>
        <w:bCs/>
      </w:rPr>
    </w:tblStylePr>
    <w:tblStylePr w:type="lastCol">
      <w:rPr>
        <w:b/>
        <w:bCs/>
      </w:rPr>
    </w:tblStylePr>
    <w:tblStylePr w:type="band1Vert">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tblStylePr w:type="band1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A1F28" w:themeFill="accent2"/>
      </w:tcPr>
    </w:tblStylePr>
    <w:tblStylePr w:type="lastRow">
      <w:pPr>
        <w:spacing w:before="0" w:after="0" w:line="240" w:lineRule="auto"/>
      </w:pPr>
      <w:rPr>
        <w:b/>
        <w:bCs/>
      </w:rPr>
      <w:tblPr/>
      <w:tcPr>
        <w:tcBorders>
          <w:top w:val="double" w:sz="6" w:space="0" w:color="DA1F28" w:themeColor="accent2"/>
          <w:left w:val="single" w:sz="8" w:space="0" w:color="DA1F28" w:themeColor="accent2"/>
          <w:bottom w:val="single" w:sz="8" w:space="0" w:color="DA1F28" w:themeColor="accent2"/>
          <w:right w:val="single" w:sz="8" w:space="0" w:color="DA1F28" w:themeColor="accent2"/>
        </w:tcBorders>
      </w:tcPr>
    </w:tblStylePr>
    <w:tblStylePr w:type="firstCol">
      <w:rPr>
        <w:b/>
        <w:bCs/>
      </w:rPr>
    </w:tblStylePr>
    <w:tblStylePr w:type="lastCol">
      <w:rPr>
        <w:b/>
        <w:bCs/>
      </w:rPr>
    </w:tblStylePr>
    <w:tblStylePr w:type="band1Vert">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tblStylePr w:type="band1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B641B" w:themeFill="accent3"/>
      </w:tcPr>
    </w:tblStylePr>
    <w:tblStylePr w:type="lastRow">
      <w:pPr>
        <w:spacing w:before="0" w:after="0" w:line="240" w:lineRule="auto"/>
      </w:pPr>
      <w:rPr>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tcBorders>
      </w:tcPr>
    </w:tblStylePr>
    <w:tblStylePr w:type="firstCol">
      <w:rPr>
        <w:b/>
        <w:bCs/>
      </w:rPr>
    </w:tblStylePr>
    <w:tblStylePr w:type="lastCol">
      <w:rPr>
        <w:b/>
        <w:bCs/>
      </w:r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9639D" w:themeFill="accent4"/>
      </w:tcPr>
    </w:tblStylePr>
    <w:tblStylePr w:type="lastRow">
      <w:pPr>
        <w:spacing w:before="0" w:after="0" w:line="240" w:lineRule="auto"/>
      </w:pPr>
      <w:rPr>
        <w:b/>
        <w:bCs/>
      </w:rPr>
      <w:tblPr/>
      <w:tcPr>
        <w:tcBorders>
          <w:top w:val="double" w:sz="6" w:space="0" w:color="39639D" w:themeColor="accent4"/>
          <w:left w:val="single" w:sz="8" w:space="0" w:color="39639D" w:themeColor="accent4"/>
          <w:bottom w:val="single" w:sz="8" w:space="0" w:color="39639D" w:themeColor="accent4"/>
          <w:right w:val="single" w:sz="8" w:space="0" w:color="39639D" w:themeColor="accent4"/>
        </w:tcBorders>
      </w:tcPr>
    </w:tblStylePr>
    <w:tblStylePr w:type="firstCol">
      <w:rPr>
        <w:b/>
        <w:bCs/>
      </w:rPr>
    </w:tblStylePr>
    <w:tblStylePr w:type="lastCol">
      <w:rPr>
        <w:b/>
        <w:bCs/>
      </w:rPr>
    </w:tblStylePr>
    <w:tblStylePr w:type="band1Vert">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tblStylePr w:type="band1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D200" w:themeFill="accent5"/>
      </w:tcPr>
    </w:tblStylePr>
    <w:tblStylePr w:type="lastRow">
      <w:pPr>
        <w:spacing w:before="0" w:after="0" w:line="240" w:lineRule="auto"/>
      </w:pPr>
      <w:rPr>
        <w:b/>
        <w:bCs/>
      </w:rPr>
      <w:tblPr/>
      <w:tcPr>
        <w:tcBorders>
          <w:top w:val="double" w:sz="6" w:space="0" w:color="FFD200" w:themeColor="accent5"/>
          <w:left w:val="single" w:sz="8" w:space="0" w:color="FFD200" w:themeColor="accent5"/>
          <w:bottom w:val="single" w:sz="8" w:space="0" w:color="FFD200" w:themeColor="accent5"/>
          <w:right w:val="single" w:sz="8" w:space="0" w:color="FFD200" w:themeColor="accent5"/>
        </w:tcBorders>
      </w:tcPr>
    </w:tblStylePr>
    <w:tblStylePr w:type="firstCol">
      <w:rPr>
        <w:b/>
        <w:bCs/>
      </w:rPr>
    </w:tblStylePr>
    <w:tblStylePr w:type="lastCol">
      <w:rPr>
        <w:b/>
        <w:bCs/>
      </w:rPr>
    </w:tblStylePr>
    <w:tblStylePr w:type="band1Vert">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tcPr>
    </w:tblStylePr>
    <w:tblStylePr w:type="band1Horz">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E1458" w:themeFill="accent6"/>
      </w:tcPr>
    </w:tblStylePr>
    <w:tblStylePr w:type="lastRow">
      <w:pPr>
        <w:spacing w:before="0" w:after="0" w:line="240" w:lineRule="auto"/>
      </w:pPr>
      <w:rPr>
        <w:b/>
        <w:bCs/>
      </w:rPr>
      <w:tblPr/>
      <w:tcPr>
        <w:tcBorders>
          <w:top w:val="double" w:sz="6" w:space="0" w:color="1E1458" w:themeColor="accent6"/>
          <w:left w:val="single" w:sz="8" w:space="0" w:color="1E1458" w:themeColor="accent6"/>
          <w:bottom w:val="single" w:sz="8" w:space="0" w:color="1E1458" w:themeColor="accent6"/>
          <w:right w:val="single" w:sz="8" w:space="0" w:color="1E1458" w:themeColor="accent6"/>
        </w:tcBorders>
      </w:tcPr>
    </w:tblStylePr>
    <w:tblStylePr w:type="firstCol">
      <w:rPr>
        <w:b/>
        <w:bCs/>
      </w:rPr>
    </w:tblStylePr>
    <w:tblStylePr w:type="lastCol">
      <w:rPr>
        <w:b/>
        <w:bCs/>
      </w:rPr>
    </w:tblStylePr>
    <w:tblStylePr w:type="band1Vert">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tcPr>
    </w:tblStylePr>
    <w:tblStylePr w:type="band1Horz">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insideH w:val="single" w:sz="8" w:space="0" w:color="00B050" w:themeColor="accent1"/>
        <w:insideV w:val="single" w:sz="8" w:space="0" w:color="00B05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B050" w:themeColor="accent1"/>
          <w:left w:val="single" w:sz="8" w:space="0" w:color="00B050" w:themeColor="accent1"/>
          <w:bottom w:val="single" w:sz="18" w:space="0" w:color="00B050" w:themeColor="accent1"/>
          <w:right w:val="single" w:sz="8" w:space="0" w:color="00B050" w:themeColor="accent1"/>
          <w:insideH w:val="nil"/>
          <w:insideV w:val="single" w:sz="8" w:space="0" w:color="00B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50" w:themeColor="accent1"/>
          <w:left w:val="single" w:sz="8" w:space="0" w:color="00B050" w:themeColor="accent1"/>
          <w:bottom w:val="single" w:sz="8" w:space="0" w:color="00B050" w:themeColor="accent1"/>
          <w:right w:val="single" w:sz="8" w:space="0" w:color="00B050" w:themeColor="accent1"/>
          <w:insideH w:val="nil"/>
          <w:insideV w:val="single" w:sz="8" w:space="0" w:color="00B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tcPr>
    </w:tblStylePr>
    <w:tblStylePr w:type="band1Vert">
      <w:tblPr/>
      <w:tcPr>
        <w:tcBorders>
          <w:top w:val="single" w:sz="8" w:space="0" w:color="00B050" w:themeColor="accent1"/>
          <w:left w:val="single" w:sz="8" w:space="0" w:color="00B050" w:themeColor="accent1"/>
          <w:bottom w:val="single" w:sz="8" w:space="0" w:color="00B050" w:themeColor="accent1"/>
          <w:right w:val="single" w:sz="8" w:space="0" w:color="00B050" w:themeColor="accent1"/>
        </w:tcBorders>
        <w:shd w:val="clear" w:color="auto" w:fill="ACFFD1" w:themeFill="accent1" w:themeFillTint="3F"/>
      </w:tcPr>
    </w:tblStylePr>
    <w:tblStylePr w:type="band1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insideV w:val="single" w:sz="8" w:space="0" w:color="00B050" w:themeColor="accent1"/>
        </w:tcBorders>
        <w:shd w:val="clear" w:color="auto" w:fill="ACFFD1" w:themeFill="accent1" w:themeFillTint="3F"/>
      </w:tcPr>
    </w:tblStylePr>
    <w:tblStylePr w:type="band2Horz">
      <w:tblPr/>
      <w:tcPr>
        <w:tcBorders>
          <w:top w:val="single" w:sz="8" w:space="0" w:color="00B050" w:themeColor="accent1"/>
          <w:left w:val="single" w:sz="8" w:space="0" w:color="00B050" w:themeColor="accent1"/>
          <w:bottom w:val="single" w:sz="8" w:space="0" w:color="00B050" w:themeColor="accent1"/>
          <w:right w:val="single" w:sz="8" w:space="0" w:color="00B050" w:themeColor="accent1"/>
          <w:insideV w:val="single" w:sz="8" w:space="0" w:color="00B050"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insideH w:val="single" w:sz="8" w:space="0" w:color="DA1F28" w:themeColor="accent2"/>
        <w:insideV w:val="single" w:sz="8" w:space="0" w:color="DA1F2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A1F28" w:themeColor="accent2"/>
          <w:left w:val="single" w:sz="8" w:space="0" w:color="DA1F28" w:themeColor="accent2"/>
          <w:bottom w:val="single" w:sz="18" w:space="0" w:color="DA1F28" w:themeColor="accent2"/>
          <w:right w:val="single" w:sz="8" w:space="0" w:color="DA1F28" w:themeColor="accent2"/>
          <w:insideH w:val="nil"/>
          <w:insideV w:val="single" w:sz="8" w:space="0" w:color="DA1F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A1F28" w:themeColor="accent2"/>
          <w:left w:val="single" w:sz="8" w:space="0" w:color="DA1F28" w:themeColor="accent2"/>
          <w:bottom w:val="single" w:sz="8" w:space="0" w:color="DA1F28" w:themeColor="accent2"/>
          <w:right w:val="single" w:sz="8" w:space="0" w:color="DA1F28" w:themeColor="accent2"/>
          <w:insideH w:val="nil"/>
          <w:insideV w:val="single" w:sz="8" w:space="0" w:color="DA1F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tcPr>
    </w:tblStylePr>
    <w:tblStylePr w:type="band1Vert">
      <w:tblPr/>
      <w:tcPr>
        <w:tcBorders>
          <w:top w:val="single" w:sz="8" w:space="0" w:color="DA1F28" w:themeColor="accent2"/>
          <w:left w:val="single" w:sz="8" w:space="0" w:color="DA1F28" w:themeColor="accent2"/>
          <w:bottom w:val="single" w:sz="8" w:space="0" w:color="DA1F28" w:themeColor="accent2"/>
          <w:right w:val="single" w:sz="8" w:space="0" w:color="DA1F28" w:themeColor="accent2"/>
        </w:tcBorders>
        <w:shd w:val="clear" w:color="auto" w:fill="F7C6C8" w:themeFill="accent2" w:themeFillTint="3F"/>
      </w:tcPr>
    </w:tblStylePr>
    <w:tblStylePr w:type="band1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insideV w:val="single" w:sz="8" w:space="0" w:color="DA1F28" w:themeColor="accent2"/>
        </w:tcBorders>
        <w:shd w:val="clear" w:color="auto" w:fill="F7C6C8" w:themeFill="accent2" w:themeFillTint="3F"/>
      </w:tcPr>
    </w:tblStylePr>
    <w:tblStylePr w:type="band2Horz">
      <w:tblPr/>
      <w:tcPr>
        <w:tcBorders>
          <w:top w:val="single" w:sz="8" w:space="0" w:color="DA1F28" w:themeColor="accent2"/>
          <w:left w:val="single" w:sz="8" w:space="0" w:color="DA1F28" w:themeColor="accent2"/>
          <w:bottom w:val="single" w:sz="8" w:space="0" w:color="DA1F28" w:themeColor="accent2"/>
          <w:right w:val="single" w:sz="8" w:space="0" w:color="DA1F28" w:themeColor="accent2"/>
          <w:insideV w:val="single" w:sz="8" w:space="0" w:color="DA1F28"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insideH w:val="single" w:sz="8" w:space="0" w:color="EB641B" w:themeColor="accent3"/>
        <w:insideV w:val="single" w:sz="8" w:space="0" w:color="EB641B"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B641B" w:themeColor="accent3"/>
          <w:left w:val="single" w:sz="8" w:space="0" w:color="EB641B" w:themeColor="accent3"/>
          <w:bottom w:val="single" w:sz="18" w:space="0" w:color="EB641B" w:themeColor="accent3"/>
          <w:right w:val="single" w:sz="8" w:space="0" w:color="EB641B" w:themeColor="accent3"/>
          <w:insideH w:val="nil"/>
          <w:insideV w:val="single" w:sz="8" w:space="0" w:color="EB641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641B" w:themeColor="accent3"/>
          <w:left w:val="single" w:sz="8" w:space="0" w:color="EB641B" w:themeColor="accent3"/>
          <w:bottom w:val="single" w:sz="8" w:space="0" w:color="EB641B" w:themeColor="accent3"/>
          <w:right w:val="single" w:sz="8" w:space="0" w:color="EB641B" w:themeColor="accent3"/>
          <w:insideH w:val="nil"/>
          <w:insideV w:val="single" w:sz="8" w:space="0" w:color="EB641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tcPr>
    </w:tblStylePr>
    <w:tblStylePr w:type="band1Vert">
      <w:tblPr/>
      <w:tcPr>
        <w:tcBorders>
          <w:top w:val="single" w:sz="8" w:space="0" w:color="EB641B" w:themeColor="accent3"/>
          <w:left w:val="single" w:sz="8" w:space="0" w:color="EB641B" w:themeColor="accent3"/>
          <w:bottom w:val="single" w:sz="8" w:space="0" w:color="EB641B" w:themeColor="accent3"/>
          <w:right w:val="single" w:sz="8" w:space="0" w:color="EB641B" w:themeColor="accent3"/>
        </w:tcBorders>
        <w:shd w:val="clear" w:color="auto" w:fill="FAD8C6" w:themeFill="accent3" w:themeFillTint="3F"/>
      </w:tcPr>
    </w:tblStylePr>
    <w:tblStylePr w:type="band1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insideV w:val="single" w:sz="8" w:space="0" w:color="EB641B" w:themeColor="accent3"/>
        </w:tcBorders>
        <w:shd w:val="clear" w:color="auto" w:fill="FAD8C6" w:themeFill="accent3" w:themeFillTint="3F"/>
      </w:tcPr>
    </w:tblStylePr>
    <w:tblStylePr w:type="band2Horz">
      <w:tblPr/>
      <w:tcPr>
        <w:tcBorders>
          <w:top w:val="single" w:sz="8" w:space="0" w:color="EB641B" w:themeColor="accent3"/>
          <w:left w:val="single" w:sz="8" w:space="0" w:color="EB641B" w:themeColor="accent3"/>
          <w:bottom w:val="single" w:sz="8" w:space="0" w:color="EB641B" w:themeColor="accent3"/>
          <w:right w:val="single" w:sz="8" w:space="0" w:color="EB641B" w:themeColor="accent3"/>
          <w:insideV w:val="single" w:sz="8" w:space="0" w:color="EB641B"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insideH w:val="single" w:sz="8" w:space="0" w:color="39639D" w:themeColor="accent4"/>
        <w:insideV w:val="single" w:sz="8" w:space="0" w:color="39639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9639D" w:themeColor="accent4"/>
          <w:left w:val="single" w:sz="8" w:space="0" w:color="39639D" w:themeColor="accent4"/>
          <w:bottom w:val="single" w:sz="18" w:space="0" w:color="39639D" w:themeColor="accent4"/>
          <w:right w:val="single" w:sz="8" w:space="0" w:color="39639D" w:themeColor="accent4"/>
          <w:insideH w:val="nil"/>
          <w:insideV w:val="single" w:sz="8" w:space="0" w:color="396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639D" w:themeColor="accent4"/>
          <w:left w:val="single" w:sz="8" w:space="0" w:color="39639D" w:themeColor="accent4"/>
          <w:bottom w:val="single" w:sz="8" w:space="0" w:color="39639D" w:themeColor="accent4"/>
          <w:right w:val="single" w:sz="8" w:space="0" w:color="39639D" w:themeColor="accent4"/>
          <w:insideH w:val="nil"/>
          <w:insideV w:val="single" w:sz="8" w:space="0" w:color="396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tcPr>
    </w:tblStylePr>
    <w:tblStylePr w:type="band1Vert">
      <w:tblPr/>
      <w:tcPr>
        <w:tcBorders>
          <w:top w:val="single" w:sz="8" w:space="0" w:color="39639D" w:themeColor="accent4"/>
          <w:left w:val="single" w:sz="8" w:space="0" w:color="39639D" w:themeColor="accent4"/>
          <w:bottom w:val="single" w:sz="8" w:space="0" w:color="39639D" w:themeColor="accent4"/>
          <w:right w:val="single" w:sz="8" w:space="0" w:color="39639D" w:themeColor="accent4"/>
        </w:tcBorders>
        <w:shd w:val="clear" w:color="auto" w:fill="C9D7EB" w:themeFill="accent4" w:themeFillTint="3F"/>
      </w:tcPr>
    </w:tblStylePr>
    <w:tblStylePr w:type="band1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insideV w:val="single" w:sz="8" w:space="0" w:color="39639D" w:themeColor="accent4"/>
        </w:tcBorders>
        <w:shd w:val="clear" w:color="auto" w:fill="C9D7EB" w:themeFill="accent4" w:themeFillTint="3F"/>
      </w:tcPr>
    </w:tblStylePr>
    <w:tblStylePr w:type="band2Horz">
      <w:tblPr/>
      <w:tcPr>
        <w:tcBorders>
          <w:top w:val="single" w:sz="8" w:space="0" w:color="39639D" w:themeColor="accent4"/>
          <w:left w:val="single" w:sz="8" w:space="0" w:color="39639D" w:themeColor="accent4"/>
          <w:bottom w:val="single" w:sz="8" w:space="0" w:color="39639D" w:themeColor="accent4"/>
          <w:right w:val="single" w:sz="8" w:space="0" w:color="39639D" w:themeColor="accent4"/>
          <w:insideV w:val="single" w:sz="8" w:space="0" w:color="39639D"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insideH w:val="single" w:sz="8" w:space="0" w:color="FFD200" w:themeColor="accent5"/>
        <w:insideV w:val="single" w:sz="8" w:space="0" w:color="FFD20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5"/>
          <w:left w:val="single" w:sz="8" w:space="0" w:color="FFD200" w:themeColor="accent5"/>
          <w:bottom w:val="single" w:sz="18" w:space="0" w:color="FFD200" w:themeColor="accent5"/>
          <w:right w:val="single" w:sz="8" w:space="0" w:color="FFD200" w:themeColor="accent5"/>
          <w:insideH w:val="nil"/>
          <w:insideV w:val="single" w:sz="8" w:space="0" w:color="FFD2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5"/>
          <w:left w:val="single" w:sz="8" w:space="0" w:color="FFD200" w:themeColor="accent5"/>
          <w:bottom w:val="single" w:sz="8" w:space="0" w:color="FFD200" w:themeColor="accent5"/>
          <w:right w:val="single" w:sz="8" w:space="0" w:color="FFD200" w:themeColor="accent5"/>
          <w:insideH w:val="nil"/>
          <w:insideV w:val="single" w:sz="8" w:space="0" w:color="FFD2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tcPr>
    </w:tblStylePr>
    <w:tblStylePr w:type="band1Vert">
      <w:tblPr/>
      <w:tcPr>
        <w:tcBorders>
          <w:top w:val="single" w:sz="8" w:space="0" w:color="FFD200" w:themeColor="accent5"/>
          <w:left w:val="single" w:sz="8" w:space="0" w:color="FFD200" w:themeColor="accent5"/>
          <w:bottom w:val="single" w:sz="8" w:space="0" w:color="FFD200" w:themeColor="accent5"/>
          <w:right w:val="single" w:sz="8" w:space="0" w:color="FFD200" w:themeColor="accent5"/>
        </w:tcBorders>
        <w:shd w:val="clear" w:color="auto" w:fill="FFF3C0" w:themeFill="accent5" w:themeFillTint="3F"/>
      </w:tcPr>
    </w:tblStylePr>
    <w:tblStylePr w:type="band1Horz">
      <w:tblPr/>
      <w:tcPr>
        <w:tcBorders>
          <w:top w:val="single" w:sz="8" w:space="0" w:color="FFD200" w:themeColor="accent5"/>
          <w:left w:val="single" w:sz="8" w:space="0" w:color="FFD200" w:themeColor="accent5"/>
          <w:bottom w:val="single" w:sz="8" w:space="0" w:color="FFD200" w:themeColor="accent5"/>
          <w:right w:val="single" w:sz="8" w:space="0" w:color="FFD200" w:themeColor="accent5"/>
          <w:insideV w:val="single" w:sz="8" w:space="0" w:color="FFD200" w:themeColor="accent5"/>
        </w:tcBorders>
        <w:shd w:val="clear" w:color="auto" w:fill="FFF3C0" w:themeFill="accent5" w:themeFillTint="3F"/>
      </w:tcPr>
    </w:tblStylePr>
    <w:tblStylePr w:type="band2Horz">
      <w:tblPr/>
      <w:tcPr>
        <w:tcBorders>
          <w:top w:val="single" w:sz="8" w:space="0" w:color="FFD200" w:themeColor="accent5"/>
          <w:left w:val="single" w:sz="8" w:space="0" w:color="FFD200" w:themeColor="accent5"/>
          <w:bottom w:val="single" w:sz="8" w:space="0" w:color="FFD200" w:themeColor="accent5"/>
          <w:right w:val="single" w:sz="8" w:space="0" w:color="FFD200" w:themeColor="accent5"/>
          <w:insideV w:val="single" w:sz="8" w:space="0" w:color="FFD200"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insideH w:val="single" w:sz="8" w:space="0" w:color="1E1458" w:themeColor="accent6"/>
        <w:insideV w:val="single" w:sz="8" w:space="0" w:color="1E145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E1458" w:themeColor="accent6"/>
          <w:left w:val="single" w:sz="8" w:space="0" w:color="1E1458" w:themeColor="accent6"/>
          <w:bottom w:val="single" w:sz="18" w:space="0" w:color="1E1458" w:themeColor="accent6"/>
          <w:right w:val="single" w:sz="8" w:space="0" w:color="1E1458" w:themeColor="accent6"/>
          <w:insideH w:val="nil"/>
          <w:insideV w:val="single" w:sz="8" w:space="0" w:color="1E145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1458" w:themeColor="accent6"/>
          <w:left w:val="single" w:sz="8" w:space="0" w:color="1E1458" w:themeColor="accent6"/>
          <w:bottom w:val="single" w:sz="8" w:space="0" w:color="1E1458" w:themeColor="accent6"/>
          <w:right w:val="single" w:sz="8" w:space="0" w:color="1E1458" w:themeColor="accent6"/>
          <w:insideH w:val="nil"/>
          <w:insideV w:val="single" w:sz="8" w:space="0" w:color="1E145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tcPr>
    </w:tblStylePr>
    <w:tblStylePr w:type="band1Vert">
      <w:tblPr/>
      <w:tcPr>
        <w:tcBorders>
          <w:top w:val="single" w:sz="8" w:space="0" w:color="1E1458" w:themeColor="accent6"/>
          <w:left w:val="single" w:sz="8" w:space="0" w:color="1E1458" w:themeColor="accent6"/>
          <w:bottom w:val="single" w:sz="8" w:space="0" w:color="1E1458" w:themeColor="accent6"/>
          <w:right w:val="single" w:sz="8" w:space="0" w:color="1E1458" w:themeColor="accent6"/>
        </w:tcBorders>
        <w:shd w:val="clear" w:color="auto" w:fill="B7AEEC" w:themeFill="accent6" w:themeFillTint="3F"/>
      </w:tcPr>
    </w:tblStylePr>
    <w:tblStylePr w:type="band1Horz">
      <w:tblPr/>
      <w:tcPr>
        <w:tcBorders>
          <w:top w:val="single" w:sz="8" w:space="0" w:color="1E1458" w:themeColor="accent6"/>
          <w:left w:val="single" w:sz="8" w:space="0" w:color="1E1458" w:themeColor="accent6"/>
          <w:bottom w:val="single" w:sz="8" w:space="0" w:color="1E1458" w:themeColor="accent6"/>
          <w:right w:val="single" w:sz="8" w:space="0" w:color="1E1458" w:themeColor="accent6"/>
          <w:insideV w:val="single" w:sz="8" w:space="0" w:color="1E1458" w:themeColor="accent6"/>
        </w:tcBorders>
        <w:shd w:val="clear" w:color="auto" w:fill="B7AEEC" w:themeFill="accent6" w:themeFillTint="3F"/>
      </w:tcPr>
    </w:tblStylePr>
    <w:tblStylePr w:type="band2Horz">
      <w:tblPr/>
      <w:tcPr>
        <w:tcBorders>
          <w:top w:val="single" w:sz="8" w:space="0" w:color="1E1458" w:themeColor="accent6"/>
          <w:left w:val="single" w:sz="8" w:space="0" w:color="1E1458" w:themeColor="accent6"/>
          <w:bottom w:val="single" w:sz="8" w:space="0" w:color="1E1458" w:themeColor="accent6"/>
          <w:right w:val="single" w:sz="8" w:space="0" w:color="1E1458" w:themeColor="accent6"/>
          <w:insideV w:val="single" w:sz="8" w:space="0" w:color="1E1458"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shd w:val="clear" w:color="auto" w:fill="00B050" w:themeFill="accent1"/>
      </w:tcPr>
    </w:tblStylePr>
    <w:tblStylePr w:type="lastRow">
      <w:pPr>
        <w:spacing w:before="0" w:after="0" w:line="240" w:lineRule="auto"/>
      </w:pPr>
      <w:rPr>
        <w:b/>
        <w:bCs/>
      </w:rPr>
      <w:tblPr/>
      <w:tcPr>
        <w:tcBorders>
          <w:top w:val="double" w:sz="6"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FD1" w:themeFill="accent1" w:themeFillTint="3F"/>
      </w:tcPr>
    </w:tblStylePr>
    <w:tblStylePr w:type="band1Horz">
      <w:tblPr/>
      <w:tcPr>
        <w:tcBorders>
          <w:insideH w:val="nil"/>
          <w:insideV w:val="nil"/>
        </w:tcBorders>
        <w:shd w:val="clear" w:color="auto" w:fill="ACFFD1"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single" w:sz="8" w:space="0" w:color="E6535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shd w:val="clear" w:color="auto" w:fill="DA1F28" w:themeFill="accent2"/>
      </w:tcPr>
    </w:tblStylePr>
    <w:tblStylePr w:type="lastRow">
      <w:pPr>
        <w:spacing w:before="0" w:after="0" w:line="240" w:lineRule="auto"/>
      </w:pPr>
      <w:rPr>
        <w:b/>
        <w:bCs/>
      </w:rPr>
      <w:tblPr/>
      <w:tcPr>
        <w:tcBorders>
          <w:top w:val="double" w:sz="6"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6C8" w:themeFill="accent2" w:themeFillTint="3F"/>
      </w:tcPr>
    </w:tblStylePr>
    <w:tblStylePr w:type="band1Horz">
      <w:tblPr/>
      <w:tcPr>
        <w:tcBorders>
          <w:insideH w:val="nil"/>
          <w:insideV w:val="nil"/>
        </w:tcBorders>
        <w:shd w:val="clear" w:color="auto" w:fill="F7C6C8"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shd w:val="clear" w:color="auto" w:fill="EB641B" w:themeFill="accent3"/>
      </w:tcPr>
    </w:tblStylePr>
    <w:tblStylePr w:type="lastRow">
      <w:pPr>
        <w:spacing w:before="0" w:after="0" w:line="240" w:lineRule="auto"/>
      </w:pPr>
      <w:rPr>
        <w:b/>
        <w:bCs/>
      </w:rPr>
      <w:tblPr/>
      <w:tcPr>
        <w:tcBorders>
          <w:top w:val="double" w:sz="6"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AD8C6" w:themeFill="accent3" w:themeFillTint="3F"/>
      </w:tcPr>
    </w:tblStylePr>
    <w:tblStylePr w:type="band1Horz">
      <w:tblPr/>
      <w:tcPr>
        <w:tcBorders>
          <w:insideH w:val="nil"/>
          <w:insideV w:val="nil"/>
        </w:tcBorders>
        <w:shd w:val="clear" w:color="auto" w:fill="FAD8C6"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single" w:sz="8" w:space="0" w:color="5C87C3"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nil"/>
          <w:insideV w:val="nil"/>
        </w:tcBorders>
        <w:shd w:val="clear" w:color="auto" w:fill="39639D" w:themeFill="accent4"/>
      </w:tcPr>
    </w:tblStylePr>
    <w:tblStylePr w:type="lastRow">
      <w:pPr>
        <w:spacing w:before="0" w:after="0" w:line="240" w:lineRule="auto"/>
      </w:pPr>
      <w:rPr>
        <w:b/>
        <w:bCs/>
      </w:rPr>
      <w:tblPr/>
      <w:tcPr>
        <w:tcBorders>
          <w:top w:val="double" w:sz="6"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C9D7EB" w:themeFill="accent4" w:themeFillTint="3F"/>
      </w:tcPr>
    </w:tblStylePr>
    <w:tblStylePr w:type="band1Horz">
      <w:tblPr/>
      <w:tcPr>
        <w:tcBorders>
          <w:insideH w:val="nil"/>
          <w:insideV w:val="nil"/>
        </w:tcBorders>
        <w:shd w:val="clear" w:color="auto" w:fill="C9D7EB"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single" w:sz="8" w:space="0" w:color="FFDD4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nil"/>
          <w:insideV w:val="nil"/>
        </w:tcBorders>
        <w:shd w:val="clear" w:color="auto" w:fill="FFD200" w:themeFill="accent5"/>
      </w:tcPr>
    </w:tblStylePr>
    <w:tblStylePr w:type="lastRow">
      <w:pPr>
        <w:spacing w:before="0" w:after="0" w:line="240" w:lineRule="auto"/>
      </w:pPr>
      <w:rPr>
        <w:b/>
        <w:bCs/>
      </w:rPr>
      <w:tblPr/>
      <w:tcPr>
        <w:tcBorders>
          <w:top w:val="double" w:sz="6"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5" w:themeFillTint="3F"/>
      </w:tcPr>
    </w:tblStylePr>
    <w:tblStylePr w:type="band1Horz">
      <w:tblPr/>
      <w:tcPr>
        <w:tcBorders>
          <w:insideH w:val="nil"/>
          <w:insideV w:val="nil"/>
        </w:tcBorders>
        <w:shd w:val="clear" w:color="auto" w:fill="FFF3C0"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single" w:sz="8" w:space="0" w:color="3926A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nil"/>
          <w:insideV w:val="nil"/>
        </w:tcBorders>
        <w:shd w:val="clear" w:color="auto" w:fill="1E1458" w:themeFill="accent6"/>
      </w:tcPr>
    </w:tblStylePr>
    <w:tblStylePr w:type="lastRow">
      <w:pPr>
        <w:spacing w:before="0" w:after="0" w:line="240" w:lineRule="auto"/>
      </w:pPr>
      <w:rPr>
        <w:b/>
        <w:bCs/>
      </w:rPr>
      <w:tblPr/>
      <w:tcPr>
        <w:tcBorders>
          <w:top w:val="double" w:sz="6"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nil"/>
          <w:insideV w:val="nil"/>
        </w:tcBorders>
      </w:tcPr>
    </w:tblStylePr>
    <w:tblStylePr w:type="firstCol">
      <w:rPr>
        <w:b/>
        <w:bCs/>
      </w:rPr>
    </w:tblStylePr>
    <w:tblStylePr w:type="lastCol">
      <w:rPr>
        <w:b/>
        <w:bCs/>
      </w:rPr>
    </w:tblStylePr>
    <w:tblStylePr w:type="band1Vert">
      <w:tblPr/>
      <w:tcPr>
        <w:shd w:val="clear" w:color="auto" w:fill="B7AEEC" w:themeFill="accent6" w:themeFillTint="3F"/>
      </w:tcPr>
    </w:tblStylePr>
    <w:tblStylePr w:type="band1Horz">
      <w:tblPr/>
      <w:tcPr>
        <w:tcBorders>
          <w:insideH w:val="nil"/>
          <w:insideV w:val="nil"/>
        </w:tcBorders>
        <w:shd w:val="clear" w:color="auto" w:fill="B7AEEC"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050" w:themeFill="accent1"/>
      </w:tcPr>
    </w:tblStylePr>
    <w:tblStylePr w:type="lastCol">
      <w:rPr>
        <w:b/>
        <w:bCs/>
        <w:color w:val="FFFFFF" w:themeColor="background1"/>
      </w:rPr>
      <w:tblPr/>
      <w:tcPr>
        <w:tcBorders>
          <w:left w:val="nil"/>
          <w:right w:val="nil"/>
          <w:insideH w:val="nil"/>
          <w:insideV w:val="nil"/>
        </w:tcBorders>
        <w:shd w:val="clear" w:color="auto" w:fill="00B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9639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9639D" w:themeFill="accent4"/>
      </w:tcPr>
    </w:tblStylePr>
    <w:tblStylePr w:type="lastCol">
      <w:rPr>
        <w:b/>
        <w:bCs/>
        <w:color w:val="FFFFFF" w:themeColor="background1"/>
      </w:rPr>
      <w:tblPr/>
      <w:tcPr>
        <w:tcBorders>
          <w:left w:val="nil"/>
          <w:right w:val="nil"/>
          <w:insideH w:val="nil"/>
          <w:insideV w:val="nil"/>
        </w:tcBorders>
        <w:shd w:val="clear" w:color="auto" w:fill="39639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5"/>
      </w:tcPr>
    </w:tblStylePr>
    <w:tblStylePr w:type="lastCol">
      <w:rPr>
        <w:b/>
        <w:bCs/>
        <w:color w:val="FFFFFF" w:themeColor="background1"/>
      </w:rPr>
      <w:tblPr/>
      <w:tcPr>
        <w:tcBorders>
          <w:left w:val="nil"/>
          <w:right w:val="nil"/>
          <w:insideH w:val="nil"/>
          <w:insideV w:val="nil"/>
        </w:tcBorders>
        <w:shd w:val="clear" w:color="auto" w:fill="FFD2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145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E1458" w:themeFill="accent6"/>
      </w:tcPr>
    </w:tblStylePr>
    <w:tblStylePr w:type="lastCol">
      <w:rPr>
        <w:b/>
        <w:bCs/>
        <w:color w:val="FFFFFF" w:themeColor="background1"/>
      </w:rPr>
      <w:tblPr/>
      <w:tcPr>
        <w:tcBorders>
          <w:left w:val="nil"/>
          <w:right w:val="nil"/>
          <w:insideH w:val="nil"/>
          <w:insideV w:val="nil"/>
        </w:tcBorders>
        <w:shd w:val="clear" w:color="auto" w:fill="1E145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646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00B050" w:themeColor="accent1"/>
        <w:bottom w:val="single" w:sz="8" w:space="0" w:color="00B05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B050" w:themeColor="accent1"/>
        </w:tcBorders>
      </w:tcPr>
    </w:tblStylePr>
    <w:tblStylePr w:type="lastRow">
      <w:rPr>
        <w:b/>
        <w:bCs/>
        <w:color w:val="464646" w:themeColor="text2"/>
      </w:rPr>
      <w:tblPr/>
      <w:tcPr>
        <w:tcBorders>
          <w:top w:val="single" w:sz="8" w:space="0" w:color="00B050" w:themeColor="accent1"/>
          <w:bottom w:val="single" w:sz="8" w:space="0" w:color="00B050" w:themeColor="accent1"/>
        </w:tcBorders>
      </w:tcPr>
    </w:tblStylePr>
    <w:tblStylePr w:type="firstCol">
      <w:rPr>
        <w:b/>
        <w:bCs/>
      </w:rPr>
    </w:tblStylePr>
    <w:tblStylePr w:type="lastCol">
      <w:rPr>
        <w:b/>
        <w:bCs/>
      </w:rPr>
      <w:tblPr/>
      <w:tcPr>
        <w:tcBorders>
          <w:top w:val="single" w:sz="8" w:space="0" w:color="00B050" w:themeColor="accent1"/>
          <w:bottom w:val="single" w:sz="8" w:space="0" w:color="00B050" w:themeColor="accent1"/>
        </w:tcBorders>
      </w:tcPr>
    </w:tblStylePr>
    <w:tblStylePr w:type="band1Vert">
      <w:tblPr/>
      <w:tcPr>
        <w:shd w:val="clear" w:color="auto" w:fill="ACFFD1" w:themeFill="accent1" w:themeFillTint="3F"/>
      </w:tcPr>
    </w:tblStylePr>
    <w:tblStylePr w:type="band1Horz">
      <w:tblPr/>
      <w:tcPr>
        <w:shd w:val="clear" w:color="auto" w:fill="ACFFD1"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DA1F28" w:themeColor="accent2"/>
        <w:bottom w:val="single" w:sz="8" w:space="0" w:color="DA1F2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A1F28" w:themeColor="accent2"/>
        </w:tcBorders>
      </w:tcPr>
    </w:tblStylePr>
    <w:tblStylePr w:type="lastRow">
      <w:rPr>
        <w:b/>
        <w:bCs/>
        <w:color w:val="464646" w:themeColor="text2"/>
      </w:rPr>
      <w:tblPr/>
      <w:tcPr>
        <w:tcBorders>
          <w:top w:val="single" w:sz="8" w:space="0" w:color="DA1F28" w:themeColor="accent2"/>
          <w:bottom w:val="single" w:sz="8" w:space="0" w:color="DA1F28" w:themeColor="accent2"/>
        </w:tcBorders>
      </w:tcPr>
    </w:tblStylePr>
    <w:tblStylePr w:type="firstCol">
      <w:rPr>
        <w:b/>
        <w:bCs/>
      </w:rPr>
    </w:tblStylePr>
    <w:tblStylePr w:type="lastCol">
      <w:rPr>
        <w:b/>
        <w:bCs/>
      </w:rPr>
      <w:tblPr/>
      <w:tcPr>
        <w:tcBorders>
          <w:top w:val="single" w:sz="8" w:space="0" w:color="DA1F28" w:themeColor="accent2"/>
          <w:bottom w:val="single" w:sz="8" w:space="0" w:color="DA1F28" w:themeColor="accent2"/>
        </w:tcBorders>
      </w:tcPr>
    </w:tblStylePr>
    <w:tblStylePr w:type="band1Vert">
      <w:tblPr/>
      <w:tcPr>
        <w:shd w:val="clear" w:color="auto" w:fill="F7C6C8" w:themeFill="accent2" w:themeFillTint="3F"/>
      </w:tcPr>
    </w:tblStylePr>
    <w:tblStylePr w:type="band1Horz">
      <w:tblPr/>
      <w:tcPr>
        <w:shd w:val="clear" w:color="auto" w:fill="F7C6C8"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EB641B" w:themeColor="accent3"/>
        <w:bottom w:val="single" w:sz="8" w:space="0" w:color="EB641B"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B641B" w:themeColor="accent3"/>
        </w:tcBorders>
      </w:tcPr>
    </w:tblStylePr>
    <w:tblStylePr w:type="lastRow">
      <w:rPr>
        <w:b/>
        <w:bCs/>
        <w:color w:val="464646" w:themeColor="text2"/>
      </w:rPr>
      <w:tblPr/>
      <w:tcPr>
        <w:tcBorders>
          <w:top w:val="single" w:sz="8" w:space="0" w:color="EB641B" w:themeColor="accent3"/>
          <w:bottom w:val="single" w:sz="8" w:space="0" w:color="EB641B" w:themeColor="accent3"/>
        </w:tcBorders>
      </w:tcPr>
    </w:tblStylePr>
    <w:tblStylePr w:type="firstCol">
      <w:rPr>
        <w:b/>
        <w:bCs/>
      </w:rPr>
    </w:tblStylePr>
    <w:tblStylePr w:type="lastCol">
      <w:rPr>
        <w:b/>
        <w:bCs/>
      </w:rPr>
      <w:tblPr/>
      <w:tcPr>
        <w:tcBorders>
          <w:top w:val="single" w:sz="8" w:space="0" w:color="EB641B" w:themeColor="accent3"/>
          <w:bottom w:val="single" w:sz="8" w:space="0" w:color="EB641B" w:themeColor="accent3"/>
        </w:tcBorders>
      </w:tcPr>
    </w:tblStylePr>
    <w:tblStylePr w:type="band1Vert">
      <w:tblPr/>
      <w:tcPr>
        <w:shd w:val="clear" w:color="auto" w:fill="FAD8C6" w:themeFill="accent3" w:themeFillTint="3F"/>
      </w:tcPr>
    </w:tblStylePr>
    <w:tblStylePr w:type="band1Horz">
      <w:tblPr/>
      <w:tcPr>
        <w:shd w:val="clear" w:color="auto" w:fill="FAD8C6"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39639D" w:themeColor="accent4"/>
        <w:bottom w:val="single" w:sz="8" w:space="0" w:color="39639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9639D" w:themeColor="accent4"/>
        </w:tcBorders>
      </w:tcPr>
    </w:tblStylePr>
    <w:tblStylePr w:type="lastRow">
      <w:rPr>
        <w:b/>
        <w:bCs/>
        <w:color w:val="464646" w:themeColor="text2"/>
      </w:rPr>
      <w:tblPr/>
      <w:tcPr>
        <w:tcBorders>
          <w:top w:val="single" w:sz="8" w:space="0" w:color="39639D" w:themeColor="accent4"/>
          <w:bottom w:val="single" w:sz="8" w:space="0" w:color="39639D" w:themeColor="accent4"/>
        </w:tcBorders>
      </w:tcPr>
    </w:tblStylePr>
    <w:tblStylePr w:type="firstCol">
      <w:rPr>
        <w:b/>
        <w:bCs/>
      </w:rPr>
    </w:tblStylePr>
    <w:tblStylePr w:type="lastCol">
      <w:rPr>
        <w:b/>
        <w:bCs/>
      </w:rPr>
      <w:tblPr/>
      <w:tcPr>
        <w:tcBorders>
          <w:top w:val="single" w:sz="8" w:space="0" w:color="39639D" w:themeColor="accent4"/>
          <w:bottom w:val="single" w:sz="8" w:space="0" w:color="39639D" w:themeColor="accent4"/>
        </w:tcBorders>
      </w:tcPr>
    </w:tblStylePr>
    <w:tblStylePr w:type="band1Vert">
      <w:tblPr/>
      <w:tcPr>
        <w:shd w:val="clear" w:color="auto" w:fill="C9D7EB" w:themeFill="accent4" w:themeFillTint="3F"/>
      </w:tcPr>
    </w:tblStylePr>
    <w:tblStylePr w:type="band1Horz">
      <w:tblPr/>
      <w:tcPr>
        <w:shd w:val="clear" w:color="auto" w:fill="C9D7EB"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FFD200" w:themeColor="accent5"/>
        <w:bottom w:val="single" w:sz="8" w:space="0" w:color="FFD2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D200" w:themeColor="accent5"/>
        </w:tcBorders>
      </w:tcPr>
    </w:tblStylePr>
    <w:tblStylePr w:type="lastRow">
      <w:rPr>
        <w:b/>
        <w:bCs/>
        <w:color w:val="464646" w:themeColor="text2"/>
      </w:rPr>
      <w:tblPr/>
      <w:tcPr>
        <w:tcBorders>
          <w:top w:val="single" w:sz="8" w:space="0" w:color="FFD200" w:themeColor="accent5"/>
          <w:bottom w:val="single" w:sz="8" w:space="0" w:color="FFD200" w:themeColor="accent5"/>
        </w:tcBorders>
      </w:tcPr>
    </w:tblStylePr>
    <w:tblStylePr w:type="firstCol">
      <w:rPr>
        <w:b/>
        <w:bCs/>
      </w:rPr>
    </w:tblStylePr>
    <w:tblStylePr w:type="lastCol">
      <w:rPr>
        <w:b/>
        <w:bCs/>
      </w:rPr>
      <w:tblPr/>
      <w:tcPr>
        <w:tcBorders>
          <w:top w:val="single" w:sz="8" w:space="0" w:color="FFD200" w:themeColor="accent5"/>
          <w:bottom w:val="single" w:sz="8" w:space="0" w:color="FFD200" w:themeColor="accent5"/>
        </w:tcBorders>
      </w:tcPr>
    </w:tblStylePr>
    <w:tblStylePr w:type="band1Vert">
      <w:tblPr/>
      <w:tcPr>
        <w:shd w:val="clear" w:color="auto" w:fill="FFF3C0" w:themeFill="accent5" w:themeFillTint="3F"/>
      </w:tcPr>
    </w:tblStylePr>
    <w:tblStylePr w:type="band1Horz">
      <w:tblPr/>
      <w:tcPr>
        <w:shd w:val="clear" w:color="auto" w:fill="FFF3C0"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rPr>
    <w:tblPr>
      <w:tblStyleRowBandSize w:val="1"/>
      <w:tblStyleColBandSize w:val="1"/>
      <w:tblInd w:w="0" w:type="dxa"/>
      <w:tblBorders>
        <w:top w:val="single" w:sz="8" w:space="0" w:color="1E1458" w:themeColor="accent6"/>
        <w:bottom w:val="single" w:sz="8" w:space="0" w:color="1E145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E1458" w:themeColor="accent6"/>
        </w:tcBorders>
      </w:tcPr>
    </w:tblStylePr>
    <w:tblStylePr w:type="lastRow">
      <w:rPr>
        <w:b/>
        <w:bCs/>
        <w:color w:val="464646" w:themeColor="text2"/>
      </w:rPr>
      <w:tblPr/>
      <w:tcPr>
        <w:tcBorders>
          <w:top w:val="single" w:sz="8" w:space="0" w:color="1E1458" w:themeColor="accent6"/>
          <w:bottom w:val="single" w:sz="8" w:space="0" w:color="1E1458" w:themeColor="accent6"/>
        </w:tcBorders>
      </w:tcPr>
    </w:tblStylePr>
    <w:tblStylePr w:type="firstCol">
      <w:rPr>
        <w:b/>
        <w:bCs/>
      </w:rPr>
    </w:tblStylePr>
    <w:tblStylePr w:type="lastCol">
      <w:rPr>
        <w:b/>
        <w:bCs/>
      </w:rPr>
      <w:tblPr/>
      <w:tcPr>
        <w:tcBorders>
          <w:top w:val="single" w:sz="8" w:space="0" w:color="1E1458" w:themeColor="accent6"/>
          <w:bottom w:val="single" w:sz="8" w:space="0" w:color="1E1458" w:themeColor="accent6"/>
        </w:tcBorders>
      </w:tcPr>
    </w:tblStylePr>
    <w:tblStylePr w:type="band1Vert">
      <w:tblPr/>
      <w:tcPr>
        <w:shd w:val="clear" w:color="auto" w:fill="B7AEEC" w:themeFill="accent6" w:themeFillTint="3F"/>
      </w:tcPr>
    </w:tblStylePr>
    <w:tblStylePr w:type="band1Horz">
      <w:tblPr/>
      <w:tcPr>
        <w:shd w:val="clear" w:color="auto" w:fill="B7AEEC"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B050" w:themeColor="accent1"/>
          <w:right w:val="nil"/>
          <w:insideH w:val="nil"/>
          <w:insideV w:val="nil"/>
        </w:tcBorders>
        <w:shd w:val="clear" w:color="auto" w:fill="FFFFFF" w:themeFill="background1"/>
      </w:tcPr>
    </w:tblStylePr>
    <w:tblStylePr w:type="lastRow">
      <w:tblPr/>
      <w:tcPr>
        <w:tcBorders>
          <w:top w:val="single" w:sz="8" w:space="0" w:color="00B05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050" w:themeColor="accent1"/>
          <w:insideH w:val="nil"/>
          <w:insideV w:val="nil"/>
        </w:tcBorders>
        <w:shd w:val="clear" w:color="auto" w:fill="FFFFFF" w:themeFill="background1"/>
      </w:tcPr>
    </w:tblStylePr>
    <w:tblStylePr w:type="lastCol">
      <w:tblPr/>
      <w:tcPr>
        <w:tcBorders>
          <w:top w:val="nil"/>
          <w:left w:val="single" w:sz="8" w:space="0" w:color="00B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FD1" w:themeFill="accent1" w:themeFillTint="3F"/>
      </w:tcPr>
    </w:tblStylePr>
    <w:tblStylePr w:type="band1Horz">
      <w:tblPr/>
      <w:tcPr>
        <w:tcBorders>
          <w:top w:val="nil"/>
          <w:bottom w:val="nil"/>
          <w:insideH w:val="nil"/>
          <w:insideV w:val="nil"/>
        </w:tcBorders>
        <w:shd w:val="clear" w:color="auto" w:fill="ACF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9639D" w:themeColor="accent4"/>
          <w:right w:val="nil"/>
          <w:insideH w:val="nil"/>
          <w:insideV w:val="nil"/>
        </w:tcBorders>
        <w:shd w:val="clear" w:color="auto" w:fill="FFFFFF" w:themeFill="background1"/>
      </w:tcPr>
    </w:tblStylePr>
    <w:tblStylePr w:type="lastRow">
      <w:tblPr/>
      <w:tcPr>
        <w:tcBorders>
          <w:top w:val="single" w:sz="8" w:space="0" w:color="39639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9639D" w:themeColor="accent4"/>
          <w:insideH w:val="nil"/>
          <w:insideV w:val="nil"/>
        </w:tcBorders>
        <w:shd w:val="clear" w:color="auto" w:fill="FFFFFF" w:themeFill="background1"/>
      </w:tcPr>
    </w:tblStylePr>
    <w:tblStylePr w:type="lastCol">
      <w:tblPr/>
      <w:tcPr>
        <w:tcBorders>
          <w:top w:val="nil"/>
          <w:left w:val="single" w:sz="8" w:space="0" w:color="39639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top w:val="nil"/>
          <w:bottom w:val="nil"/>
          <w:insideH w:val="nil"/>
          <w:insideV w:val="nil"/>
        </w:tcBorders>
        <w:shd w:val="clear" w:color="auto" w:fill="C9D7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D200" w:themeColor="accent5"/>
          <w:right w:val="nil"/>
          <w:insideH w:val="nil"/>
          <w:insideV w:val="nil"/>
        </w:tcBorders>
        <w:shd w:val="clear" w:color="auto" w:fill="FFFFFF" w:themeFill="background1"/>
      </w:tcPr>
    </w:tblStylePr>
    <w:tblStylePr w:type="lastRow">
      <w:tblPr/>
      <w:tcPr>
        <w:tcBorders>
          <w:top w:val="single" w:sz="8" w:space="0" w:color="FFD2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5"/>
          <w:insideH w:val="nil"/>
          <w:insideV w:val="nil"/>
        </w:tcBorders>
        <w:shd w:val="clear" w:color="auto" w:fill="FFFFFF" w:themeFill="background1"/>
      </w:tcPr>
    </w:tblStylePr>
    <w:tblStylePr w:type="lastCol">
      <w:tblPr/>
      <w:tcPr>
        <w:tcBorders>
          <w:top w:val="nil"/>
          <w:left w:val="single" w:sz="8" w:space="0" w:color="FFD2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5" w:themeFillTint="3F"/>
      </w:tcPr>
    </w:tblStylePr>
    <w:tblStylePr w:type="band1Horz">
      <w:tblPr/>
      <w:tcPr>
        <w:tcBorders>
          <w:top w:val="nil"/>
          <w:bottom w:val="nil"/>
          <w:insideH w:val="nil"/>
          <w:insideV w:val="nil"/>
        </w:tcBorders>
        <w:shd w:val="clear" w:color="auto" w:fill="FFF3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E1458" w:themeColor="accent6"/>
          <w:right w:val="nil"/>
          <w:insideH w:val="nil"/>
          <w:insideV w:val="nil"/>
        </w:tcBorders>
        <w:shd w:val="clear" w:color="auto" w:fill="FFFFFF" w:themeFill="background1"/>
      </w:tcPr>
    </w:tblStylePr>
    <w:tblStylePr w:type="lastRow">
      <w:tblPr/>
      <w:tcPr>
        <w:tcBorders>
          <w:top w:val="single" w:sz="8" w:space="0" w:color="1E145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1458" w:themeColor="accent6"/>
          <w:insideH w:val="nil"/>
          <w:insideV w:val="nil"/>
        </w:tcBorders>
        <w:shd w:val="clear" w:color="auto" w:fill="FFFFFF" w:themeFill="background1"/>
      </w:tcPr>
    </w:tblStylePr>
    <w:tblStylePr w:type="lastCol">
      <w:tblPr/>
      <w:tcPr>
        <w:tcBorders>
          <w:top w:val="nil"/>
          <w:left w:val="single" w:sz="8" w:space="0" w:color="1E145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AEEC" w:themeFill="accent6" w:themeFillTint="3F"/>
      </w:tcPr>
    </w:tblStylePr>
    <w:tblStylePr w:type="band1Horz">
      <w:tblPr/>
      <w:tcPr>
        <w:tcBorders>
          <w:top w:val="nil"/>
          <w:bottom w:val="nil"/>
          <w:insideH w:val="nil"/>
          <w:insideV w:val="nil"/>
        </w:tcBorders>
        <w:shd w:val="clear" w:color="auto" w:fill="B7AEE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04FF75" w:themeColor="accent1" w:themeTint="BF"/>
        <w:left w:val="single" w:sz="8" w:space="0" w:color="04FF75" w:themeColor="accent1" w:themeTint="BF"/>
        <w:bottom w:val="single" w:sz="8" w:space="0" w:color="04FF75" w:themeColor="accent1" w:themeTint="BF"/>
        <w:right w:val="single" w:sz="8" w:space="0" w:color="04FF75" w:themeColor="accent1" w:themeTint="BF"/>
        <w:insideH w:val="single" w:sz="8" w:space="0" w:color="04FF75" w:themeColor="accent1" w:themeTint="BF"/>
        <w:insideV w:val="single" w:sz="8" w:space="0" w:color="04FF75" w:themeColor="accent1" w:themeTint="BF"/>
      </w:tblBorders>
      <w:tblCellMar>
        <w:top w:w="0" w:type="dxa"/>
        <w:left w:w="108" w:type="dxa"/>
        <w:bottom w:w="0" w:type="dxa"/>
        <w:right w:w="108" w:type="dxa"/>
      </w:tblCellMar>
    </w:tblPr>
    <w:tcPr>
      <w:shd w:val="clear" w:color="auto" w:fill="ACFFD1" w:themeFill="accent1" w:themeFillTint="3F"/>
    </w:tcPr>
    <w:tblStylePr w:type="firstRow">
      <w:rPr>
        <w:b/>
        <w:bCs/>
      </w:rPr>
    </w:tblStylePr>
    <w:tblStylePr w:type="lastRow">
      <w:rPr>
        <w:b/>
        <w:bCs/>
      </w:rPr>
      <w:tblPr/>
      <w:tcPr>
        <w:tcBorders>
          <w:top w:val="single" w:sz="18" w:space="0" w:color="04FF75" w:themeColor="accent1" w:themeTint="BF"/>
        </w:tcBorders>
      </w:tcPr>
    </w:tblStylePr>
    <w:tblStylePr w:type="firstCol">
      <w:rPr>
        <w:b/>
        <w:bCs/>
      </w:rPr>
    </w:tblStylePr>
    <w:tblStylePr w:type="lastCol">
      <w:rPr>
        <w:b/>
        <w:bCs/>
      </w:rPr>
    </w:tblStylePr>
    <w:tblStylePr w:type="band1Vert">
      <w:tblPr/>
      <w:tcPr>
        <w:shd w:val="clear" w:color="auto" w:fill="58FFA3" w:themeFill="accent1" w:themeFillTint="7F"/>
      </w:tcPr>
    </w:tblStylePr>
    <w:tblStylePr w:type="band1Horz">
      <w:tblPr/>
      <w:tcPr>
        <w:shd w:val="clear" w:color="auto" w:fill="58FFA3"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E6535A" w:themeColor="accent2" w:themeTint="BF"/>
        <w:left w:val="single" w:sz="8" w:space="0" w:color="E6535A" w:themeColor="accent2" w:themeTint="BF"/>
        <w:bottom w:val="single" w:sz="8" w:space="0" w:color="E6535A" w:themeColor="accent2" w:themeTint="BF"/>
        <w:right w:val="single" w:sz="8" w:space="0" w:color="E6535A" w:themeColor="accent2" w:themeTint="BF"/>
        <w:insideH w:val="single" w:sz="8" w:space="0" w:color="E6535A" w:themeColor="accent2" w:themeTint="BF"/>
        <w:insideV w:val="single" w:sz="8" w:space="0" w:color="E6535A" w:themeColor="accent2" w:themeTint="BF"/>
      </w:tblBorders>
      <w:tblCellMar>
        <w:top w:w="0" w:type="dxa"/>
        <w:left w:w="108" w:type="dxa"/>
        <w:bottom w:w="0" w:type="dxa"/>
        <w:right w:w="108" w:type="dxa"/>
      </w:tblCellMar>
    </w:tblPr>
    <w:tcPr>
      <w:shd w:val="clear" w:color="auto" w:fill="F7C6C8" w:themeFill="accent2" w:themeFillTint="3F"/>
    </w:tcPr>
    <w:tblStylePr w:type="firstRow">
      <w:rPr>
        <w:b/>
        <w:bCs/>
      </w:rPr>
    </w:tblStylePr>
    <w:tblStylePr w:type="lastRow">
      <w:rPr>
        <w:b/>
        <w:bCs/>
      </w:rPr>
      <w:tblPr/>
      <w:tcPr>
        <w:tcBorders>
          <w:top w:val="single" w:sz="18" w:space="0" w:color="E6535A" w:themeColor="accent2" w:themeTint="BF"/>
        </w:tcBorders>
      </w:tcPr>
    </w:tblStylePr>
    <w:tblStylePr w:type="firstCol">
      <w:rPr>
        <w:b/>
        <w:bCs/>
      </w:rPr>
    </w:tblStylePr>
    <w:tblStylePr w:type="lastCol">
      <w:rPr>
        <w:b/>
        <w:bCs/>
      </w:rPr>
    </w:tblStylePr>
    <w:tblStylePr w:type="band1Vert">
      <w:tblPr/>
      <w:tcPr>
        <w:shd w:val="clear" w:color="auto" w:fill="EE8D91" w:themeFill="accent2" w:themeFillTint="7F"/>
      </w:tcPr>
    </w:tblStylePr>
    <w:tblStylePr w:type="band1Horz">
      <w:tblPr/>
      <w:tcPr>
        <w:shd w:val="clear" w:color="auto" w:fill="EE8D91"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CellMar>
        <w:top w:w="0" w:type="dxa"/>
        <w:left w:w="108" w:type="dxa"/>
        <w:bottom w:w="0" w:type="dxa"/>
        <w:right w:w="108" w:type="dxa"/>
      </w:tblCellMar>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5C87C3" w:themeColor="accent4" w:themeTint="BF"/>
        <w:left w:val="single" w:sz="8" w:space="0" w:color="5C87C3" w:themeColor="accent4" w:themeTint="BF"/>
        <w:bottom w:val="single" w:sz="8" w:space="0" w:color="5C87C3" w:themeColor="accent4" w:themeTint="BF"/>
        <w:right w:val="single" w:sz="8" w:space="0" w:color="5C87C3" w:themeColor="accent4" w:themeTint="BF"/>
        <w:insideH w:val="single" w:sz="8" w:space="0" w:color="5C87C3" w:themeColor="accent4" w:themeTint="BF"/>
        <w:insideV w:val="single" w:sz="8" w:space="0" w:color="5C87C3" w:themeColor="accent4" w:themeTint="BF"/>
      </w:tblBorders>
      <w:tblCellMar>
        <w:top w:w="0" w:type="dxa"/>
        <w:left w:w="108" w:type="dxa"/>
        <w:bottom w:w="0" w:type="dxa"/>
        <w:right w:w="108" w:type="dxa"/>
      </w:tblCellMar>
    </w:tblPr>
    <w:tcPr>
      <w:shd w:val="clear" w:color="auto" w:fill="C9D7EB" w:themeFill="accent4" w:themeFillTint="3F"/>
    </w:tcPr>
    <w:tblStylePr w:type="firstRow">
      <w:rPr>
        <w:b/>
        <w:bCs/>
      </w:rPr>
    </w:tblStylePr>
    <w:tblStylePr w:type="lastRow">
      <w:rPr>
        <w:b/>
        <w:bCs/>
      </w:rPr>
      <w:tblPr/>
      <w:tcPr>
        <w:tcBorders>
          <w:top w:val="single" w:sz="18" w:space="0" w:color="5C87C3" w:themeColor="accent4" w:themeTint="BF"/>
        </w:tcBorders>
      </w:tcPr>
    </w:tblStylePr>
    <w:tblStylePr w:type="firstCol">
      <w:rPr>
        <w:b/>
        <w:bCs/>
      </w:rPr>
    </w:tblStylePr>
    <w:tblStylePr w:type="lastCol">
      <w:rPr>
        <w:b/>
        <w:bCs/>
      </w:rPr>
    </w:tblStylePr>
    <w:tblStylePr w:type="band1Vert">
      <w:tblPr/>
      <w:tcPr>
        <w:shd w:val="clear" w:color="auto" w:fill="92AFD7" w:themeFill="accent4" w:themeFillTint="7F"/>
      </w:tcPr>
    </w:tblStylePr>
    <w:tblStylePr w:type="band1Horz">
      <w:tblPr/>
      <w:tcPr>
        <w:shd w:val="clear" w:color="auto" w:fill="92AFD7"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FFDD40" w:themeColor="accent5" w:themeTint="BF"/>
        <w:left w:val="single" w:sz="8" w:space="0" w:color="FFDD40" w:themeColor="accent5" w:themeTint="BF"/>
        <w:bottom w:val="single" w:sz="8" w:space="0" w:color="FFDD40" w:themeColor="accent5" w:themeTint="BF"/>
        <w:right w:val="single" w:sz="8" w:space="0" w:color="FFDD40" w:themeColor="accent5" w:themeTint="BF"/>
        <w:insideH w:val="single" w:sz="8" w:space="0" w:color="FFDD40" w:themeColor="accent5" w:themeTint="BF"/>
        <w:insideV w:val="single" w:sz="8" w:space="0" w:color="FFDD40" w:themeColor="accent5" w:themeTint="BF"/>
      </w:tblBorders>
      <w:tblCellMar>
        <w:top w:w="0" w:type="dxa"/>
        <w:left w:w="108" w:type="dxa"/>
        <w:bottom w:w="0" w:type="dxa"/>
        <w:right w:w="108" w:type="dxa"/>
      </w:tblCellMar>
    </w:tblPr>
    <w:tcPr>
      <w:shd w:val="clear" w:color="auto" w:fill="FFF3C0" w:themeFill="accent5" w:themeFillTint="3F"/>
    </w:tcPr>
    <w:tblStylePr w:type="firstRow">
      <w:rPr>
        <w:b/>
        <w:bCs/>
      </w:rPr>
    </w:tblStylePr>
    <w:tblStylePr w:type="lastRow">
      <w:rPr>
        <w:b/>
        <w:bCs/>
      </w:rPr>
      <w:tblPr/>
      <w:tcPr>
        <w:tcBorders>
          <w:top w:val="single" w:sz="18" w:space="0" w:color="FFDD40" w:themeColor="accent5" w:themeTint="BF"/>
        </w:tcBorders>
      </w:tcPr>
    </w:tblStylePr>
    <w:tblStylePr w:type="firstCol">
      <w:rPr>
        <w:b/>
        <w:bCs/>
      </w:rPr>
    </w:tblStylePr>
    <w:tblStylePr w:type="lastCol">
      <w:rPr>
        <w:b/>
        <w:bCs/>
      </w:rPr>
    </w:tblStylePr>
    <w:tblStylePr w:type="band1Vert">
      <w:tblPr/>
      <w:tcPr>
        <w:shd w:val="clear" w:color="auto" w:fill="FFE880" w:themeFill="accent5" w:themeFillTint="7F"/>
      </w:tcPr>
    </w:tblStylePr>
    <w:tblStylePr w:type="band1Horz">
      <w:tblPr/>
      <w:tcPr>
        <w:shd w:val="clear" w:color="auto" w:fill="FFE880"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3926AA" w:themeColor="accent6" w:themeTint="BF"/>
        <w:left w:val="single" w:sz="8" w:space="0" w:color="3926AA" w:themeColor="accent6" w:themeTint="BF"/>
        <w:bottom w:val="single" w:sz="8" w:space="0" w:color="3926AA" w:themeColor="accent6" w:themeTint="BF"/>
        <w:right w:val="single" w:sz="8" w:space="0" w:color="3926AA" w:themeColor="accent6" w:themeTint="BF"/>
        <w:insideH w:val="single" w:sz="8" w:space="0" w:color="3926AA" w:themeColor="accent6" w:themeTint="BF"/>
        <w:insideV w:val="single" w:sz="8" w:space="0" w:color="3926AA" w:themeColor="accent6" w:themeTint="BF"/>
      </w:tblBorders>
      <w:tblCellMar>
        <w:top w:w="0" w:type="dxa"/>
        <w:left w:w="108" w:type="dxa"/>
        <w:bottom w:w="0" w:type="dxa"/>
        <w:right w:w="108" w:type="dxa"/>
      </w:tblCellMar>
    </w:tblPr>
    <w:tcPr>
      <w:shd w:val="clear" w:color="auto" w:fill="B7AEEC" w:themeFill="accent6" w:themeFillTint="3F"/>
    </w:tcPr>
    <w:tblStylePr w:type="firstRow">
      <w:rPr>
        <w:b/>
        <w:bCs/>
      </w:rPr>
    </w:tblStylePr>
    <w:tblStylePr w:type="lastRow">
      <w:rPr>
        <w:b/>
        <w:bCs/>
      </w:rPr>
      <w:tblPr/>
      <w:tcPr>
        <w:tcBorders>
          <w:top w:val="single" w:sz="18" w:space="0" w:color="3926AA" w:themeColor="accent6" w:themeTint="BF"/>
        </w:tcBorders>
      </w:tcPr>
    </w:tblStylePr>
    <w:tblStylePr w:type="firstCol">
      <w:rPr>
        <w:b/>
        <w:bCs/>
      </w:rPr>
    </w:tblStylePr>
    <w:tblStylePr w:type="lastCol">
      <w:rPr>
        <w:b/>
        <w:bCs/>
      </w:rPr>
    </w:tblStylePr>
    <w:tblStylePr w:type="band1Vert">
      <w:tblPr/>
      <w:tcPr>
        <w:shd w:val="clear" w:color="auto" w:fill="6D5BDA" w:themeFill="accent6" w:themeFillTint="7F"/>
      </w:tcPr>
    </w:tblStylePr>
    <w:tblStylePr w:type="band1Horz">
      <w:tblPr/>
      <w:tcPr>
        <w:shd w:val="clear" w:color="auto" w:fill="6D5BDA"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00B050" w:themeColor="accent1"/>
        <w:left w:val="single" w:sz="8" w:space="0" w:color="00B050" w:themeColor="accent1"/>
        <w:bottom w:val="single" w:sz="8" w:space="0" w:color="00B050" w:themeColor="accent1"/>
        <w:right w:val="single" w:sz="8" w:space="0" w:color="00B050" w:themeColor="accent1"/>
        <w:insideH w:val="single" w:sz="8" w:space="0" w:color="00B050" w:themeColor="accent1"/>
        <w:insideV w:val="single" w:sz="8" w:space="0" w:color="00B050" w:themeColor="accent1"/>
      </w:tblBorders>
      <w:tblCellMar>
        <w:top w:w="0" w:type="dxa"/>
        <w:left w:w="108" w:type="dxa"/>
        <w:bottom w:w="0" w:type="dxa"/>
        <w:right w:w="108" w:type="dxa"/>
      </w:tblCellMar>
    </w:tblPr>
    <w:tcPr>
      <w:shd w:val="clear" w:color="auto" w:fill="ACFFD1" w:themeFill="accent1" w:themeFillTint="3F"/>
    </w:tcPr>
    <w:tblStylePr w:type="firstRow">
      <w:rPr>
        <w:b/>
        <w:bCs/>
        <w:color w:val="000000" w:themeColor="text1"/>
      </w:rPr>
      <w:tblPr/>
      <w:tcPr>
        <w:shd w:val="clear" w:color="auto" w:fill="DEFF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FDA" w:themeFill="accent1" w:themeFillTint="33"/>
      </w:tcPr>
    </w:tblStylePr>
    <w:tblStylePr w:type="band1Vert">
      <w:tblPr/>
      <w:tcPr>
        <w:shd w:val="clear" w:color="auto" w:fill="58FFA3" w:themeFill="accent1" w:themeFillTint="7F"/>
      </w:tcPr>
    </w:tblStylePr>
    <w:tblStylePr w:type="band1Horz">
      <w:tblPr/>
      <w:tcPr>
        <w:tcBorders>
          <w:insideH w:val="single" w:sz="6" w:space="0" w:color="00B050" w:themeColor="accent1"/>
          <w:insideV w:val="single" w:sz="6" w:space="0" w:color="00B050" w:themeColor="accent1"/>
        </w:tcBorders>
        <w:shd w:val="clear" w:color="auto" w:fill="58FFA3"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insideH w:val="single" w:sz="8" w:space="0" w:color="DA1F28" w:themeColor="accent2"/>
        <w:insideV w:val="single" w:sz="8" w:space="0" w:color="DA1F28" w:themeColor="accent2"/>
      </w:tblBorders>
      <w:tblCellMar>
        <w:top w:w="0" w:type="dxa"/>
        <w:left w:w="108" w:type="dxa"/>
        <w:bottom w:w="0" w:type="dxa"/>
        <w:right w:w="108" w:type="dxa"/>
      </w:tblCellMar>
    </w:tblPr>
    <w:tcPr>
      <w:shd w:val="clear" w:color="auto" w:fill="F7C6C8" w:themeFill="accent2" w:themeFillTint="3F"/>
    </w:tcPr>
    <w:tblStylePr w:type="firstRow">
      <w:rPr>
        <w:b/>
        <w:bCs/>
        <w:color w:val="000000" w:themeColor="text1"/>
      </w:rPr>
      <w:tblPr/>
      <w:tcPr>
        <w:shd w:val="clear" w:color="auto" w:fill="FBE8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D3" w:themeFill="accent2" w:themeFillTint="33"/>
      </w:tcPr>
    </w:tblStylePr>
    <w:tblStylePr w:type="band1Vert">
      <w:tblPr/>
      <w:tcPr>
        <w:shd w:val="clear" w:color="auto" w:fill="EE8D91" w:themeFill="accent2" w:themeFillTint="7F"/>
      </w:tcPr>
    </w:tblStylePr>
    <w:tblStylePr w:type="band1Horz">
      <w:tblPr/>
      <w:tcPr>
        <w:tcBorders>
          <w:insideH w:val="single" w:sz="6" w:space="0" w:color="DA1F28" w:themeColor="accent2"/>
          <w:insideV w:val="single" w:sz="6" w:space="0" w:color="DA1F28" w:themeColor="accent2"/>
        </w:tcBorders>
        <w:shd w:val="clear" w:color="auto" w:fill="EE8D91"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insideH w:val="single" w:sz="8" w:space="0" w:color="EB641B" w:themeColor="accent3"/>
        <w:insideV w:val="single" w:sz="8" w:space="0" w:color="EB641B" w:themeColor="accent3"/>
      </w:tblBorders>
      <w:tblCellMar>
        <w:top w:w="0" w:type="dxa"/>
        <w:left w:w="108" w:type="dxa"/>
        <w:bottom w:w="0" w:type="dxa"/>
        <w:right w:w="108" w:type="dxa"/>
      </w:tblCellMar>
    </w:tblPr>
    <w:tcPr>
      <w:shd w:val="clear" w:color="auto" w:fill="FAD8C6" w:themeFill="accent3" w:themeFillTint="3F"/>
    </w:tcPr>
    <w:tblStylePr w:type="firstRow">
      <w:rPr>
        <w:b/>
        <w:bCs/>
        <w:color w:val="000000" w:themeColor="text1"/>
      </w:rPr>
      <w:tblPr/>
      <w:tcPr>
        <w:shd w:val="clear" w:color="auto" w:fill="FDEF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D1" w:themeFill="accent3" w:themeFillTint="33"/>
      </w:tcPr>
    </w:tblStylePr>
    <w:tblStylePr w:type="band1Vert">
      <w:tblPr/>
      <w:tcPr>
        <w:shd w:val="clear" w:color="auto" w:fill="F5B18D" w:themeFill="accent3" w:themeFillTint="7F"/>
      </w:tcPr>
    </w:tblStylePr>
    <w:tblStylePr w:type="band1Horz">
      <w:tblPr/>
      <w:tcPr>
        <w:tcBorders>
          <w:insideH w:val="single" w:sz="6" w:space="0" w:color="EB641B" w:themeColor="accent3"/>
          <w:insideV w:val="single" w:sz="6" w:space="0" w:color="EB641B" w:themeColor="accent3"/>
        </w:tcBorders>
        <w:shd w:val="clear" w:color="auto" w:fill="F5B18D"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39639D" w:themeColor="accent4"/>
        <w:left w:val="single" w:sz="8" w:space="0" w:color="39639D" w:themeColor="accent4"/>
        <w:bottom w:val="single" w:sz="8" w:space="0" w:color="39639D" w:themeColor="accent4"/>
        <w:right w:val="single" w:sz="8" w:space="0" w:color="39639D" w:themeColor="accent4"/>
        <w:insideH w:val="single" w:sz="8" w:space="0" w:color="39639D" w:themeColor="accent4"/>
        <w:insideV w:val="single" w:sz="8" w:space="0" w:color="39639D" w:themeColor="accent4"/>
      </w:tblBorders>
      <w:tblCellMar>
        <w:top w:w="0" w:type="dxa"/>
        <w:left w:w="108" w:type="dxa"/>
        <w:bottom w:w="0" w:type="dxa"/>
        <w:right w:w="108" w:type="dxa"/>
      </w:tblCellMar>
    </w:tblPr>
    <w:tcPr>
      <w:shd w:val="clear" w:color="auto" w:fill="C9D7EB" w:themeFill="accent4" w:themeFillTint="3F"/>
    </w:tcPr>
    <w:tblStylePr w:type="firstRow">
      <w:rPr>
        <w:b/>
        <w:bCs/>
        <w:color w:val="000000" w:themeColor="text1"/>
      </w:rPr>
      <w:tblPr/>
      <w:tcPr>
        <w:shd w:val="clear" w:color="auto" w:fill="E9EF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FEF" w:themeFill="accent4" w:themeFillTint="33"/>
      </w:tcPr>
    </w:tblStylePr>
    <w:tblStylePr w:type="band1Vert">
      <w:tblPr/>
      <w:tcPr>
        <w:shd w:val="clear" w:color="auto" w:fill="92AFD7" w:themeFill="accent4" w:themeFillTint="7F"/>
      </w:tcPr>
    </w:tblStylePr>
    <w:tblStylePr w:type="band1Horz">
      <w:tblPr/>
      <w:tcPr>
        <w:tcBorders>
          <w:insideH w:val="single" w:sz="6" w:space="0" w:color="39639D" w:themeColor="accent4"/>
          <w:insideV w:val="single" w:sz="6" w:space="0" w:color="39639D" w:themeColor="accent4"/>
        </w:tcBorders>
        <w:shd w:val="clear" w:color="auto" w:fill="92AFD7"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FFD200" w:themeColor="accent5"/>
        <w:left w:val="single" w:sz="8" w:space="0" w:color="FFD200" w:themeColor="accent5"/>
        <w:bottom w:val="single" w:sz="8" w:space="0" w:color="FFD200" w:themeColor="accent5"/>
        <w:right w:val="single" w:sz="8" w:space="0" w:color="FFD200" w:themeColor="accent5"/>
        <w:insideH w:val="single" w:sz="8" w:space="0" w:color="FFD200" w:themeColor="accent5"/>
        <w:insideV w:val="single" w:sz="8" w:space="0" w:color="FFD200" w:themeColor="accent5"/>
      </w:tblBorders>
      <w:tblCellMar>
        <w:top w:w="0" w:type="dxa"/>
        <w:left w:w="108" w:type="dxa"/>
        <w:bottom w:w="0" w:type="dxa"/>
        <w:right w:w="108" w:type="dxa"/>
      </w:tblCellMar>
    </w:tblPr>
    <w:tcPr>
      <w:shd w:val="clear" w:color="auto" w:fill="FFF3C0" w:themeFill="accent5" w:themeFillTint="3F"/>
    </w:tcPr>
    <w:tblStylePr w:type="firstRow">
      <w:rPr>
        <w:b/>
        <w:bCs/>
        <w:color w:val="000000" w:themeColor="text1"/>
      </w:rPr>
      <w:tblPr/>
      <w:tcPr>
        <w:shd w:val="clear" w:color="auto" w:fill="FFFA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5" w:themeFillTint="33"/>
      </w:tcPr>
    </w:tblStylePr>
    <w:tblStylePr w:type="band1Vert">
      <w:tblPr/>
      <w:tcPr>
        <w:shd w:val="clear" w:color="auto" w:fill="FFE880" w:themeFill="accent5" w:themeFillTint="7F"/>
      </w:tcPr>
    </w:tblStylePr>
    <w:tblStylePr w:type="band1Horz">
      <w:tblPr/>
      <w:tcPr>
        <w:tcBorders>
          <w:insideH w:val="single" w:sz="6" w:space="0" w:color="FFD200" w:themeColor="accent5"/>
          <w:insideV w:val="single" w:sz="6" w:space="0" w:color="FFD200" w:themeColor="accent5"/>
        </w:tcBorders>
        <w:shd w:val="clear" w:color="auto" w:fill="FFE880"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rPr>
    <w:tblPr>
      <w:tblStyleRowBandSize w:val="1"/>
      <w:tblStyleColBandSize w:val="1"/>
      <w:tblInd w:w="0" w:type="dxa"/>
      <w:tblBorders>
        <w:top w:val="single" w:sz="8" w:space="0" w:color="1E1458" w:themeColor="accent6"/>
        <w:left w:val="single" w:sz="8" w:space="0" w:color="1E1458" w:themeColor="accent6"/>
        <w:bottom w:val="single" w:sz="8" w:space="0" w:color="1E1458" w:themeColor="accent6"/>
        <w:right w:val="single" w:sz="8" w:space="0" w:color="1E1458" w:themeColor="accent6"/>
        <w:insideH w:val="single" w:sz="8" w:space="0" w:color="1E1458" w:themeColor="accent6"/>
        <w:insideV w:val="single" w:sz="8" w:space="0" w:color="1E1458" w:themeColor="accent6"/>
      </w:tblBorders>
      <w:tblCellMar>
        <w:top w:w="0" w:type="dxa"/>
        <w:left w:w="108" w:type="dxa"/>
        <w:bottom w:w="0" w:type="dxa"/>
        <w:right w:w="108" w:type="dxa"/>
      </w:tblCellMar>
    </w:tblPr>
    <w:tcPr>
      <w:shd w:val="clear" w:color="auto" w:fill="B7AEEC" w:themeFill="accent6" w:themeFillTint="3F"/>
    </w:tcPr>
    <w:tblStylePr w:type="firstRow">
      <w:rPr>
        <w:b/>
        <w:bCs/>
        <w:color w:val="000000" w:themeColor="text1"/>
      </w:rPr>
      <w:tblPr/>
      <w:tcPr>
        <w:shd w:val="clear" w:color="auto" w:fill="E2DE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BDF0" w:themeFill="accent6" w:themeFillTint="33"/>
      </w:tcPr>
    </w:tblStylePr>
    <w:tblStylePr w:type="band1Vert">
      <w:tblPr/>
      <w:tcPr>
        <w:shd w:val="clear" w:color="auto" w:fill="6D5BDA" w:themeFill="accent6" w:themeFillTint="7F"/>
      </w:tcPr>
    </w:tblStylePr>
    <w:tblStylePr w:type="band1Horz">
      <w:tblPr/>
      <w:tcPr>
        <w:tcBorders>
          <w:insideH w:val="single" w:sz="6" w:space="0" w:color="1E1458" w:themeColor="accent6"/>
          <w:insideV w:val="single" w:sz="6" w:space="0" w:color="1E1458" w:themeColor="accent6"/>
        </w:tcBorders>
        <w:shd w:val="clear" w:color="auto" w:fill="6D5BDA"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F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FFA3"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C6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A1F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A1F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A1F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A1F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91"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8C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641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641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641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641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18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18D"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3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9D7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9639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9639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9639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9639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AF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AFD7"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AEE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145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145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145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145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5BD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5BDA"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00B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7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83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833B" w:themeFill="accent1" w:themeFillShade="BF"/>
      </w:tcPr>
    </w:tblStylePr>
    <w:tblStylePr w:type="band1Vert">
      <w:tblPr/>
      <w:tcPr>
        <w:tcBorders>
          <w:top w:val="nil"/>
          <w:left w:val="nil"/>
          <w:bottom w:val="nil"/>
          <w:right w:val="nil"/>
          <w:insideH w:val="nil"/>
          <w:insideV w:val="nil"/>
        </w:tcBorders>
        <w:shd w:val="clear" w:color="auto" w:fill="00833B" w:themeFill="accent1" w:themeFillShade="BF"/>
      </w:tcPr>
    </w:tblStylePr>
    <w:tblStylePr w:type="band1Horz">
      <w:tblPr/>
      <w:tcPr>
        <w:tcBorders>
          <w:top w:val="nil"/>
          <w:left w:val="nil"/>
          <w:bottom w:val="nil"/>
          <w:right w:val="nil"/>
          <w:insideH w:val="nil"/>
          <w:insideV w:val="nil"/>
        </w:tcBorders>
        <w:shd w:val="clear" w:color="auto" w:fill="00833B"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DA1F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0F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317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3171D" w:themeFill="accent2" w:themeFillShade="BF"/>
      </w:tcPr>
    </w:tblStylePr>
    <w:tblStylePr w:type="band1Vert">
      <w:tblPr/>
      <w:tcPr>
        <w:tcBorders>
          <w:top w:val="nil"/>
          <w:left w:val="nil"/>
          <w:bottom w:val="nil"/>
          <w:right w:val="nil"/>
          <w:insideH w:val="nil"/>
          <w:insideV w:val="nil"/>
        </w:tcBorders>
        <w:shd w:val="clear" w:color="auto" w:fill="A3171D" w:themeFill="accent2" w:themeFillShade="BF"/>
      </w:tcPr>
    </w:tblStylePr>
    <w:tblStylePr w:type="band1Horz">
      <w:tblPr/>
      <w:tcPr>
        <w:tcBorders>
          <w:top w:val="nil"/>
          <w:left w:val="nil"/>
          <w:bottom w:val="nil"/>
          <w:right w:val="nil"/>
          <w:insideH w:val="nil"/>
          <w:insideV w:val="nil"/>
        </w:tcBorders>
        <w:shd w:val="clear" w:color="auto" w:fill="A3171D"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EB641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00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4490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4490F" w:themeFill="accent3" w:themeFillShade="BF"/>
      </w:tcPr>
    </w:tblStylePr>
    <w:tblStylePr w:type="band1Vert">
      <w:tblPr/>
      <w:tcPr>
        <w:tcBorders>
          <w:top w:val="nil"/>
          <w:left w:val="nil"/>
          <w:bottom w:val="nil"/>
          <w:right w:val="nil"/>
          <w:insideH w:val="nil"/>
          <w:insideV w:val="nil"/>
        </w:tcBorders>
        <w:shd w:val="clear" w:color="auto" w:fill="B4490F" w:themeFill="accent3" w:themeFillShade="BF"/>
      </w:tcPr>
    </w:tblStylePr>
    <w:tblStylePr w:type="band1Horz">
      <w:tblPr/>
      <w:tcPr>
        <w:tcBorders>
          <w:top w:val="nil"/>
          <w:left w:val="nil"/>
          <w:bottom w:val="nil"/>
          <w:right w:val="nil"/>
          <w:insideH w:val="nil"/>
          <w:insideV w:val="nil"/>
        </w:tcBorders>
        <w:shd w:val="clear" w:color="auto" w:fill="B4490F"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39639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314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497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4975" w:themeFill="accent4" w:themeFillShade="BF"/>
      </w:tcPr>
    </w:tblStylePr>
    <w:tblStylePr w:type="band1Vert">
      <w:tblPr/>
      <w:tcPr>
        <w:tcBorders>
          <w:top w:val="nil"/>
          <w:left w:val="nil"/>
          <w:bottom w:val="nil"/>
          <w:right w:val="nil"/>
          <w:insideH w:val="nil"/>
          <w:insideV w:val="nil"/>
        </w:tcBorders>
        <w:shd w:val="clear" w:color="auto" w:fill="2A4975" w:themeFill="accent4" w:themeFillShade="BF"/>
      </w:tcPr>
    </w:tblStylePr>
    <w:tblStylePr w:type="band1Horz">
      <w:tblPr/>
      <w:tcPr>
        <w:tcBorders>
          <w:top w:val="nil"/>
          <w:left w:val="nil"/>
          <w:bottom w:val="nil"/>
          <w:right w:val="nil"/>
          <w:insideH w:val="nil"/>
          <w:insideV w:val="nil"/>
        </w:tcBorders>
        <w:shd w:val="clear" w:color="auto" w:fill="2A4975"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FFD2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5" w:themeFillShade="BF"/>
      </w:tcPr>
    </w:tblStylePr>
    <w:tblStylePr w:type="band1Vert">
      <w:tblPr/>
      <w:tcPr>
        <w:tcBorders>
          <w:top w:val="nil"/>
          <w:left w:val="nil"/>
          <w:bottom w:val="nil"/>
          <w:right w:val="nil"/>
          <w:insideH w:val="nil"/>
          <w:insideV w:val="nil"/>
        </w:tcBorders>
        <w:shd w:val="clear" w:color="auto" w:fill="BF9D00" w:themeFill="accent5" w:themeFillShade="BF"/>
      </w:tcPr>
    </w:tblStylePr>
    <w:tblStylePr w:type="band1Horz">
      <w:tblPr/>
      <w:tcPr>
        <w:tcBorders>
          <w:top w:val="nil"/>
          <w:left w:val="nil"/>
          <w:bottom w:val="nil"/>
          <w:right w:val="nil"/>
          <w:insideH w:val="nil"/>
          <w:insideV w:val="nil"/>
        </w:tcBorders>
        <w:shd w:val="clear" w:color="auto" w:fill="BF9D00"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rPr>
    <w:tblPr>
      <w:tblStyleRowBandSize w:val="1"/>
      <w:tblStyleColBandSize w:val="1"/>
      <w:tblInd w:w="0" w:type="dxa"/>
      <w:tblCellMar>
        <w:top w:w="0" w:type="dxa"/>
        <w:left w:w="108" w:type="dxa"/>
        <w:bottom w:w="0" w:type="dxa"/>
        <w:right w:w="108" w:type="dxa"/>
      </w:tblCellMar>
    </w:tblPr>
    <w:tcPr>
      <w:shd w:val="clear" w:color="auto" w:fill="1E145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0A2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60F4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60F41" w:themeFill="accent6" w:themeFillShade="BF"/>
      </w:tcPr>
    </w:tblStylePr>
    <w:tblStylePr w:type="band1Vert">
      <w:tblPr/>
      <w:tcPr>
        <w:tcBorders>
          <w:top w:val="nil"/>
          <w:left w:val="nil"/>
          <w:bottom w:val="nil"/>
          <w:right w:val="nil"/>
          <w:insideH w:val="nil"/>
          <w:insideV w:val="nil"/>
        </w:tcBorders>
        <w:shd w:val="clear" w:color="auto" w:fill="160F41" w:themeFill="accent6" w:themeFillShade="BF"/>
      </w:tcPr>
    </w:tblStylePr>
    <w:tblStylePr w:type="band1Horz">
      <w:tblPr/>
      <w:tcPr>
        <w:tcBorders>
          <w:top w:val="nil"/>
          <w:left w:val="nil"/>
          <w:bottom w:val="nil"/>
          <w:right w:val="nil"/>
          <w:insideH w:val="nil"/>
          <w:insideV w:val="nil"/>
        </w:tcBorders>
        <w:shd w:val="clear" w:color="auto" w:fill="160F41"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DA1F2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DA1F28" w:themeColor="accent2"/>
        <w:left w:val="single" w:sz="4" w:space="0" w:color="00B050" w:themeColor="accent1"/>
        <w:bottom w:val="single" w:sz="4" w:space="0" w:color="00B050" w:themeColor="accent1"/>
        <w:right w:val="single" w:sz="4" w:space="0" w:color="00B05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FEC" w:themeFill="accent1"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92F" w:themeFill="accent1" w:themeFillShade="99"/>
      </w:tcPr>
    </w:tblStylePr>
    <w:tblStylePr w:type="firstCol">
      <w:rPr>
        <w:color w:val="FFFFFF" w:themeColor="background1"/>
      </w:rPr>
      <w:tblPr/>
      <w:tcPr>
        <w:tcBorders>
          <w:top w:val="nil"/>
          <w:left w:val="nil"/>
          <w:bottom w:val="nil"/>
          <w:right w:val="nil"/>
          <w:insideH w:val="single" w:sz="4" w:space="0" w:color="00692F" w:themeColor="accent1" w:themeShade="99"/>
          <w:insideV w:val="nil"/>
        </w:tcBorders>
        <w:shd w:val="clear" w:color="auto" w:fill="0069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92F" w:themeFill="accent1" w:themeFillShade="99"/>
      </w:tcPr>
    </w:tblStylePr>
    <w:tblStylePr w:type="band1Vert">
      <w:tblPr/>
      <w:tcPr>
        <w:shd w:val="clear" w:color="auto" w:fill="79FFB5" w:themeFill="accent1" w:themeFillTint="66"/>
      </w:tcPr>
    </w:tblStylePr>
    <w:tblStylePr w:type="band1Horz">
      <w:tblPr/>
      <w:tcPr>
        <w:shd w:val="clear" w:color="auto" w:fill="58FFA3"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DA1F28" w:themeColor="accent2"/>
        <w:left w:val="single" w:sz="4" w:space="0" w:color="DA1F28" w:themeColor="accent2"/>
        <w:bottom w:val="single" w:sz="4" w:space="0" w:color="DA1F28" w:themeColor="accent2"/>
        <w:right w:val="single" w:sz="4" w:space="0" w:color="DA1F2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8E9" w:themeFill="accent2" w:themeFillTint="19"/>
    </w:tcPr>
    <w:tblStylePr w:type="firstRow">
      <w:rPr>
        <w:b/>
        <w:bCs/>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1217" w:themeFill="accent2" w:themeFillShade="99"/>
      </w:tcPr>
    </w:tblStylePr>
    <w:tblStylePr w:type="firstCol">
      <w:rPr>
        <w:color w:val="FFFFFF" w:themeColor="background1"/>
      </w:rPr>
      <w:tblPr/>
      <w:tcPr>
        <w:tcBorders>
          <w:top w:val="nil"/>
          <w:left w:val="nil"/>
          <w:bottom w:val="nil"/>
          <w:right w:val="nil"/>
          <w:insideH w:val="single" w:sz="4" w:space="0" w:color="821217" w:themeColor="accent2" w:themeShade="99"/>
          <w:insideV w:val="nil"/>
        </w:tcBorders>
        <w:shd w:val="clear" w:color="auto" w:fill="8212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21217" w:themeFill="accent2" w:themeFillShade="99"/>
      </w:tcPr>
    </w:tblStylePr>
    <w:tblStylePr w:type="band1Vert">
      <w:tblPr/>
      <w:tcPr>
        <w:shd w:val="clear" w:color="auto" w:fill="F2A3A7" w:themeFill="accent2" w:themeFillTint="66"/>
      </w:tcPr>
    </w:tblStylePr>
    <w:tblStylePr w:type="band1Horz">
      <w:tblPr/>
      <w:tcPr>
        <w:shd w:val="clear" w:color="auto" w:fill="EE8D91"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39639D" w:themeColor="accent4"/>
        <w:left w:val="single" w:sz="4" w:space="0" w:color="EB641B" w:themeColor="accent3"/>
        <w:bottom w:val="single" w:sz="4" w:space="0" w:color="EB641B" w:themeColor="accent3"/>
        <w:right w:val="single" w:sz="4" w:space="0" w:color="EB641B"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FE8" w:themeFill="accent3" w:themeFillTint="19"/>
    </w:tcPr>
    <w:tblStylePr w:type="firstRow">
      <w:rPr>
        <w:b/>
        <w:bCs/>
      </w:rPr>
      <w:tblPr/>
      <w:tcPr>
        <w:tcBorders>
          <w:top w:val="nil"/>
          <w:left w:val="nil"/>
          <w:bottom w:val="single" w:sz="24" w:space="0" w:color="39639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3A0C" w:themeFill="accent3" w:themeFillShade="99"/>
      </w:tcPr>
    </w:tblStylePr>
    <w:tblStylePr w:type="firstCol">
      <w:rPr>
        <w:color w:val="FFFFFF" w:themeColor="background1"/>
      </w:rPr>
      <w:tblPr/>
      <w:tcPr>
        <w:tcBorders>
          <w:top w:val="nil"/>
          <w:left w:val="nil"/>
          <w:bottom w:val="nil"/>
          <w:right w:val="nil"/>
          <w:insideH w:val="single" w:sz="4" w:space="0" w:color="903A0C" w:themeColor="accent3" w:themeShade="99"/>
          <w:insideV w:val="nil"/>
        </w:tcBorders>
        <w:shd w:val="clear" w:color="auto" w:fill="903A0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03A0C" w:themeFill="accent3" w:themeFillShade="99"/>
      </w:tcPr>
    </w:tblStylePr>
    <w:tblStylePr w:type="band1Vert">
      <w:tblPr/>
      <w:tcPr>
        <w:shd w:val="clear" w:color="auto" w:fill="F7C0A3" w:themeFill="accent3" w:themeFillTint="66"/>
      </w:tcPr>
    </w:tblStylePr>
    <w:tblStylePr w:type="band1Horz">
      <w:tblPr/>
      <w:tcPr>
        <w:shd w:val="clear" w:color="auto" w:fill="F5B18D"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EB641B" w:themeColor="accent3"/>
        <w:left w:val="single" w:sz="4" w:space="0" w:color="39639D" w:themeColor="accent4"/>
        <w:bottom w:val="single" w:sz="4" w:space="0" w:color="39639D" w:themeColor="accent4"/>
        <w:right w:val="single" w:sz="4" w:space="0" w:color="39639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FF7" w:themeFill="accent4" w:themeFillTint="19"/>
    </w:tcPr>
    <w:tblStylePr w:type="firstRow">
      <w:rPr>
        <w:b/>
        <w:bCs/>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3B5E" w:themeFill="accent4" w:themeFillShade="99"/>
      </w:tcPr>
    </w:tblStylePr>
    <w:tblStylePr w:type="firstCol">
      <w:rPr>
        <w:color w:val="FFFFFF" w:themeColor="background1"/>
      </w:rPr>
      <w:tblPr/>
      <w:tcPr>
        <w:tcBorders>
          <w:top w:val="nil"/>
          <w:left w:val="nil"/>
          <w:bottom w:val="nil"/>
          <w:right w:val="nil"/>
          <w:insideH w:val="single" w:sz="4" w:space="0" w:color="223B5E" w:themeColor="accent4" w:themeShade="99"/>
          <w:insideV w:val="nil"/>
        </w:tcBorders>
        <w:shd w:val="clear" w:color="auto" w:fill="223B5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3B5E" w:themeFill="accent4" w:themeFillShade="99"/>
      </w:tcPr>
    </w:tblStylePr>
    <w:tblStylePr w:type="band1Vert">
      <w:tblPr/>
      <w:tcPr>
        <w:shd w:val="clear" w:color="auto" w:fill="A7BFDF" w:themeFill="accent4" w:themeFillTint="66"/>
      </w:tcPr>
    </w:tblStylePr>
    <w:tblStylePr w:type="band1Horz">
      <w:tblPr/>
      <w:tcPr>
        <w:shd w:val="clear" w:color="auto" w:fill="92AFD7"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1E1458" w:themeColor="accent6"/>
        <w:left w:val="single" w:sz="4" w:space="0" w:color="FFD200" w:themeColor="accent5"/>
        <w:bottom w:val="single" w:sz="4" w:space="0" w:color="FFD200" w:themeColor="accent5"/>
        <w:right w:val="single" w:sz="4" w:space="0" w:color="FFD20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AE6" w:themeFill="accent5" w:themeFillTint="19"/>
    </w:tcPr>
    <w:tblStylePr w:type="firstRow">
      <w:rPr>
        <w:b/>
        <w:bCs/>
      </w:rPr>
      <w:tblPr/>
      <w:tcPr>
        <w:tcBorders>
          <w:top w:val="nil"/>
          <w:left w:val="nil"/>
          <w:bottom w:val="single" w:sz="24" w:space="0" w:color="1E145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5" w:themeFillShade="99"/>
      </w:tcPr>
    </w:tblStylePr>
    <w:tblStylePr w:type="firstCol">
      <w:rPr>
        <w:color w:val="FFFFFF" w:themeColor="background1"/>
      </w:rPr>
      <w:tblPr/>
      <w:tcPr>
        <w:tcBorders>
          <w:top w:val="nil"/>
          <w:left w:val="nil"/>
          <w:bottom w:val="nil"/>
          <w:right w:val="nil"/>
          <w:insideH w:val="single" w:sz="4" w:space="0" w:color="997E00" w:themeColor="accent5" w:themeShade="99"/>
          <w:insideV w:val="nil"/>
        </w:tcBorders>
        <w:shd w:val="clear" w:color="auto" w:fill="997E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5" w:themeFillShade="99"/>
      </w:tcPr>
    </w:tblStylePr>
    <w:tblStylePr w:type="band1Vert">
      <w:tblPr/>
      <w:tcPr>
        <w:shd w:val="clear" w:color="auto" w:fill="FFED99" w:themeFill="accent5" w:themeFillTint="66"/>
      </w:tcPr>
    </w:tblStylePr>
    <w:tblStylePr w:type="band1Horz">
      <w:tblPr/>
      <w:tcPr>
        <w:shd w:val="clear" w:color="auto" w:fill="FFE880"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rPr>
    <w:tblPr>
      <w:tblStyleRowBandSize w:val="1"/>
      <w:tblStyleColBandSize w:val="1"/>
      <w:tblInd w:w="0" w:type="dxa"/>
      <w:tblBorders>
        <w:top w:val="single" w:sz="24" w:space="0" w:color="FFD200" w:themeColor="accent5"/>
        <w:left w:val="single" w:sz="4" w:space="0" w:color="1E1458" w:themeColor="accent6"/>
        <w:bottom w:val="single" w:sz="4" w:space="0" w:color="1E1458" w:themeColor="accent6"/>
        <w:right w:val="single" w:sz="4" w:space="0" w:color="1E145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DEF7" w:themeFill="accent6" w:themeFillTint="19"/>
    </w:tcPr>
    <w:tblStylePr w:type="firstRow">
      <w:rPr>
        <w:b/>
        <w:bCs/>
      </w:rPr>
      <w:tblPr/>
      <w:tcPr>
        <w:tcBorders>
          <w:top w:val="nil"/>
          <w:left w:val="nil"/>
          <w:bottom w:val="single" w:sz="24" w:space="0" w:color="FFD2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0C34" w:themeFill="accent6" w:themeFillShade="99"/>
      </w:tcPr>
    </w:tblStylePr>
    <w:tblStylePr w:type="firstCol">
      <w:rPr>
        <w:color w:val="FFFFFF" w:themeColor="background1"/>
      </w:rPr>
      <w:tblPr/>
      <w:tcPr>
        <w:tcBorders>
          <w:top w:val="nil"/>
          <w:left w:val="nil"/>
          <w:bottom w:val="nil"/>
          <w:right w:val="nil"/>
          <w:insideH w:val="single" w:sz="4" w:space="0" w:color="110C34" w:themeColor="accent6" w:themeShade="99"/>
          <w:insideV w:val="nil"/>
        </w:tcBorders>
        <w:shd w:val="clear" w:color="auto" w:fill="110C3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10C34" w:themeFill="accent6" w:themeFillShade="99"/>
      </w:tcPr>
    </w:tblStylePr>
    <w:tblStylePr w:type="band1Vert">
      <w:tblPr/>
      <w:tcPr>
        <w:shd w:val="clear" w:color="auto" w:fill="8A7BE1" w:themeFill="accent6" w:themeFillTint="66"/>
      </w:tcPr>
    </w:tblStylePr>
    <w:tblStylePr w:type="band1Horz">
      <w:tblPr/>
      <w:tcPr>
        <w:shd w:val="clear" w:color="auto" w:fill="6D5BDA"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DEFFEC" w:themeFill="accent1"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FD1" w:themeFill="accent1" w:themeFillTint="3F"/>
      </w:tcPr>
    </w:tblStylePr>
    <w:tblStylePr w:type="band1Horz">
      <w:tblPr/>
      <w:tcPr>
        <w:shd w:val="clear" w:color="auto" w:fill="BCFFDA"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FBE8E9" w:themeFill="accent2" w:themeFillTint="19"/>
    </w:tcPr>
    <w:tblStylePr w:type="firstRow">
      <w:rPr>
        <w:b/>
        <w:bCs/>
        <w:color w:val="FFFFFF" w:themeColor="background1"/>
      </w:rPr>
      <w:tblPr/>
      <w:tcPr>
        <w:tcBorders>
          <w:bottom w:val="single" w:sz="12" w:space="0" w:color="FFFFFF" w:themeColor="background1"/>
        </w:tcBorders>
        <w:shd w:val="clear" w:color="auto" w:fill="AE181F" w:themeFill="accent2" w:themeFillShade="CC"/>
      </w:tcPr>
    </w:tblStylePr>
    <w:tblStylePr w:type="lastRow">
      <w:rPr>
        <w:b/>
        <w:bCs/>
        <w:color w:val="AE18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6C8" w:themeFill="accent2" w:themeFillTint="3F"/>
      </w:tcPr>
    </w:tblStylePr>
    <w:tblStylePr w:type="band1Horz">
      <w:tblPr/>
      <w:tcPr>
        <w:shd w:val="clear" w:color="auto" w:fill="F8D1D3"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FDEFE8" w:themeFill="accent3" w:themeFillTint="19"/>
    </w:tcPr>
    <w:tblStylePr w:type="firstRow">
      <w:rPr>
        <w:b/>
        <w:bCs/>
        <w:color w:val="FFFFFF" w:themeColor="background1"/>
      </w:rPr>
      <w:tblPr/>
      <w:tcPr>
        <w:tcBorders>
          <w:bottom w:val="single" w:sz="12" w:space="0" w:color="FFFFFF" w:themeColor="background1"/>
        </w:tcBorders>
        <w:shd w:val="clear" w:color="auto" w:fill="2D4F7D" w:themeFill="accent4" w:themeFillShade="CC"/>
      </w:tcPr>
    </w:tblStylePr>
    <w:tblStylePr w:type="lastRow">
      <w:rPr>
        <w:b/>
        <w:bCs/>
        <w:color w:val="2D4F7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8C6" w:themeFill="accent3" w:themeFillTint="3F"/>
      </w:tcPr>
    </w:tblStylePr>
    <w:tblStylePr w:type="band1Horz">
      <w:tblPr/>
      <w:tcPr>
        <w:shd w:val="clear" w:color="auto" w:fill="FBDFD1"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E9EFF7" w:themeFill="accent4" w:themeFillTint="19"/>
    </w:tcPr>
    <w:tblStylePr w:type="firstRow">
      <w:rPr>
        <w:b/>
        <w:bCs/>
        <w:color w:val="FFFFFF" w:themeColor="background1"/>
      </w:rPr>
      <w:tblPr/>
      <w:tcPr>
        <w:tcBorders>
          <w:bottom w:val="single" w:sz="12" w:space="0" w:color="FFFFFF" w:themeColor="background1"/>
        </w:tcBorders>
        <w:shd w:val="clear" w:color="auto" w:fill="C04E11" w:themeFill="accent3" w:themeFillShade="CC"/>
      </w:tcPr>
    </w:tblStylePr>
    <w:tblStylePr w:type="lastRow">
      <w:rPr>
        <w:b/>
        <w:bCs/>
        <w:color w:val="C04E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7EB" w:themeFill="accent4" w:themeFillTint="3F"/>
      </w:tcPr>
    </w:tblStylePr>
    <w:tblStylePr w:type="band1Horz">
      <w:tblPr/>
      <w:tcPr>
        <w:shd w:val="clear" w:color="auto" w:fill="D3DFEF"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FFFAE6" w:themeFill="accent5" w:themeFillTint="19"/>
    </w:tcPr>
    <w:tblStylePr w:type="firstRow">
      <w:rPr>
        <w:b/>
        <w:bCs/>
        <w:color w:val="FFFFFF" w:themeColor="background1"/>
      </w:rPr>
      <w:tblPr/>
      <w:tcPr>
        <w:tcBorders>
          <w:bottom w:val="single" w:sz="12" w:space="0" w:color="FFFFFF" w:themeColor="background1"/>
        </w:tcBorders>
        <w:shd w:val="clear" w:color="auto" w:fill="171046" w:themeFill="accent6" w:themeFillShade="CC"/>
      </w:tcPr>
    </w:tblStylePr>
    <w:tblStylePr w:type="lastRow">
      <w:rPr>
        <w:b/>
        <w:bCs/>
        <w:color w:val="17104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5" w:themeFillTint="3F"/>
      </w:tcPr>
    </w:tblStylePr>
    <w:tblStylePr w:type="band1Horz">
      <w:tblPr/>
      <w:tcPr>
        <w:shd w:val="clear" w:color="auto" w:fill="FFF6CC"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rPr>
    <w:tblPr>
      <w:tblStyleRowBandSize w:val="1"/>
      <w:tblStyleColBandSize w:val="1"/>
      <w:tblInd w:w="0" w:type="dxa"/>
      <w:tblCellMar>
        <w:top w:w="0" w:type="dxa"/>
        <w:left w:w="108" w:type="dxa"/>
        <w:bottom w:w="0" w:type="dxa"/>
        <w:right w:w="108" w:type="dxa"/>
      </w:tblCellMar>
    </w:tblPr>
    <w:tcPr>
      <w:shd w:val="clear" w:color="auto" w:fill="E2DEF7" w:themeFill="accent6" w:themeFillTint="19"/>
    </w:tcPr>
    <w:tblStylePr w:type="firstRow">
      <w:rPr>
        <w:b/>
        <w:bCs/>
        <w:color w:val="FFFFFF" w:themeColor="background1"/>
      </w:rPr>
      <w:tblPr/>
      <w:tcPr>
        <w:tcBorders>
          <w:bottom w:val="single" w:sz="12" w:space="0" w:color="FFFFFF" w:themeColor="background1"/>
        </w:tcBorders>
        <w:shd w:val="clear" w:color="auto" w:fill="CCA800" w:themeFill="accent5" w:themeFillShade="CC"/>
      </w:tcPr>
    </w:tblStylePr>
    <w:tblStylePr w:type="lastRow">
      <w:rPr>
        <w:b/>
        <w:bCs/>
        <w:color w:val="CCA8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AEEC" w:themeFill="accent6" w:themeFillTint="3F"/>
      </w:tcPr>
    </w:tblStylePr>
    <w:tblStylePr w:type="band1Horz">
      <w:tblPr/>
      <w:tcPr>
        <w:shd w:val="clear" w:color="auto" w:fill="C4BDF0"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FFDA" w:themeFill="accent1" w:themeFillTint="33"/>
    </w:tcPr>
    <w:tblStylePr w:type="firstRow">
      <w:rPr>
        <w:b/>
        <w:bCs/>
      </w:rPr>
      <w:tblPr/>
      <w:tcPr>
        <w:shd w:val="clear" w:color="auto" w:fill="79FFB5" w:themeFill="accent1" w:themeFillTint="66"/>
      </w:tcPr>
    </w:tblStylePr>
    <w:tblStylePr w:type="lastRow">
      <w:rPr>
        <w:b/>
        <w:bCs/>
        <w:color w:val="000000" w:themeColor="text1"/>
      </w:rPr>
      <w:tblPr/>
      <w:tcPr>
        <w:shd w:val="clear" w:color="auto" w:fill="79FFB5" w:themeFill="accent1" w:themeFillTint="66"/>
      </w:tcPr>
    </w:tblStylePr>
    <w:tblStylePr w:type="firstCol">
      <w:rPr>
        <w:color w:val="FFFFFF" w:themeColor="background1"/>
      </w:rPr>
      <w:tblPr/>
      <w:tcPr>
        <w:shd w:val="clear" w:color="auto" w:fill="00833B" w:themeFill="accent1" w:themeFillShade="BF"/>
      </w:tcPr>
    </w:tblStylePr>
    <w:tblStylePr w:type="lastCol">
      <w:rPr>
        <w:color w:val="FFFFFF" w:themeColor="background1"/>
      </w:rPr>
      <w:tblPr/>
      <w:tcPr>
        <w:shd w:val="clear" w:color="auto" w:fill="00833B" w:themeFill="accent1" w:themeFillShade="BF"/>
      </w:tcPr>
    </w:tblStylePr>
    <w:tblStylePr w:type="band1Vert">
      <w:tblPr/>
      <w:tcPr>
        <w:shd w:val="clear" w:color="auto" w:fill="58FFA3" w:themeFill="accent1" w:themeFillTint="7F"/>
      </w:tcPr>
    </w:tblStylePr>
    <w:tblStylePr w:type="band1Horz">
      <w:tblPr/>
      <w:tcPr>
        <w:shd w:val="clear" w:color="auto" w:fill="58FFA3"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1D3" w:themeFill="accent2" w:themeFillTint="33"/>
    </w:tcPr>
    <w:tblStylePr w:type="firstRow">
      <w:rPr>
        <w:b/>
        <w:bCs/>
      </w:rPr>
      <w:tblPr/>
      <w:tcPr>
        <w:shd w:val="clear" w:color="auto" w:fill="F2A3A7" w:themeFill="accent2" w:themeFillTint="66"/>
      </w:tcPr>
    </w:tblStylePr>
    <w:tblStylePr w:type="lastRow">
      <w:rPr>
        <w:b/>
        <w:bCs/>
        <w:color w:val="000000" w:themeColor="text1"/>
      </w:rPr>
      <w:tblPr/>
      <w:tcPr>
        <w:shd w:val="clear" w:color="auto" w:fill="F2A3A7" w:themeFill="accent2" w:themeFillTint="66"/>
      </w:tcPr>
    </w:tblStylePr>
    <w:tblStylePr w:type="firstCol">
      <w:rPr>
        <w:color w:val="FFFFFF" w:themeColor="background1"/>
      </w:rPr>
      <w:tblPr/>
      <w:tcPr>
        <w:shd w:val="clear" w:color="auto" w:fill="A3171D" w:themeFill="accent2" w:themeFillShade="BF"/>
      </w:tcPr>
    </w:tblStylePr>
    <w:tblStylePr w:type="lastCol">
      <w:rPr>
        <w:color w:val="FFFFFF" w:themeColor="background1"/>
      </w:rPr>
      <w:tblPr/>
      <w:tcPr>
        <w:shd w:val="clear" w:color="auto" w:fill="A3171D" w:themeFill="accent2" w:themeFillShade="BF"/>
      </w:tcPr>
    </w:tblStylePr>
    <w:tblStylePr w:type="band1Vert">
      <w:tblPr/>
      <w:tcPr>
        <w:shd w:val="clear" w:color="auto" w:fill="EE8D91" w:themeFill="accent2" w:themeFillTint="7F"/>
      </w:tcPr>
    </w:tblStylePr>
    <w:tblStylePr w:type="band1Horz">
      <w:tblPr/>
      <w:tcPr>
        <w:shd w:val="clear" w:color="auto" w:fill="EE8D91"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DFD1" w:themeFill="accent3" w:themeFillTint="33"/>
    </w:tcPr>
    <w:tblStylePr w:type="firstRow">
      <w:rPr>
        <w:b/>
        <w:bCs/>
      </w:rPr>
      <w:tblPr/>
      <w:tcPr>
        <w:shd w:val="clear" w:color="auto" w:fill="F7C0A3" w:themeFill="accent3" w:themeFillTint="66"/>
      </w:tcPr>
    </w:tblStylePr>
    <w:tblStylePr w:type="lastRow">
      <w:rPr>
        <w:b/>
        <w:bCs/>
        <w:color w:val="000000" w:themeColor="text1"/>
      </w:rPr>
      <w:tblPr/>
      <w:tcPr>
        <w:shd w:val="clear" w:color="auto" w:fill="F7C0A3" w:themeFill="accent3" w:themeFillTint="66"/>
      </w:tcPr>
    </w:tblStylePr>
    <w:tblStylePr w:type="firstCol">
      <w:rPr>
        <w:color w:val="FFFFFF" w:themeColor="background1"/>
      </w:rPr>
      <w:tblPr/>
      <w:tcPr>
        <w:shd w:val="clear" w:color="auto" w:fill="B4490F" w:themeFill="accent3" w:themeFillShade="BF"/>
      </w:tcPr>
    </w:tblStylePr>
    <w:tblStylePr w:type="lastCol">
      <w:rPr>
        <w:color w:val="FFFFFF" w:themeColor="background1"/>
      </w:rPr>
      <w:tblPr/>
      <w:tcPr>
        <w:shd w:val="clear" w:color="auto" w:fill="B4490F" w:themeFill="accent3" w:themeFillShade="BF"/>
      </w:tc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3DFEF" w:themeFill="accent4" w:themeFillTint="33"/>
    </w:tcPr>
    <w:tblStylePr w:type="firstRow">
      <w:rPr>
        <w:b/>
        <w:bCs/>
      </w:rPr>
      <w:tblPr/>
      <w:tcPr>
        <w:shd w:val="clear" w:color="auto" w:fill="A7BFDF" w:themeFill="accent4" w:themeFillTint="66"/>
      </w:tcPr>
    </w:tblStylePr>
    <w:tblStylePr w:type="lastRow">
      <w:rPr>
        <w:b/>
        <w:bCs/>
        <w:color w:val="000000" w:themeColor="text1"/>
      </w:rPr>
      <w:tblPr/>
      <w:tcPr>
        <w:shd w:val="clear" w:color="auto" w:fill="A7BFDF" w:themeFill="accent4" w:themeFillTint="66"/>
      </w:tcPr>
    </w:tblStylePr>
    <w:tblStylePr w:type="firstCol">
      <w:rPr>
        <w:color w:val="FFFFFF" w:themeColor="background1"/>
      </w:rPr>
      <w:tblPr/>
      <w:tcPr>
        <w:shd w:val="clear" w:color="auto" w:fill="2A4975" w:themeFill="accent4" w:themeFillShade="BF"/>
      </w:tcPr>
    </w:tblStylePr>
    <w:tblStylePr w:type="lastCol">
      <w:rPr>
        <w:color w:val="FFFFFF" w:themeColor="background1"/>
      </w:rPr>
      <w:tblPr/>
      <w:tcPr>
        <w:shd w:val="clear" w:color="auto" w:fill="2A4975" w:themeFill="accent4" w:themeFillShade="BF"/>
      </w:tcPr>
    </w:tblStylePr>
    <w:tblStylePr w:type="band1Vert">
      <w:tblPr/>
      <w:tcPr>
        <w:shd w:val="clear" w:color="auto" w:fill="92AFD7" w:themeFill="accent4" w:themeFillTint="7F"/>
      </w:tcPr>
    </w:tblStylePr>
    <w:tblStylePr w:type="band1Horz">
      <w:tblPr/>
      <w:tcPr>
        <w:shd w:val="clear" w:color="auto" w:fill="92AFD7"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6CC" w:themeFill="accent5" w:themeFillTint="33"/>
    </w:tcPr>
    <w:tblStylePr w:type="firstRow">
      <w:rPr>
        <w:b/>
        <w:bCs/>
      </w:rPr>
      <w:tblPr/>
      <w:tcPr>
        <w:shd w:val="clear" w:color="auto" w:fill="FFED99" w:themeFill="accent5" w:themeFillTint="66"/>
      </w:tcPr>
    </w:tblStylePr>
    <w:tblStylePr w:type="lastRow">
      <w:rPr>
        <w:b/>
        <w:bCs/>
        <w:color w:val="000000" w:themeColor="text1"/>
      </w:rPr>
      <w:tblPr/>
      <w:tcPr>
        <w:shd w:val="clear" w:color="auto" w:fill="FFED99" w:themeFill="accent5" w:themeFillTint="66"/>
      </w:tcPr>
    </w:tblStylePr>
    <w:tblStylePr w:type="firstCol">
      <w:rPr>
        <w:color w:val="FFFFFF" w:themeColor="background1"/>
      </w:rPr>
      <w:tblPr/>
      <w:tcPr>
        <w:shd w:val="clear" w:color="auto" w:fill="BF9D00" w:themeFill="accent5" w:themeFillShade="BF"/>
      </w:tcPr>
    </w:tblStylePr>
    <w:tblStylePr w:type="lastCol">
      <w:rPr>
        <w:color w:val="FFFFFF" w:themeColor="background1"/>
      </w:rPr>
      <w:tblPr/>
      <w:tcPr>
        <w:shd w:val="clear" w:color="auto" w:fill="BF9D00" w:themeFill="accent5" w:themeFillShade="BF"/>
      </w:tcPr>
    </w:tblStylePr>
    <w:tblStylePr w:type="band1Vert">
      <w:tblPr/>
      <w:tcPr>
        <w:shd w:val="clear" w:color="auto" w:fill="FFE880" w:themeFill="accent5" w:themeFillTint="7F"/>
      </w:tcPr>
    </w:tblStylePr>
    <w:tblStylePr w:type="band1Horz">
      <w:tblPr/>
      <w:tcPr>
        <w:shd w:val="clear" w:color="auto" w:fill="FFE880"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4BDF0" w:themeFill="accent6" w:themeFillTint="33"/>
    </w:tcPr>
    <w:tblStylePr w:type="firstRow">
      <w:rPr>
        <w:b/>
        <w:bCs/>
      </w:rPr>
      <w:tblPr/>
      <w:tcPr>
        <w:shd w:val="clear" w:color="auto" w:fill="8A7BE1" w:themeFill="accent6" w:themeFillTint="66"/>
      </w:tcPr>
    </w:tblStylePr>
    <w:tblStylePr w:type="lastRow">
      <w:rPr>
        <w:b/>
        <w:bCs/>
        <w:color w:val="000000" w:themeColor="text1"/>
      </w:rPr>
      <w:tblPr/>
      <w:tcPr>
        <w:shd w:val="clear" w:color="auto" w:fill="8A7BE1" w:themeFill="accent6" w:themeFillTint="66"/>
      </w:tcPr>
    </w:tblStylePr>
    <w:tblStylePr w:type="firstCol">
      <w:rPr>
        <w:color w:val="FFFFFF" w:themeColor="background1"/>
      </w:rPr>
      <w:tblPr/>
      <w:tcPr>
        <w:shd w:val="clear" w:color="auto" w:fill="160F41" w:themeFill="accent6" w:themeFillShade="BF"/>
      </w:tcPr>
    </w:tblStylePr>
    <w:tblStylePr w:type="lastCol">
      <w:rPr>
        <w:color w:val="FFFFFF" w:themeColor="background1"/>
      </w:rPr>
      <w:tblPr/>
      <w:tcPr>
        <w:shd w:val="clear" w:color="auto" w:fill="160F41" w:themeFill="accent6" w:themeFillShade="BF"/>
      </w:tcPr>
    </w:tblStylePr>
    <w:tblStylePr w:type="band1Vert">
      <w:tblPr/>
      <w:tcPr>
        <w:shd w:val="clear" w:color="auto" w:fill="6D5BDA" w:themeFill="accent6" w:themeFillTint="7F"/>
      </w:tcPr>
    </w:tblStylePr>
    <w:tblStylePr w:type="band1Horz">
      <w:tblPr/>
      <w:tcPr>
        <w:shd w:val="clear" w:color="auto" w:fill="6D5BDA"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chart" Target="charts/chart5.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s://www.evotingindia.com/" TargetMode="External"/><Relationship Id="rId12" Type="http://schemas.openxmlformats.org/officeDocument/2006/relationships/hyperlink" Target="Notice%20Link" TargetMode="External"/><Relationship Id="rId13" Type="http://schemas.openxmlformats.org/officeDocument/2006/relationships/hyperlink" Target="Annual%20Report" TargetMode="External"/><Relationship Id="rId14" Type="http://schemas.openxmlformats.org/officeDocument/2006/relationships/hyperlink" Target="mailto:cosec@hcl.in"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www.hclinfosystems.i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www.hclinfosystems.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Applications:AMPPS:www:patool:phpdocx:template:MasterExcelFile.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Applications:AMPPS:www:patool:phpdocx:template:MasterExcelFil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Applications:AMPPS:www:patool:phpdocx:template:MasterExcelFile.xlsx"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Macintosh%20HD:Applications:AMPPS:www:patool:phpdocx:template:MasterExcelFile.xlsx" TargetMode="External"/><Relationship Id="rId3"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Applications:AMPPS:www:patool:phpdocx:template:MasterExcelFile.xlsx" TargetMode="External"/><Relationship Id="rId2"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0277777777777778"/>
          <c:y val="0.0149150919089979"/>
          <c:w val="0.997222375956999"/>
          <c:h val="0.726608609038483"/>
        </c:manualLayout>
      </c:layout>
      <c:barChart>
        <c:barDir val="col"/>
        <c:grouping val="stacked"/>
        <c:varyColors val="0"/>
        <c:ser>
          <c:idx val="0"/>
          <c:order val="0"/>
          <c:tx>
            <c:strRef>
              <c:f>Sheet1!$B$5</c:f>
              <c:strCache>
                <c:ptCount val="1"/>
                <c:pt idx="0">
                  <c:v>Promoter</c:v>
                </c:pt>
              </c:strCache>
            </c:strRef>
          </c:tx>
          <c:spPr>
            <a:solidFill>
              <a:schemeClr val="accent2"/>
            </a:solidFill>
          </c:spPr>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Sheet1!$C$4:$F$4</c:f>
              <c:numCache>
                <c:formatCode>General</c:formatCode>
                <c:ptCount val="4"/>
                <c:pt idx="0">
                  <c:v>2015.0</c:v>
                </c:pt>
                <c:pt idx="1">
                  <c:v>2014.0</c:v>
                </c:pt>
                <c:pt idx="2">
                  <c:v>2013.0</c:v>
                </c:pt>
                <c:pt idx="3">
                  <c:v>2012.0</c:v>
                </c:pt>
              </c:numCache>
            </c:numRef>
          </c:cat>
          <c:val>
            <c:numRef>
              <c:f>Sheet1!$C$5:$F$5</c:f>
              <c:numCache>
                <c:formatCode>0.00</c:formatCode>
                <c:ptCount val="4"/>
                <c:pt idx="0">
                  <c:v>61.69</c:v>
                </c:pt>
                <c:pt idx="1">
                  <c:v>61.73</c:v>
                </c:pt>
                <c:pt idx="2">
                  <c:v>62.01</c:v>
                </c:pt>
                <c:pt idx="3">
                  <c:v>63.34</c:v>
                </c:pt>
              </c:numCache>
            </c:numRef>
          </c:val>
        </c:ser>
        <c:ser>
          <c:idx val="1"/>
          <c:order val="1"/>
          <c:tx>
            <c:strRef>
              <c:f>Sheet1!$B$6</c:f>
              <c:strCache>
                <c:ptCount val="1"/>
                <c:pt idx="0">
                  <c:v>FII</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Sheet1!$C$4:$F$4</c:f>
              <c:numCache>
                <c:formatCode>General</c:formatCode>
                <c:ptCount val="4"/>
                <c:pt idx="0">
                  <c:v>2015.0</c:v>
                </c:pt>
                <c:pt idx="1">
                  <c:v>2014.0</c:v>
                </c:pt>
                <c:pt idx="2">
                  <c:v>2013.0</c:v>
                </c:pt>
                <c:pt idx="3">
                  <c:v>2012.0</c:v>
                </c:pt>
              </c:numCache>
            </c:numRef>
          </c:cat>
          <c:val>
            <c:numRef>
              <c:f>Sheet1!$C$6:$F$6</c:f>
              <c:numCache>
                <c:formatCode>0.00</c:formatCode>
                <c:ptCount val="4"/>
                <c:pt idx="0">
                  <c:v>19.32</c:v>
                </c:pt>
                <c:pt idx="1">
                  <c:v>20.95</c:v>
                </c:pt>
                <c:pt idx="2">
                  <c:v>20.64</c:v>
                </c:pt>
                <c:pt idx="3">
                  <c:v>17.74</c:v>
                </c:pt>
              </c:numCache>
            </c:numRef>
          </c:val>
        </c:ser>
        <c:ser>
          <c:idx val="2"/>
          <c:order val="2"/>
          <c:tx>
            <c:strRef>
              <c:f>Sheet1!$B$7</c:f>
              <c:strCache>
                <c:ptCount val="1"/>
                <c:pt idx="0">
                  <c:v>DII</c:v>
                </c:pt>
              </c:strCache>
            </c:strRef>
          </c:tx>
          <c:spPr>
            <a:solidFill>
              <a:srgbClr val="FFC000"/>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Sheet1!$C$4:$F$4</c:f>
              <c:numCache>
                <c:formatCode>General</c:formatCode>
                <c:ptCount val="4"/>
                <c:pt idx="0">
                  <c:v>2015.0</c:v>
                </c:pt>
                <c:pt idx="1">
                  <c:v>2014.0</c:v>
                </c:pt>
                <c:pt idx="2">
                  <c:v>2013.0</c:v>
                </c:pt>
                <c:pt idx="3">
                  <c:v>2012.0</c:v>
                </c:pt>
              </c:numCache>
            </c:numRef>
          </c:cat>
          <c:val>
            <c:numRef>
              <c:f>Sheet1!$C$7:$F$7</c:f>
              <c:numCache>
                <c:formatCode>0.00</c:formatCode>
                <c:ptCount val="4"/>
                <c:pt idx="0">
                  <c:v>5.859999999999998</c:v>
                </c:pt>
                <c:pt idx="1">
                  <c:v>4.91</c:v>
                </c:pt>
                <c:pt idx="2">
                  <c:v>4.619999999999999</c:v>
                </c:pt>
                <c:pt idx="3">
                  <c:v>5.450000000000003</c:v>
                </c:pt>
              </c:numCache>
            </c:numRef>
          </c:val>
        </c:ser>
        <c:ser>
          <c:idx val="3"/>
          <c:order val="3"/>
          <c:tx>
            <c:strRef>
              <c:f>Sheet1!$B$8</c:f>
              <c:strCache>
                <c:ptCount val="1"/>
                <c:pt idx="0">
                  <c:v>Others</c:v>
                </c:pt>
              </c:strCache>
            </c:strRef>
          </c:tx>
          <c:invertIfNegative val="0"/>
          <c:dLbls>
            <c:spPr>
              <a:noFill/>
              <a:ln>
                <a:noFill/>
              </a:ln>
              <a:effectLst/>
            </c:spPr>
            <c:txPr>
              <a:bodyPr/>
              <a:lstStyle/>
              <a:p>
                <a:pPr>
                  <a:defRPr>
                    <a:solidFill>
                      <a:schemeClr val="bg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Sheet1!$C$4:$F$4</c:f>
              <c:numCache>
                <c:formatCode>General</c:formatCode>
                <c:ptCount val="4"/>
                <c:pt idx="0">
                  <c:v>2015.0</c:v>
                </c:pt>
                <c:pt idx="1">
                  <c:v>2014.0</c:v>
                </c:pt>
                <c:pt idx="2">
                  <c:v>2013.0</c:v>
                </c:pt>
                <c:pt idx="3">
                  <c:v>2012.0</c:v>
                </c:pt>
              </c:numCache>
            </c:numRef>
          </c:cat>
          <c:val>
            <c:numRef>
              <c:f>Sheet1!$C$8:$F$8</c:f>
              <c:numCache>
                <c:formatCode>0.00</c:formatCode>
                <c:ptCount val="4"/>
                <c:pt idx="0">
                  <c:v>13.13000000000001</c:v>
                </c:pt>
                <c:pt idx="1">
                  <c:v>12.41000000000001</c:v>
                </c:pt>
                <c:pt idx="2">
                  <c:v>12.73</c:v>
                </c:pt>
                <c:pt idx="3">
                  <c:v>13.47</c:v>
                </c:pt>
              </c:numCache>
            </c:numRef>
          </c:val>
        </c:ser>
        <c:dLbls>
          <c:showLegendKey val="0"/>
          <c:showVal val="0"/>
          <c:showCatName val="0"/>
          <c:showSerName val="0"/>
          <c:showPercent val="0"/>
          <c:showBubbleSize val="0"/>
        </c:dLbls>
        <c:gapWidth val="150"/>
        <c:overlap val="100"/>
        <c:axId val="-2076744632"/>
        <c:axId val="-2079626408"/>
      </c:barChart>
      <c:catAx>
        <c:axId val="-2076744632"/>
        <c:scaling>
          <c:orientation val="minMax"/>
        </c:scaling>
        <c:delete val="0"/>
        <c:axPos val="b"/>
        <c:numFmt formatCode="General" sourceLinked="1"/>
        <c:majorTickMark val="out"/>
        <c:minorTickMark val="none"/>
        <c:tickLblPos val="nextTo"/>
        <c:crossAx val="-2079626408"/>
        <c:crosses val="autoZero"/>
        <c:auto val="1"/>
        <c:lblAlgn val="ctr"/>
        <c:lblOffset val="100"/>
        <c:noMultiLvlLbl val="0"/>
      </c:catAx>
      <c:valAx>
        <c:axId val="-2079626408"/>
        <c:scaling>
          <c:orientation val="minMax"/>
          <c:max val="100.0"/>
        </c:scaling>
        <c:delete val="1"/>
        <c:axPos val="l"/>
        <c:numFmt formatCode="0.00" sourceLinked="1"/>
        <c:majorTickMark val="out"/>
        <c:minorTickMark val="none"/>
        <c:tickLblPos val="nextTo"/>
        <c:crossAx val="-2076744632"/>
        <c:crosses val="autoZero"/>
        <c:crossBetween val="between"/>
      </c:valAx>
    </c:plotArea>
    <c:legend>
      <c:legendPos val="r"/>
      <c:layout>
        <c:manualLayout>
          <c:xMode val="edge"/>
          <c:yMode val="edge"/>
          <c:x val="0.0"/>
          <c:y val="0.846826623222805"/>
          <c:w val="1.0"/>
          <c:h val="0.102410321856339"/>
        </c:manualLayout>
      </c:layout>
      <c:overlay val="0"/>
    </c:legend>
    <c:plotVisOnly val="1"/>
    <c:dispBlanksAs val="gap"/>
    <c:showDLblsOverMax val="0"/>
  </c:chart>
  <c:spPr>
    <a:noFill/>
    <a:ln>
      <a:noFill/>
    </a:ln>
  </c:spPr>
  <c:txPr>
    <a:bodyPr/>
    <a:lstStyle/>
    <a:p>
      <a:pPr>
        <a:defRPr sz="90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3"/>
    </mc:Choice>
    <mc:Fallback>
      <c:style val="23"/>
    </mc:Fallback>
  </mc:AlternateContent>
  <c:clrMapOvr bg1="lt1" tx1="dk1" bg2="lt2" tx2="dk2" accent1="accent1" accent2="accent2" accent3="accent3" accent4="accent4" accent5="accent5" accent6="accent6" hlink="hlink" folHlink="folHlink"/>
  <c:chart>
    <c:title>
      <c:tx>
        <c:rich>
          <a:bodyPr/>
          <a:lstStyle/>
          <a:p>
            <a:pPr>
              <a:defRPr sz="1000"/>
            </a:pPr>
            <a:r>
              <a:rPr lang="en-IN" sz="1000"/>
              <a:t>Liable to retire by rotation</a:t>
            </a:r>
          </a:p>
        </c:rich>
      </c:tx>
      <c:layout>
        <c:manualLayout>
          <c:xMode val="edge"/>
          <c:yMode val="edge"/>
          <c:x val="0.253119426860816"/>
          <c:y val="0.000809472442937577"/>
        </c:manualLayout>
      </c:layout>
      <c:overlay val="0"/>
    </c:title>
    <c:autoTitleDeleted val="0"/>
    <c:plotArea>
      <c:layout>
        <c:manualLayout>
          <c:layoutTarget val="inner"/>
          <c:xMode val="edge"/>
          <c:yMode val="edge"/>
          <c:x val="0.218641689570914"/>
          <c:y val="0.142193634166719"/>
          <c:w val="0.568670555555556"/>
          <c:h val="0.676988756613757"/>
        </c:manualLayout>
      </c:layout>
      <c:pieChart>
        <c:varyColors val="1"/>
        <c:ser>
          <c:idx val="0"/>
          <c:order val="0"/>
          <c:explosion val="3"/>
          <c:dPt>
            <c:idx val="0"/>
            <c:bubble3D val="0"/>
            <c:spPr>
              <a:solidFill>
                <a:sysClr val="windowText" lastClr="000000">
                  <a:lumMod val="65000"/>
                  <a:lumOff val="35000"/>
                </a:sysClr>
              </a:solidFill>
            </c:spPr>
          </c:dPt>
          <c:dPt>
            <c:idx val="1"/>
            <c:bubble3D val="0"/>
            <c:spPr>
              <a:solidFill>
                <a:sysClr val="window" lastClr="FFFFFF">
                  <a:lumMod val="85000"/>
                </a:sysClr>
              </a:solidFill>
            </c:spPr>
          </c:dPt>
          <c:dPt>
            <c:idx val="2"/>
            <c:bubble3D val="0"/>
            <c:spPr>
              <a:solidFill>
                <a:srgbClr val="FFC000"/>
              </a:solidFill>
            </c:spPr>
          </c:dPt>
          <c:dLbls>
            <c:dLbl>
              <c:idx val="0"/>
              <c:spPr>
                <a:noFill/>
                <a:ln>
                  <a:noFill/>
                </a:ln>
                <a:effectLst/>
              </c:spPr>
              <c:txPr>
                <a:bodyPr/>
                <a:lstStyle/>
                <a:p>
                  <a:pPr>
                    <a:defRPr>
                      <a:solidFill>
                        <a:schemeClr val="bg1"/>
                      </a:solidFill>
                    </a:defRPr>
                  </a:pPr>
                  <a:endParaRPr lang="en-US"/>
                </a:p>
              </c:txPr>
              <c:dLblPos val="bestFit"/>
              <c:showLegendKey val="0"/>
              <c:showVal val="1"/>
              <c:showCatName val="0"/>
              <c:showSerName val="0"/>
              <c:showPercent val="0"/>
              <c:showBubbleSize val="0"/>
            </c:dLbl>
            <c:spPr>
              <a:noFill/>
              <a:ln>
                <a:noFill/>
              </a:ln>
              <a:effectLst/>
            </c:sp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Sheet1!$B$16:$B$18</c:f>
              <c:strCache>
                <c:ptCount val="3"/>
                <c:pt idx="0">
                  <c:v>Retiring</c:v>
                </c:pt>
                <c:pt idx="1">
                  <c:v>Non Retiring</c:v>
                </c:pt>
                <c:pt idx="2">
                  <c:v>ID</c:v>
                </c:pt>
              </c:strCache>
            </c:strRef>
          </c:cat>
          <c:val>
            <c:numRef>
              <c:f>Sheet1!$C$16:$C$18</c:f>
              <c:numCache>
                <c:formatCode>General</c:formatCode>
                <c:ptCount val="3"/>
                <c:pt idx="0">
                  <c:v>3.0</c:v>
                </c:pt>
                <c:pt idx="1">
                  <c:v>2.0</c:v>
                </c:pt>
                <c:pt idx="2">
                  <c:v>4.0</c:v>
                </c:pt>
              </c:numCache>
            </c:numRef>
          </c:val>
        </c:ser>
        <c:dLbls>
          <c:dLblPos val="bestFit"/>
          <c:showLegendKey val="0"/>
          <c:showVal val="1"/>
          <c:showCatName val="0"/>
          <c:showSerName val="0"/>
          <c:showPercent val="0"/>
          <c:showBubbleSize val="0"/>
          <c:showLeaderLines val="1"/>
        </c:dLbls>
        <c:firstSliceAng val="0"/>
      </c:pieChart>
    </c:plotArea>
    <c:legend>
      <c:legendPos val="b"/>
      <c:layout>
        <c:manualLayout>
          <c:xMode val="edge"/>
          <c:yMode val="edge"/>
          <c:x val="0.0426486967604426"/>
          <c:y val="0.831987878025628"/>
          <c:w val="0.887492721676925"/>
          <c:h val="0.141742063492064"/>
        </c:manualLayout>
      </c:layout>
      <c:overlay val="0"/>
      <c:txPr>
        <a:bodyPr/>
        <a:lstStyle/>
        <a:p>
          <a:pPr rtl="0">
            <a:defRPr sz="900"/>
          </a:pPr>
          <a:endParaRPr lang="en-US"/>
        </a:p>
      </c:txPr>
    </c:legend>
    <c:plotVisOnly val="1"/>
    <c:dispBlanksAs val="zero"/>
    <c:showDLblsOverMax val="0"/>
  </c:chart>
  <c:spPr>
    <a:noFill/>
    <a:ln>
      <a:noFill/>
    </a:ln>
  </c:spPr>
  <c:txPr>
    <a:bodyPr/>
    <a:lstStyle/>
    <a:p>
      <a:pPr>
        <a:defRPr sz="1000"/>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000" b="1">
                <a:solidFill>
                  <a:sysClr val="windowText" lastClr="000000"/>
                </a:solidFill>
              </a:rPr>
              <a:t>Board Composition</a:t>
            </a:r>
          </a:p>
        </c:rich>
      </c:tx>
      <c:layout>
        <c:manualLayout>
          <c:xMode val="edge"/>
          <c:yMode val="edge"/>
          <c:x val="0.362639449638759"/>
          <c:y val="0.00153928261188877"/>
        </c:manualLayout>
      </c:layout>
      <c:overlay val="0"/>
      <c:spPr>
        <a:noFill/>
        <a:ln>
          <a:noFill/>
        </a:ln>
        <a:effectLst/>
      </c:spPr>
    </c:title>
    <c:autoTitleDeleted val="0"/>
    <c:plotArea>
      <c:layout>
        <c:manualLayout>
          <c:layoutTarget val="inner"/>
          <c:xMode val="edge"/>
          <c:yMode val="edge"/>
          <c:x val="0.283358013705907"/>
          <c:y val="0.158540494938133"/>
          <c:w val="0.4061633420102"/>
          <c:h val="0.68801968503937"/>
        </c:manualLayout>
      </c:layout>
      <c:pieChart>
        <c:varyColors val="1"/>
        <c:ser>
          <c:idx val="0"/>
          <c:order val="0"/>
          <c:dPt>
            <c:idx val="0"/>
            <c:bubble3D val="0"/>
            <c:spPr>
              <a:solidFill>
                <a:schemeClr val="accent2"/>
              </a:solidFill>
              <a:ln w="19050">
                <a:solidFill>
                  <a:schemeClr val="lt1"/>
                </a:solidFill>
              </a:ln>
              <a:effectLst/>
            </c:spPr>
          </c:dPt>
          <c:dPt>
            <c:idx val="1"/>
            <c:bubble3D val="0"/>
            <c:spPr>
              <a:solidFill>
                <a:schemeClr val="tx1">
                  <a:lumMod val="50000"/>
                  <a:lumOff val="50000"/>
                </a:schemeClr>
              </a:solidFill>
              <a:ln w="19050">
                <a:solidFill>
                  <a:schemeClr val="lt1"/>
                </a:solidFill>
              </a:ln>
              <a:effectLst/>
            </c:spPr>
          </c:dPt>
          <c:dPt>
            <c:idx val="2"/>
            <c:bubble3D val="0"/>
            <c:spPr>
              <a:solidFill>
                <a:schemeClr val="tx1">
                  <a:lumMod val="75000"/>
                  <a:lumOff val="25000"/>
                </a:schemeClr>
              </a:solidFill>
              <a:ln w="19050">
                <a:solidFill>
                  <a:schemeClr val="lt1"/>
                </a:solidFill>
              </a:ln>
              <a:effectLst/>
            </c:spPr>
          </c:dPt>
          <c:dPt>
            <c:idx val="3"/>
            <c:bubble3D val="0"/>
            <c:spPr>
              <a:solidFill>
                <a:srgbClr val="FFC000"/>
              </a:solidFill>
              <a:ln w="19050">
                <a:solidFill>
                  <a:schemeClr val="lt1"/>
                </a:solidFill>
              </a:ln>
              <a:effectLst/>
            </c:spPr>
          </c:dPt>
          <c:dLbls>
            <c:dLbl>
              <c:idx val="0"/>
              <c:layout>
                <c:manualLayout>
                  <c:x val="0.0863028912558436"/>
                  <c:y val="0.131987626546682"/>
                </c:manualLayout>
              </c:layout>
              <c:dLblPos val="bestFit"/>
              <c:showLegendKey val="0"/>
              <c:showVal val="1"/>
              <c:showCatName val="1"/>
              <c:showSerName val="0"/>
              <c:showPercent val="0"/>
              <c:showBubbleSize val="0"/>
              <c:separator> </c:separator>
              <c:extLst>
                <c:ext xmlns:c15="http://schemas.microsoft.com/office/drawing/2012/chart" uri="{CE6537A1-D6FC-4f65-9D91-7224C49458BB}">
                  <c15:layout>
                    <c:manualLayout>
                      <c:w val="0.31944020369075948"/>
                      <c:h val="0.31570536411820332"/>
                    </c:manualLayout>
                  </c15:layout>
                </c:ext>
              </c:extLst>
            </c:dLbl>
            <c:dLbl>
              <c:idx val="2"/>
              <c:layout>
                <c:manualLayout>
                  <c:x val="-0.0053410365046881"/>
                  <c:y val="-0.0347825848801199"/>
                </c:manualLayout>
              </c:layout>
              <c:numFmt formatCode="0%" sourceLinked="0"/>
              <c:spPr>
                <a:noFill/>
                <a:ln>
                  <a:no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ysClr val="windowText" lastClr="000000"/>
                      </a:solidFill>
                      <a:latin typeface="+mn-lt"/>
                      <a:ea typeface="+mn-ea"/>
                      <a:cs typeface="+mn-cs"/>
                    </a:defRPr>
                  </a:pPr>
                  <a:endParaRPr lang="en-US"/>
                </a:p>
              </c:txPr>
              <c:dLblPos val="bestFit"/>
              <c:showLegendKey val="0"/>
              <c:showVal val="1"/>
              <c:showCatName val="1"/>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c15:spPr>
                  <c15:layout>
                    <c:manualLayout>
                      <c:w val="0.34110001085072178"/>
                      <c:h val="0.41216062159491845"/>
                    </c:manualLayout>
                  </c15:layout>
                </c:ext>
              </c:extLst>
            </c:dLbl>
            <c:dLbl>
              <c:idx val="3"/>
              <c:layout>
                <c:manualLayout>
                  <c:x val="0.00843354892690183"/>
                  <c:y val="0.127640044994376"/>
                </c:manualLayout>
              </c:layout>
              <c:numFmt formatCode="0%" sourceLinked="0"/>
              <c:spPr>
                <a:noFill/>
                <a:ln>
                  <a:no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ysClr val="windowText" lastClr="000000"/>
                      </a:solidFill>
                      <a:latin typeface="+mn-lt"/>
                      <a:ea typeface="+mn-ea"/>
                      <a:cs typeface="+mn-cs"/>
                    </a:defRPr>
                  </a:pPr>
                  <a:endParaRPr lang="en-US"/>
                </a:p>
              </c:txPr>
              <c:dLblPos val="bestFit"/>
              <c:showLegendKey val="0"/>
              <c:showVal val="1"/>
              <c:showCatName val="1"/>
              <c:showSerName val="0"/>
              <c:showPercent val="0"/>
              <c:showBubbleSize val="0"/>
              <c:separator> </c:separator>
              <c:extLst>
                <c:ext xmlns:c15="http://schemas.microsoft.com/office/drawing/2012/chart" uri="{CE6537A1-D6FC-4f65-9D91-7224C49458BB}">
                  <c15:spPr xmlns:c15="http://schemas.microsoft.com/office/drawing/2012/chart">
                    <a:prstGeom prst="wedgeRectCallout">
                      <a:avLst/>
                    </a:prstGeom>
                  </c15:spPr>
                  <c15:layout>
                    <c:manualLayout>
                      <c:w val="0.32507627048073745"/>
                      <c:h val="0.35129041335815581"/>
                    </c:manualLayout>
                  </c15:layout>
                </c:ext>
              </c:extLst>
            </c:dLbl>
            <c:numFmt formatCode="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1"/>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wedgeRectCallout">
                    <a:avLst/>
                  </a:prstGeom>
                </c15:spPr>
                <c15:layout/>
              </c:ext>
            </c:extLst>
          </c:dLbls>
          <c:cat>
            <c:strRef>
              <c:f>Sheet1!$B$28:$B$31</c:f>
              <c:strCache>
                <c:ptCount val="4"/>
                <c:pt idx="0">
                  <c:v>ID as per SES:</c:v>
                </c:pt>
                <c:pt idx="1">
                  <c:v>NID as per SES:</c:v>
                </c:pt>
                <c:pt idx="2">
                  <c:v>NID as per Company:</c:v>
                </c:pt>
                <c:pt idx="3">
                  <c:v>ID as per Company:</c:v>
                </c:pt>
              </c:strCache>
            </c:strRef>
          </c:cat>
          <c:val>
            <c:numRef>
              <c:f>Sheet1!$C$28:$C$31</c:f>
              <c:numCache>
                <c:formatCode>0%</c:formatCode>
                <c:ptCount val="4"/>
                <c:pt idx="0">
                  <c:v>0.222222222222222</c:v>
                </c:pt>
                <c:pt idx="1">
                  <c:v>0.777777777777778</c:v>
                </c:pt>
                <c:pt idx="2">
                  <c:v>0.444444444444444</c:v>
                </c:pt>
                <c:pt idx="3">
                  <c:v>0.555555555555556</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9780280222325"/>
          <c:y val="0.0713301676985033"/>
          <c:w val="0.732560000605112"/>
          <c:h val="0.592351556055493"/>
        </c:manualLayout>
      </c:layout>
      <c:lineChart>
        <c:grouping val="standard"/>
        <c:varyColors val="0"/>
        <c:ser>
          <c:idx val="2"/>
          <c:order val="1"/>
          <c:tx>
            <c:strRef>
              <c:f>Sheet1!$C$37</c:f>
              <c:strCache>
                <c:ptCount val="1"/>
                <c:pt idx="0">
                  <c:v>MD (RHS)</c:v>
                </c:pt>
              </c:strCache>
            </c:strRef>
          </c:tx>
          <c:spPr>
            <a:ln>
              <a:solidFill>
                <a:srgbClr val="FFC000"/>
              </a:solidFill>
            </a:ln>
          </c:spPr>
          <c:marker>
            <c:symbol val="x"/>
            <c:size val="5"/>
            <c:spPr>
              <a:solidFill>
                <a:srgbClr val="FFD200"/>
              </a:solidFill>
              <a:ln w="41275"/>
            </c:spPr>
          </c:marker>
          <c:dLbls>
            <c:dLbl>
              <c:idx val="0"/>
              <c:layout>
                <c:manualLayout>
                  <c:x val="-0.0897555061052152"/>
                  <c:y val="-0.090254747568318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07699988588383"/>
                  <c:y val="-0.082411610313416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807058085130657"/>
                  <c:y val="0.019549174000308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100625071322606"/>
                  <c:y val="-0.090254747568318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numFmt formatCode="&quot;$&quot;\ #,##0.00" sourceLinked="0"/>
            <c:spPr>
              <a:noFill/>
              <a:ln w="25400">
                <a:noFill/>
              </a:ln>
            </c:spPr>
            <c:txPr>
              <a:bodyPr/>
              <a:lstStyle/>
              <a:p>
                <a:pPr>
                  <a:defRPr sz="900"/>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Sheet1!$B$38:$B$42</c:f>
              <c:numCache>
                <c:formatCode>General</c:formatCode>
                <c:ptCount val="5"/>
                <c:pt idx="0">
                  <c:v>2011.0</c:v>
                </c:pt>
                <c:pt idx="1">
                  <c:v>2012.0</c:v>
                </c:pt>
                <c:pt idx="2">
                  <c:v>2013.0</c:v>
                </c:pt>
                <c:pt idx="3">
                  <c:v>2014.0</c:v>
                </c:pt>
                <c:pt idx="4">
                  <c:v>2015.0</c:v>
                </c:pt>
              </c:numCache>
            </c:numRef>
          </c:cat>
          <c:val>
            <c:numRef>
              <c:f>Sheet1!$C$38:$C$42</c:f>
              <c:numCache>
                <c:formatCode>_ [$₹-4009]\ * #,##0.00_ ;_ [$₹-4009]\ * \-#,##0.00_ ;_ [$₹-4009]\ * "-"??_ ;_ @_ </c:formatCode>
                <c:ptCount val="5"/>
                <c:pt idx="0">
                  <c:v>0.01</c:v>
                </c:pt>
                <c:pt idx="1">
                  <c:v>0.014</c:v>
                </c:pt>
                <c:pt idx="2">
                  <c:v>0.015</c:v>
                </c:pt>
                <c:pt idx="3">
                  <c:v>0.0165</c:v>
                </c:pt>
                <c:pt idx="4">
                  <c:v>0.0135</c:v>
                </c:pt>
              </c:numCache>
            </c:numRef>
          </c:val>
          <c:smooth val="0"/>
        </c:ser>
        <c:dLbls>
          <c:showLegendKey val="0"/>
          <c:showVal val="0"/>
          <c:showCatName val="0"/>
          <c:showSerName val="0"/>
          <c:showPercent val="0"/>
          <c:showBubbleSize val="0"/>
        </c:dLbls>
        <c:marker val="1"/>
        <c:smooth val="0"/>
        <c:axId val="-2072509208"/>
        <c:axId val="-2075070600"/>
      </c:lineChart>
      <c:lineChart>
        <c:grouping val="standard"/>
        <c:varyColors val="0"/>
        <c:ser>
          <c:idx val="0"/>
          <c:order val="0"/>
          <c:tx>
            <c:strRef>
              <c:f>Sheet1!$D$37</c:f>
              <c:strCache>
                <c:ptCount val="1"/>
                <c:pt idx="0">
                  <c:v>Indexed TSR (LHS)</c:v>
                </c:pt>
              </c:strCache>
            </c:strRef>
          </c:tx>
          <c:spPr>
            <a:ln>
              <a:solidFill>
                <a:sysClr val="windowText" lastClr="000000"/>
              </a:solidFill>
            </a:ln>
          </c:spPr>
          <c:marker>
            <c:symbol val="diamond"/>
            <c:size val="5"/>
            <c:spPr>
              <a:solidFill>
                <a:sysClr val="windowText" lastClr="000000"/>
              </a:solidFill>
              <a:ln w="41275">
                <a:solidFill>
                  <a:sysClr val="windowText" lastClr="000000"/>
                </a:solidFill>
              </a:ln>
            </c:spPr>
          </c:marker>
          <c:dLbls>
            <c:dLbl>
              <c:idx val="0"/>
              <c:layout>
                <c:manualLayout>
                  <c:x val="-0.092165069040283"/>
                  <c:y val="0.061941022078122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397555061052151"/>
                  <c:y val="0.085470433842828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sz="900"/>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Lit>
              <c:formatCode>General</c:formatCode>
              <c:ptCount val="5"/>
              <c:pt idx="0">
                <c:v>2011.0</c:v>
              </c:pt>
              <c:pt idx="1">
                <c:v>2012.0</c:v>
              </c:pt>
              <c:pt idx="2">
                <c:v>2013.0</c:v>
              </c:pt>
              <c:pt idx="3">
                <c:v>2014.0</c:v>
              </c:pt>
              <c:pt idx="4">
                <c:v>2015.0</c:v>
              </c:pt>
            </c:numLit>
          </c:cat>
          <c:val>
            <c:numRef>
              <c:f>Sheet1!$D$38:$D$42</c:f>
              <c:numCache>
                <c:formatCode>0.00</c:formatCode>
                <c:ptCount val="5"/>
                <c:pt idx="0">
                  <c:v>265.8549783549784</c:v>
                </c:pt>
                <c:pt idx="1">
                  <c:v>470.7792207792208</c:v>
                </c:pt>
                <c:pt idx="2">
                  <c:v>790.6385281385282</c:v>
                </c:pt>
                <c:pt idx="3">
                  <c:v>1293.290043290043</c:v>
                </c:pt>
                <c:pt idx="4">
                  <c:v>1737.012987012987</c:v>
                </c:pt>
              </c:numCache>
            </c:numRef>
          </c:val>
          <c:smooth val="0"/>
        </c:ser>
        <c:dLbls>
          <c:showLegendKey val="0"/>
          <c:showVal val="0"/>
          <c:showCatName val="0"/>
          <c:showSerName val="0"/>
          <c:showPercent val="0"/>
          <c:showBubbleSize val="0"/>
        </c:dLbls>
        <c:marker val="1"/>
        <c:smooth val="0"/>
        <c:axId val="-2112296504"/>
        <c:axId val="-2112828328"/>
      </c:lineChart>
      <c:valAx>
        <c:axId val="-2075070600"/>
        <c:scaling>
          <c:orientation val="minMax"/>
        </c:scaling>
        <c:delete val="0"/>
        <c:axPos val="r"/>
        <c:title>
          <c:tx>
            <c:rich>
              <a:bodyPr/>
              <a:lstStyle/>
              <a:p>
                <a:pPr>
                  <a:defRPr/>
                </a:pPr>
                <a:r>
                  <a:rPr lang="en-IN"/>
                  <a:t>Director</a:t>
                </a:r>
                <a:r>
                  <a:rPr lang="en-IN" baseline="0"/>
                  <a:t> Remuneration</a:t>
                </a:r>
                <a:endParaRPr lang="en-IN"/>
              </a:p>
            </c:rich>
          </c:tx>
          <c:layout>
            <c:manualLayout>
              <c:xMode val="edge"/>
              <c:yMode val="edge"/>
              <c:x val="0.942060082163643"/>
              <c:y val="0.0484724409448819"/>
            </c:manualLayout>
          </c:layout>
          <c:overlay val="0"/>
        </c:title>
        <c:numFmt formatCode="#,##0" sourceLinked="0"/>
        <c:majorTickMark val="out"/>
        <c:minorTickMark val="none"/>
        <c:tickLblPos val="nextTo"/>
        <c:txPr>
          <a:bodyPr/>
          <a:lstStyle/>
          <a:p>
            <a:pPr>
              <a:defRPr sz="900"/>
            </a:pPr>
            <a:endParaRPr lang="en-US"/>
          </a:p>
        </c:txPr>
        <c:crossAx val="-2072509208"/>
        <c:crosses val="max"/>
        <c:crossBetween val="between"/>
      </c:valAx>
      <c:catAx>
        <c:axId val="-2072509208"/>
        <c:scaling>
          <c:orientation val="minMax"/>
        </c:scaling>
        <c:delete val="0"/>
        <c:axPos val="b"/>
        <c:numFmt formatCode="General" sourceLinked="1"/>
        <c:majorTickMark val="out"/>
        <c:minorTickMark val="none"/>
        <c:tickLblPos val="nextTo"/>
        <c:txPr>
          <a:bodyPr/>
          <a:lstStyle/>
          <a:p>
            <a:pPr>
              <a:defRPr sz="900"/>
            </a:pPr>
            <a:endParaRPr lang="en-US"/>
          </a:p>
        </c:txPr>
        <c:crossAx val="-2075070600"/>
        <c:crosses val="autoZero"/>
        <c:auto val="1"/>
        <c:lblAlgn val="ctr"/>
        <c:lblOffset val="100"/>
        <c:noMultiLvlLbl val="0"/>
      </c:catAx>
      <c:valAx>
        <c:axId val="-2112828328"/>
        <c:scaling>
          <c:orientation val="minMax"/>
        </c:scaling>
        <c:delete val="0"/>
        <c:axPos val="l"/>
        <c:title>
          <c:tx>
            <c:rich>
              <a:bodyPr/>
              <a:lstStyle/>
              <a:p>
                <a:pPr>
                  <a:defRPr/>
                </a:pPr>
                <a:r>
                  <a:rPr lang="en-IN"/>
                  <a:t>Indexed</a:t>
                </a:r>
                <a:r>
                  <a:rPr lang="en-IN" baseline="0"/>
                  <a:t> TSR </a:t>
                </a:r>
                <a:endParaRPr lang="en-IN"/>
              </a:p>
            </c:rich>
          </c:tx>
          <c:layout>
            <c:manualLayout>
              <c:xMode val="edge"/>
              <c:yMode val="edge"/>
              <c:x val="0.00395469588040625"/>
              <c:y val="0.132586691369461"/>
            </c:manualLayout>
          </c:layout>
          <c:overlay val="0"/>
        </c:title>
        <c:numFmt formatCode="0" sourceLinked="0"/>
        <c:majorTickMark val="out"/>
        <c:minorTickMark val="none"/>
        <c:tickLblPos val="nextTo"/>
        <c:txPr>
          <a:bodyPr/>
          <a:lstStyle/>
          <a:p>
            <a:pPr>
              <a:defRPr sz="900"/>
            </a:pPr>
            <a:endParaRPr lang="en-US"/>
          </a:p>
        </c:txPr>
        <c:crossAx val="-2112296504"/>
        <c:crosses val="autoZero"/>
        <c:crossBetween val="between"/>
      </c:valAx>
      <c:catAx>
        <c:axId val="-2112296504"/>
        <c:scaling>
          <c:orientation val="minMax"/>
        </c:scaling>
        <c:delete val="1"/>
        <c:axPos val="t"/>
        <c:numFmt formatCode="General" sourceLinked="1"/>
        <c:majorTickMark val="out"/>
        <c:minorTickMark val="none"/>
        <c:tickLblPos val="nextTo"/>
        <c:crossAx val="-2112828328"/>
        <c:crosses val="max"/>
        <c:auto val="1"/>
        <c:lblAlgn val="ctr"/>
        <c:lblOffset val="100"/>
        <c:noMultiLvlLbl val="0"/>
      </c:catAx>
      <c:spPr>
        <a:solidFill>
          <a:srgbClr val="FFFFFF"/>
        </a:solidFill>
        <a:ln w="25400">
          <a:noFill/>
        </a:ln>
      </c:spPr>
    </c:plotArea>
    <c:legend>
      <c:legendPos val="r"/>
      <c:layout>
        <c:manualLayout>
          <c:xMode val="edge"/>
          <c:yMode val="edge"/>
          <c:x val="0.0"/>
          <c:y val="0.780192064227265"/>
          <c:w val="1.0"/>
          <c:h val="0.219807935772734"/>
        </c:manualLayout>
      </c:layout>
      <c:overlay val="0"/>
      <c:spPr>
        <a:noFill/>
        <a:ln w="25400">
          <a:noFill/>
        </a:ln>
      </c:spPr>
      <c:txPr>
        <a:bodyPr/>
        <a:lstStyle/>
        <a:p>
          <a:pPr>
            <a:defRPr sz="900"/>
          </a:pPr>
          <a:endParaRPr lang="en-US"/>
        </a:p>
      </c:txPr>
    </c:legend>
    <c:plotVisOnly val="1"/>
    <c:dispBlanksAs val="gap"/>
    <c:showDLblsOverMax val="0"/>
  </c:chart>
  <c:spPr>
    <a:solidFill>
      <a:srgbClr val="FFFFFF"/>
    </a:solidFill>
    <a:ln>
      <a:noFill/>
    </a:ln>
  </c:sp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118518518518519"/>
          <c:y val="0.0299625468164794"/>
          <c:w val="0.982222222222222"/>
          <c:h val="0.645849268841395"/>
        </c:manualLayout>
      </c:layout>
      <c:barChart>
        <c:barDir val="col"/>
        <c:grouping val="clustered"/>
        <c:varyColors val="0"/>
        <c:ser>
          <c:idx val="0"/>
          <c:order val="0"/>
          <c:tx>
            <c:strRef>
              <c:f>Sheet1!$B$50</c:f>
              <c:strCache>
                <c:ptCount val="1"/>
                <c:pt idx="0">
                  <c:v>Promoter</c:v>
                </c:pt>
              </c:strCache>
            </c:strRef>
          </c:tx>
          <c:spPr>
            <a:solidFill>
              <a:schemeClr val="accent6">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Sheet1!$C$49:$D$49</c:f>
              <c:strCache>
                <c:ptCount val="2"/>
                <c:pt idx="0">
                  <c:v>Executive</c:v>
                </c:pt>
                <c:pt idx="1">
                  <c:v>Non-Executive</c:v>
                </c:pt>
              </c:strCache>
            </c:strRef>
          </c:cat>
          <c:val>
            <c:numRef>
              <c:f>Sheet1!$C$50:$D$50</c:f>
              <c:numCache>
                <c:formatCode>"$"\ #,##0.00</c:formatCode>
                <c:ptCount val="2"/>
                <c:pt idx="0">
                  <c:v>1.01</c:v>
                </c:pt>
                <c:pt idx="1">
                  <c:v>1.02</c:v>
                </c:pt>
              </c:numCache>
            </c:numRef>
          </c:val>
        </c:ser>
        <c:ser>
          <c:idx val="1"/>
          <c:order val="1"/>
          <c:tx>
            <c:strRef>
              <c:f>Sheet1!$B$51</c:f>
              <c:strCache>
                <c:ptCount val="1"/>
                <c:pt idx="0">
                  <c:v>Non-Promoter</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Sheet1!$C$49:$D$49</c:f>
              <c:strCache>
                <c:ptCount val="2"/>
                <c:pt idx="0">
                  <c:v>Executive</c:v>
                </c:pt>
                <c:pt idx="1">
                  <c:v>Non-Executive</c:v>
                </c:pt>
              </c:strCache>
            </c:strRef>
          </c:cat>
          <c:val>
            <c:numRef>
              <c:f>Sheet1!$C$51:$D$51</c:f>
              <c:numCache>
                <c:formatCode>"$"\ #,##0.00</c:formatCode>
                <c:ptCount val="2"/>
                <c:pt idx="0">
                  <c:v>1.435</c:v>
                </c:pt>
                <c:pt idx="1">
                  <c:v>1.02</c:v>
                </c:pt>
              </c:numCache>
            </c:numRef>
          </c:val>
        </c:ser>
        <c:dLbls>
          <c:showLegendKey val="0"/>
          <c:showVal val="0"/>
          <c:showCatName val="0"/>
          <c:showSerName val="0"/>
          <c:showPercent val="0"/>
          <c:showBubbleSize val="0"/>
        </c:dLbls>
        <c:gapWidth val="90"/>
        <c:overlap val="-27"/>
        <c:axId val="-2075063768"/>
        <c:axId val="-2090186024"/>
      </c:barChart>
      <c:catAx>
        <c:axId val="-207506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90186024"/>
        <c:crosses val="autoZero"/>
        <c:auto val="1"/>
        <c:lblAlgn val="ctr"/>
        <c:lblOffset val="100"/>
        <c:noMultiLvlLbl val="0"/>
      </c:catAx>
      <c:valAx>
        <c:axId val="-2090186024"/>
        <c:scaling>
          <c:orientation val="minMax"/>
        </c:scaling>
        <c:delete val="1"/>
        <c:axPos val="l"/>
        <c:numFmt formatCode="&quot;$&quot;\ #,##0.00" sourceLinked="1"/>
        <c:majorTickMark val="none"/>
        <c:minorTickMark val="none"/>
        <c:tickLblPos val="nextTo"/>
        <c:crossAx val="-2075063768"/>
        <c:crosses val="autoZero"/>
        <c:crossBetween val="between"/>
      </c:valAx>
      <c:spPr>
        <a:noFill/>
        <a:ln>
          <a:noFill/>
        </a:ln>
        <a:effectLst/>
      </c:spPr>
    </c:plotArea>
    <c:legend>
      <c:legendPos val="b"/>
      <c:layout>
        <c:manualLayout>
          <c:xMode val="edge"/>
          <c:yMode val="edge"/>
          <c:x val="0.115916710411199"/>
          <c:y val="0.797532508436445"/>
          <c:w val="0.768166112569262"/>
          <c:h val="0.12857232845894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0.09289</cdr:x>
      <cdr:y>0.90452</cdr:y>
    </cdr:from>
    <cdr:to>
      <cdr:x>0.94593</cdr:x>
      <cdr:y>1</cdr:y>
    </cdr:to>
    <cdr:sp macro="" textlink="">
      <cdr:nvSpPr>
        <cdr:cNvPr id="2" name="TextBox 1"/>
        <cdr:cNvSpPr txBox="1"/>
      </cdr:nvSpPr>
      <cdr:spPr>
        <a:xfrm xmlns:a="http://schemas.openxmlformats.org/drawingml/2006/main">
          <a:off x="305051" y="1623796"/>
          <a:ext cx="2801495" cy="17140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IN" sz="900">
              <a:effectLst/>
              <a:latin typeface="+mn-lt"/>
              <a:ea typeface="+mn-ea"/>
              <a:cs typeface="+mn-cs"/>
            </a:rPr>
            <a:t>          Graph</a:t>
          </a:r>
          <a:r>
            <a:rPr lang="en-IN" sz="900" baseline="0">
              <a:effectLst/>
              <a:latin typeface="+mn-lt"/>
              <a:ea typeface="+mn-ea"/>
              <a:cs typeface="+mn-cs"/>
            </a:rPr>
            <a:t> 1: Yearly Shareholding Pattern</a:t>
          </a:r>
          <a:endParaRPr lang="en-IN" sz="900">
            <a:effectLst/>
          </a:endParaRPr>
        </a:p>
        <a:p xmlns:a="http://schemas.openxmlformats.org/drawingml/2006/main">
          <a:endParaRPr lang="en-IN" sz="900"/>
        </a:p>
      </cdr:txBody>
    </cdr:sp>
  </cdr:relSizeAnchor>
</c:userShapes>
</file>

<file path=word/drawings/drawing2.xml><?xml version="1.0" encoding="utf-8"?>
<c:userShapes xmlns:c="http://schemas.openxmlformats.org/drawingml/2006/chart">
  <cdr:relSizeAnchor xmlns:cdr="http://schemas.openxmlformats.org/drawingml/2006/chartDrawing">
    <cdr:from>
      <cdr:x>0.00726</cdr:x>
      <cdr:y>0.88893</cdr:y>
    </cdr:from>
    <cdr:to>
      <cdr:x>0.99967</cdr:x>
      <cdr:y>0.99677</cdr:y>
    </cdr:to>
    <cdr:sp macro="" textlink="">
      <cdr:nvSpPr>
        <cdr:cNvPr id="2" name="Text Box 20"/>
        <cdr:cNvSpPr txBox="1">
          <a:spLocks xmlns:a="http://schemas.openxmlformats.org/drawingml/2006/main" noChangeArrowheads="1"/>
        </cdr:cNvSpPr>
      </cdr:nvSpPr>
      <cdr:spPr bwMode="auto">
        <a:xfrm xmlns:a="http://schemas.openxmlformats.org/drawingml/2006/main">
          <a:off x="25867" y="1777527"/>
          <a:ext cx="3535942" cy="21563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cdr:spPr>
      <cdr:txBody>
        <a:bodyPr xmlns:a="http://schemas.openxmlformats.org/drawingml/2006/main" rot="0" vert="horz" wrap="square" lIns="0" tIns="45720" rIns="0" bIns="45720" anchor="t" anchorCtr="0" upright="1">
          <a:noAutofit/>
        </a:bodyPr>
        <a:lstStyle xmlns:a="http://schemas.openxmlformats.org/drawingml/2006/main"/>
        <a:p xmlns:a="http://schemas.openxmlformats.org/drawingml/2006/main">
          <a:pPr algn="ctr"/>
          <a:r>
            <a:rPr lang="en-GB" sz="900"/>
            <a:t>Graph 2: Executive Compensation vs. Total Shareholders Return</a:t>
          </a:r>
        </a:p>
      </cdr:txBody>
    </cdr:sp>
  </cdr:relSizeAnchor>
</c:userShapes>
</file>

<file path=word/drawings/drawing3.xml><?xml version="1.0" encoding="utf-8"?>
<c:userShapes xmlns:c="http://schemas.openxmlformats.org/drawingml/2006/chart">
  <cdr:relSizeAnchor xmlns:cdr="http://schemas.openxmlformats.org/drawingml/2006/chartDrawing">
    <cdr:from>
      <cdr:x>0.07556</cdr:x>
      <cdr:y>0.90286</cdr:y>
    </cdr:from>
    <cdr:to>
      <cdr:x>0.95556</cdr:x>
      <cdr:y>0.96571</cdr:y>
    </cdr:to>
    <cdr:sp macro="" textlink="">
      <cdr:nvSpPr>
        <cdr:cNvPr id="2" name="TextBox 1"/>
        <cdr:cNvSpPr txBox="1"/>
      </cdr:nvSpPr>
      <cdr:spPr>
        <a:xfrm xmlns:a="http://schemas.openxmlformats.org/drawingml/2006/main">
          <a:off x="161925" y="1504950"/>
          <a:ext cx="1885950" cy="104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0.01778</cdr:x>
      <cdr:y>0.88</cdr:y>
    </cdr:from>
    <cdr:to>
      <cdr:x>1</cdr:x>
      <cdr:y>1</cdr:y>
    </cdr:to>
    <cdr:sp macro="" textlink="">
      <cdr:nvSpPr>
        <cdr:cNvPr id="3" name="TextBox 2"/>
        <cdr:cNvSpPr txBox="1"/>
      </cdr:nvSpPr>
      <cdr:spPr>
        <a:xfrm xmlns:a="http://schemas.openxmlformats.org/drawingml/2006/main">
          <a:off x="38100" y="1466849"/>
          <a:ext cx="2105025"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900"/>
            <a:t>Graph 3:</a:t>
          </a:r>
          <a:r>
            <a:rPr lang="en-IN" sz="900" baseline="0"/>
            <a:t> Average director remuneratiion</a:t>
          </a:r>
          <a:endParaRPr lang="en-IN" sz="900"/>
        </a:p>
      </cdr:txBody>
    </cdr:sp>
  </cdr:relSizeAnchor>
</c:userShape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Custom 3">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Custom 2">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Custom 3">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9EF65-A8D4-2341-8599-E3CF04651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1176</Words>
  <Characters>5964</Characters>
  <Application>Microsoft Macintosh Word</Application>
  <DocSecurity>0</DocSecurity>
  <Lines>497</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50</cp:revision>
  <cp:lastPrinted>2015-02-03T18:46:00Z</cp:lastPrinted>
  <dcterms:created xsi:type="dcterms:W3CDTF">2015-04-28T06:01:00Z</dcterms:created>
  <dcterms:modified xsi:type="dcterms:W3CDTF">2015-05-21T02:12:00Z</dcterms:modified>
</cp:coreProperties>
</file>