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66B68" w14:textId="3195DAB4" w:rsidR="00A746B5" w:rsidRDefault="00A746B5"/>
    <w:p w14:paraId="5CF3EAB4" w14:textId="77777777" w:rsidR="00A746B5" w:rsidRDefault="00A746B5">
      <w:r>
        <w:br w:type="page"/>
      </w:r>
    </w:p>
    <w:p w14:paraId="75CC16DC" w14:textId="4F2185F9" w:rsidR="00A746B5" w:rsidRDefault="00A746B5"/>
    <w:p w14:paraId="541D803E" w14:textId="77777777" w:rsidR="00A746B5" w:rsidRDefault="00A746B5">
      <w:r>
        <w:br w:type="page"/>
      </w:r>
    </w:p>
    <w:p w14:paraId="09EFC9E8" w14:textId="0C64B178" w:rsidR="00A746B5" w:rsidRDefault="00A746B5"/>
    <w:p w14:paraId="0DF9121A" w14:textId="77777777" w:rsidR="00A746B5" w:rsidRDefault="00A746B5">
      <w:r>
        <w:br w:type="page"/>
      </w:r>
    </w:p>
    <w:tbl>
      <w:tblPr>
        <w:tblW w:w="9810" w:type="dxa"/>
        <w:tblCellSpacing w:w="0" w:type="dxa"/>
        <w:shd w:val="clear" w:color="auto" w:fill="FFFFFF"/>
        <w:tblLayout w:type="fixed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810"/>
      </w:tblGrid>
      <w:tr w:rsidR="00A746B5" w:rsidRPr="00A746B5" w14:paraId="03D05C3E" w14:textId="77777777" w:rsidTr="00A746B5">
        <w:trPr>
          <w:tblCellSpacing w:w="0" w:type="dxa"/>
        </w:trPr>
        <w:tc>
          <w:tcPr>
            <w:tcW w:w="9810" w:type="dxa"/>
            <w:shd w:val="clear" w:color="auto" w:fill="FFFFFF"/>
            <w:hideMark/>
          </w:tcPr>
          <w:p w14:paraId="53FDB4D0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lastRenderedPageBreak/>
              <w:t>R version 4.3.2 (2023-10-31 ucrt) -- "Eye Holes"</w:t>
            </w:r>
          </w:p>
          <w:p w14:paraId="470E82A7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Copyright (C) 2023 The R Foundation for Statistical Computing</w:t>
            </w:r>
          </w:p>
          <w:p w14:paraId="12B71A83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Platform: x86_64-w64-mingw32/x64 (64-bit)</w:t>
            </w:r>
          </w:p>
          <w:p w14:paraId="1580BEE7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</w:p>
          <w:p w14:paraId="072856F3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R is free software and comes with ABSOLUTELY NO WARRANTY.</w:t>
            </w:r>
          </w:p>
          <w:p w14:paraId="319C5024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You are welcome to redistribute it under certain conditions.</w:t>
            </w:r>
          </w:p>
          <w:p w14:paraId="54BB40D4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Type 'license()' or 'licence()' for distribution details.</w:t>
            </w:r>
          </w:p>
          <w:p w14:paraId="2EB2F75C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</w:p>
          <w:p w14:paraId="22C83EF1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 Natural language support but running in an English locale</w:t>
            </w:r>
          </w:p>
          <w:p w14:paraId="77237811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</w:p>
          <w:p w14:paraId="26C2202F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R is a collaborative project with many contributors.</w:t>
            </w:r>
          </w:p>
          <w:p w14:paraId="0059763B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Type 'contributors()' for more information and</w:t>
            </w:r>
          </w:p>
          <w:p w14:paraId="03197008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'citation()' on how to cite R or R packages in publications.</w:t>
            </w:r>
          </w:p>
          <w:p w14:paraId="01EB9809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</w:p>
          <w:p w14:paraId="46344ACD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Type 'demo()' for some demos, 'help()' for on-line help, or</w:t>
            </w:r>
          </w:p>
          <w:p w14:paraId="5F26879B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'help.start()' for an HTML browser interface to help.</w:t>
            </w:r>
          </w:p>
          <w:p w14:paraId="642D2178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Type 'q()' to quit R.</w:t>
            </w:r>
          </w:p>
          <w:p w14:paraId="3269E278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</w:p>
          <w:p w14:paraId="2321E253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[Workspace loaded from ~/.RData]</w:t>
            </w:r>
          </w:p>
          <w:p w14:paraId="65F43DA0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</w:p>
          <w:p w14:paraId="65ED1B28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&gt; library(tidyverse)</w:t>
            </w:r>
          </w:p>
          <w:p w14:paraId="5437CD48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── </w:t>
            </w:r>
            <w:r w:rsidRPr="00A746B5">
              <w:rPr>
                <w:rFonts w:ascii="Lucida Console" w:eastAsia="Times New Roman" w:hAnsi="Lucida Console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Attaching core tidyverse packages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────────────────────────────────────────── tidyverse 2.0.0 ──</w:t>
            </w:r>
          </w:p>
          <w:p w14:paraId="7BCB37BE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Segoe UI Symbol" w:eastAsia="Times New Roman" w:hAnsi="Segoe UI Symbol" w:cs="Segoe UI Symbol"/>
                <w:color w:val="4E9A06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✔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</w:t>
            </w:r>
            <w:r w:rsidRPr="00A746B5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dplyr    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1.1.4     </w:t>
            </w:r>
            <w:r w:rsidRPr="00A746B5">
              <w:rPr>
                <w:rFonts w:ascii="Segoe UI Symbol" w:eastAsia="Times New Roman" w:hAnsi="Segoe UI Symbol" w:cs="Segoe UI Symbol"/>
                <w:color w:val="4E9A06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✔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</w:t>
            </w:r>
            <w:r w:rsidRPr="00A746B5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readr    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2.1.4</w:t>
            </w:r>
          </w:p>
          <w:p w14:paraId="3E266624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Segoe UI Symbol" w:eastAsia="Times New Roman" w:hAnsi="Segoe UI Symbol" w:cs="Segoe UI Symbol"/>
                <w:color w:val="4E9A06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✔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</w:t>
            </w:r>
            <w:r w:rsidRPr="00A746B5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forcats  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1.0.0     </w:t>
            </w:r>
            <w:r w:rsidRPr="00A746B5">
              <w:rPr>
                <w:rFonts w:ascii="Segoe UI Symbol" w:eastAsia="Times New Roman" w:hAnsi="Segoe UI Symbol" w:cs="Segoe UI Symbol"/>
                <w:color w:val="4E9A06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✔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</w:t>
            </w:r>
            <w:r w:rsidRPr="00A746B5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stringr  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1.5.1</w:t>
            </w:r>
          </w:p>
          <w:p w14:paraId="62293F21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Segoe UI Symbol" w:eastAsia="Times New Roman" w:hAnsi="Segoe UI Symbol" w:cs="Segoe UI Symbol"/>
                <w:color w:val="4E9A06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✔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</w:t>
            </w:r>
            <w:r w:rsidRPr="00A746B5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ggplot2  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3.4.4     </w:t>
            </w:r>
            <w:r w:rsidRPr="00A746B5">
              <w:rPr>
                <w:rFonts w:ascii="Segoe UI Symbol" w:eastAsia="Times New Roman" w:hAnsi="Segoe UI Symbol" w:cs="Segoe UI Symbol"/>
                <w:color w:val="4E9A06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✔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</w:t>
            </w:r>
            <w:r w:rsidRPr="00A746B5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tibble   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3.2.1</w:t>
            </w:r>
          </w:p>
          <w:p w14:paraId="6367BCD6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Segoe UI Symbol" w:eastAsia="Times New Roman" w:hAnsi="Segoe UI Symbol" w:cs="Segoe UI Symbol"/>
                <w:color w:val="4E9A06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✔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</w:t>
            </w:r>
            <w:r w:rsidRPr="00A746B5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lubridate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1.9.3     </w:t>
            </w:r>
            <w:r w:rsidRPr="00A746B5">
              <w:rPr>
                <w:rFonts w:ascii="Segoe UI Symbol" w:eastAsia="Times New Roman" w:hAnsi="Segoe UI Symbol" w:cs="Segoe UI Symbol"/>
                <w:color w:val="4E9A06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✔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</w:t>
            </w:r>
            <w:r w:rsidRPr="00A746B5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tidyr    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1.3.0</w:t>
            </w:r>
          </w:p>
          <w:p w14:paraId="1DC45482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Segoe UI Symbol" w:eastAsia="Times New Roman" w:hAnsi="Segoe UI Symbol" w:cs="Segoe UI Symbol"/>
                <w:color w:val="4E9A06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✔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</w:t>
            </w:r>
            <w:r w:rsidRPr="00A746B5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purrr    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1.0.2     </w:t>
            </w:r>
          </w:p>
          <w:p w14:paraId="0FEAAEE2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── </w:t>
            </w:r>
            <w:r w:rsidRPr="00A746B5">
              <w:rPr>
                <w:rFonts w:ascii="Lucida Console" w:eastAsia="Times New Roman" w:hAnsi="Lucida Console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Conflicts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──────────────────────────────────────────────────────────── tidyverse_conflicts() ──</w:t>
            </w:r>
          </w:p>
          <w:p w14:paraId="3943DBA9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Segoe UI Symbol" w:eastAsia="Times New Roman" w:hAnsi="Segoe UI Symbol" w:cs="Segoe UI Symbol"/>
                <w:color w:val="CC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✖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</w:t>
            </w:r>
            <w:r w:rsidRPr="00A746B5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dplyr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::</w:t>
            </w:r>
            <w:r w:rsidRPr="00A746B5">
              <w:rPr>
                <w:rFonts w:ascii="Lucida Console" w:eastAsia="Times New Roman" w:hAnsi="Lucida Console" w:cs="Courier New"/>
                <w:color w:val="4E9A06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filter()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masks </w:t>
            </w:r>
            <w:r w:rsidRPr="00A746B5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stats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::filter()</w:t>
            </w:r>
          </w:p>
          <w:p w14:paraId="7B4EA7C6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Segoe UI Symbol" w:eastAsia="Times New Roman" w:hAnsi="Segoe UI Symbol" w:cs="Segoe UI Symbol"/>
                <w:color w:val="CC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✖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</w:t>
            </w:r>
            <w:r w:rsidRPr="00A746B5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dplyr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::</w:t>
            </w:r>
            <w:r w:rsidRPr="00A746B5">
              <w:rPr>
                <w:rFonts w:ascii="Lucida Console" w:eastAsia="Times New Roman" w:hAnsi="Lucida Console" w:cs="Courier New"/>
                <w:color w:val="4E9A06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lag()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   masks </w:t>
            </w:r>
            <w:r w:rsidRPr="00A746B5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stats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::lag()</w:t>
            </w:r>
          </w:p>
          <w:p w14:paraId="13875EC7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Cambria Math" w:eastAsia="Times New Roman" w:hAnsi="Cambria Math" w:cs="Cambria Math"/>
                <w:color w:val="06989A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ℹ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Use the 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bidi="si-LK"/>
                <w14:ligatures w14:val="none"/>
              </w:rPr>
              <w:t>conflicted package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to force all conflicts to become errors</w:t>
            </w:r>
          </w:p>
          <w:p w14:paraId="4B4BB7E8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&gt; library(tidytext)</w:t>
            </w:r>
          </w:p>
          <w:p w14:paraId="32DB214A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  <w:t>Warning message:</w:t>
            </w:r>
          </w:p>
          <w:p w14:paraId="1B98DDD7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  <w:t xml:space="preserve">package ‘tidytext’ was built under R version 4.3.3 </w:t>
            </w:r>
          </w:p>
          <w:p w14:paraId="52833F4C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&gt; reviews &lt;- read_csv("C:/Users/Prarthana/OneDrive - General Sir John Kotelawala Defence University/5th sem/Marketing/lexicons/Outscraper-cinnamon")</w:t>
            </w:r>
          </w:p>
          <w:p w14:paraId="1020174F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  <w:t>Error: 'C:/Users/Prarthana/OneDrive - General Sir John Kotelawala Defence University/5th sem/Marketing/lexicons/Outscraper-cinnamon' does not exist.</w:t>
            </w:r>
          </w:p>
          <w:p w14:paraId="3A2AFD3A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&gt; reviews &lt;- read_csv("C:/Users/Prarthana/OneDrive - General Sir John Kotelawala Defence University/5th sem/Marketing/lexicons/Outscraper-cinnamon.csv")</w:t>
            </w:r>
          </w:p>
          <w:p w14:paraId="1E417782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Rows: </w:t>
            </w:r>
            <w:r w:rsidRPr="00A746B5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408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</w:t>
            </w:r>
            <w:r w:rsidRPr="00A746B5">
              <w:rPr>
                <w:rFonts w:ascii="Lucida Console" w:eastAsia="Times New Roman" w:hAnsi="Lucida Console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Columns: </w:t>
            </w:r>
            <w:r w:rsidRPr="00A746B5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1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                                                                                                                </w:t>
            </w:r>
          </w:p>
          <w:p w14:paraId="50927D1C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6989A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──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</w:t>
            </w:r>
            <w:r w:rsidRPr="00A746B5">
              <w:rPr>
                <w:rFonts w:ascii="Lucida Console" w:eastAsia="Times New Roman" w:hAnsi="Lucida Console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Column specification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</w:t>
            </w:r>
            <w:r w:rsidRPr="00A746B5">
              <w:rPr>
                <w:rFonts w:ascii="Lucida Console" w:eastAsia="Times New Roman" w:hAnsi="Lucida Console" w:cs="Courier New"/>
                <w:color w:val="06989A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──────────────────────────────────────────────────────────────────────────</w:t>
            </w:r>
          </w:p>
          <w:p w14:paraId="1ED66E92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Delimiter: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","</w:t>
            </w:r>
          </w:p>
          <w:p w14:paraId="235C90E3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CC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chr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(1): review_text</w:t>
            </w:r>
          </w:p>
          <w:p w14:paraId="312F10A2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</w:p>
          <w:p w14:paraId="759DEB38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Cambria Math" w:eastAsia="Times New Roman" w:hAnsi="Cambria Math" w:cs="Cambria Math"/>
                <w:color w:val="06989A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ℹ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Use `spec()` to retrieve the full column specification for this data.</w:t>
            </w:r>
          </w:p>
          <w:p w14:paraId="4655B16A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Cambria Math" w:eastAsia="Times New Roman" w:hAnsi="Cambria Math" w:cs="Cambria Math"/>
                <w:color w:val="06989A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ℹ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Specify the column types or set `show_col_types = FALSE` to quiet this message.</w:t>
            </w:r>
          </w:p>
          <w:p w14:paraId="608402E7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&gt; names(reviews)</w:t>
            </w:r>
          </w:p>
          <w:p w14:paraId="43703820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[1] "review_text"</w:t>
            </w:r>
          </w:p>
          <w:p w14:paraId="43260628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&gt; review_words&lt;-reviews%&gt;%</w:t>
            </w:r>
          </w:p>
          <w:p w14:paraId="24C700E7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unnest_tokens(word,review_text)</w:t>
            </w:r>
          </w:p>
          <w:p w14:paraId="017A65A1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&gt; head(stop_words)</w:t>
            </w:r>
          </w:p>
          <w:p w14:paraId="4F997E72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94949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# A tibble: 6 × 2</w:t>
            </w:r>
          </w:p>
          <w:p w14:paraId="4E94B4A7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 word      lexicon</w:t>
            </w:r>
          </w:p>
          <w:p w14:paraId="39E35CC9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 </w:t>
            </w:r>
            <w:r w:rsidRPr="00A746B5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&lt;chr&gt;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    </w:t>
            </w:r>
            <w:r w:rsidRPr="00A746B5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&lt;chr&gt;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 </w:t>
            </w:r>
          </w:p>
          <w:p w14:paraId="626B56FF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1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a         SMART  </w:t>
            </w:r>
          </w:p>
          <w:p w14:paraId="4AF55585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2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a's       SMART  </w:t>
            </w:r>
          </w:p>
          <w:p w14:paraId="40DEA3D6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lastRenderedPageBreak/>
              <w:t>3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able      SMART  </w:t>
            </w:r>
          </w:p>
          <w:p w14:paraId="38401E63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4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about     SMART  </w:t>
            </w:r>
          </w:p>
          <w:p w14:paraId="0EDA870C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5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above     SMART  </w:t>
            </w:r>
          </w:p>
          <w:p w14:paraId="707B8AFB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6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according SMART  </w:t>
            </w:r>
          </w:p>
          <w:p w14:paraId="4E8FC528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&gt; review_sentiment&lt;-review_words%&gt;%</w:t>
            </w:r>
          </w:p>
          <w:p w14:paraId="7C8B60AD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anti_join(stop_words,by="word")</w:t>
            </w:r>
          </w:p>
          <w:p w14:paraId="0A08C230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&gt; review_sentiment%&gt;%count(word,sort=T)%&gt;%top_n(20)</w:t>
            </w:r>
          </w:p>
          <w:p w14:paraId="0D0E704D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80808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Selecting by n</w:t>
            </w:r>
          </w:p>
          <w:p w14:paraId="7DF6EAAC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94949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# A tibble: 20 × 2</w:t>
            </w:r>
          </w:p>
          <w:p w14:paraId="0495CB3D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  word           n</w:t>
            </w:r>
          </w:p>
          <w:p w14:paraId="01A2954B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  </w:t>
            </w:r>
            <w:r w:rsidRPr="00A746B5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&lt;chr&gt;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     </w:t>
            </w:r>
            <w:r w:rsidRPr="00A746B5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&lt;int&gt;</w:t>
            </w:r>
          </w:p>
          <w:p w14:paraId="5545FF37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1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service      251</w:t>
            </w:r>
          </w:p>
          <w:p w14:paraId="795CB7D2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2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rizwan       157</w:t>
            </w:r>
          </w:p>
          <w:p w14:paraId="7504EC98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3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nice          83</w:t>
            </w:r>
          </w:p>
          <w:p w14:paraId="58F5866B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4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staff         81</w:t>
            </w:r>
          </w:p>
          <w:p w14:paraId="5E3292CE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5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food          77</w:t>
            </w:r>
          </w:p>
          <w:p w14:paraId="5536E42B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6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hotel         69</w:t>
            </w:r>
          </w:p>
          <w:p w14:paraId="35DC1EB6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7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mohammed      69</w:t>
            </w:r>
          </w:p>
          <w:p w14:paraId="589304D5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8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excellent     62</w:t>
            </w:r>
          </w:p>
          <w:p w14:paraId="1B2D3B9E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9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experience    56</w:t>
            </w:r>
          </w:p>
          <w:p w14:paraId="3154E6E1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10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goodies       50</w:t>
            </w:r>
          </w:p>
          <w:p w14:paraId="212A0E59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11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mohamed       49</w:t>
            </w:r>
          </w:p>
          <w:p w14:paraId="6575202E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12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cinnamon      41</w:t>
            </w:r>
          </w:p>
          <w:p w14:paraId="59607939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13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clean         39</w:t>
            </w:r>
          </w:p>
          <w:p w14:paraId="65176ADA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14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stay          38</w:t>
            </w:r>
          </w:p>
          <w:p w14:paraId="4E6B23A8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15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friendly      37</w:t>
            </w:r>
          </w:p>
          <w:p w14:paraId="7F43C489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16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super         32</w:t>
            </w:r>
          </w:p>
          <w:p w14:paraId="65D7BA2C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17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buffet        30</w:t>
            </w:r>
          </w:p>
          <w:p w14:paraId="200E144F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18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lakeside      28</w:t>
            </w:r>
          </w:p>
          <w:p w14:paraId="572DEADF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19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hotel's       27</w:t>
            </w:r>
          </w:p>
          <w:p w14:paraId="1798547E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20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house         27</w:t>
            </w:r>
          </w:p>
          <w:p w14:paraId="49EE1354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&gt; library(ggplot2)</w:t>
            </w:r>
          </w:p>
          <w:p w14:paraId="4D686823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&gt; ggplot(review_sentiment%&gt;%count(word,sort=T)%&gt;%top_n(20),aes(reorder(word,n),n))+</w:t>
            </w:r>
          </w:p>
          <w:p w14:paraId="396FF2C3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geom_bar(stat = "identity", fill = "steelblue")+</w:t>
            </w:r>
          </w:p>
          <w:p w14:paraId="16C0F9D6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geom_text(aes(label = n),color="#0f190f", hjust = -0.05, size = 2)+</w:t>
            </w:r>
          </w:p>
          <w:p w14:paraId="043D35CD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theme_bw()+</w:t>
            </w:r>
          </w:p>
          <w:p w14:paraId="3B45AFA5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coord_flip()+</w:t>
            </w:r>
          </w:p>
          <w:p w14:paraId="7B70334A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xlab("Number of Occurences")+</w:t>
            </w:r>
          </w:p>
          <w:p w14:paraId="1A6CA2BC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ylab("Words used")+</w:t>
            </w:r>
          </w:p>
          <w:p w14:paraId="54ABBBB8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ggtitle("Number of Occurences of each word")+</w:t>
            </w:r>
          </w:p>
          <w:p w14:paraId="5B4D6F3D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theme(axis.text.x = element_blank(),</w:t>
            </w:r>
          </w:p>
          <w:p w14:paraId="44B1587E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      axis.ticks.x = element_blank())</w:t>
            </w:r>
          </w:p>
          <w:p w14:paraId="629CB1BD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80808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Selecting by n</w:t>
            </w:r>
          </w:p>
          <w:p w14:paraId="305B82F1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&gt; review_bing&lt;-review_sentiment%&gt;%</w:t>
            </w:r>
          </w:p>
          <w:p w14:paraId="41BB24E1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inner_join(get_sentiments("bing"),by="word")%&gt;%</w:t>
            </w:r>
          </w:p>
          <w:p w14:paraId="43829099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ungroup()</w:t>
            </w:r>
          </w:p>
          <w:p w14:paraId="02F214A7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&gt; head(review_bing, 10)</w:t>
            </w:r>
          </w:p>
          <w:p w14:paraId="1C0F00B2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94949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# A tibble: 10 × 2</w:t>
            </w:r>
          </w:p>
          <w:p w14:paraId="069A5EB9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  word        sentiment</w:t>
            </w:r>
          </w:p>
          <w:p w14:paraId="6B309035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  </w:t>
            </w:r>
            <w:r w:rsidRPr="00A746B5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&lt;chr&gt;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      </w:t>
            </w:r>
            <w:r w:rsidRPr="00A746B5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&lt;chr&gt;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   </w:t>
            </w:r>
          </w:p>
          <w:p w14:paraId="41193984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1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fantastic   positive </w:t>
            </w:r>
          </w:p>
          <w:p w14:paraId="7FC044F5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2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variety     positive </w:t>
            </w:r>
          </w:p>
          <w:p w14:paraId="0E225A33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3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recommended positive </w:t>
            </w:r>
          </w:p>
          <w:p w14:paraId="56EB1F48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4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perfect     positive </w:t>
            </w:r>
          </w:p>
          <w:p w14:paraId="151BF54F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5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perfect     positive </w:t>
            </w:r>
          </w:p>
          <w:p w14:paraId="6C9E9D9B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6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amazing     positive </w:t>
            </w:r>
          </w:p>
          <w:p w14:paraId="1C112F35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7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fantastic   positive </w:t>
            </w:r>
          </w:p>
          <w:p w14:paraId="5A4CCD4F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8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excellent   positive </w:t>
            </w:r>
          </w:p>
          <w:p w14:paraId="4F6D2D5C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9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clean       positive </w:t>
            </w:r>
          </w:p>
          <w:p w14:paraId="2A71FE36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10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clean       positive </w:t>
            </w:r>
          </w:p>
          <w:p w14:paraId="723224A5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&gt; review_bing_sentiment_freq &lt;- review_bing %&gt;%</w:t>
            </w:r>
          </w:p>
          <w:p w14:paraId="08B4D5A4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count(sentiment)</w:t>
            </w:r>
          </w:p>
          <w:p w14:paraId="1C74A642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&gt; review_bing_sentiment_freq</w:t>
            </w:r>
          </w:p>
          <w:p w14:paraId="421AF5DD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94949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lastRenderedPageBreak/>
              <w:t># A tibble: 2 × 2</w:t>
            </w:r>
          </w:p>
          <w:p w14:paraId="1F56E87E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 sentiment     n</w:t>
            </w:r>
          </w:p>
          <w:p w14:paraId="6421EF01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 </w:t>
            </w:r>
            <w:r w:rsidRPr="00A746B5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&lt;chr&gt;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    </w:t>
            </w:r>
            <w:r w:rsidRPr="00A746B5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&lt;int&gt;</w:t>
            </w:r>
          </w:p>
          <w:p w14:paraId="04DAF347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1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negative    162</w:t>
            </w:r>
          </w:p>
          <w:p w14:paraId="5EB38C36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BCBCBC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2</w:t>
            </w: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positive    742</w:t>
            </w:r>
          </w:p>
          <w:p w14:paraId="2916CDE8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&gt; review_bing %&gt;%</w:t>
            </w:r>
          </w:p>
          <w:p w14:paraId="6AE61266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count(word, sentiment) %&gt;%</w:t>
            </w:r>
          </w:p>
          <w:p w14:paraId="175CBA15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group_by(sentiment) %&gt;%</w:t>
            </w:r>
          </w:p>
          <w:p w14:paraId="5B5B882D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top_n(10, n) %&gt;%</w:t>
            </w:r>
          </w:p>
          <w:p w14:paraId="61840A4D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ungroup() %&gt;%</w:t>
            </w:r>
          </w:p>
          <w:p w14:paraId="218C11A7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ggplot(aes(x = reorder(word, n), y = n, fill = sentiment)) +</w:t>
            </w:r>
          </w:p>
          <w:p w14:paraId="158DF9CE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geom_col(show.legend = FALSE) +</w:t>
            </w:r>
          </w:p>
          <w:p w14:paraId="02B507EA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coord_flip() +</w:t>
            </w:r>
          </w:p>
          <w:p w14:paraId="75FD58B2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facet_wrap(~ sentiment, scales = "free") +</w:t>
            </w:r>
          </w:p>
          <w:p w14:paraId="1340A9D1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labs(x = "Number of Occurrences", y = "Words", title = "Top 10 Positive and Negative Sentiment Words Used in Headlines (using Bing lexicon)") +</w:t>
            </w:r>
          </w:p>
          <w:p w14:paraId="32BF78CA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theme(plot.title = element_text(size = 8, face = "bold")) +</w:t>
            </w:r>
          </w:p>
          <w:p w14:paraId="7689AA42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geom_text(aes(label = n), hjust = --1.3, size = 3, color = "black")</w:t>
            </w:r>
          </w:p>
          <w:p w14:paraId="1A558DC1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&gt; review_afinn &lt;- review_sentiment %&gt;%</w:t>
            </w:r>
          </w:p>
          <w:p w14:paraId="5F2BEE9E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inner_join(get_sentiments("afinn"), by = "word") %&gt;%</w:t>
            </w:r>
          </w:p>
          <w:p w14:paraId="336E0482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mutate(sentiment = ifelse(value &lt; 0, "Negative", "Positive"))</w:t>
            </w:r>
          </w:p>
          <w:p w14:paraId="1EAFB24A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  <w:t>Error: The textdata package is required to download the AFINN lexicon.</w:t>
            </w:r>
          </w:p>
          <w:p w14:paraId="55578A29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  <w:t>Install the textdata package to access this dataset.</w:t>
            </w:r>
          </w:p>
          <w:p w14:paraId="1A5C3976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&gt; install.packages("textdata")</w:t>
            </w:r>
          </w:p>
          <w:p w14:paraId="5F15334A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2749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  <w:t>WARNING: Rtools is required to build R packages but is not currently installed. Please download and install the appropriate version of Rtools before proceeding:</w:t>
            </w:r>
          </w:p>
          <w:p w14:paraId="4B5D8C67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</w:pPr>
          </w:p>
          <w:p w14:paraId="5EE0222F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  <w:t>https://cran.rstudio.com/bin/windows/Rtools/</w:t>
            </w:r>
          </w:p>
          <w:p w14:paraId="578C4BF3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  <w:t>Installing package into ‘C:/Users/Prarthana/AppData/Local/R/win-library/4.3’</w:t>
            </w:r>
          </w:p>
          <w:p w14:paraId="3C4A922D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  <w:t>(as ‘lib’ is unspecified)</w:t>
            </w:r>
          </w:p>
          <w:p w14:paraId="13D6AD94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  <w:t>trying URL 'https://cran.rstudio.com/bin/windows/contrib/4.3/textdata_0.4.4.zip'</w:t>
            </w:r>
          </w:p>
          <w:p w14:paraId="2DCDC974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  <w:t>Content type 'application/zip' length 502149 bytes (490 KB)</w:t>
            </w:r>
          </w:p>
          <w:p w14:paraId="4AB633F1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  <w:t>downloaded 490 KB</w:t>
            </w:r>
          </w:p>
          <w:p w14:paraId="4AF3855C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</w:pPr>
          </w:p>
          <w:p w14:paraId="7B4FE7F8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package ‘textdata’ successfully unpacked and MD5 sums checked</w:t>
            </w:r>
          </w:p>
          <w:p w14:paraId="43831539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</w:p>
          <w:p w14:paraId="16D1F690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The downloaded binary packages are in</w:t>
            </w:r>
          </w:p>
          <w:p w14:paraId="0FECB766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ab/>
              <w:t>C:\Users\Prarthana\AppData\Local\Temp\Rtmpe2Ib6F\downloaded_packages</w:t>
            </w:r>
          </w:p>
          <w:p w14:paraId="074489AB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&gt; library(textdata)</w:t>
            </w:r>
          </w:p>
          <w:p w14:paraId="6B620EC7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  <w:t>Warning message:</w:t>
            </w:r>
          </w:p>
          <w:p w14:paraId="2BDDE832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  <w:t xml:space="preserve">package ‘textdata’ was built under R version 4.3.3 </w:t>
            </w:r>
          </w:p>
          <w:p w14:paraId="7B21A266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&gt; review_afinn &lt;- review_sentiment %&gt;%</w:t>
            </w:r>
          </w:p>
          <w:p w14:paraId="546013E5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inner_join(get_sentiments("afinn"), by = "word") %&gt;%</w:t>
            </w:r>
          </w:p>
          <w:p w14:paraId="04E82750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mutate(sentiment = ifelse(value &lt; 0, "Negative", "Positive"))</w:t>
            </w:r>
          </w:p>
          <w:p w14:paraId="5938E9D9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Do you want to download:</w:t>
            </w:r>
          </w:p>
          <w:p w14:paraId="7770161A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Name: AFINN-111 </w:t>
            </w:r>
          </w:p>
          <w:p w14:paraId="220CCF58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URL: http://www2.imm.dtu.dk/pubdb/views/publication_details.php?id=6010 </w:t>
            </w:r>
          </w:p>
          <w:p w14:paraId="607B2C06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License: Open Database License (ODbL) v1.0 </w:t>
            </w:r>
          </w:p>
          <w:p w14:paraId="7054BFD6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Size: 78 KB (cleaned 59 KB) </w:t>
            </w:r>
          </w:p>
          <w:p w14:paraId="7E5076E4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Download mechanism: https </w:t>
            </w:r>
          </w:p>
          <w:p w14:paraId="6FEDF64C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</w:p>
          <w:p w14:paraId="170EA9FD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1: Yes</w:t>
            </w:r>
          </w:p>
          <w:p w14:paraId="289C0370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2: No</w:t>
            </w:r>
          </w:p>
          <w:p w14:paraId="043C9FD5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</w:p>
          <w:p w14:paraId="24CC4E13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Selection: table(review_afinn$value,review_afinn$sentiment)</w:t>
            </w:r>
          </w:p>
          <w:p w14:paraId="4CDC025F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>Enter an item from the menu, or 0 to exit</w:t>
            </w:r>
          </w:p>
          <w:p w14:paraId="2F53DDB0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Selection: 1</w:t>
            </w:r>
          </w:p>
          <w:p w14:paraId="3F6C8759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  <w:t>trying URL 'http://www2.imm.dtu.dk/pubdb/views/edoc_download.php/6010/zip/imm6010.zip'</w:t>
            </w:r>
          </w:p>
          <w:p w14:paraId="41913613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  <w:t>Content type 'application/zip' length 16227 bytes (15 KB)</w:t>
            </w:r>
          </w:p>
          <w:p w14:paraId="7AD46172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  <w:t>downloaded 15 KB</w:t>
            </w:r>
          </w:p>
          <w:p w14:paraId="40AB5DDB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bidi="si-LK"/>
                <w14:ligatures w14:val="none"/>
              </w:rPr>
            </w:pPr>
          </w:p>
          <w:p w14:paraId="093C75C0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si-LK"/>
                <w14:ligatures w14:val="none"/>
              </w:rPr>
              <w:t xml:space="preserve">                                                                                                </w:t>
            </w:r>
          </w:p>
          <w:p w14:paraId="6F7DFC65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lastRenderedPageBreak/>
              <w:t>&gt; review_afinn%&gt;%</w:t>
            </w:r>
          </w:p>
          <w:p w14:paraId="4F48B0FE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group_by(sentiment)%&gt;%</w:t>
            </w:r>
          </w:p>
          <w:p w14:paraId="32BAD551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count(word,sentiment)%&gt;%</w:t>
            </w:r>
          </w:p>
          <w:p w14:paraId="4496647C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top_n(10,n)%&gt;%</w:t>
            </w:r>
          </w:p>
          <w:p w14:paraId="5899BDA4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ungroup()%&gt;%</w:t>
            </w:r>
          </w:p>
          <w:p w14:paraId="1D0D1931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ggplot(aes(x=reorder(word,n),y=n,fill=sentiment))+</w:t>
            </w:r>
          </w:p>
          <w:p w14:paraId="1A8C33C3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geom_col(show.legend=F)+</w:t>
            </w:r>
          </w:p>
          <w:p w14:paraId="0FAA73D8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geom_text(aes(label = n), hjust = --1.3, size = 3, color = "black") +</w:t>
            </w:r>
          </w:p>
          <w:p w14:paraId="192ADB32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facet_wrap(~sentiment,scales="free")+</w:t>
            </w:r>
          </w:p>
          <w:p w14:paraId="1C27C9B5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coord_flip()+</w:t>
            </w:r>
          </w:p>
          <w:p w14:paraId="3D71F59A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labs(x="number of occurences",y="Words",title="Top 10 words for each sentiment used captions using afinn lexicon")+</w:t>
            </w:r>
          </w:p>
          <w:p w14:paraId="57E7EE69" w14:textId="77777777" w:rsidR="00A746B5" w:rsidRPr="00A746B5" w:rsidRDefault="00A746B5" w:rsidP="00A746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</w:pPr>
            <w:r w:rsidRPr="00A746B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si-LK"/>
                <w14:ligatures w14:val="none"/>
              </w:rPr>
              <w:t>+   theme(plot.title = element_text(size = 8, face = "bold"))</w:t>
            </w:r>
          </w:p>
          <w:p w14:paraId="77B20756" w14:textId="77777777" w:rsidR="00A746B5" w:rsidRPr="00A746B5" w:rsidRDefault="00A746B5" w:rsidP="00A746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A746B5" w:rsidRPr="00A746B5" w14:paraId="2A3CEAF4" w14:textId="77777777" w:rsidTr="00A746B5">
        <w:trPr>
          <w:tblCellSpacing w:w="0" w:type="dxa"/>
        </w:trPr>
        <w:tc>
          <w:tcPr>
            <w:tcW w:w="9810" w:type="dxa"/>
            <w:shd w:val="clear" w:color="auto" w:fill="FFFFFF"/>
            <w:hideMark/>
          </w:tcPr>
          <w:p w14:paraId="6B6F5C82" w14:textId="77777777" w:rsidR="00A746B5" w:rsidRPr="00A746B5" w:rsidRDefault="00A746B5" w:rsidP="00A746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A746B5" w:rsidRPr="00A746B5" w14:paraId="50106BFE" w14:textId="77777777" w:rsidTr="00A746B5">
        <w:trPr>
          <w:tblCellSpacing w:w="0" w:type="dxa"/>
        </w:trPr>
        <w:tc>
          <w:tcPr>
            <w:tcW w:w="9810" w:type="dxa"/>
            <w:shd w:val="clear" w:color="auto" w:fill="FFFFFF"/>
            <w:hideMark/>
          </w:tcPr>
          <w:tbl>
            <w:tblPr>
              <w:tblW w:w="12288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88"/>
            </w:tblGrid>
            <w:tr w:rsidR="00A746B5" w:rsidRPr="00A746B5" w14:paraId="0687A8D9" w14:textId="77777777" w:rsidTr="00A746B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E0E52B3" w14:textId="77777777" w:rsidR="00A746B5" w:rsidRPr="00A746B5" w:rsidRDefault="00A746B5" w:rsidP="00A746B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bidi="si-LK"/>
                      <w14:ligatures w14:val="none"/>
                    </w:rPr>
                  </w:pPr>
                  <w:r w:rsidRPr="00A746B5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bidi="si-LK"/>
                      <w14:ligatures w14:val="none"/>
                    </w:rPr>
                    <w:t>&gt;</w:t>
                  </w:r>
                </w:p>
              </w:tc>
            </w:tr>
          </w:tbl>
          <w:p w14:paraId="1D653E36" w14:textId="77777777" w:rsidR="00A746B5" w:rsidRPr="00A746B5" w:rsidRDefault="00A746B5" w:rsidP="00A746B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</w:tbl>
    <w:p w14:paraId="0CDCC455" w14:textId="77777777" w:rsidR="008E183A" w:rsidRDefault="008E183A"/>
    <w:p w14:paraId="0020BC60" w14:textId="4978CDA3" w:rsidR="00684A53" w:rsidRDefault="001B158D">
      <w:r>
        <w:rPr>
          <w:noProof/>
        </w:rPr>
        <w:drawing>
          <wp:inline distT="0" distB="0" distL="0" distR="0" wp14:anchorId="3A75C706" wp14:editId="7BE9F971">
            <wp:extent cx="5943600" cy="3419475"/>
            <wp:effectExtent l="0" t="0" r="0" b="9525"/>
            <wp:docPr id="86235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51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F80E" w14:textId="77777777" w:rsidR="001B158D" w:rsidRDefault="001B158D"/>
    <w:p w14:paraId="4B084251" w14:textId="6410B734" w:rsidR="001B158D" w:rsidRDefault="001B158D">
      <w:r>
        <w:rPr>
          <w:noProof/>
        </w:rPr>
        <w:lastRenderedPageBreak/>
        <w:drawing>
          <wp:inline distT="0" distB="0" distL="0" distR="0" wp14:anchorId="70513070" wp14:editId="1B913907">
            <wp:extent cx="5943600" cy="3419475"/>
            <wp:effectExtent l="0" t="0" r="0" b="9525"/>
            <wp:docPr id="360709335" name="Picture 1" descr="A graph with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09335" name="Picture 1" descr="A graph with different colored ba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9B86" w14:textId="77777777" w:rsidR="001B158D" w:rsidRDefault="001B158D"/>
    <w:p w14:paraId="5C0339DC" w14:textId="77777777" w:rsidR="001B158D" w:rsidRDefault="001B158D"/>
    <w:p w14:paraId="5653E88B" w14:textId="225840A4" w:rsidR="00396A1E" w:rsidRDefault="00396A1E">
      <w:r>
        <w:rPr>
          <w:noProof/>
        </w:rPr>
        <w:drawing>
          <wp:inline distT="0" distB="0" distL="0" distR="0" wp14:anchorId="2EB4A3AE" wp14:editId="405B7350">
            <wp:extent cx="5943600" cy="3419475"/>
            <wp:effectExtent l="0" t="0" r="0" b="9525"/>
            <wp:docPr id="1370134584" name="Picture 1" descr="A graph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34584" name="Picture 1" descr="A graph of different colored squar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B5"/>
    <w:rsid w:val="00037BD0"/>
    <w:rsid w:val="000C7F9D"/>
    <w:rsid w:val="001B158D"/>
    <w:rsid w:val="00396A1E"/>
    <w:rsid w:val="00684A53"/>
    <w:rsid w:val="008E183A"/>
    <w:rsid w:val="00A746B5"/>
    <w:rsid w:val="00B70CB5"/>
    <w:rsid w:val="00E0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CA1C"/>
  <w15:chartTrackingRefBased/>
  <w15:docId w15:val="{A0260983-40D0-4C0C-AAF5-566A786E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6B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6B5"/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customStyle="1" w:styleId="gnvwddmdo3b">
    <w:name w:val="gnvwddmdo3b"/>
    <w:basedOn w:val="DefaultParagraphFont"/>
    <w:rsid w:val="00A746B5"/>
  </w:style>
  <w:style w:type="character" w:customStyle="1" w:styleId="gnvwddmdn3b">
    <w:name w:val="gnvwddmdn3b"/>
    <w:basedOn w:val="DefaultParagraphFont"/>
    <w:rsid w:val="00A746B5"/>
  </w:style>
  <w:style w:type="character" w:customStyle="1" w:styleId="gnvwddmde4b">
    <w:name w:val="gnvwddmde4b"/>
    <w:basedOn w:val="DefaultParagraphFont"/>
    <w:rsid w:val="00A746B5"/>
  </w:style>
  <w:style w:type="character" w:customStyle="1" w:styleId="gnvwddmdd3b">
    <w:name w:val="gnvwddmdd3b"/>
    <w:basedOn w:val="DefaultParagraphFont"/>
    <w:rsid w:val="00A746B5"/>
  </w:style>
  <w:style w:type="character" w:customStyle="1" w:styleId="gnvwddmdh3b">
    <w:name w:val="gnvwddmdh3b"/>
    <w:basedOn w:val="DefaultParagraphFont"/>
    <w:rsid w:val="00A74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2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1067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GKP Sewmini</dc:creator>
  <cp:keywords/>
  <dc:description/>
  <cp:lastModifiedBy>GKP Sewmini</cp:lastModifiedBy>
  <cp:revision>4</cp:revision>
  <dcterms:created xsi:type="dcterms:W3CDTF">2024-05-11T21:34:00Z</dcterms:created>
  <dcterms:modified xsi:type="dcterms:W3CDTF">2024-05-11T21:41:00Z</dcterms:modified>
</cp:coreProperties>
</file>