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2014" w14:textId="77777777" w:rsidR="00022823" w:rsidRDefault="00022823" w:rsidP="00022823">
      <w:pPr>
        <w:pStyle w:val="Title"/>
        <w:jc w:val="center"/>
        <w:rPr>
          <w:rFonts w:ascii="Times New Roman" w:hAnsi="Times New Roman" w:cs="Times New Roman"/>
          <w:b/>
          <w:bCs/>
          <w:lang w:val="en-US"/>
        </w:rPr>
      </w:pPr>
    </w:p>
    <w:p w14:paraId="5646E4C0" w14:textId="77777777" w:rsidR="001B775F" w:rsidRPr="001B775F" w:rsidRDefault="001B775F" w:rsidP="001B775F">
      <w:pPr>
        <w:rPr>
          <w:lang w:val="en-US"/>
        </w:rPr>
      </w:pPr>
    </w:p>
    <w:p w14:paraId="4374415A" w14:textId="77777777" w:rsidR="00022823" w:rsidRDefault="00022823" w:rsidP="00022823">
      <w:pPr>
        <w:pStyle w:val="Title"/>
        <w:jc w:val="center"/>
        <w:rPr>
          <w:rFonts w:ascii="Times New Roman" w:hAnsi="Times New Roman" w:cs="Times New Roman"/>
          <w:b/>
          <w:bCs/>
          <w:lang w:val="en-US"/>
        </w:rPr>
      </w:pPr>
    </w:p>
    <w:p w14:paraId="27B1A9D0" w14:textId="77777777" w:rsidR="00022823" w:rsidRDefault="00022823" w:rsidP="00022823">
      <w:pPr>
        <w:pStyle w:val="Title"/>
        <w:jc w:val="center"/>
        <w:rPr>
          <w:rFonts w:ascii="Times New Roman" w:hAnsi="Times New Roman" w:cs="Times New Roman"/>
          <w:b/>
          <w:bCs/>
          <w:lang w:val="en-US"/>
        </w:rPr>
      </w:pPr>
    </w:p>
    <w:p w14:paraId="6971D8C2" w14:textId="77777777" w:rsidR="00022823" w:rsidRDefault="00022823" w:rsidP="00022823">
      <w:pPr>
        <w:pStyle w:val="Title"/>
        <w:jc w:val="center"/>
        <w:rPr>
          <w:rFonts w:ascii="Times New Roman" w:hAnsi="Times New Roman" w:cs="Times New Roman"/>
          <w:b/>
          <w:bCs/>
          <w:lang w:val="en-US"/>
        </w:rPr>
      </w:pPr>
    </w:p>
    <w:p w14:paraId="1677AA05" w14:textId="65CC4B4E" w:rsidR="00022823" w:rsidRPr="00022823" w:rsidRDefault="00022823" w:rsidP="00022823">
      <w:pPr>
        <w:pStyle w:val="Title"/>
        <w:jc w:val="center"/>
        <w:rPr>
          <w:rFonts w:ascii="Times New Roman" w:hAnsi="Times New Roman" w:cs="Times New Roman"/>
          <w:b/>
          <w:bCs/>
          <w:lang w:val="en-US"/>
        </w:rPr>
      </w:pPr>
      <w:proofErr w:type="spellStart"/>
      <w:r w:rsidRPr="00022823">
        <w:rPr>
          <w:rFonts w:ascii="Times New Roman" w:hAnsi="Times New Roman" w:cs="Times New Roman"/>
          <w:b/>
          <w:bCs/>
          <w:lang w:val="en-US"/>
        </w:rPr>
        <w:t>MedAssitAI</w:t>
      </w:r>
      <w:proofErr w:type="spellEnd"/>
      <w:r>
        <w:rPr>
          <w:b/>
          <w:bCs/>
          <w:lang w:val="en-US"/>
        </w:rPr>
        <w:t xml:space="preserve">: </w:t>
      </w:r>
      <w:r w:rsidRPr="00022823">
        <w:rPr>
          <w:rFonts w:ascii="Times New Roman" w:hAnsi="Times New Roman" w:cs="Times New Roman"/>
          <w:b/>
          <w:bCs/>
          <w:lang w:val="en-US"/>
        </w:rPr>
        <w:t>Medical Symptom Analysis &amp;</w:t>
      </w:r>
    </w:p>
    <w:p w14:paraId="78F0E382" w14:textId="07C245DB" w:rsidR="00AE513C" w:rsidRDefault="00022823" w:rsidP="00022823">
      <w:pPr>
        <w:pStyle w:val="Title"/>
        <w:jc w:val="center"/>
        <w:rPr>
          <w:rFonts w:ascii="Times New Roman" w:hAnsi="Times New Roman" w:cs="Times New Roman"/>
          <w:b/>
          <w:bCs/>
          <w:lang w:val="en-US"/>
        </w:rPr>
      </w:pPr>
      <w:r w:rsidRPr="00022823">
        <w:rPr>
          <w:rFonts w:ascii="Times New Roman" w:hAnsi="Times New Roman" w:cs="Times New Roman"/>
          <w:b/>
          <w:bCs/>
          <w:lang w:val="en-US"/>
        </w:rPr>
        <w:t>Disease Prediction System</w:t>
      </w:r>
    </w:p>
    <w:p w14:paraId="03EE38AC" w14:textId="77777777" w:rsidR="00022823" w:rsidRDefault="00022823" w:rsidP="00022823">
      <w:pPr>
        <w:rPr>
          <w:lang w:val="en-US"/>
        </w:rPr>
      </w:pPr>
    </w:p>
    <w:p w14:paraId="347AC377" w14:textId="77777777" w:rsidR="00022823" w:rsidRDefault="00022823" w:rsidP="00022823">
      <w:pPr>
        <w:jc w:val="center"/>
        <w:rPr>
          <w:rFonts w:ascii="Times New Roman" w:hAnsi="Times New Roman" w:cs="Times New Roman"/>
          <w:sz w:val="28"/>
          <w:szCs w:val="28"/>
          <w:lang w:val="en-US"/>
        </w:rPr>
      </w:pPr>
    </w:p>
    <w:p w14:paraId="5C5B7392" w14:textId="073FAE12" w:rsidR="00022823" w:rsidRPr="001B775F" w:rsidRDefault="00022823" w:rsidP="00022823">
      <w:pPr>
        <w:jc w:val="center"/>
        <w:rPr>
          <w:rFonts w:ascii="Times New Roman" w:hAnsi="Times New Roman" w:cs="Times New Roman"/>
          <w:sz w:val="40"/>
          <w:szCs w:val="40"/>
          <w:lang w:val="en-US"/>
        </w:rPr>
      </w:pPr>
      <w:r w:rsidRPr="001B775F">
        <w:rPr>
          <w:rFonts w:ascii="Times New Roman" w:hAnsi="Times New Roman" w:cs="Times New Roman"/>
          <w:sz w:val="40"/>
          <w:szCs w:val="40"/>
          <w:lang w:val="en-US"/>
        </w:rPr>
        <w:t>Submitted By</w:t>
      </w:r>
    </w:p>
    <w:p w14:paraId="3D538D3D" w14:textId="06F5AD65" w:rsidR="00022823" w:rsidRDefault="00022823" w:rsidP="00022823">
      <w:pPr>
        <w:jc w:val="center"/>
        <w:rPr>
          <w:rFonts w:ascii="Times New Roman" w:hAnsi="Times New Roman" w:cs="Times New Roman"/>
          <w:sz w:val="40"/>
          <w:szCs w:val="40"/>
          <w:lang w:val="en-US"/>
        </w:rPr>
      </w:pPr>
      <w:r w:rsidRPr="001B775F">
        <w:rPr>
          <w:rFonts w:ascii="Times New Roman" w:hAnsi="Times New Roman" w:cs="Times New Roman"/>
          <w:sz w:val="40"/>
          <w:szCs w:val="40"/>
          <w:lang w:val="en-US"/>
        </w:rPr>
        <w:t>Name: Diksha</w:t>
      </w:r>
    </w:p>
    <w:p w14:paraId="2EF427C5" w14:textId="13D846BC" w:rsidR="00726A5D" w:rsidRPr="001B775F" w:rsidRDefault="00726A5D" w:rsidP="00726A5D">
      <w:pPr>
        <w:rPr>
          <w:rFonts w:ascii="Times New Roman" w:hAnsi="Times New Roman" w:cs="Times New Roman"/>
          <w:sz w:val="40"/>
          <w:szCs w:val="40"/>
          <w:lang w:val="en-US"/>
        </w:rPr>
      </w:pPr>
      <w:r>
        <w:rPr>
          <w:rFonts w:ascii="Times New Roman" w:hAnsi="Times New Roman" w:cs="Times New Roman"/>
          <w:sz w:val="40"/>
          <w:szCs w:val="40"/>
          <w:lang w:val="en-US"/>
        </w:rPr>
        <w:t xml:space="preserve">                                  Team: 2</w:t>
      </w:r>
    </w:p>
    <w:p w14:paraId="01440E47" w14:textId="555AC469" w:rsidR="00022823" w:rsidRPr="001B775F" w:rsidRDefault="00022823" w:rsidP="00022823">
      <w:pPr>
        <w:jc w:val="center"/>
        <w:rPr>
          <w:rFonts w:ascii="Times New Roman" w:hAnsi="Times New Roman" w:cs="Times New Roman"/>
          <w:sz w:val="40"/>
          <w:szCs w:val="40"/>
          <w:lang w:val="en-US"/>
        </w:rPr>
      </w:pPr>
      <w:r w:rsidRPr="001B775F">
        <w:rPr>
          <w:rFonts w:ascii="Times New Roman" w:hAnsi="Times New Roman" w:cs="Times New Roman"/>
          <w:sz w:val="40"/>
          <w:szCs w:val="40"/>
          <w:lang w:val="en-US"/>
        </w:rPr>
        <w:t xml:space="preserve">Role: </w:t>
      </w:r>
      <w:r w:rsidR="001B775F" w:rsidRPr="001B775F">
        <w:rPr>
          <w:rFonts w:ascii="Times New Roman" w:hAnsi="Times New Roman" w:cs="Times New Roman"/>
          <w:sz w:val="40"/>
          <w:szCs w:val="40"/>
          <w:lang w:val="en-US"/>
        </w:rPr>
        <w:t>Fronted</w:t>
      </w:r>
    </w:p>
    <w:p w14:paraId="688F9E0D" w14:textId="3A984149" w:rsidR="001B775F" w:rsidRDefault="001B775F" w:rsidP="00022823">
      <w:pPr>
        <w:rPr>
          <w:lang w:val="en-US"/>
        </w:rPr>
      </w:pPr>
    </w:p>
    <w:p w14:paraId="5A5CF10C" w14:textId="4DC6A488" w:rsidR="00022823" w:rsidRDefault="001B775F" w:rsidP="001B775F">
      <w:pPr>
        <w:rPr>
          <w:lang w:val="en-US"/>
        </w:rPr>
      </w:pPr>
      <w:r>
        <w:rPr>
          <w:lang w:val="en-US"/>
        </w:rPr>
        <w:br w:type="page"/>
      </w:r>
    </w:p>
    <w:p w14:paraId="1489F6BD" w14:textId="74D1CF0F" w:rsidR="001B775F" w:rsidRPr="001B775F" w:rsidRDefault="001B775F" w:rsidP="001B775F">
      <w:pPr>
        <w:pStyle w:val="Heading1"/>
        <w:rPr>
          <w:rFonts w:ascii="Times New Roman" w:hAnsi="Times New Roman" w:cs="Times New Roman"/>
        </w:rPr>
      </w:pPr>
      <w:r w:rsidRPr="001B775F">
        <w:rPr>
          <w:rFonts w:ascii="Times New Roman" w:hAnsi="Times New Roman" w:cs="Times New Roman"/>
        </w:rPr>
        <w:lastRenderedPageBreak/>
        <w:t>Project Overview</w:t>
      </w:r>
    </w:p>
    <w:p w14:paraId="2A847775" w14:textId="639B2032" w:rsidR="00DB29EC" w:rsidRPr="00BC6573" w:rsidRDefault="00BC6573" w:rsidP="00BC6573">
      <w:pPr>
        <w:pStyle w:val="BodyText"/>
      </w:pPr>
      <w:r w:rsidRPr="00BC6573">
        <w:t xml:space="preserve">During this milestone, I continued the frontend development of the </w:t>
      </w:r>
      <w:proofErr w:type="spellStart"/>
      <w:r w:rsidRPr="00BC6573">
        <w:t>MedAssist</w:t>
      </w:r>
      <w:proofErr w:type="spellEnd"/>
      <w:r w:rsidRPr="00BC6573">
        <w:t xml:space="preserve"> AI project by implementing the Disease Prediction and Risk Assessment module. I also enhanced the application with a role-based dashboard system for different users, including Patient, Doctor, Admin, and Staff. Since the backend is still under development, the frontend has been prepared for future API integration while allowing role-based navigation through a temporary development mode.</w:t>
      </w:r>
    </w:p>
    <w:p w14:paraId="18739A5C" w14:textId="6D669618" w:rsidR="001B775F" w:rsidRDefault="001B775F" w:rsidP="001B775F">
      <w:pPr>
        <w:pStyle w:val="Heading1"/>
        <w:rPr>
          <w:rFonts w:ascii="Times New Roman" w:hAnsi="Times New Roman" w:cs="Times New Roman"/>
        </w:rPr>
      </w:pPr>
      <w:r w:rsidRPr="001B775F">
        <w:rPr>
          <w:rFonts w:ascii="Times New Roman" w:hAnsi="Times New Roman" w:cs="Times New Roman"/>
        </w:rPr>
        <w:t>Work Completed</w:t>
      </w:r>
    </w:p>
    <w:p w14:paraId="3E41D267" w14:textId="260378EC" w:rsidR="001B775F" w:rsidRPr="000C39ED" w:rsidRDefault="001B775F" w:rsidP="001B775F">
      <w:pPr>
        <w:pStyle w:val="Heading2"/>
        <w:rPr>
          <w:rFonts w:ascii="Times New Roman" w:hAnsi="Times New Roman" w:cs="Times New Roman"/>
        </w:rPr>
      </w:pPr>
      <w:r w:rsidRPr="000C39ED">
        <w:rPr>
          <w:rFonts w:ascii="Times New Roman" w:hAnsi="Times New Roman" w:cs="Times New Roman"/>
        </w:rPr>
        <w:t xml:space="preserve">1. </w:t>
      </w:r>
      <w:r w:rsidR="000C39ED" w:rsidRPr="000C39ED">
        <w:rPr>
          <w:rFonts w:ascii="Times New Roman" w:hAnsi="Times New Roman" w:cs="Times New Roman"/>
        </w:rPr>
        <w:t>Disease Prediction Module</w:t>
      </w:r>
    </w:p>
    <w:p w14:paraId="2ACB7146" w14:textId="19351EAF" w:rsidR="001B775F" w:rsidRDefault="001B775F" w:rsidP="001B775F">
      <w:pPr>
        <w:pStyle w:val="BodyText"/>
      </w:pPr>
      <w:r w:rsidRPr="000C39ED">
        <w:t xml:space="preserve">I </w:t>
      </w:r>
      <w:r w:rsidR="000C39ED" w:rsidRPr="000C39ED">
        <w:t>designed the Disease Prediction interface where patients can access the prediction system. The page has been prepared to display prediction results received from the backend in future development.</w:t>
      </w:r>
    </w:p>
    <w:p w14:paraId="1FD08F5A" w14:textId="2601F20C" w:rsidR="00172E16" w:rsidRPr="001B775F" w:rsidRDefault="00172E16" w:rsidP="001B775F">
      <w:pPr>
        <w:pStyle w:val="BodyText"/>
        <w:rPr>
          <w:rFonts w:asciiTheme="minorHAnsi" w:hAnsiTheme="minorHAnsi" w:cstheme="minorBidi"/>
        </w:rPr>
      </w:pPr>
      <w:r w:rsidRPr="00172E16">
        <w:rPr>
          <w:rFonts w:asciiTheme="minorHAnsi" w:hAnsiTheme="minorHAnsi" w:cstheme="minorBidi"/>
        </w:rPr>
        <w:drawing>
          <wp:inline distT="0" distB="0" distL="0" distR="0" wp14:anchorId="33AF7C91" wp14:editId="7011D89F">
            <wp:extent cx="5731510" cy="3387090"/>
            <wp:effectExtent l="0" t="0" r="2540" b="3810"/>
            <wp:docPr id="91224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43413" name=""/>
                    <pic:cNvPicPr/>
                  </pic:nvPicPr>
                  <pic:blipFill>
                    <a:blip r:embed="rId5"/>
                    <a:stretch>
                      <a:fillRect/>
                    </a:stretch>
                  </pic:blipFill>
                  <pic:spPr>
                    <a:xfrm>
                      <a:off x="0" y="0"/>
                      <a:ext cx="5731510" cy="3387090"/>
                    </a:xfrm>
                    <a:prstGeom prst="rect">
                      <a:avLst/>
                    </a:prstGeom>
                  </pic:spPr>
                </pic:pic>
              </a:graphicData>
            </a:graphic>
          </wp:inline>
        </w:drawing>
      </w:r>
    </w:p>
    <w:p w14:paraId="40EF722D" w14:textId="77777777" w:rsidR="001B775F" w:rsidRPr="001B775F" w:rsidRDefault="001B775F" w:rsidP="001B775F">
      <w:pPr>
        <w:pStyle w:val="Heading2"/>
      </w:pPr>
    </w:p>
    <w:p w14:paraId="28465BA2" w14:textId="589F3922" w:rsidR="001B775F" w:rsidRPr="001B775F" w:rsidRDefault="001B775F" w:rsidP="001B775F">
      <w:pPr>
        <w:pStyle w:val="Heading2"/>
      </w:pPr>
      <w:r w:rsidRPr="001B775F">
        <w:t xml:space="preserve">2. </w:t>
      </w:r>
      <w:r w:rsidR="000C39ED" w:rsidRPr="000C39ED">
        <w:t>Risk Assessment Module</w:t>
      </w:r>
    </w:p>
    <w:p w14:paraId="552C215F" w14:textId="26FF4FD8" w:rsidR="001B775F" w:rsidRDefault="001B775F" w:rsidP="001B775F">
      <w:pPr>
        <w:pStyle w:val="BodyText"/>
      </w:pPr>
      <w:r w:rsidRPr="001B775F">
        <w:t xml:space="preserve">I </w:t>
      </w:r>
      <w:r w:rsidR="000C39ED" w:rsidRPr="000C39ED">
        <w:t>developed the Risk Assessment page to display patient health risk information. The interface is designed to present future prediction results and risk levels after backend integration.</w:t>
      </w:r>
    </w:p>
    <w:p w14:paraId="3C22F83A" w14:textId="71B45F7F" w:rsidR="00DB29EC" w:rsidRDefault="00172E16" w:rsidP="001B775F">
      <w:pPr>
        <w:pStyle w:val="BodyText"/>
      </w:pPr>
      <w:r w:rsidRPr="00172E16">
        <w:lastRenderedPageBreak/>
        <w:drawing>
          <wp:inline distT="0" distB="0" distL="0" distR="0" wp14:anchorId="2FC086C5" wp14:editId="11F695FF">
            <wp:extent cx="5731510" cy="3395980"/>
            <wp:effectExtent l="0" t="0" r="2540" b="0"/>
            <wp:docPr id="59988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88696" name=""/>
                    <pic:cNvPicPr/>
                  </pic:nvPicPr>
                  <pic:blipFill>
                    <a:blip r:embed="rId6"/>
                    <a:stretch>
                      <a:fillRect/>
                    </a:stretch>
                  </pic:blipFill>
                  <pic:spPr>
                    <a:xfrm>
                      <a:off x="0" y="0"/>
                      <a:ext cx="5731510" cy="3395980"/>
                    </a:xfrm>
                    <a:prstGeom prst="rect">
                      <a:avLst/>
                    </a:prstGeom>
                  </pic:spPr>
                </pic:pic>
              </a:graphicData>
            </a:graphic>
          </wp:inline>
        </w:drawing>
      </w:r>
    </w:p>
    <w:p w14:paraId="7FC11C66" w14:textId="77777777" w:rsidR="001B775F" w:rsidRDefault="001B775F" w:rsidP="001B775F">
      <w:pPr>
        <w:pStyle w:val="BodyText"/>
      </w:pPr>
    </w:p>
    <w:p w14:paraId="6CD72734" w14:textId="06FE94AC" w:rsidR="001B775F" w:rsidRPr="001B775F" w:rsidRDefault="001B775F" w:rsidP="001B775F">
      <w:pPr>
        <w:pStyle w:val="Heading2"/>
        <w:rPr>
          <w:rFonts w:ascii="Times New Roman" w:hAnsi="Times New Roman" w:cs="Times New Roman"/>
        </w:rPr>
      </w:pPr>
      <w:r w:rsidRPr="001B775F">
        <w:rPr>
          <w:rFonts w:ascii="Times New Roman" w:hAnsi="Times New Roman" w:cs="Times New Roman"/>
        </w:rPr>
        <w:t xml:space="preserve">3. </w:t>
      </w:r>
      <w:r w:rsidR="000C39ED" w:rsidRPr="000C39ED">
        <w:rPr>
          <w:rFonts w:ascii="Times New Roman" w:hAnsi="Times New Roman" w:cs="Times New Roman"/>
        </w:rPr>
        <w:t>Health Reports Module</w:t>
      </w:r>
    </w:p>
    <w:p w14:paraId="331BC5B5" w14:textId="2A42A0B0" w:rsidR="001B775F" w:rsidRDefault="001B775F" w:rsidP="001B775F">
      <w:pPr>
        <w:pStyle w:val="BodyText"/>
      </w:pPr>
      <w:r w:rsidRPr="001B775F">
        <w:t xml:space="preserve">I </w:t>
      </w:r>
      <w:r w:rsidR="000C39ED" w:rsidRPr="000C39ED">
        <w:t>created the Reports page where patients will be able to view their medical reports, diagnosis summaries, laboratory reports, and download generated reports after backend integration.</w:t>
      </w:r>
    </w:p>
    <w:p w14:paraId="60B80003" w14:textId="13137DB1" w:rsidR="00DB29EC" w:rsidRDefault="00172E16" w:rsidP="001B775F">
      <w:pPr>
        <w:pStyle w:val="BodyText"/>
      </w:pPr>
      <w:r w:rsidRPr="00172E16">
        <w:drawing>
          <wp:inline distT="0" distB="0" distL="0" distR="0" wp14:anchorId="6DC9AC24" wp14:editId="0A5530A3">
            <wp:extent cx="5731510" cy="3399155"/>
            <wp:effectExtent l="0" t="0" r="2540" b="0"/>
            <wp:docPr id="209212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22366" name=""/>
                    <pic:cNvPicPr/>
                  </pic:nvPicPr>
                  <pic:blipFill>
                    <a:blip r:embed="rId7"/>
                    <a:stretch>
                      <a:fillRect/>
                    </a:stretch>
                  </pic:blipFill>
                  <pic:spPr>
                    <a:xfrm>
                      <a:off x="0" y="0"/>
                      <a:ext cx="5731510" cy="3399155"/>
                    </a:xfrm>
                    <a:prstGeom prst="rect">
                      <a:avLst/>
                    </a:prstGeom>
                  </pic:spPr>
                </pic:pic>
              </a:graphicData>
            </a:graphic>
          </wp:inline>
        </w:drawing>
      </w:r>
    </w:p>
    <w:p w14:paraId="0584E635" w14:textId="77777777" w:rsidR="001B775F" w:rsidRDefault="001B775F" w:rsidP="001B775F">
      <w:pPr>
        <w:rPr>
          <w:rFonts w:ascii="Times New Roman" w:hAnsi="Times New Roman" w:cs="Times New Roman"/>
          <w:sz w:val="24"/>
          <w:szCs w:val="24"/>
        </w:rPr>
      </w:pPr>
    </w:p>
    <w:p w14:paraId="6124021E" w14:textId="6BBF6CB0" w:rsidR="001B775F" w:rsidRPr="005849A4" w:rsidRDefault="001B775F" w:rsidP="001B775F">
      <w:pPr>
        <w:pStyle w:val="Heading2"/>
        <w:rPr>
          <w:rFonts w:ascii="Times New Roman" w:hAnsi="Times New Roman" w:cs="Times New Roman"/>
        </w:rPr>
      </w:pPr>
      <w:r w:rsidRPr="005849A4">
        <w:rPr>
          <w:rFonts w:ascii="Times New Roman" w:hAnsi="Times New Roman" w:cs="Times New Roman"/>
        </w:rPr>
        <w:lastRenderedPageBreak/>
        <w:t xml:space="preserve">4. </w:t>
      </w:r>
      <w:r w:rsidR="000C39ED" w:rsidRPr="000C39ED">
        <w:rPr>
          <w:rFonts w:ascii="Times New Roman" w:hAnsi="Times New Roman" w:cs="Times New Roman"/>
        </w:rPr>
        <w:t>Role-Based Dashboard</w:t>
      </w:r>
    </w:p>
    <w:p w14:paraId="538FDAE2" w14:textId="25043051" w:rsidR="001B775F" w:rsidRPr="005849A4" w:rsidRDefault="001B775F" w:rsidP="001B775F">
      <w:pPr>
        <w:rPr>
          <w:rFonts w:ascii="Times New Roman" w:hAnsi="Times New Roman" w:cs="Times New Roman"/>
          <w:sz w:val="24"/>
          <w:szCs w:val="24"/>
        </w:rPr>
      </w:pPr>
      <w:r w:rsidRPr="005849A4">
        <w:rPr>
          <w:rFonts w:ascii="Times New Roman" w:hAnsi="Times New Roman" w:cs="Times New Roman"/>
          <w:sz w:val="24"/>
          <w:szCs w:val="24"/>
        </w:rPr>
        <w:t xml:space="preserve">I </w:t>
      </w:r>
      <w:r w:rsidR="000C39ED" w:rsidRPr="000C39ED">
        <w:rPr>
          <w:rFonts w:ascii="Times New Roman" w:hAnsi="Times New Roman" w:cs="Times New Roman"/>
          <w:sz w:val="24"/>
          <w:szCs w:val="24"/>
        </w:rPr>
        <w:t>implemented separate dashboards for different user roles to improve system organization and user experience.</w:t>
      </w:r>
    </w:p>
    <w:p w14:paraId="50CCFFBE" w14:textId="5E23F7C7" w:rsidR="001B775F" w:rsidRPr="005849A4" w:rsidRDefault="000C39ED" w:rsidP="005849A4">
      <w:pPr>
        <w:pStyle w:val="BodyText"/>
      </w:pPr>
      <w:r w:rsidRPr="000C39ED">
        <w:t>The following dashboards were created</w:t>
      </w:r>
      <w:r w:rsidR="001B775F" w:rsidRPr="005849A4">
        <w:t>:</w:t>
      </w:r>
    </w:p>
    <w:p w14:paraId="18E3EB1A" w14:textId="33E192B5" w:rsidR="005849A4" w:rsidRPr="005849A4" w:rsidRDefault="000C39ED" w:rsidP="005849A4">
      <w:pPr>
        <w:pStyle w:val="ListParagraph"/>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0C39ED">
        <w:rPr>
          <w:rFonts w:ascii="Times New Roman" w:eastAsia="Times New Roman" w:hAnsi="Times New Roman" w:cs="Times New Roman"/>
          <w:kern w:val="0"/>
          <w:sz w:val="24"/>
          <w:szCs w:val="24"/>
          <w:lang w:eastAsia="en-IN"/>
          <w14:ligatures w14:val="none"/>
        </w:rPr>
        <w:t>Patient Dashboard</w:t>
      </w:r>
      <w:r w:rsidR="005849A4" w:rsidRPr="005849A4">
        <w:rPr>
          <w:rFonts w:ascii="Times New Roman" w:eastAsia="Times New Roman" w:hAnsi="Times New Roman" w:cs="Times New Roman"/>
          <w:kern w:val="0"/>
          <w:sz w:val="24"/>
          <w:szCs w:val="24"/>
          <w:lang w:eastAsia="en-IN"/>
          <w14:ligatures w14:val="none"/>
        </w:rPr>
        <w:t xml:space="preserve"> </w:t>
      </w:r>
    </w:p>
    <w:p w14:paraId="0B622899" w14:textId="21E03C80" w:rsidR="005849A4" w:rsidRPr="005849A4" w:rsidRDefault="000C39ED" w:rsidP="005849A4">
      <w:pPr>
        <w:pStyle w:val="ListParagraph"/>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0C39ED">
        <w:rPr>
          <w:rFonts w:ascii="Times New Roman" w:eastAsia="Times New Roman" w:hAnsi="Times New Roman" w:cs="Times New Roman"/>
          <w:kern w:val="0"/>
          <w:sz w:val="24"/>
          <w:szCs w:val="24"/>
          <w:lang w:eastAsia="en-IN"/>
          <w14:ligatures w14:val="none"/>
        </w:rPr>
        <w:t>Doctor Dashboard</w:t>
      </w:r>
    </w:p>
    <w:p w14:paraId="4FBC3BA4" w14:textId="419E0CAD" w:rsidR="005849A4" w:rsidRPr="005849A4" w:rsidRDefault="000C39ED" w:rsidP="005849A4">
      <w:pPr>
        <w:pStyle w:val="ListParagraph"/>
        <w:numPr>
          <w:ilvl w:val="0"/>
          <w:numId w:val="5"/>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Admin</w:t>
      </w:r>
      <w:r w:rsidRPr="000C39ED">
        <w:rPr>
          <w:rFonts w:ascii="Times New Roman" w:eastAsia="Times New Roman" w:hAnsi="Times New Roman" w:cs="Times New Roman"/>
          <w:kern w:val="0"/>
          <w:sz w:val="24"/>
          <w:szCs w:val="24"/>
          <w:lang w:eastAsia="en-IN"/>
          <w14:ligatures w14:val="none"/>
        </w:rPr>
        <w:t xml:space="preserve"> Dashboard</w:t>
      </w:r>
    </w:p>
    <w:p w14:paraId="2BFE4A46" w14:textId="412FE0E0" w:rsidR="001B775F" w:rsidRPr="000C39ED" w:rsidRDefault="000C39ED" w:rsidP="005849A4">
      <w:pPr>
        <w:pStyle w:val="ListParagraph"/>
        <w:numPr>
          <w:ilvl w:val="0"/>
          <w:numId w:val="5"/>
        </w:numPr>
        <w:rPr>
          <w:rFonts w:ascii="Times New Roman" w:hAnsi="Times New Roman" w:cs="Times New Roman"/>
          <w:sz w:val="24"/>
          <w:szCs w:val="24"/>
        </w:rPr>
      </w:pPr>
      <w:r>
        <w:rPr>
          <w:rFonts w:ascii="Times New Roman" w:eastAsia="Times New Roman" w:hAnsi="Times New Roman" w:cs="Times New Roman"/>
          <w:kern w:val="0"/>
          <w:sz w:val="24"/>
          <w:szCs w:val="24"/>
          <w:lang w:eastAsia="en-IN"/>
          <w14:ligatures w14:val="none"/>
        </w:rPr>
        <w:t xml:space="preserve">Staff </w:t>
      </w:r>
      <w:r w:rsidRPr="000C39ED">
        <w:rPr>
          <w:rFonts w:ascii="Times New Roman" w:eastAsia="Times New Roman" w:hAnsi="Times New Roman" w:cs="Times New Roman"/>
          <w:kern w:val="0"/>
          <w:sz w:val="24"/>
          <w:szCs w:val="24"/>
          <w:lang w:eastAsia="en-IN"/>
          <w14:ligatures w14:val="none"/>
        </w:rPr>
        <w:t>Dashboard</w:t>
      </w:r>
    </w:p>
    <w:p w14:paraId="051896AD" w14:textId="1686E962" w:rsidR="000C39ED" w:rsidRPr="000C39ED" w:rsidRDefault="000C39ED" w:rsidP="000C39ED">
      <w:pPr>
        <w:rPr>
          <w:rFonts w:ascii="Times New Roman" w:hAnsi="Times New Roman" w:cs="Times New Roman"/>
          <w:sz w:val="24"/>
          <w:szCs w:val="24"/>
        </w:rPr>
      </w:pPr>
      <w:r w:rsidRPr="000C39ED">
        <w:rPr>
          <w:rFonts w:ascii="Times New Roman" w:hAnsi="Times New Roman" w:cs="Times New Roman"/>
          <w:sz w:val="24"/>
          <w:szCs w:val="24"/>
        </w:rPr>
        <w:t>Each dashboard displays different navigation menus according to the user's responsibilities.</w:t>
      </w:r>
    </w:p>
    <w:p w14:paraId="61D32412" w14:textId="0926B1BD" w:rsidR="00DB29EC" w:rsidRDefault="00172E16" w:rsidP="00172E16">
      <w:pPr>
        <w:tabs>
          <w:tab w:val="left" w:pos="1632"/>
        </w:tabs>
        <w:rPr>
          <w:rFonts w:ascii="Times New Roman" w:hAnsi="Times New Roman" w:cs="Times New Roman"/>
          <w:sz w:val="24"/>
          <w:szCs w:val="24"/>
        </w:rPr>
      </w:pPr>
      <w:r>
        <w:rPr>
          <w:rFonts w:ascii="Times New Roman" w:hAnsi="Times New Roman" w:cs="Times New Roman"/>
          <w:sz w:val="24"/>
          <w:szCs w:val="24"/>
        </w:rPr>
        <w:tab/>
      </w:r>
      <w:r>
        <w:rPr>
          <w:noProof/>
        </w:rPr>
        <w:drawing>
          <wp:inline distT="0" distB="0" distL="0" distR="0" wp14:anchorId="2C7D5DDA" wp14:editId="76251693">
            <wp:extent cx="5731510" cy="3389630"/>
            <wp:effectExtent l="0" t="0" r="2540" b="1270"/>
            <wp:docPr id="80540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89630"/>
                    </a:xfrm>
                    <a:prstGeom prst="rect">
                      <a:avLst/>
                    </a:prstGeom>
                    <a:noFill/>
                    <a:ln>
                      <a:noFill/>
                    </a:ln>
                  </pic:spPr>
                </pic:pic>
              </a:graphicData>
            </a:graphic>
          </wp:inline>
        </w:drawing>
      </w:r>
    </w:p>
    <w:p w14:paraId="26751EA3" w14:textId="0D2681A5" w:rsidR="00172E16" w:rsidRDefault="00F3669B" w:rsidP="00172E16">
      <w:pPr>
        <w:tabs>
          <w:tab w:val="left" w:pos="1632"/>
        </w:tabs>
        <w:rPr>
          <w:rFonts w:ascii="Times New Roman" w:hAnsi="Times New Roman" w:cs="Times New Roman"/>
          <w:sz w:val="24"/>
          <w:szCs w:val="24"/>
        </w:rPr>
      </w:pPr>
      <w:r w:rsidRPr="00F3669B">
        <w:rPr>
          <w:rFonts w:ascii="Times New Roman" w:hAnsi="Times New Roman" w:cs="Times New Roman"/>
          <w:sz w:val="24"/>
          <w:szCs w:val="24"/>
        </w:rPr>
        <w:lastRenderedPageBreak/>
        <w:drawing>
          <wp:inline distT="0" distB="0" distL="0" distR="0" wp14:anchorId="19484A7F" wp14:editId="640FB0F8">
            <wp:extent cx="5731510" cy="3411220"/>
            <wp:effectExtent l="0" t="0" r="2540" b="0"/>
            <wp:docPr id="70533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33167" name=""/>
                    <pic:cNvPicPr/>
                  </pic:nvPicPr>
                  <pic:blipFill>
                    <a:blip r:embed="rId9"/>
                    <a:stretch>
                      <a:fillRect/>
                    </a:stretch>
                  </pic:blipFill>
                  <pic:spPr>
                    <a:xfrm>
                      <a:off x="0" y="0"/>
                      <a:ext cx="5731510" cy="3411220"/>
                    </a:xfrm>
                    <a:prstGeom prst="rect">
                      <a:avLst/>
                    </a:prstGeom>
                  </pic:spPr>
                </pic:pic>
              </a:graphicData>
            </a:graphic>
          </wp:inline>
        </w:drawing>
      </w:r>
    </w:p>
    <w:p w14:paraId="5F67D9FA" w14:textId="5A973082" w:rsidR="00F3669B" w:rsidRDefault="00F3669B" w:rsidP="00172E16">
      <w:pPr>
        <w:tabs>
          <w:tab w:val="left" w:pos="1632"/>
        </w:tabs>
        <w:rPr>
          <w:rFonts w:ascii="Times New Roman" w:hAnsi="Times New Roman" w:cs="Times New Roman"/>
          <w:sz w:val="24"/>
          <w:szCs w:val="24"/>
        </w:rPr>
      </w:pPr>
      <w:r w:rsidRPr="00F3669B">
        <w:rPr>
          <w:rFonts w:ascii="Times New Roman" w:hAnsi="Times New Roman" w:cs="Times New Roman"/>
          <w:sz w:val="24"/>
          <w:szCs w:val="24"/>
        </w:rPr>
        <w:drawing>
          <wp:inline distT="0" distB="0" distL="0" distR="0" wp14:anchorId="752CC01E" wp14:editId="50B7A1FE">
            <wp:extent cx="5731510" cy="3387090"/>
            <wp:effectExtent l="0" t="0" r="2540" b="3810"/>
            <wp:docPr id="200892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20223" name=""/>
                    <pic:cNvPicPr/>
                  </pic:nvPicPr>
                  <pic:blipFill>
                    <a:blip r:embed="rId10"/>
                    <a:stretch>
                      <a:fillRect/>
                    </a:stretch>
                  </pic:blipFill>
                  <pic:spPr>
                    <a:xfrm>
                      <a:off x="0" y="0"/>
                      <a:ext cx="5731510" cy="3387090"/>
                    </a:xfrm>
                    <a:prstGeom prst="rect">
                      <a:avLst/>
                    </a:prstGeom>
                  </pic:spPr>
                </pic:pic>
              </a:graphicData>
            </a:graphic>
          </wp:inline>
        </w:drawing>
      </w:r>
    </w:p>
    <w:p w14:paraId="1D286BC5" w14:textId="06087E42" w:rsidR="00F3669B" w:rsidRDefault="00F3669B" w:rsidP="00172E16">
      <w:pPr>
        <w:tabs>
          <w:tab w:val="left" w:pos="1632"/>
        </w:tabs>
        <w:rPr>
          <w:rFonts w:ascii="Times New Roman" w:hAnsi="Times New Roman" w:cs="Times New Roman"/>
          <w:sz w:val="24"/>
          <w:szCs w:val="24"/>
        </w:rPr>
      </w:pPr>
      <w:r w:rsidRPr="00F3669B">
        <w:rPr>
          <w:rFonts w:ascii="Times New Roman" w:hAnsi="Times New Roman" w:cs="Times New Roman"/>
          <w:sz w:val="24"/>
          <w:szCs w:val="24"/>
        </w:rPr>
        <w:lastRenderedPageBreak/>
        <w:drawing>
          <wp:inline distT="0" distB="0" distL="0" distR="0" wp14:anchorId="0EE06194" wp14:editId="6E84093F">
            <wp:extent cx="5731510" cy="3390265"/>
            <wp:effectExtent l="0" t="0" r="2540" b="635"/>
            <wp:docPr id="102364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4479" name=""/>
                    <pic:cNvPicPr/>
                  </pic:nvPicPr>
                  <pic:blipFill>
                    <a:blip r:embed="rId11"/>
                    <a:stretch>
                      <a:fillRect/>
                    </a:stretch>
                  </pic:blipFill>
                  <pic:spPr>
                    <a:xfrm>
                      <a:off x="0" y="0"/>
                      <a:ext cx="5731510" cy="3390265"/>
                    </a:xfrm>
                    <a:prstGeom prst="rect">
                      <a:avLst/>
                    </a:prstGeom>
                  </pic:spPr>
                </pic:pic>
              </a:graphicData>
            </a:graphic>
          </wp:inline>
        </w:drawing>
      </w:r>
    </w:p>
    <w:p w14:paraId="645636D4" w14:textId="77777777" w:rsidR="00DB29EC" w:rsidRPr="00DB29EC" w:rsidRDefault="00DB29EC" w:rsidP="00DB29EC">
      <w:pPr>
        <w:rPr>
          <w:rFonts w:ascii="Times New Roman" w:hAnsi="Times New Roman" w:cs="Times New Roman"/>
          <w:sz w:val="24"/>
          <w:szCs w:val="24"/>
        </w:rPr>
      </w:pPr>
    </w:p>
    <w:p w14:paraId="6837CAD4" w14:textId="77777777" w:rsidR="005849A4" w:rsidRDefault="005849A4" w:rsidP="005849A4">
      <w:pPr>
        <w:rPr>
          <w:rFonts w:ascii="Times New Roman" w:hAnsi="Times New Roman" w:cs="Times New Roman"/>
          <w:sz w:val="24"/>
          <w:szCs w:val="24"/>
        </w:rPr>
      </w:pPr>
    </w:p>
    <w:p w14:paraId="230907D4" w14:textId="1C2FC0DA" w:rsidR="005849A4" w:rsidRDefault="005849A4" w:rsidP="005849A4">
      <w:pPr>
        <w:pStyle w:val="Heading2"/>
        <w:rPr>
          <w:rFonts w:ascii="Times New Roman" w:hAnsi="Times New Roman" w:cs="Times New Roman"/>
        </w:rPr>
      </w:pPr>
      <w:r w:rsidRPr="005849A4">
        <w:rPr>
          <w:rFonts w:ascii="Times New Roman" w:hAnsi="Times New Roman" w:cs="Times New Roman"/>
        </w:rPr>
        <w:t xml:space="preserve">5. </w:t>
      </w:r>
      <w:r w:rsidR="000C39ED" w:rsidRPr="000C39ED">
        <w:rPr>
          <w:rFonts w:ascii="Times New Roman" w:hAnsi="Times New Roman" w:cs="Times New Roman"/>
        </w:rPr>
        <w:t>Role-Based Navigation</w:t>
      </w:r>
    </w:p>
    <w:p w14:paraId="523B6331" w14:textId="3C2D3829" w:rsidR="005849A4" w:rsidRPr="000C39ED" w:rsidRDefault="005849A4" w:rsidP="000C39ED">
      <w:pPr>
        <w:pStyle w:val="BodyText"/>
      </w:pPr>
      <w:r w:rsidRPr="000C39ED">
        <w:t xml:space="preserve">I </w:t>
      </w:r>
      <w:r w:rsidR="000C39ED" w:rsidRPr="000C39ED">
        <w:t>configured role-specific navigation so that every user only sees the pages related to their responsibilities.</w:t>
      </w:r>
    </w:p>
    <w:p w14:paraId="6E254C39" w14:textId="69FCC05E" w:rsidR="000C39ED" w:rsidRDefault="000C39ED" w:rsidP="000C39ED">
      <w:pPr>
        <w:pStyle w:val="BodyText"/>
      </w:pPr>
      <w:r w:rsidRPr="000C39ED">
        <w:t>Examples include:</w:t>
      </w:r>
    </w:p>
    <w:p w14:paraId="41DF175A" w14:textId="46124672" w:rsidR="000C39ED" w:rsidRDefault="000C39ED" w:rsidP="000C39ED">
      <w:pPr>
        <w:pStyle w:val="BodyText"/>
        <w:rPr>
          <w:b/>
          <w:bCs/>
        </w:rPr>
      </w:pPr>
      <w:r w:rsidRPr="00B301AD">
        <w:rPr>
          <w:b/>
          <w:bCs/>
        </w:rPr>
        <w:t>Patient</w:t>
      </w:r>
    </w:p>
    <w:p w14:paraId="567FD2C1" w14:textId="294725A6" w:rsidR="00B301AD" w:rsidRPr="00B301AD" w:rsidRDefault="00B301AD" w:rsidP="00B301AD">
      <w:pPr>
        <w:pStyle w:val="BodyText"/>
        <w:numPr>
          <w:ilvl w:val="0"/>
          <w:numId w:val="8"/>
        </w:numPr>
      </w:pPr>
      <w:r w:rsidRPr="00B301AD">
        <w:t xml:space="preserve">Overview </w:t>
      </w:r>
    </w:p>
    <w:p w14:paraId="00C515F3" w14:textId="297C248D" w:rsidR="00B301AD" w:rsidRPr="00B301AD" w:rsidRDefault="00B301AD" w:rsidP="00B301AD">
      <w:pPr>
        <w:pStyle w:val="BodyText"/>
        <w:numPr>
          <w:ilvl w:val="0"/>
          <w:numId w:val="8"/>
        </w:numPr>
      </w:pPr>
      <w:r w:rsidRPr="00B301AD">
        <w:t xml:space="preserve">Symptom Checker </w:t>
      </w:r>
    </w:p>
    <w:p w14:paraId="23E7CAF8" w14:textId="1A93077F" w:rsidR="00B301AD" w:rsidRPr="00B301AD" w:rsidRDefault="00B301AD" w:rsidP="00B301AD">
      <w:pPr>
        <w:pStyle w:val="BodyText"/>
        <w:numPr>
          <w:ilvl w:val="0"/>
          <w:numId w:val="8"/>
        </w:numPr>
      </w:pPr>
      <w:r w:rsidRPr="00B301AD">
        <w:t xml:space="preserve">Disease Prediction </w:t>
      </w:r>
    </w:p>
    <w:p w14:paraId="0E624EB6" w14:textId="1593578D" w:rsidR="00B301AD" w:rsidRPr="00B301AD" w:rsidRDefault="00B301AD" w:rsidP="00B301AD">
      <w:pPr>
        <w:pStyle w:val="BodyText"/>
        <w:numPr>
          <w:ilvl w:val="0"/>
          <w:numId w:val="8"/>
        </w:numPr>
      </w:pPr>
      <w:r w:rsidRPr="00B301AD">
        <w:t xml:space="preserve">Risk Assessment </w:t>
      </w:r>
    </w:p>
    <w:p w14:paraId="6C724716" w14:textId="5092697B" w:rsidR="00B301AD" w:rsidRPr="00B301AD" w:rsidRDefault="00B301AD" w:rsidP="00B301AD">
      <w:pPr>
        <w:pStyle w:val="BodyText"/>
        <w:numPr>
          <w:ilvl w:val="0"/>
          <w:numId w:val="8"/>
        </w:numPr>
      </w:pPr>
      <w:r w:rsidRPr="00B301AD">
        <w:t xml:space="preserve">Recommendations </w:t>
      </w:r>
    </w:p>
    <w:p w14:paraId="771E0A91" w14:textId="1BE56270" w:rsidR="00B301AD" w:rsidRPr="00B301AD" w:rsidRDefault="00B301AD" w:rsidP="00B301AD">
      <w:pPr>
        <w:pStyle w:val="BodyText"/>
        <w:numPr>
          <w:ilvl w:val="0"/>
          <w:numId w:val="8"/>
        </w:numPr>
      </w:pPr>
      <w:r w:rsidRPr="00B301AD">
        <w:t xml:space="preserve">Reports </w:t>
      </w:r>
    </w:p>
    <w:p w14:paraId="75DADEF5" w14:textId="49FE127E" w:rsidR="00B301AD" w:rsidRDefault="00B301AD" w:rsidP="00B301AD">
      <w:pPr>
        <w:pStyle w:val="BodyText"/>
        <w:numPr>
          <w:ilvl w:val="0"/>
          <w:numId w:val="8"/>
        </w:numPr>
      </w:pPr>
      <w:r w:rsidRPr="00B301AD">
        <w:t>Profile</w:t>
      </w:r>
    </w:p>
    <w:p w14:paraId="3FE90F13" w14:textId="7EDEF6AE" w:rsidR="00172E16" w:rsidRPr="00B301AD" w:rsidRDefault="00172E16" w:rsidP="00172E16">
      <w:pPr>
        <w:pStyle w:val="BodyText"/>
      </w:pPr>
    </w:p>
    <w:p w14:paraId="0AB5C372" w14:textId="77777777" w:rsidR="00B301AD" w:rsidRDefault="00B301AD" w:rsidP="00B301AD">
      <w:pPr>
        <w:pStyle w:val="BodyText"/>
        <w:rPr>
          <w:b/>
          <w:bCs/>
        </w:rPr>
      </w:pPr>
    </w:p>
    <w:p w14:paraId="7591D430" w14:textId="4F2540CC" w:rsidR="00B301AD" w:rsidRDefault="00B301AD" w:rsidP="00B301AD">
      <w:pPr>
        <w:pStyle w:val="BodyText"/>
        <w:rPr>
          <w:b/>
          <w:bCs/>
        </w:rPr>
      </w:pPr>
      <w:r>
        <w:rPr>
          <w:b/>
          <w:bCs/>
        </w:rPr>
        <w:t>Doctor</w:t>
      </w:r>
    </w:p>
    <w:p w14:paraId="4BC65B4E" w14:textId="7C550247" w:rsidR="00B301AD" w:rsidRPr="00B301AD" w:rsidRDefault="00B301AD" w:rsidP="00B301AD">
      <w:pPr>
        <w:pStyle w:val="BodyText"/>
        <w:numPr>
          <w:ilvl w:val="0"/>
          <w:numId w:val="10"/>
        </w:numPr>
      </w:pPr>
      <w:r w:rsidRPr="00B301AD">
        <w:t xml:space="preserve">Overview </w:t>
      </w:r>
    </w:p>
    <w:p w14:paraId="13A9AB9C" w14:textId="64454C16" w:rsidR="00B301AD" w:rsidRPr="00B301AD" w:rsidRDefault="00B301AD" w:rsidP="00B301AD">
      <w:pPr>
        <w:pStyle w:val="BodyText"/>
        <w:numPr>
          <w:ilvl w:val="0"/>
          <w:numId w:val="10"/>
        </w:numPr>
      </w:pPr>
      <w:r w:rsidRPr="00B301AD">
        <w:lastRenderedPageBreak/>
        <w:t xml:space="preserve">Assigned Patients </w:t>
      </w:r>
    </w:p>
    <w:p w14:paraId="6F294534" w14:textId="5184D037" w:rsidR="00B301AD" w:rsidRPr="00B301AD" w:rsidRDefault="00B301AD" w:rsidP="00B301AD">
      <w:pPr>
        <w:pStyle w:val="BodyText"/>
        <w:numPr>
          <w:ilvl w:val="0"/>
          <w:numId w:val="10"/>
        </w:numPr>
      </w:pPr>
      <w:r w:rsidRPr="00B301AD">
        <w:t xml:space="preserve">Appointments </w:t>
      </w:r>
    </w:p>
    <w:p w14:paraId="1D50CB50" w14:textId="6F34C138" w:rsidR="00B301AD" w:rsidRPr="00B301AD" w:rsidRDefault="00B301AD" w:rsidP="00B301AD">
      <w:pPr>
        <w:pStyle w:val="BodyText"/>
        <w:numPr>
          <w:ilvl w:val="0"/>
          <w:numId w:val="10"/>
        </w:numPr>
      </w:pPr>
      <w:r w:rsidRPr="00B301AD">
        <w:t xml:space="preserve">Patient History </w:t>
      </w:r>
    </w:p>
    <w:p w14:paraId="3F94736F" w14:textId="55E5691E" w:rsidR="00B301AD" w:rsidRPr="00B301AD" w:rsidRDefault="00B301AD" w:rsidP="00B301AD">
      <w:pPr>
        <w:pStyle w:val="BodyText"/>
        <w:numPr>
          <w:ilvl w:val="0"/>
          <w:numId w:val="10"/>
        </w:numPr>
      </w:pPr>
      <w:r w:rsidRPr="00B301AD">
        <w:t xml:space="preserve">Medical Reports </w:t>
      </w:r>
    </w:p>
    <w:p w14:paraId="3D1D4C15" w14:textId="5CFE93C4" w:rsidR="00B301AD" w:rsidRPr="00B301AD" w:rsidRDefault="00B301AD" w:rsidP="00B301AD">
      <w:pPr>
        <w:pStyle w:val="BodyText"/>
        <w:numPr>
          <w:ilvl w:val="0"/>
          <w:numId w:val="10"/>
        </w:numPr>
      </w:pPr>
      <w:r w:rsidRPr="00B301AD">
        <w:t xml:space="preserve">Prescriptions </w:t>
      </w:r>
    </w:p>
    <w:p w14:paraId="09DD2839" w14:textId="2D77A750" w:rsidR="00B301AD" w:rsidRDefault="00B301AD" w:rsidP="00B301AD">
      <w:pPr>
        <w:pStyle w:val="BodyText"/>
        <w:numPr>
          <w:ilvl w:val="0"/>
          <w:numId w:val="10"/>
        </w:numPr>
      </w:pPr>
      <w:r w:rsidRPr="00B301AD">
        <w:t>Profile</w:t>
      </w:r>
    </w:p>
    <w:p w14:paraId="23E0F73D" w14:textId="77777777" w:rsidR="00B301AD" w:rsidRPr="00B301AD" w:rsidRDefault="00B301AD" w:rsidP="00B301AD">
      <w:pPr>
        <w:pStyle w:val="BodyText"/>
        <w:rPr>
          <w:b/>
          <w:bCs/>
        </w:rPr>
      </w:pPr>
    </w:p>
    <w:p w14:paraId="3F3F97BE" w14:textId="67EE308E" w:rsidR="00B301AD" w:rsidRDefault="00B301AD" w:rsidP="00B301AD">
      <w:pPr>
        <w:pStyle w:val="BodyText"/>
        <w:rPr>
          <w:b/>
          <w:bCs/>
        </w:rPr>
      </w:pPr>
      <w:r w:rsidRPr="00B301AD">
        <w:rPr>
          <w:b/>
          <w:bCs/>
        </w:rPr>
        <w:t xml:space="preserve">Admin </w:t>
      </w:r>
    </w:p>
    <w:p w14:paraId="05F86A4F" w14:textId="40453945" w:rsidR="00B301AD" w:rsidRPr="00B301AD" w:rsidRDefault="00B301AD" w:rsidP="00B301AD">
      <w:pPr>
        <w:pStyle w:val="BodyText"/>
        <w:numPr>
          <w:ilvl w:val="0"/>
          <w:numId w:val="12"/>
        </w:numPr>
      </w:pPr>
      <w:r w:rsidRPr="00B301AD">
        <w:t xml:space="preserve">Overview </w:t>
      </w:r>
    </w:p>
    <w:p w14:paraId="261316D1" w14:textId="3AB2D07B" w:rsidR="00B301AD" w:rsidRPr="00B301AD" w:rsidRDefault="00B301AD" w:rsidP="00B301AD">
      <w:pPr>
        <w:pStyle w:val="BodyText"/>
        <w:numPr>
          <w:ilvl w:val="0"/>
          <w:numId w:val="12"/>
        </w:numPr>
      </w:pPr>
      <w:r w:rsidRPr="00B301AD">
        <w:t xml:space="preserve">Manage Doctors </w:t>
      </w:r>
    </w:p>
    <w:p w14:paraId="455F19A8" w14:textId="78F4C2F1" w:rsidR="00B301AD" w:rsidRPr="00B301AD" w:rsidRDefault="00B301AD" w:rsidP="00B301AD">
      <w:pPr>
        <w:pStyle w:val="BodyText"/>
        <w:numPr>
          <w:ilvl w:val="0"/>
          <w:numId w:val="12"/>
        </w:numPr>
      </w:pPr>
      <w:r w:rsidRPr="00B301AD">
        <w:t xml:space="preserve">Manage Patients </w:t>
      </w:r>
    </w:p>
    <w:p w14:paraId="6C6811AD" w14:textId="60E78399" w:rsidR="00B301AD" w:rsidRPr="00B301AD" w:rsidRDefault="00B301AD" w:rsidP="00B301AD">
      <w:pPr>
        <w:pStyle w:val="BodyText"/>
        <w:numPr>
          <w:ilvl w:val="0"/>
          <w:numId w:val="12"/>
        </w:numPr>
      </w:pPr>
      <w:r w:rsidRPr="00B301AD">
        <w:t xml:space="preserve">Manage Staff </w:t>
      </w:r>
    </w:p>
    <w:p w14:paraId="6F7B1D45" w14:textId="2CB05BBA" w:rsidR="00B301AD" w:rsidRPr="00B301AD" w:rsidRDefault="00B301AD" w:rsidP="00B301AD">
      <w:pPr>
        <w:pStyle w:val="BodyText"/>
        <w:numPr>
          <w:ilvl w:val="0"/>
          <w:numId w:val="12"/>
        </w:numPr>
      </w:pPr>
      <w:r w:rsidRPr="00B301AD">
        <w:t xml:space="preserve">Manage Appointments </w:t>
      </w:r>
    </w:p>
    <w:p w14:paraId="611ED0FB" w14:textId="04BBAB91" w:rsidR="00B301AD" w:rsidRPr="00B301AD" w:rsidRDefault="00B301AD" w:rsidP="00B301AD">
      <w:pPr>
        <w:pStyle w:val="BodyText"/>
        <w:numPr>
          <w:ilvl w:val="0"/>
          <w:numId w:val="12"/>
        </w:numPr>
      </w:pPr>
      <w:r w:rsidRPr="00B301AD">
        <w:t xml:space="preserve">Analytics </w:t>
      </w:r>
    </w:p>
    <w:p w14:paraId="76442331" w14:textId="2EB1879C" w:rsidR="00B301AD" w:rsidRPr="00B301AD" w:rsidRDefault="00B301AD" w:rsidP="00B301AD">
      <w:pPr>
        <w:pStyle w:val="BodyText"/>
        <w:numPr>
          <w:ilvl w:val="0"/>
          <w:numId w:val="12"/>
        </w:numPr>
      </w:pPr>
      <w:r w:rsidRPr="00B301AD">
        <w:t xml:space="preserve">Reports </w:t>
      </w:r>
    </w:p>
    <w:p w14:paraId="50825735" w14:textId="6BAC2C68" w:rsidR="00B301AD" w:rsidRDefault="00B301AD" w:rsidP="00B301AD">
      <w:pPr>
        <w:pStyle w:val="BodyText"/>
        <w:numPr>
          <w:ilvl w:val="0"/>
          <w:numId w:val="12"/>
        </w:numPr>
      </w:pPr>
      <w:r w:rsidRPr="00B301AD">
        <w:t>Settings</w:t>
      </w:r>
    </w:p>
    <w:p w14:paraId="0AD119BC" w14:textId="77777777" w:rsidR="00B301AD" w:rsidRPr="00B301AD" w:rsidRDefault="00B301AD" w:rsidP="00B301AD">
      <w:pPr>
        <w:pStyle w:val="BodyText"/>
        <w:rPr>
          <w:b/>
          <w:bCs/>
        </w:rPr>
      </w:pPr>
    </w:p>
    <w:p w14:paraId="10D009CF" w14:textId="725F8962" w:rsidR="00B301AD" w:rsidRDefault="00B301AD" w:rsidP="00B301AD">
      <w:pPr>
        <w:pStyle w:val="BodyText"/>
        <w:rPr>
          <w:b/>
          <w:bCs/>
        </w:rPr>
      </w:pPr>
      <w:r w:rsidRPr="00B301AD">
        <w:rPr>
          <w:b/>
          <w:bCs/>
        </w:rPr>
        <w:t>Staff</w:t>
      </w:r>
    </w:p>
    <w:p w14:paraId="5BE86D73" w14:textId="71A53410" w:rsidR="00B301AD" w:rsidRPr="00B301AD" w:rsidRDefault="00B301AD" w:rsidP="00B301AD">
      <w:pPr>
        <w:pStyle w:val="BodyText"/>
        <w:numPr>
          <w:ilvl w:val="0"/>
          <w:numId w:val="14"/>
        </w:numPr>
      </w:pPr>
      <w:r w:rsidRPr="00B301AD">
        <w:t xml:space="preserve">Overview </w:t>
      </w:r>
    </w:p>
    <w:p w14:paraId="7EBBC6AA" w14:textId="69CB4AB0" w:rsidR="00B301AD" w:rsidRPr="00B301AD" w:rsidRDefault="00B301AD" w:rsidP="00B301AD">
      <w:pPr>
        <w:pStyle w:val="BodyText"/>
        <w:numPr>
          <w:ilvl w:val="0"/>
          <w:numId w:val="14"/>
        </w:numPr>
      </w:pPr>
      <w:r w:rsidRPr="00B301AD">
        <w:t xml:space="preserve">Patient Registration </w:t>
      </w:r>
    </w:p>
    <w:p w14:paraId="04C17706" w14:textId="36FD2BF6" w:rsidR="00B301AD" w:rsidRPr="00B301AD" w:rsidRDefault="00B301AD" w:rsidP="00B301AD">
      <w:pPr>
        <w:pStyle w:val="BodyText"/>
        <w:numPr>
          <w:ilvl w:val="0"/>
          <w:numId w:val="14"/>
        </w:numPr>
      </w:pPr>
      <w:r w:rsidRPr="00B301AD">
        <w:t xml:space="preserve">Appointments </w:t>
      </w:r>
    </w:p>
    <w:p w14:paraId="0CFFE00C" w14:textId="298C5708" w:rsidR="00B301AD" w:rsidRPr="00B301AD" w:rsidRDefault="00B301AD" w:rsidP="00B301AD">
      <w:pPr>
        <w:pStyle w:val="BodyText"/>
        <w:numPr>
          <w:ilvl w:val="0"/>
          <w:numId w:val="14"/>
        </w:numPr>
      </w:pPr>
      <w:r w:rsidRPr="00B301AD">
        <w:t xml:space="preserve">Doctor Schedule </w:t>
      </w:r>
    </w:p>
    <w:p w14:paraId="1893203E" w14:textId="07F39F82" w:rsidR="00B301AD" w:rsidRPr="00B301AD" w:rsidRDefault="00B301AD" w:rsidP="00B301AD">
      <w:pPr>
        <w:pStyle w:val="BodyText"/>
        <w:numPr>
          <w:ilvl w:val="0"/>
          <w:numId w:val="14"/>
        </w:numPr>
      </w:pPr>
      <w:r w:rsidRPr="00B301AD">
        <w:t>Reports</w:t>
      </w:r>
    </w:p>
    <w:p w14:paraId="6745DF3F" w14:textId="5890DD87" w:rsidR="00DB29EC" w:rsidRDefault="00DB29EC" w:rsidP="005849A4"/>
    <w:p w14:paraId="64BC63E9" w14:textId="77777777" w:rsidR="005849A4" w:rsidRDefault="005849A4" w:rsidP="005849A4"/>
    <w:p w14:paraId="207AA8B7" w14:textId="2B2C37EA" w:rsidR="005849A4" w:rsidRDefault="005849A4" w:rsidP="005849A4">
      <w:pPr>
        <w:pStyle w:val="Heading2"/>
        <w:rPr>
          <w:rFonts w:ascii="Times New Roman" w:hAnsi="Times New Roman" w:cs="Times New Roman"/>
        </w:rPr>
      </w:pPr>
      <w:r w:rsidRPr="005849A4">
        <w:rPr>
          <w:rFonts w:ascii="Times New Roman" w:hAnsi="Times New Roman" w:cs="Times New Roman"/>
        </w:rPr>
        <w:t xml:space="preserve">6. </w:t>
      </w:r>
      <w:r w:rsidR="00B301AD" w:rsidRPr="00B301AD">
        <w:rPr>
          <w:rFonts w:ascii="Times New Roman" w:hAnsi="Times New Roman" w:cs="Times New Roman"/>
        </w:rPr>
        <w:t>Role-Based Authentication Structure</w:t>
      </w:r>
    </w:p>
    <w:p w14:paraId="5D48C942" w14:textId="77777777" w:rsidR="00F3669B" w:rsidRDefault="005849A4" w:rsidP="00B301AD">
      <w:pPr>
        <w:pStyle w:val="BodyText"/>
        <w:jc w:val="both"/>
      </w:pPr>
      <w:r w:rsidRPr="005849A4">
        <w:t xml:space="preserve">I </w:t>
      </w:r>
      <w:r w:rsidR="00B301AD" w:rsidRPr="00B301AD">
        <w:t>enhanced the authentication structure to support multiple user roles using React Context and Protected Routes. The frontend now supports role-based access control and is prepared for backend authentication integration.</w:t>
      </w:r>
    </w:p>
    <w:p w14:paraId="4266F784" w14:textId="3D8CCAB1" w:rsidR="00B301AD" w:rsidRPr="00B301AD" w:rsidRDefault="00B301AD" w:rsidP="00B301AD">
      <w:pPr>
        <w:pStyle w:val="BodyText"/>
        <w:jc w:val="both"/>
      </w:pPr>
      <w:r w:rsidRPr="00B301AD">
        <w:lastRenderedPageBreak/>
        <w:t xml:space="preserve">Since the backend is not yet available, the application currently operates in </w:t>
      </w:r>
      <w:r w:rsidRPr="00B301AD">
        <w:rPr>
          <w:b/>
          <w:bCs/>
        </w:rPr>
        <w:t>Development Mode</w:t>
      </w:r>
      <w:r w:rsidRPr="00B301AD">
        <w:t>, allowing temporary role selection to demonstrate different dashboards and user permissions.</w:t>
      </w:r>
    </w:p>
    <w:p w14:paraId="7A3B3CF4" w14:textId="074FA655" w:rsidR="005849A4" w:rsidRDefault="005849A4" w:rsidP="005849A4">
      <w:pPr>
        <w:pStyle w:val="BodyText"/>
        <w:jc w:val="both"/>
      </w:pPr>
    </w:p>
    <w:p w14:paraId="65645B7A" w14:textId="741395F7" w:rsidR="00DB29EC" w:rsidRDefault="00172E16" w:rsidP="005849A4">
      <w:pPr>
        <w:pStyle w:val="BodyText"/>
        <w:jc w:val="both"/>
      </w:pPr>
      <w:r w:rsidRPr="00172E16">
        <w:drawing>
          <wp:inline distT="0" distB="0" distL="0" distR="0" wp14:anchorId="2E6D1A12" wp14:editId="18C3AF28">
            <wp:extent cx="5731510" cy="5965190"/>
            <wp:effectExtent l="0" t="0" r="2540" b="0"/>
            <wp:docPr id="83159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91160" name=""/>
                    <pic:cNvPicPr/>
                  </pic:nvPicPr>
                  <pic:blipFill>
                    <a:blip r:embed="rId12"/>
                    <a:stretch>
                      <a:fillRect/>
                    </a:stretch>
                  </pic:blipFill>
                  <pic:spPr>
                    <a:xfrm>
                      <a:off x="0" y="0"/>
                      <a:ext cx="5731510" cy="5965190"/>
                    </a:xfrm>
                    <a:prstGeom prst="rect">
                      <a:avLst/>
                    </a:prstGeom>
                  </pic:spPr>
                </pic:pic>
              </a:graphicData>
            </a:graphic>
          </wp:inline>
        </w:drawing>
      </w:r>
    </w:p>
    <w:p w14:paraId="1C35A928" w14:textId="77777777" w:rsidR="005849A4" w:rsidRDefault="005849A4" w:rsidP="005849A4">
      <w:pPr>
        <w:pStyle w:val="BodyText"/>
        <w:jc w:val="both"/>
      </w:pPr>
    </w:p>
    <w:p w14:paraId="15F60DB0" w14:textId="04875FDF" w:rsidR="005849A4" w:rsidRPr="005849A4" w:rsidRDefault="005849A4" w:rsidP="005849A4">
      <w:pPr>
        <w:pStyle w:val="Heading2"/>
        <w:rPr>
          <w:rFonts w:ascii="Times New Roman" w:hAnsi="Times New Roman" w:cs="Times New Roman"/>
        </w:rPr>
      </w:pPr>
      <w:r w:rsidRPr="005849A4">
        <w:rPr>
          <w:rFonts w:ascii="Times New Roman" w:hAnsi="Times New Roman" w:cs="Times New Roman"/>
        </w:rPr>
        <w:t xml:space="preserve">7. </w:t>
      </w:r>
      <w:r w:rsidR="00B301AD" w:rsidRPr="00B301AD">
        <w:rPr>
          <w:rFonts w:ascii="Times New Roman" w:hAnsi="Times New Roman" w:cs="Times New Roman"/>
        </w:rPr>
        <w:t>Protected Routes</w:t>
      </w:r>
    </w:p>
    <w:p w14:paraId="3F0DEE79" w14:textId="75515991" w:rsidR="005849A4" w:rsidRDefault="00B301AD" w:rsidP="005849A4">
      <w:pPr>
        <w:rPr>
          <w:rFonts w:ascii="Times New Roman" w:hAnsi="Times New Roman" w:cs="Times New Roman"/>
          <w:sz w:val="24"/>
          <w:szCs w:val="24"/>
        </w:rPr>
      </w:pPr>
      <w:r>
        <w:rPr>
          <w:rFonts w:ascii="Times New Roman" w:hAnsi="Times New Roman" w:cs="Times New Roman"/>
          <w:sz w:val="24"/>
          <w:szCs w:val="24"/>
        </w:rPr>
        <w:t>I</w:t>
      </w:r>
      <w:r w:rsidR="005849A4" w:rsidRPr="005849A4">
        <w:rPr>
          <w:rFonts w:ascii="Times New Roman" w:hAnsi="Times New Roman" w:cs="Times New Roman"/>
          <w:sz w:val="24"/>
          <w:szCs w:val="24"/>
        </w:rPr>
        <w:t xml:space="preserve"> </w:t>
      </w:r>
      <w:r w:rsidRPr="00B301AD">
        <w:rPr>
          <w:rFonts w:ascii="Times New Roman" w:hAnsi="Times New Roman" w:cs="Times New Roman"/>
          <w:sz w:val="24"/>
          <w:szCs w:val="24"/>
        </w:rPr>
        <w:t>implemented reusable Protected Routes to ensure that users can only access pages assigned to their respective roles</w:t>
      </w:r>
      <w:r w:rsidR="005849A4" w:rsidRPr="005849A4">
        <w:rPr>
          <w:rFonts w:ascii="Times New Roman" w:hAnsi="Times New Roman" w:cs="Times New Roman"/>
          <w:sz w:val="24"/>
          <w:szCs w:val="24"/>
        </w:rPr>
        <w:t>.</w:t>
      </w:r>
    </w:p>
    <w:p w14:paraId="6B1337CA" w14:textId="77777777" w:rsidR="00B301AD" w:rsidRDefault="00B301AD" w:rsidP="00B301AD">
      <w:pPr>
        <w:rPr>
          <w:rFonts w:ascii="Times New Roman" w:hAnsi="Times New Roman" w:cs="Times New Roman"/>
          <w:sz w:val="24"/>
          <w:szCs w:val="24"/>
        </w:rPr>
      </w:pPr>
      <w:r w:rsidRPr="00B301AD">
        <w:rPr>
          <w:rFonts w:ascii="Times New Roman" w:hAnsi="Times New Roman" w:cs="Times New Roman"/>
          <w:sz w:val="24"/>
          <w:szCs w:val="24"/>
        </w:rPr>
        <w:t>This architecture is ready for backend authentication and authorization without requiring major frontend changes.</w:t>
      </w:r>
    </w:p>
    <w:p w14:paraId="2005513E" w14:textId="77777777" w:rsidR="00B301AD" w:rsidRDefault="00B301AD" w:rsidP="00B301AD">
      <w:pPr>
        <w:rPr>
          <w:rFonts w:ascii="Times New Roman" w:hAnsi="Times New Roman" w:cs="Times New Roman"/>
          <w:sz w:val="24"/>
          <w:szCs w:val="24"/>
        </w:rPr>
      </w:pPr>
    </w:p>
    <w:p w14:paraId="3A523BA6" w14:textId="77777777" w:rsidR="00B301AD" w:rsidRDefault="00B301AD" w:rsidP="00B301AD">
      <w:pPr>
        <w:rPr>
          <w:rFonts w:ascii="Times New Roman" w:hAnsi="Times New Roman" w:cs="Times New Roman"/>
          <w:sz w:val="24"/>
          <w:szCs w:val="24"/>
        </w:rPr>
      </w:pPr>
    </w:p>
    <w:p w14:paraId="4F3DF062" w14:textId="163BC1E9" w:rsidR="00B301AD" w:rsidRDefault="00B301AD" w:rsidP="00B301AD">
      <w:pPr>
        <w:rPr>
          <w:rStyle w:val="Heading2Char"/>
          <w:rFonts w:ascii="Times New Roman" w:hAnsi="Times New Roman" w:cs="Times New Roman"/>
        </w:rPr>
      </w:pPr>
      <w:r w:rsidRPr="00B301AD">
        <w:rPr>
          <w:rStyle w:val="Heading2Char"/>
          <w:rFonts w:ascii="Times New Roman" w:hAnsi="Times New Roman" w:cs="Times New Roman"/>
        </w:rPr>
        <w:t>8. Backend</w:t>
      </w:r>
      <w:r w:rsidRPr="00B301AD">
        <w:rPr>
          <w:rFonts w:ascii="Times New Roman" w:hAnsi="Times New Roman" w:cs="Times New Roman"/>
        </w:rPr>
        <w:t xml:space="preserve"> </w:t>
      </w:r>
      <w:r w:rsidRPr="00B301AD">
        <w:rPr>
          <w:rStyle w:val="Heading2Char"/>
          <w:rFonts w:ascii="Times New Roman" w:hAnsi="Times New Roman" w:cs="Times New Roman"/>
        </w:rPr>
        <w:t>Integration Preparation</w:t>
      </w:r>
    </w:p>
    <w:p w14:paraId="3FEB65AD" w14:textId="71BF12C0" w:rsidR="00B301AD" w:rsidRDefault="00B301AD" w:rsidP="00B301AD">
      <w:pPr>
        <w:rPr>
          <w:rFonts w:ascii="Times New Roman" w:eastAsiaTheme="majorEastAsia" w:hAnsi="Times New Roman" w:cs="Times New Roman"/>
          <w:color w:val="000000" w:themeColor="text1"/>
          <w:sz w:val="24"/>
          <w:szCs w:val="24"/>
        </w:rPr>
      </w:pPr>
      <w:r w:rsidRPr="00B301AD">
        <w:rPr>
          <w:rFonts w:ascii="Times New Roman" w:eastAsiaTheme="majorEastAsia" w:hAnsi="Times New Roman" w:cs="Times New Roman"/>
          <w:color w:val="000000" w:themeColor="text1"/>
          <w:sz w:val="24"/>
          <w:szCs w:val="24"/>
        </w:rPr>
        <w:t>The frontend has been prepared for future backend integration.</w:t>
      </w:r>
    </w:p>
    <w:p w14:paraId="3440269A" w14:textId="77777777" w:rsidR="00B301AD" w:rsidRPr="00B301AD" w:rsidRDefault="00B301AD" w:rsidP="00B301AD">
      <w:pPr>
        <w:rPr>
          <w:rFonts w:ascii="Times New Roman" w:eastAsiaTheme="majorEastAsia" w:hAnsi="Times New Roman" w:cs="Times New Roman"/>
          <w:color w:val="000000" w:themeColor="text1"/>
          <w:sz w:val="24"/>
          <w:szCs w:val="24"/>
        </w:rPr>
      </w:pPr>
      <w:r w:rsidRPr="00B301AD">
        <w:rPr>
          <w:rFonts w:ascii="Times New Roman" w:eastAsiaTheme="majorEastAsia" w:hAnsi="Times New Roman" w:cs="Times New Roman"/>
          <w:color w:val="000000" w:themeColor="text1"/>
          <w:sz w:val="24"/>
          <w:szCs w:val="24"/>
        </w:rPr>
        <w:t>The application structure is ready to receive:</w:t>
      </w:r>
    </w:p>
    <w:p w14:paraId="29EA8447" w14:textId="45778B94" w:rsidR="00172E16" w:rsidRPr="00172E16" w:rsidRDefault="00172E16" w:rsidP="00172E16">
      <w:pPr>
        <w:pStyle w:val="ListParagraph"/>
        <w:numPr>
          <w:ilvl w:val="0"/>
          <w:numId w:val="17"/>
        </w:numPr>
        <w:rPr>
          <w:rFonts w:ascii="Times New Roman" w:eastAsiaTheme="majorEastAsia" w:hAnsi="Times New Roman" w:cs="Times New Roman"/>
          <w:color w:val="000000" w:themeColor="text1"/>
          <w:sz w:val="24"/>
          <w:szCs w:val="24"/>
        </w:rPr>
      </w:pPr>
      <w:r w:rsidRPr="00172E16">
        <w:rPr>
          <w:rFonts w:ascii="Times New Roman" w:eastAsiaTheme="majorEastAsia" w:hAnsi="Times New Roman" w:cs="Times New Roman"/>
          <w:color w:val="000000" w:themeColor="text1"/>
          <w:sz w:val="24"/>
          <w:szCs w:val="24"/>
        </w:rPr>
        <w:t xml:space="preserve">User authentication </w:t>
      </w:r>
    </w:p>
    <w:p w14:paraId="24E15011" w14:textId="35E209D0" w:rsidR="00172E16" w:rsidRPr="00172E16" w:rsidRDefault="00172E16" w:rsidP="00172E16">
      <w:pPr>
        <w:pStyle w:val="ListParagraph"/>
        <w:numPr>
          <w:ilvl w:val="0"/>
          <w:numId w:val="17"/>
        </w:numPr>
        <w:rPr>
          <w:rFonts w:ascii="Times New Roman" w:eastAsiaTheme="majorEastAsia" w:hAnsi="Times New Roman" w:cs="Times New Roman"/>
          <w:color w:val="000000" w:themeColor="text1"/>
          <w:sz w:val="24"/>
          <w:szCs w:val="24"/>
        </w:rPr>
      </w:pPr>
      <w:r w:rsidRPr="00172E16">
        <w:rPr>
          <w:rFonts w:ascii="Times New Roman" w:eastAsiaTheme="majorEastAsia" w:hAnsi="Times New Roman" w:cs="Times New Roman"/>
          <w:color w:val="000000" w:themeColor="text1"/>
          <w:sz w:val="24"/>
          <w:szCs w:val="24"/>
        </w:rPr>
        <w:t xml:space="preserve">User roles </w:t>
      </w:r>
    </w:p>
    <w:p w14:paraId="72C95F75" w14:textId="309045B3" w:rsidR="00172E16" w:rsidRPr="00172E16" w:rsidRDefault="00172E16" w:rsidP="00172E16">
      <w:pPr>
        <w:pStyle w:val="ListParagraph"/>
        <w:numPr>
          <w:ilvl w:val="0"/>
          <w:numId w:val="17"/>
        </w:numPr>
        <w:rPr>
          <w:rFonts w:ascii="Times New Roman" w:eastAsiaTheme="majorEastAsia" w:hAnsi="Times New Roman" w:cs="Times New Roman"/>
          <w:color w:val="000000" w:themeColor="text1"/>
          <w:sz w:val="24"/>
          <w:szCs w:val="24"/>
        </w:rPr>
      </w:pPr>
      <w:r w:rsidRPr="00172E16">
        <w:rPr>
          <w:rFonts w:ascii="Times New Roman" w:eastAsiaTheme="majorEastAsia" w:hAnsi="Times New Roman" w:cs="Times New Roman"/>
          <w:color w:val="000000" w:themeColor="text1"/>
          <w:sz w:val="24"/>
          <w:szCs w:val="24"/>
        </w:rPr>
        <w:t xml:space="preserve">Disease prediction results </w:t>
      </w:r>
    </w:p>
    <w:p w14:paraId="3260100E" w14:textId="4D2F31D2" w:rsidR="00172E16" w:rsidRPr="00172E16" w:rsidRDefault="00172E16" w:rsidP="00172E16">
      <w:pPr>
        <w:pStyle w:val="ListParagraph"/>
        <w:numPr>
          <w:ilvl w:val="0"/>
          <w:numId w:val="17"/>
        </w:numPr>
        <w:rPr>
          <w:rFonts w:ascii="Times New Roman" w:eastAsiaTheme="majorEastAsia" w:hAnsi="Times New Roman" w:cs="Times New Roman"/>
          <w:color w:val="000000" w:themeColor="text1"/>
          <w:sz w:val="24"/>
          <w:szCs w:val="24"/>
        </w:rPr>
      </w:pPr>
      <w:r w:rsidRPr="00172E16">
        <w:rPr>
          <w:rFonts w:ascii="Times New Roman" w:eastAsiaTheme="majorEastAsia" w:hAnsi="Times New Roman" w:cs="Times New Roman"/>
          <w:color w:val="000000" w:themeColor="text1"/>
          <w:sz w:val="24"/>
          <w:szCs w:val="24"/>
        </w:rPr>
        <w:t xml:space="preserve">Risk assessment data </w:t>
      </w:r>
    </w:p>
    <w:p w14:paraId="2A54A900" w14:textId="4B71C176" w:rsidR="00172E16" w:rsidRPr="00172E16" w:rsidRDefault="00172E16" w:rsidP="00172E16">
      <w:pPr>
        <w:pStyle w:val="ListParagraph"/>
        <w:numPr>
          <w:ilvl w:val="0"/>
          <w:numId w:val="17"/>
        </w:numPr>
        <w:rPr>
          <w:rFonts w:ascii="Times New Roman" w:eastAsiaTheme="majorEastAsia" w:hAnsi="Times New Roman" w:cs="Times New Roman"/>
          <w:color w:val="000000" w:themeColor="text1"/>
          <w:sz w:val="24"/>
          <w:szCs w:val="24"/>
        </w:rPr>
      </w:pPr>
      <w:r w:rsidRPr="00172E16">
        <w:rPr>
          <w:rFonts w:ascii="Times New Roman" w:eastAsiaTheme="majorEastAsia" w:hAnsi="Times New Roman" w:cs="Times New Roman"/>
          <w:color w:val="000000" w:themeColor="text1"/>
          <w:sz w:val="24"/>
          <w:szCs w:val="24"/>
        </w:rPr>
        <w:t xml:space="preserve">Medical reports </w:t>
      </w:r>
    </w:p>
    <w:p w14:paraId="4D4BED8D" w14:textId="0A8ED9C3" w:rsidR="00172E16" w:rsidRDefault="00172E16" w:rsidP="00172E16">
      <w:pPr>
        <w:pStyle w:val="ListParagraph"/>
        <w:numPr>
          <w:ilvl w:val="0"/>
          <w:numId w:val="17"/>
        </w:numPr>
        <w:rPr>
          <w:rFonts w:ascii="Times New Roman" w:eastAsiaTheme="majorEastAsia" w:hAnsi="Times New Roman" w:cs="Times New Roman"/>
          <w:color w:val="000000" w:themeColor="text1"/>
          <w:sz w:val="24"/>
          <w:szCs w:val="24"/>
        </w:rPr>
      </w:pPr>
      <w:r w:rsidRPr="00172E16">
        <w:rPr>
          <w:rFonts w:ascii="Times New Roman" w:eastAsiaTheme="majorEastAsia" w:hAnsi="Times New Roman" w:cs="Times New Roman"/>
          <w:color w:val="000000" w:themeColor="text1"/>
          <w:sz w:val="24"/>
          <w:szCs w:val="24"/>
        </w:rPr>
        <w:t>Appointment information</w:t>
      </w:r>
    </w:p>
    <w:p w14:paraId="488CCAC2" w14:textId="61CB2924" w:rsidR="001E3F95" w:rsidRPr="00172E16" w:rsidRDefault="00172E16" w:rsidP="005849A4">
      <w:pPr>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color w:val="000000" w:themeColor="text1"/>
          <w:sz w:val="24"/>
          <w:szCs w:val="24"/>
        </w:rPr>
        <w:t>O</w:t>
      </w:r>
      <w:r w:rsidRPr="00172E16">
        <w:rPr>
          <w:rFonts w:ascii="Times New Roman" w:eastAsiaTheme="majorEastAsia" w:hAnsi="Times New Roman" w:cs="Times New Roman"/>
          <w:color w:val="000000" w:themeColor="text1"/>
          <w:sz w:val="24"/>
          <w:szCs w:val="24"/>
        </w:rPr>
        <w:t>nce backend APIs are available, the temporary development mode can be replaced with real authentication without changing the frontend architecture.</w:t>
      </w:r>
    </w:p>
    <w:p w14:paraId="0403144D" w14:textId="77777777" w:rsidR="005849A4" w:rsidRPr="005849A4" w:rsidRDefault="005849A4" w:rsidP="005849A4">
      <w:pPr>
        <w:rPr>
          <w:rFonts w:ascii="Times New Roman" w:hAnsi="Times New Roman" w:cs="Times New Roman"/>
          <w:sz w:val="24"/>
          <w:szCs w:val="24"/>
        </w:rPr>
      </w:pPr>
    </w:p>
    <w:p w14:paraId="50C699BC" w14:textId="6802669B" w:rsidR="005849A4" w:rsidRPr="005849A4" w:rsidRDefault="005849A4" w:rsidP="005849A4">
      <w:pPr>
        <w:pStyle w:val="Heading1"/>
        <w:rPr>
          <w:rFonts w:ascii="Times New Roman" w:hAnsi="Times New Roman" w:cs="Times New Roman"/>
        </w:rPr>
      </w:pPr>
      <w:r w:rsidRPr="005849A4">
        <w:rPr>
          <w:rFonts w:ascii="Times New Roman" w:hAnsi="Times New Roman" w:cs="Times New Roman"/>
        </w:rPr>
        <w:t>Learning Outcome</w:t>
      </w:r>
    </w:p>
    <w:p w14:paraId="3EC959B7" w14:textId="0957973E" w:rsidR="005849A4" w:rsidRDefault="005849A4" w:rsidP="005849A4">
      <w:pPr>
        <w:pStyle w:val="BodyText"/>
      </w:pPr>
      <w:r w:rsidRPr="005849A4">
        <w:t xml:space="preserve">Through this milestone, </w:t>
      </w:r>
      <w:r w:rsidR="00172E16" w:rsidRPr="00172E16">
        <w:t>I learned how to implement role-based frontend architecture, create multiple dashboards for different users, configure protected routes, organize user permissions, and prepare the frontend for future backend and AI model integration.</w:t>
      </w:r>
    </w:p>
    <w:p w14:paraId="56520E36" w14:textId="77777777" w:rsidR="005849A4" w:rsidRDefault="005849A4" w:rsidP="005849A4">
      <w:pPr>
        <w:pStyle w:val="BodyText"/>
      </w:pPr>
    </w:p>
    <w:p w14:paraId="333EFA34" w14:textId="63F63316" w:rsidR="005849A4" w:rsidRPr="005849A4" w:rsidRDefault="005849A4" w:rsidP="005849A4">
      <w:pPr>
        <w:pStyle w:val="Heading1"/>
        <w:rPr>
          <w:rFonts w:ascii="Times New Roman" w:hAnsi="Times New Roman" w:cs="Times New Roman"/>
        </w:rPr>
      </w:pPr>
      <w:r w:rsidRPr="005849A4">
        <w:rPr>
          <w:rFonts w:ascii="Times New Roman" w:hAnsi="Times New Roman" w:cs="Times New Roman"/>
        </w:rPr>
        <w:t>Conclusion</w:t>
      </w:r>
    </w:p>
    <w:p w14:paraId="5485E2A5" w14:textId="537724AC" w:rsidR="005849A4" w:rsidRPr="005849A4" w:rsidRDefault="005849A4" w:rsidP="005849A4">
      <w:pPr>
        <w:pStyle w:val="BodyText"/>
      </w:pPr>
      <w:r w:rsidRPr="005849A4">
        <w:t xml:space="preserve">In this milestone, </w:t>
      </w:r>
      <w:r w:rsidR="00172E16" w:rsidRPr="00172E16">
        <w:t>I focused on developing the frontend for the Disease Prediction and Risk Assessment module while improving the overall application architecture through role-based dashboards and protected navigation. Although backend authentication and AI prediction services are still under development, the frontend is fully prepared for future integration and provides a structured foundation for the remaining project phases.</w:t>
      </w:r>
    </w:p>
    <w:sectPr w:rsidR="005849A4" w:rsidRPr="005849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7DA"/>
    <w:multiLevelType w:val="multilevel"/>
    <w:tmpl w:val="ADC4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20826"/>
    <w:multiLevelType w:val="hybridMultilevel"/>
    <w:tmpl w:val="B4AEF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0E6966"/>
    <w:multiLevelType w:val="hybridMultilevel"/>
    <w:tmpl w:val="690EA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5B0FC3"/>
    <w:multiLevelType w:val="hybridMultilevel"/>
    <w:tmpl w:val="97EA7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5943B7"/>
    <w:multiLevelType w:val="hybridMultilevel"/>
    <w:tmpl w:val="1BDA02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1125C1B"/>
    <w:multiLevelType w:val="hybridMultilevel"/>
    <w:tmpl w:val="84566C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5492CCC"/>
    <w:multiLevelType w:val="hybridMultilevel"/>
    <w:tmpl w:val="B3AEA9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6C43DA2"/>
    <w:multiLevelType w:val="hybridMultilevel"/>
    <w:tmpl w:val="432EC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FD3B0C"/>
    <w:multiLevelType w:val="hybridMultilevel"/>
    <w:tmpl w:val="FCD655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C03060E"/>
    <w:multiLevelType w:val="hybridMultilevel"/>
    <w:tmpl w:val="CD42FE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58F2FF4"/>
    <w:multiLevelType w:val="hybridMultilevel"/>
    <w:tmpl w:val="E1143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74E1C71"/>
    <w:multiLevelType w:val="multilevel"/>
    <w:tmpl w:val="A9D6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83558"/>
    <w:multiLevelType w:val="hybridMultilevel"/>
    <w:tmpl w:val="64DCB7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3795667"/>
    <w:multiLevelType w:val="hybridMultilevel"/>
    <w:tmpl w:val="1A9E6D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57D3A93"/>
    <w:multiLevelType w:val="hybridMultilevel"/>
    <w:tmpl w:val="A612A6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0D45275"/>
    <w:multiLevelType w:val="hybridMultilevel"/>
    <w:tmpl w:val="BB287112"/>
    <w:lvl w:ilvl="0" w:tplc="8B68B9C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254340"/>
    <w:multiLevelType w:val="hybridMultilevel"/>
    <w:tmpl w:val="6D8854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069574248">
    <w:abstractNumId w:val="13"/>
  </w:num>
  <w:num w:numId="2" w16cid:durableId="1149245768">
    <w:abstractNumId w:val="11"/>
  </w:num>
  <w:num w:numId="3" w16cid:durableId="80610377">
    <w:abstractNumId w:val="3"/>
  </w:num>
  <w:num w:numId="4" w16cid:durableId="825902159">
    <w:abstractNumId w:val="15"/>
  </w:num>
  <w:num w:numId="5" w16cid:durableId="1075667090">
    <w:abstractNumId w:val="4"/>
  </w:num>
  <w:num w:numId="6" w16cid:durableId="10569158">
    <w:abstractNumId w:val="2"/>
  </w:num>
  <w:num w:numId="7" w16cid:durableId="766078319">
    <w:abstractNumId w:val="16"/>
  </w:num>
  <w:num w:numId="8" w16cid:durableId="1320426446">
    <w:abstractNumId w:val="12"/>
  </w:num>
  <w:num w:numId="9" w16cid:durableId="1349405818">
    <w:abstractNumId w:val="7"/>
  </w:num>
  <w:num w:numId="10" w16cid:durableId="1315262189">
    <w:abstractNumId w:val="5"/>
  </w:num>
  <w:num w:numId="11" w16cid:durableId="277491427">
    <w:abstractNumId w:val="1"/>
  </w:num>
  <w:num w:numId="12" w16cid:durableId="1467816089">
    <w:abstractNumId w:val="14"/>
  </w:num>
  <w:num w:numId="13" w16cid:durableId="376590639">
    <w:abstractNumId w:val="10"/>
  </w:num>
  <w:num w:numId="14" w16cid:durableId="1509296956">
    <w:abstractNumId w:val="6"/>
  </w:num>
  <w:num w:numId="15" w16cid:durableId="1273246180">
    <w:abstractNumId w:val="0"/>
  </w:num>
  <w:num w:numId="16" w16cid:durableId="1156073968">
    <w:abstractNumId w:val="9"/>
  </w:num>
  <w:num w:numId="17" w16cid:durableId="2689728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823"/>
    <w:rsid w:val="00022823"/>
    <w:rsid w:val="000C39ED"/>
    <w:rsid w:val="000D7244"/>
    <w:rsid w:val="00172E16"/>
    <w:rsid w:val="001B775F"/>
    <w:rsid w:val="001E3F95"/>
    <w:rsid w:val="002B6582"/>
    <w:rsid w:val="00333DE5"/>
    <w:rsid w:val="00493286"/>
    <w:rsid w:val="00571892"/>
    <w:rsid w:val="005849A4"/>
    <w:rsid w:val="00726A5D"/>
    <w:rsid w:val="00821E9E"/>
    <w:rsid w:val="00AE513C"/>
    <w:rsid w:val="00B301AD"/>
    <w:rsid w:val="00BC6573"/>
    <w:rsid w:val="00DB29EC"/>
    <w:rsid w:val="00DE09B6"/>
    <w:rsid w:val="00F36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F95C5"/>
  <w15:chartTrackingRefBased/>
  <w15:docId w15:val="{CAB28A96-749D-4F7D-83D5-A5CA914F1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2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2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2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2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823"/>
    <w:rPr>
      <w:rFonts w:eastAsiaTheme="majorEastAsia" w:cstheme="majorBidi"/>
      <w:color w:val="272727" w:themeColor="text1" w:themeTint="D8"/>
    </w:rPr>
  </w:style>
  <w:style w:type="paragraph" w:styleId="Title">
    <w:name w:val="Title"/>
    <w:basedOn w:val="Normal"/>
    <w:next w:val="Normal"/>
    <w:link w:val="TitleChar"/>
    <w:uiPriority w:val="10"/>
    <w:qFormat/>
    <w:rsid w:val="00022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823"/>
    <w:pPr>
      <w:spacing w:before="160"/>
      <w:jc w:val="center"/>
    </w:pPr>
    <w:rPr>
      <w:i/>
      <w:iCs/>
      <w:color w:val="404040" w:themeColor="text1" w:themeTint="BF"/>
    </w:rPr>
  </w:style>
  <w:style w:type="character" w:customStyle="1" w:styleId="QuoteChar">
    <w:name w:val="Quote Char"/>
    <w:basedOn w:val="DefaultParagraphFont"/>
    <w:link w:val="Quote"/>
    <w:uiPriority w:val="29"/>
    <w:rsid w:val="00022823"/>
    <w:rPr>
      <w:i/>
      <w:iCs/>
      <w:color w:val="404040" w:themeColor="text1" w:themeTint="BF"/>
    </w:rPr>
  </w:style>
  <w:style w:type="paragraph" w:styleId="ListParagraph">
    <w:name w:val="List Paragraph"/>
    <w:basedOn w:val="Normal"/>
    <w:uiPriority w:val="34"/>
    <w:qFormat/>
    <w:rsid w:val="00022823"/>
    <w:pPr>
      <w:ind w:left="720"/>
      <w:contextualSpacing/>
    </w:pPr>
  </w:style>
  <w:style w:type="character" w:styleId="IntenseEmphasis">
    <w:name w:val="Intense Emphasis"/>
    <w:basedOn w:val="DefaultParagraphFont"/>
    <w:uiPriority w:val="21"/>
    <w:qFormat/>
    <w:rsid w:val="00022823"/>
    <w:rPr>
      <w:i/>
      <w:iCs/>
      <w:color w:val="0F4761" w:themeColor="accent1" w:themeShade="BF"/>
    </w:rPr>
  </w:style>
  <w:style w:type="paragraph" w:styleId="IntenseQuote">
    <w:name w:val="Intense Quote"/>
    <w:basedOn w:val="Normal"/>
    <w:next w:val="Normal"/>
    <w:link w:val="IntenseQuoteChar"/>
    <w:uiPriority w:val="30"/>
    <w:qFormat/>
    <w:rsid w:val="00022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823"/>
    <w:rPr>
      <w:i/>
      <w:iCs/>
      <w:color w:val="0F4761" w:themeColor="accent1" w:themeShade="BF"/>
    </w:rPr>
  </w:style>
  <w:style w:type="character" w:styleId="IntenseReference">
    <w:name w:val="Intense Reference"/>
    <w:basedOn w:val="DefaultParagraphFont"/>
    <w:uiPriority w:val="32"/>
    <w:qFormat/>
    <w:rsid w:val="00022823"/>
    <w:rPr>
      <w:b/>
      <w:bCs/>
      <w:smallCaps/>
      <w:color w:val="0F4761" w:themeColor="accent1" w:themeShade="BF"/>
      <w:spacing w:val="5"/>
    </w:rPr>
  </w:style>
  <w:style w:type="paragraph" w:styleId="BodyText">
    <w:name w:val="Body Text"/>
    <w:basedOn w:val="Normal"/>
    <w:link w:val="BodyTextChar"/>
    <w:uiPriority w:val="99"/>
    <w:unhideWhenUsed/>
    <w:rsid w:val="001B775F"/>
    <w:rPr>
      <w:rFonts w:ascii="Times New Roman" w:hAnsi="Times New Roman" w:cs="Times New Roman"/>
      <w:sz w:val="24"/>
      <w:szCs w:val="24"/>
    </w:rPr>
  </w:style>
  <w:style w:type="character" w:customStyle="1" w:styleId="BodyTextChar">
    <w:name w:val="Body Text Char"/>
    <w:basedOn w:val="DefaultParagraphFont"/>
    <w:link w:val="BodyText"/>
    <w:uiPriority w:val="99"/>
    <w:rsid w:val="001B77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dc:creator>
  <cp:keywords/>
  <dc:description/>
  <cp:lastModifiedBy>Diksha .</cp:lastModifiedBy>
  <cp:revision>2</cp:revision>
  <dcterms:created xsi:type="dcterms:W3CDTF">2026-07-25T10:22:00Z</dcterms:created>
  <dcterms:modified xsi:type="dcterms:W3CDTF">2026-07-25T10:22:00Z</dcterms:modified>
</cp:coreProperties>
</file>