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2014" w14:textId="77777777" w:rsidR="00022823" w:rsidRDefault="00022823" w:rsidP="00022823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646E4C0" w14:textId="77777777" w:rsidR="001B775F" w:rsidRPr="001B775F" w:rsidRDefault="001B775F" w:rsidP="001B775F">
      <w:pPr>
        <w:rPr>
          <w:lang w:val="en-US"/>
        </w:rPr>
      </w:pPr>
    </w:p>
    <w:p w14:paraId="4374415A" w14:textId="77777777" w:rsidR="00022823" w:rsidRDefault="00022823" w:rsidP="00022823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7B1A9D0" w14:textId="77777777" w:rsidR="00022823" w:rsidRDefault="00022823" w:rsidP="00022823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971D8C2" w14:textId="77777777" w:rsidR="00022823" w:rsidRDefault="00022823" w:rsidP="00022823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677AA05" w14:textId="65CC4B4E" w:rsidR="00022823" w:rsidRPr="00022823" w:rsidRDefault="00022823" w:rsidP="00022823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22823">
        <w:rPr>
          <w:rFonts w:ascii="Times New Roman" w:hAnsi="Times New Roman" w:cs="Times New Roman"/>
          <w:b/>
          <w:bCs/>
          <w:lang w:val="en-US"/>
        </w:rPr>
        <w:t>MedAssitAI</w:t>
      </w:r>
      <w:proofErr w:type="spellEnd"/>
      <w:r>
        <w:rPr>
          <w:b/>
          <w:bCs/>
          <w:lang w:val="en-US"/>
        </w:rPr>
        <w:t xml:space="preserve">: </w:t>
      </w:r>
      <w:r w:rsidRPr="00022823">
        <w:rPr>
          <w:rFonts w:ascii="Times New Roman" w:hAnsi="Times New Roman" w:cs="Times New Roman"/>
          <w:b/>
          <w:bCs/>
          <w:lang w:val="en-US"/>
        </w:rPr>
        <w:t>Medical Symptom Analysis &amp;</w:t>
      </w:r>
    </w:p>
    <w:p w14:paraId="78F0E382" w14:textId="07C245DB" w:rsidR="00AE513C" w:rsidRDefault="00022823" w:rsidP="00022823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r w:rsidRPr="00022823">
        <w:rPr>
          <w:rFonts w:ascii="Times New Roman" w:hAnsi="Times New Roman" w:cs="Times New Roman"/>
          <w:b/>
          <w:bCs/>
          <w:lang w:val="en-US"/>
        </w:rPr>
        <w:t>Disease Prediction System</w:t>
      </w:r>
    </w:p>
    <w:p w14:paraId="03EE38AC" w14:textId="77777777" w:rsidR="00022823" w:rsidRDefault="00022823" w:rsidP="00022823">
      <w:pPr>
        <w:rPr>
          <w:lang w:val="en-US"/>
        </w:rPr>
      </w:pPr>
    </w:p>
    <w:p w14:paraId="347AC377" w14:textId="77777777" w:rsidR="00022823" w:rsidRDefault="00022823" w:rsidP="000228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5B7392" w14:textId="073FAE12" w:rsidR="00022823" w:rsidRPr="001B775F" w:rsidRDefault="00022823" w:rsidP="0002282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B775F">
        <w:rPr>
          <w:rFonts w:ascii="Times New Roman" w:hAnsi="Times New Roman" w:cs="Times New Roman"/>
          <w:sz w:val="40"/>
          <w:szCs w:val="40"/>
          <w:lang w:val="en-US"/>
        </w:rPr>
        <w:t>Submitted By</w:t>
      </w:r>
    </w:p>
    <w:p w14:paraId="3D538D3D" w14:textId="06F5AD65" w:rsidR="00022823" w:rsidRDefault="00022823" w:rsidP="0002282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B775F">
        <w:rPr>
          <w:rFonts w:ascii="Times New Roman" w:hAnsi="Times New Roman" w:cs="Times New Roman"/>
          <w:sz w:val="40"/>
          <w:szCs w:val="40"/>
          <w:lang w:val="en-US"/>
        </w:rPr>
        <w:t>Name: Diksha</w:t>
      </w:r>
    </w:p>
    <w:p w14:paraId="2EF427C5" w14:textId="13D846BC" w:rsidR="00726A5D" w:rsidRPr="001B775F" w:rsidRDefault="00726A5D" w:rsidP="00726A5D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      Team: 2</w:t>
      </w:r>
    </w:p>
    <w:p w14:paraId="01440E47" w14:textId="555AC469" w:rsidR="00022823" w:rsidRPr="001B775F" w:rsidRDefault="00022823" w:rsidP="0002282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B775F">
        <w:rPr>
          <w:rFonts w:ascii="Times New Roman" w:hAnsi="Times New Roman" w:cs="Times New Roman"/>
          <w:sz w:val="40"/>
          <w:szCs w:val="40"/>
          <w:lang w:val="en-US"/>
        </w:rPr>
        <w:t xml:space="preserve">Role: </w:t>
      </w:r>
      <w:r w:rsidR="001B775F" w:rsidRPr="001B775F">
        <w:rPr>
          <w:rFonts w:ascii="Times New Roman" w:hAnsi="Times New Roman" w:cs="Times New Roman"/>
          <w:sz w:val="40"/>
          <w:szCs w:val="40"/>
          <w:lang w:val="en-US"/>
        </w:rPr>
        <w:t>Fronted</w:t>
      </w:r>
    </w:p>
    <w:p w14:paraId="688F9E0D" w14:textId="3A984149" w:rsidR="001B775F" w:rsidRDefault="001B775F" w:rsidP="00022823">
      <w:pPr>
        <w:rPr>
          <w:lang w:val="en-US"/>
        </w:rPr>
      </w:pPr>
    </w:p>
    <w:p w14:paraId="5A5CF10C" w14:textId="4DC6A488" w:rsidR="00022823" w:rsidRDefault="001B775F" w:rsidP="001B775F">
      <w:pPr>
        <w:rPr>
          <w:lang w:val="en-US"/>
        </w:rPr>
      </w:pPr>
      <w:r>
        <w:rPr>
          <w:lang w:val="en-US"/>
        </w:rPr>
        <w:br w:type="page"/>
      </w:r>
    </w:p>
    <w:p w14:paraId="1489F6BD" w14:textId="74D1CF0F" w:rsidR="001B775F" w:rsidRPr="001B775F" w:rsidRDefault="001B775F" w:rsidP="001B775F">
      <w:pPr>
        <w:pStyle w:val="Heading1"/>
        <w:rPr>
          <w:rFonts w:ascii="Times New Roman" w:hAnsi="Times New Roman" w:cs="Times New Roman"/>
        </w:rPr>
      </w:pPr>
      <w:r w:rsidRPr="001B775F">
        <w:rPr>
          <w:rFonts w:ascii="Times New Roman" w:hAnsi="Times New Roman" w:cs="Times New Roman"/>
        </w:rPr>
        <w:lastRenderedPageBreak/>
        <w:t>Project Overview</w:t>
      </w:r>
    </w:p>
    <w:p w14:paraId="5DEDE99B" w14:textId="3FE53972" w:rsidR="001B775F" w:rsidRDefault="001B775F" w:rsidP="001B775F">
      <w:pPr>
        <w:rPr>
          <w:rFonts w:ascii="Times New Roman" w:hAnsi="Times New Roman" w:cs="Times New Roman"/>
        </w:rPr>
      </w:pPr>
      <w:r w:rsidRPr="001B775F">
        <w:rPr>
          <w:rFonts w:ascii="Times New Roman" w:hAnsi="Times New Roman" w:cs="Times New Roman"/>
        </w:rPr>
        <w:t xml:space="preserve">During this milestone, I worked on the frontend development of the </w:t>
      </w:r>
      <w:proofErr w:type="spellStart"/>
      <w:r w:rsidRPr="001B775F">
        <w:rPr>
          <w:rFonts w:ascii="Times New Roman" w:hAnsi="Times New Roman" w:cs="Times New Roman"/>
          <w:b/>
          <w:bCs/>
        </w:rPr>
        <w:t>MedAssist</w:t>
      </w:r>
      <w:proofErr w:type="spellEnd"/>
      <w:r w:rsidRPr="001B775F">
        <w:rPr>
          <w:rFonts w:ascii="Times New Roman" w:hAnsi="Times New Roman" w:cs="Times New Roman"/>
          <w:b/>
          <w:bCs/>
        </w:rPr>
        <w:t xml:space="preserve"> AI</w:t>
      </w:r>
      <w:r w:rsidRPr="001B775F">
        <w:rPr>
          <w:rFonts w:ascii="Times New Roman" w:hAnsi="Times New Roman" w:cs="Times New Roman"/>
        </w:rPr>
        <w:t xml:space="preserve"> project. My primary responsibility was to set up the React application, organize the project structure, and begin developing the user interface. The aim was to create a clean and modular frontend that can be easily connected with the backend in future milestones.</w:t>
      </w:r>
    </w:p>
    <w:p w14:paraId="2A847775" w14:textId="77777777" w:rsidR="00DB29EC" w:rsidRPr="001B775F" w:rsidRDefault="00DB29EC" w:rsidP="001B775F">
      <w:pPr>
        <w:rPr>
          <w:rFonts w:ascii="Times New Roman" w:hAnsi="Times New Roman" w:cs="Times New Roman"/>
        </w:rPr>
      </w:pPr>
    </w:p>
    <w:p w14:paraId="18739A5C" w14:textId="6D669618" w:rsidR="001B775F" w:rsidRDefault="001B775F" w:rsidP="001B775F">
      <w:pPr>
        <w:pStyle w:val="Heading1"/>
        <w:rPr>
          <w:rFonts w:ascii="Times New Roman" w:hAnsi="Times New Roman" w:cs="Times New Roman"/>
        </w:rPr>
      </w:pPr>
      <w:r w:rsidRPr="001B775F">
        <w:rPr>
          <w:rFonts w:ascii="Times New Roman" w:hAnsi="Times New Roman" w:cs="Times New Roman"/>
        </w:rPr>
        <w:t>Work Completed</w:t>
      </w:r>
    </w:p>
    <w:p w14:paraId="3E41D267" w14:textId="3C35FF91" w:rsidR="001B775F" w:rsidRDefault="001B775F" w:rsidP="001B775F">
      <w:pPr>
        <w:pStyle w:val="Heading2"/>
      </w:pPr>
      <w:r w:rsidRPr="001B775F">
        <w:t>1.</w:t>
      </w:r>
      <w:r>
        <w:t xml:space="preserve"> </w:t>
      </w:r>
      <w:r w:rsidRPr="001B775F">
        <w:t>React Project Setup</w:t>
      </w:r>
    </w:p>
    <w:p w14:paraId="2ACB7146" w14:textId="05A3F125" w:rsidR="001B775F" w:rsidRPr="001B775F" w:rsidRDefault="001B775F" w:rsidP="001B775F">
      <w:pPr>
        <w:pStyle w:val="BodyText"/>
        <w:rPr>
          <w:rFonts w:asciiTheme="minorHAnsi" w:hAnsiTheme="minorHAnsi" w:cstheme="minorBidi"/>
        </w:rPr>
      </w:pPr>
      <w:r w:rsidRPr="001B775F">
        <w:rPr>
          <w:rFonts w:asciiTheme="minorHAnsi" w:hAnsiTheme="minorHAnsi" w:cstheme="minorBidi"/>
        </w:rPr>
        <w:t>I created the frontend project using React and Vite. After installing the required dependencies, I verified that the application was running successfully on the local development server.</w:t>
      </w:r>
    </w:p>
    <w:p w14:paraId="40EF722D" w14:textId="77777777" w:rsidR="001B775F" w:rsidRPr="001B775F" w:rsidRDefault="001B775F" w:rsidP="001B775F">
      <w:pPr>
        <w:pStyle w:val="Heading2"/>
      </w:pPr>
    </w:p>
    <w:p w14:paraId="28465BA2" w14:textId="4720EA86" w:rsidR="001B775F" w:rsidRPr="001B775F" w:rsidRDefault="001B775F" w:rsidP="001B775F">
      <w:pPr>
        <w:pStyle w:val="Heading2"/>
      </w:pPr>
      <w:r w:rsidRPr="001B775F">
        <w:t>2. Project Structure</w:t>
      </w:r>
    </w:p>
    <w:p w14:paraId="552C215F" w14:textId="6C3F94FB" w:rsidR="001B775F" w:rsidRDefault="001B775F" w:rsidP="001B775F">
      <w:pPr>
        <w:pStyle w:val="BodyText"/>
      </w:pPr>
      <w:r w:rsidRPr="001B775F">
        <w:t>I organized the project into separate folders such as components, pages, routes, services, hooks, and context. This modular structure keeps the project organized and makes future development easier.</w:t>
      </w:r>
    </w:p>
    <w:p w14:paraId="3C22F83A" w14:textId="658C4964" w:rsidR="00DB29EC" w:rsidRDefault="00DB29EC" w:rsidP="001B775F">
      <w:pPr>
        <w:pStyle w:val="BodyText"/>
      </w:pPr>
      <w:r>
        <w:rPr>
          <w:noProof/>
        </w:rPr>
        <w:drawing>
          <wp:inline distT="0" distB="0" distL="0" distR="0" wp14:anchorId="51E8795D" wp14:editId="134EB764">
            <wp:extent cx="5731510" cy="3582035"/>
            <wp:effectExtent l="0" t="0" r="2540" b="0"/>
            <wp:docPr id="14950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2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1C66" w14:textId="77777777" w:rsidR="001B775F" w:rsidRDefault="001B775F" w:rsidP="001B775F">
      <w:pPr>
        <w:pStyle w:val="BodyText"/>
      </w:pPr>
    </w:p>
    <w:p w14:paraId="6CD72734" w14:textId="1203CD2F" w:rsidR="001B775F" w:rsidRPr="001B775F" w:rsidRDefault="001B775F" w:rsidP="001B775F">
      <w:pPr>
        <w:pStyle w:val="Heading2"/>
        <w:rPr>
          <w:rFonts w:ascii="Times New Roman" w:hAnsi="Times New Roman" w:cs="Times New Roman"/>
        </w:rPr>
      </w:pPr>
      <w:r w:rsidRPr="001B775F">
        <w:rPr>
          <w:rFonts w:ascii="Times New Roman" w:hAnsi="Times New Roman" w:cs="Times New Roman"/>
        </w:rPr>
        <w:lastRenderedPageBreak/>
        <w:t>3. Routing Setup</w:t>
      </w:r>
    </w:p>
    <w:p w14:paraId="331BC5B5" w14:textId="22149AD2" w:rsidR="001B775F" w:rsidRDefault="001B775F" w:rsidP="001B775F">
      <w:pPr>
        <w:pStyle w:val="BodyText"/>
      </w:pPr>
      <w:r w:rsidRPr="001B775F">
        <w:t>I configured React Router to enable navigation between different pages of the application. This allows users to move between screens without reloading the page.</w:t>
      </w:r>
    </w:p>
    <w:p w14:paraId="60B80003" w14:textId="2FA98519" w:rsidR="00DB29EC" w:rsidRDefault="00DB29EC" w:rsidP="001B775F">
      <w:pPr>
        <w:pStyle w:val="BodyText"/>
      </w:pPr>
      <w:r>
        <w:rPr>
          <w:noProof/>
        </w:rPr>
        <w:drawing>
          <wp:inline distT="0" distB="0" distL="0" distR="0" wp14:anchorId="1563E9C6" wp14:editId="2282B6E6">
            <wp:extent cx="5731510" cy="3582035"/>
            <wp:effectExtent l="0" t="0" r="2540" b="0"/>
            <wp:docPr id="197326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5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E635" w14:textId="77777777" w:rsidR="001B775F" w:rsidRDefault="001B775F" w:rsidP="001B775F">
      <w:pPr>
        <w:rPr>
          <w:rFonts w:ascii="Times New Roman" w:hAnsi="Times New Roman" w:cs="Times New Roman"/>
          <w:sz w:val="24"/>
          <w:szCs w:val="24"/>
        </w:rPr>
      </w:pPr>
    </w:p>
    <w:p w14:paraId="6124021E" w14:textId="722157CE" w:rsidR="001B775F" w:rsidRPr="005849A4" w:rsidRDefault="001B775F" w:rsidP="001B775F">
      <w:pPr>
        <w:pStyle w:val="Heading2"/>
        <w:rPr>
          <w:rFonts w:ascii="Times New Roman" w:hAnsi="Times New Roman" w:cs="Times New Roman"/>
        </w:rPr>
      </w:pPr>
      <w:r w:rsidRPr="005849A4">
        <w:rPr>
          <w:rFonts w:ascii="Times New Roman" w:hAnsi="Times New Roman" w:cs="Times New Roman"/>
        </w:rPr>
        <w:t>4. Reusable Components</w:t>
      </w:r>
    </w:p>
    <w:p w14:paraId="538FDAE2" w14:textId="77777777" w:rsidR="001B775F" w:rsidRPr="005849A4" w:rsidRDefault="001B775F" w:rsidP="001B775F">
      <w:pPr>
        <w:rPr>
          <w:rFonts w:ascii="Times New Roman" w:hAnsi="Times New Roman" w:cs="Times New Roman"/>
          <w:sz w:val="24"/>
          <w:szCs w:val="24"/>
        </w:rPr>
      </w:pPr>
      <w:r w:rsidRPr="005849A4">
        <w:rPr>
          <w:rFonts w:ascii="Times New Roman" w:hAnsi="Times New Roman" w:cs="Times New Roman"/>
          <w:sz w:val="24"/>
          <w:szCs w:val="24"/>
        </w:rPr>
        <w:t>I created reusable UI components that can be used across multiple pages. This reduces code duplication and makes the application easier to maintain.</w:t>
      </w:r>
    </w:p>
    <w:p w14:paraId="50CCFFBE" w14:textId="77777777" w:rsidR="001B775F" w:rsidRPr="005849A4" w:rsidRDefault="001B775F" w:rsidP="005849A4">
      <w:pPr>
        <w:pStyle w:val="BodyText"/>
      </w:pPr>
      <w:r w:rsidRPr="005849A4">
        <w:t>Examples include:</w:t>
      </w:r>
    </w:p>
    <w:p w14:paraId="18E3EB1A" w14:textId="2F4D11DE" w:rsidR="005849A4" w:rsidRPr="005849A4" w:rsidRDefault="005849A4" w:rsidP="005849A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49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Sidebar </w:t>
      </w:r>
    </w:p>
    <w:p w14:paraId="7ABEF8F7" w14:textId="6017B83C" w:rsidR="005849A4" w:rsidRPr="005849A4" w:rsidRDefault="005849A4" w:rsidP="005849A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49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Navigation Bar </w:t>
      </w:r>
    </w:p>
    <w:p w14:paraId="0B622899" w14:textId="535F47CA" w:rsidR="005849A4" w:rsidRPr="005849A4" w:rsidRDefault="005849A4" w:rsidP="005849A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49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Buttons </w:t>
      </w:r>
    </w:p>
    <w:p w14:paraId="4FBC3BA4" w14:textId="23E84E10" w:rsidR="005849A4" w:rsidRPr="005849A4" w:rsidRDefault="005849A4" w:rsidP="005849A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49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Cards </w:t>
      </w:r>
    </w:p>
    <w:p w14:paraId="2BFE4A46" w14:textId="0C7CD538" w:rsidR="001B775F" w:rsidRPr="00DB29EC" w:rsidRDefault="005849A4" w:rsidP="005849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49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Fields</w:t>
      </w:r>
    </w:p>
    <w:p w14:paraId="61D32412" w14:textId="54EC632E" w:rsidR="00DB29EC" w:rsidRDefault="00DB29EC" w:rsidP="00DB29E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A5B747" wp14:editId="69674B46">
            <wp:extent cx="5731510" cy="3582035"/>
            <wp:effectExtent l="0" t="0" r="2540" b="0"/>
            <wp:docPr id="117950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09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36D4" w14:textId="77777777" w:rsidR="00DB29EC" w:rsidRPr="00DB29EC" w:rsidRDefault="00DB29EC" w:rsidP="00DB29EC">
      <w:pPr>
        <w:rPr>
          <w:rFonts w:ascii="Times New Roman" w:hAnsi="Times New Roman" w:cs="Times New Roman"/>
          <w:sz w:val="24"/>
          <w:szCs w:val="24"/>
        </w:rPr>
      </w:pPr>
    </w:p>
    <w:p w14:paraId="6837CAD4" w14:textId="77777777" w:rsidR="005849A4" w:rsidRDefault="005849A4" w:rsidP="005849A4">
      <w:pPr>
        <w:rPr>
          <w:rFonts w:ascii="Times New Roman" w:hAnsi="Times New Roman" w:cs="Times New Roman"/>
          <w:sz w:val="24"/>
          <w:szCs w:val="24"/>
        </w:rPr>
      </w:pPr>
    </w:p>
    <w:p w14:paraId="230907D4" w14:textId="526693A6" w:rsidR="005849A4" w:rsidRDefault="005849A4" w:rsidP="005849A4">
      <w:pPr>
        <w:pStyle w:val="Heading2"/>
        <w:rPr>
          <w:rFonts w:ascii="Times New Roman" w:hAnsi="Times New Roman" w:cs="Times New Roman"/>
        </w:rPr>
      </w:pPr>
      <w:r w:rsidRPr="005849A4">
        <w:rPr>
          <w:rFonts w:ascii="Times New Roman" w:hAnsi="Times New Roman" w:cs="Times New Roman"/>
        </w:rPr>
        <w:t>5. Dashboard Layout</w:t>
      </w:r>
    </w:p>
    <w:p w14:paraId="523B6331" w14:textId="62B47CB1" w:rsidR="005849A4" w:rsidRDefault="005849A4" w:rsidP="005849A4">
      <w:r w:rsidRPr="005849A4">
        <w:rPr>
          <w:sz w:val="24"/>
          <w:szCs w:val="24"/>
        </w:rPr>
        <w:t>I designed the basic dashboard layout by combining the sidebar and navigation bar into a common layout that can be reused across different dashboard pages</w:t>
      </w:r>
      <w:r w:rsidRPr="005849A4">
        <w:t>.</w:t>
      </w:r>
    </w:p>
    <w:p w14:paraId="55DA9BE3" w14:textId="157B291A" w:rsidR="00DB29EC" w:rsidRDefault="00DB29EC" w:rsidP="005849A4">
      <w:r>
        <w:rPr>
          <w:noProof/>
        </w:rPr>
        <w:drawing>
          <wp:inline distT="0" distB="0" distL="0" distR="0" wp14:anchorId="30E48AF6" wp14:editId="3F47A69A">
            <wp:extent cx="5731510" cy="3582035"/>
            <wp:effectExtent l="0" t="0" r="2540" b="0"/>
            <wp:docPr id="49140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DF3F" w14:textId="7E925909" w:rsidR="00DB29EC" w:rsidRDefault="00DB29EC" w:rsidP="005849A4">
      <w:r>
        <w:rPr>
          <w:noProof/>
        </w:rPr>
        <w:lastRenderedPageBreak/>
        <w:drawing>
          <wp:inline distT="0" distB="0" distL="0" distR="0" wp14:anchorId="0CBFCDF9" wp14:editId="00A50E92">
            <wp:extent cx="5731510" cy="3582035"/>
            <wp:effectExtent l="0" t="0" r="2540" b="0"/>
            <wp:docPr id="206253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0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63E9" w14:textId="77777777" w:rsidR="005849A4" w:rsidRDefault="005849A4" w:rsidP="005849A4"/>
    <w:p w14:paraId="207AA8B7" w14:textId="6F1D842F" w:rsidR="005849A4" w:rsidRDefault="005849A4" w:rsidP="005849A4">
      <w:pPr>
        <w:pStyle w:val="Heading2"/>
        <w:rPr>
          <w:rFonts w:ascii="Times New Roman" w:hAnsi="Times New Roman" w:cs="Times New Roman"/>
        </w:rPr>
      </w:pPr>
      <w:r w:rsidRPr="005849A4">
        <w:rPr>
          <w:rFonts w:ascii="Times New Roman" w:hAnsi="Times New Roman" w:cs="Times New Roman"/>
        </w:rPr>
        <w:t>6. Authentication Structure</w:t>
      </w:r>
    </w:p>
    <w:p w14:paraId="7A3B3CF4" w14:textId="7F11F76C" w:rsidR="005849A4" w:rsidRDefault="005849A4" w:rsidP="005849A4">
      <w:pPr>
        <w:pStyle w:val="BodyText"/>
        <w:jc w:val="both"/>
      </w:pPr>
      <w:r w:rsidRPr="005849A4">
        <w:t>I added the basic authentication context to manage user login information throughout the application. This will simplify authentication handling during backend integration.</w:t>
      </w:r>
    </w:p>
    <w:p w14:paraId="65645B7A" w14:textId="1369C09F" w:rsidR="00DB29EC" w:rsidRDefault="00DB29EC" w:rsidP="005849A4">
      <w:pPr>
        <w:pStyle w:val="BodyText"/>
        <w:jc w:val="both"/>
      </w:pPr>
      <w:r>
        <w:rPr>
          <w:noProof/>
        </w:rPr>
        <w:drawing>
          <wp:inline distT="0" distB="0" distL="0" distR="0" wp14:anchorId="5B0F3FBE" wp14:editId="1C70D403">
            <wp:extent cx="5731510" cy="3582035"/>
            <wp:effectExtent l="0" t="0" r="2540" b="0"/>
            <wp:docPr id="105321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9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A928" w14:textId="77777777" w:rsidR="005849A4" w:rsidRDefault="005849A4" w:rsidP="005849A4">
      <w:pPr>
        <w:pStyle w:val="BodyText"/>
        <w:jc w:val="both"/>
      </w:pPr>
    </w:p>
    <w:p w14:paraId="15F60DB0" w14:textId="7C466B38" w:rsidR="005849A4" w:rsidRPr="005849A4" w:rsidRDefault="005849A4" w:rsidP="005849A4">
      <w:pPr>
        <w:pStyle w:val="Heading2"/>
        <w:rPr>
          <w:rFonts w:ascii="Times New Roman" w:hAnsi="Times New Roman" w:cs="Times New Roman"/>
        </w:rPr>
      </w:pPr>
      <w:r w:rsidRPr="005849A4">
        <w:rPr>
          <w:rFonts w:ascii="Times New Roman" w:hAnsi="Times New Roman" w:cs="Times New Roman"/>
        </w:rPr>
        <w:lastRenderedPageBreak/>
        <w:t>7. API Folder Structure</w:t>
      </w:r>
    </w:p>
    <w:p w14:paraId="3F0DEE79" w14:textId="24F81F10" w:rsidR="005849A4" w:rsidRDefault="005849A4" w:rsidP="005849A4">
      <w:pPr>
        <w:rPr>
          <w:rFonts w:ascii="Times New Roman" w:hAnsi="Times New Roman" w:cs="Times New Roman"/>
          <w:sz w:val="24"/>
          <w:szCs w:val="24"/>
        </w:rPr>
      </w:pPr>
      <w:r w:rsidRPr="005849A4">
        <w:rPr>
          <w:rFonts w:ascii="Times New Roman" w:hAnsi="Times New Roman" w:cs="Times New Roman"/>
          <w:sz w:val="24"/>
          <w:szCs w:val="24"/>
        </w:rPr>
        <w:t>A separate services folder was created to organize future API calls for authentication, prediction, analytics, and reports. At this stage, the structure has been prepared for backend integration.</w:t>
      </w:r>
    </w:p>
    <w:p w14:paraId="488CCAC2" w14:textId="0410D5CE" w:rsidR="001E3F95" w:rsidRDefault="001E3F95" w:rsidP="005849A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E6EB26" wp14:editId="4268A44C">
            <wp:extent cx="5731510" cy="3582035"/>
            <wp:effectExtent l="0" t="0" r="2540" b="0"/>
            <wp:docPr id="9565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3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144D" w14:textId="77777777" w:rsidR="005849A4" w:rsidRPr="005849A4" w:rsidRDefault="005849A4" w:rsidP="005849A4">
      <w:pPr>
        <w:rPr>
          <w:rFonts w:ascii="Times New Roman" w:hAnsi="Times New Roman" w:cs="Times New Roman"/>
          <w:sz w:val="24"/>
          <w:szCs w:val="24"/>
        </w:rPr>
      </w:pPr>
    </w:p>
    <w:p w14:paraId="50C699BC" w14:textId="6802669B" w:rsidR="005849A4" w:rsidRPr="005849A4" w:rsidRDefault="005849A4" w:rsidP="005849A4">
      <w:pPr>
        <w:pStyle w:val="Heading1"/>
        <w:rPr>
          <w:rFonts w:ascii="Times New Roman" w:hAnsi="Times New Roman" w:cs="Times New Roman"/>
        </w:rPr>
      </w:pPr>
      <w:r w:rsidRPr="005849A4">
        <w:rPr>
          <w:rFonts w:ascii="Times New Roman" w:hAnsi="Times New Roman" w:cs="Times New Roman"/>
        </w:rPr>
        <w:t>Learning Outcome</w:t>
      </w:r>
    </w:p>
    <w:p w14:paraId="3EC959B7" w14:textId="320F20B9" w:rsidR="005849A4" w:rsidRDefault="005849A4" w:rsidP="005849A4">
      <w:pPr>
        <w:pStyle w:val="BodyText"/>
      </w:pPr>
      <w:r w:rsidRPr="005849A4">
        <w:t>Through this milestone, I learned how to organize a React project using a modular folder structure, implement routing, create reusable components, and prepare the frontend for future backend integration.</w:t>
      </w:r>
    </w:p>
    <w:p w14:paraId="56520E36" w14:textId="77777777" w:rsidR="005849A4" w:rsidRDefault="005849A4" w:rsidP="005849A4">
      <w:pPr>
        <w:pStyle w:val="BodyText"/>
      </w:pPr>
    </w:p>
    <w:p w14:paraId="333EFA34" w14:textId="63F63316" w:rsidR="005849A4" w:rsidRPr="005849A4" w:rsidRDefault="005849A4" w:rsidP="005849A4">
      <w:pPr>
        <w:pStyle w:val="Heading1"/>
        <w:rPr>
          <w:rFonts w:ascii="Times New Roman" w:hAnsi="Times New Roman" w:cs="Times New Roman"/>
        </w:rPr>
      </w:pPr>
      <w:r w:rsidRPr="005849A4">
        <w:rPr>
          <w:rFonts w:ascii="Times New Roman" w:hAnsi="Times New Roman" w:cs="Times New Roman"/>
        </w:rPr>
        <w:t>Conclusion</w:t>
      </w:r>
    </w:p>
    <w:p w14:paraId="5485E2A5" w14:textId="02BBF7EE" w:rsidR="005849A4" w:rsidRPr="005849A4" w:rsidRDefault="005849A4" w:rsidP="005849A4">
      <w:pPr>
        <w:pStyle w:val="BodyText"/>
      </w:pPr>
      <w:r w:rsidRPr="005849A4">
        <w:t xml:space="preserve">In this milestone, I focused on building the basic frontend structure of the </w:t>
      </w:r>
      <w:proofErr w:type="spellStart"/>
      <w:r w:rsidRPr="005849A4">
        <w:t>MedAssist</w:t>
      </w:r>
      <w:proofErr w:type="spellEnd"/>
      <w:r w:rsidRPr="005849A4">
        <w:t xml:space="preserve"> AI project. I successfully set up the React application, organized the project folders, and developed the initial user interface components. The frontend is still a work in progress, and additional features, backend integration, and testing will be completed in the next phase of development.</w:t>
      </w:r>
    </w:p>
    <w:sectPr w:rsidR="005849A4" w:rsidRPr="00584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0FC3"/>
    <w:multiLevelType w:val="hybridMultilevel"/>
    <w:tmpl w:val="97EA7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943B7"/>
    <w:multiLevelType w:val="hybridMultilevel"/>
    <w:tmpl w:val="1BDA02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4E1C71"/>
    <w:multiLevelType w:val="multilevel"/>
    <w:tmpl w:val="A9D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95667"/>
    <w:multiLevelType w:val="hybridMultilevel"/>
    <w:tmpl w:val="1A9E6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D45275"/>
    <w:multiLevelType w:val="hybridMultilevel"/>
    <w:tmpl w:val="BB287112"/>
    <w:lvl w:ilvl="0" w:tplc="8B68B9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574248">
    <w:abstractNumId w:val="3"/>
  </w:num>
  <w:num w:numId="2" w16cid:durableId="1149245768">
    <w:abstractNumId w:val="2"/>
  </w:num>
  <w:num w:numId="3" w16cid:durableId="80610377">
    <w:abstractNumId w:val="0"/>
  </w:num>
  <w:num w:numId="4" w16cid:durableId="825902159">
    <w:abstractNumId w:val="4"/>
  </w:num>
  <w:num w:numId="5" w16cid:durableId="1075667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23"/>
    <w:rsid w:val="00022823"/>
    <w:rsid w:val="000D7244"/>
    <w:rsid w:val="001B775F"/>
    <w:rsid w:val="001E3F95"/>
    <w:rsid w:val="002B6582"/>
    <w:rsid w:val="00333DE5"/>
    <w:rsid w:val="00571892"/>
    <w:rsid w:val="005849A4"/>
    <w:rsid w:val="00726A5D"/>
    <w:rsid w:val="00821E9E"/>
    <w:rsid w:val="00AE513C"/>
    <w:rsid w:val="00DB29EC"/>
    <w:rsid w:val="00DE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95C5"/>
  <w15:chartTrackingRefBased/>
  <w15:docId w15:val="{CAB28A96-749D-4F7D-83D5-A5CA914F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82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1B775F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1B7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.</dc:creator>
  <cp:keywords/>
  <dc:description/>
  <cp:lastModifiedBy>Diksha .</cp:lastModifiedBy>
  <cp:revision>3</cp:revision>
  <dcterms:created xsi:type="dcterms:W3CDTF">2026-07-10T13:27:00Z</dcterms:created>
  <dcterms:modified xsi:type="dcterms:W3CDTF">2026-07-10T13:46:00Z</dcterms:modified>
</cp:coreProperties>
</file>