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4432D" w14:textId="77777777" w:rsidR="004D1AB7" w:rsidRPr="004D1AB7" w:rsidRDefault="004D1AB7" w:rsidP="004D1AB7">
      <w:pPr>
        <w:rPr>
          <w:rFonts w:ascii="Times New Roman" w:hAnsi="Times New Roman" w:cs="Times New Roman"/>
          <w:b/>
          <w:bCs/>
        </w:rPr>
      </w:pPr>
      <w:r w:rsidRPr="004D1AB7">
        <w:rPr>
          <w:rFonts w:ascii="Segoe UI Emoji" w:hAnsi="Segoe UI Emoji" w:cs="Segoe UI Emoji"/>
          <w:b/>
          <w:bCs/>
        </w:rPr>
        <w:t>📊</w:t>
      </w:r>
      <w:r w:rsidRPr="004D1AB7">
        <w:rPr>
          <w:rFonts w:ascii="Times New Roman" w:hAnsi="Times New Roman" w:cs="Times New Roman"/>
          <w:b/>
          <w:bCs/>
        </w:rPr>
        <w:t xml:space="preserve"> Dataset Description: NASA Exoplanet Archive (Planetary Systems Dataset)</w:t>
      </w:r>
    </w:p>
    <w:p w14:paraId="1FB1C814" w14:textId="77777777" w:rsidR="004D1AB7" w:rsidRPr="004D1AB7" w:rsidRDefault="004D1AB7" w:rsidP="004D1AB7">
      <w:pPr>
        <w:rPr>
          <w:rFonts w:ascii="Times New Roman" w:hAnsi="Times New Roman" w:cs="Times New Roman"/>
          <w:b/>
          <w:bCs/>
        </w:rPr>
      </w:pPr>
      <w:r w:rsidRPr="004D1AB7">
        <w:rPr>
          <w:rFonts w:ascii="Times New Roman" w:hAnsi="Times New Roman" w:cs="Times New Roman"/>
          <w:b/>
          <w:bCs/>
        </w:rPr>
        <w:t>1. Overview</w:t>
      </w:r>
    </w:p>
    <w:p w14:paraId="0255599F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t xml:space="preserve">This dataset is obtained from the </w:t>
      </w:r>
      <w:r w:rsidRPr="004D1AB7">
        <w:rPr>
          <w:rFonts w:ascii="Times New Roman" w:hAnsi="Times New Roman" w:cs="Times New Roman"/>
          <w:b/>
          <w:bCs/>
        </w:rPr>
        <w:t>NASA Exoplanet Archive</w:t>
      </w:r>
      <w:r w:rsidRPr="004D1AB7">
        <w:rPr>
          <w:rFonts w:ascii="Times New Roman" w:hAnsi="Times New Roman" w:cs="Times New Roman"/>
        </w:rPr>
        <w:t xml:space="preserve"> and contains detailed information about confirmed exoplanets and their host star systems. It provides scientifically validated data related to planetary discovery, orbital characteristics, physical properties, and observational methods.</w:t>
      </w:r>
    </w:p>
    <w:p w14:paraId="1F5BDEA3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t xml:space="preserve">The dataset is mainly used for </w:t>
      </w:r>
      <w:r w:rsidRPr="004D1AB7">
        <w:rPr>
          <w:rFonts w:ascii="Times New Roman" w:hAnsi="Times New Roman" w:cs="Times New Roman"/>
          <w:b/>
          <w:bCs/>
        </w:rPr>
        <w:t>astronomical research, data analysis, and machine learning applications</w:t>
      </w:r>
      <w:r w:rsidRPr="004D1AB7">
        <w:rPr>
          <w:rFonts w:ascii="Times New Roman" w:hAnsi="Times New Roman" w:cs="Times New Roman"/>
        </w:rPr>
        <w:t xml:space="preserve"> related to exoplanet studies.</w:t>
      </w:r>
    </w:p>
    <w:p w14:paraId="2278DDB3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pict w14:anchorId="03E4AB25">
          <v:rect id="_x0000_i1121" style="width:0;height:1.5pt" o:hralign="center" o:hrstd="t" o:hr="t" fillcolor="#a0a0a0" stroked="f"/>
        </w:pict>
      </w:r>
    </w:p>
    <w:p w14:paraId="11DDD547" w14:textId="77777777" w:rsidR="004D1AB7" w:rsidRPr="004D1AB7" w:rsidRDefault="004D1AB7" w:rsidP="004D1AB7">
      <w:pPr>
        <w:rPr>
          <w:rFonts w:ascii="Times New Roman" w:hAnsi="Times New Roman" w:cs="Times New Roman"/>
          <w:b/>
          <w:bCs/>
        </w:rPr>
      </w:pPr>
      <w:r w:rsidRPr="004D1AB7">
        <w:rPr>
          <w:rFonts w:ascii="Times New Roman" w:hAnsi="Times New Roman" w:cs="Times New Roman"/>
          <w:b/>
          <w:bCs/>
        </w:rPr>
        <w:t>2. Source of Data</w:t>
      </w:r>
    </w:p>
    <w:p w14:paraId="064BAF95" w14:textId="77777777" w:rsidR="004D1AB7" w:rsidRPr="004D1AB7" w:rsidRDefault="004D1AB7" w:rsidP="004D1AB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  <w:b/>
          <w:bCs/>
        </w:rPr>
        <w:t>Provider:</w:t>
      </w:r>
      <w:r w:rsidRPr="004D1AB7">
        <w:rPr>
          <w:rFonts w:ascii="Times New Roman" w:hAnsi="Times New Roman" w:cs="Times New Roman"/>
        </w:rPr>
        <w:t xml:space="preserve"> NASA Exoplanet Archive</w:t>
      </w:r>
    </w:p>
    <w:p w14:paraId="209B8FBE" w14:textId="77777777" w:rsidR="004D1AB7" w:rsidRPr="004D1AB7" w:rsidRDefault="004D1AB7" w:rsidP="004D1AB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  <w:b/>
          <w:bCs/>
        </w:rPr>
        <w:t>Website:</w:t>
      </w:r>
      <w:r w:rsidRPr="004D1AB7">
        <w:rPr>
          <w:rFonts w:ascii="Times New Roman" w:hAnsi="Times New Roman" w:cs="Times New Roman"/>
        </w:rPr>
        <w:t xml:space="preserve"> </w:t>
      </w:r>
      <w:hyperlink r:id="rId5" w:tgtFrame="_new" w:history="1">
        <w:r w:rsidRPr="004D1AB7">
          <w:rPr>
            <w:rStyle w:val="Hyperlink"/>
            <w:rFonts w:ascii="Times New Roman" w:hAnsi="Times New Roman" w:cs="Times New Roman"/>
          </w:rPr>
          <w:t>https://exoplanetarchive.ipac.caltech.edu</w:t>
        </w:r>
      </w:hyperlink>
    </w:p>
    <w:p w14:paraId="0AE630BC" w14:textId="77777777" w:rsidR="004D1AB7" w:rsidRPr="004D1AB7" w:rsidRDefault="004D1AB7" w:rsidP="004D1AB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  <w:b/>
          <w:bCs/>
        </w:rPr>
        <w:t>Generated Date:</w:t>
      </w:r>
      <w:r w:rsidRPr="004D1AB7">
        <w:rPr>
          <w:rFonts w:ascii="Times New Roman" w:hAnsi="Times New Roman" w:cs="Times New Roman"/>
        </w:rPr>
        <w:t xml:space="preserve"> February 13, 2026</w:t>
      </w:r>
    </w:p>
    <w:p w14:paraId="3BE8656D" w14:textId="77777777" w:rsidR="004D1AB7" w:rsidRPr="004D1AB7" w:rsidRDefault="004D1AB7" w:rsidP="004D1AB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  <w:b/>
          <w:bCs/>
        </w:rPr>
        <w:t>Selection Criteria:</w:t>
      </w:r>
      <w:r w:rsidRPr="004D1AB7">
        <w:rPr>
          <w:rFonts w:ascii="Times New Roman" w:hAnsi="Times New Roman" w:cs="Times New Roman"/>
        </w:rPr>
        <w:t xml:space="preserve"> Default planetary systems detected mainly using the </w:t>
      </w:r>
      <w:r w:rsidRPr="004D1AB7">
        <w:rPr>
          <w:rFonts w:ascii="Times New Roman" w:hAnsi="Times New Roman" w:cs="Times New Roman"/>
          <w:b/>
          <w:bCs/>
        </w:rPr>
        <w:t>TESS</w:t>
      </w:r>
      <w:r w:rsidRPr="004D1AB7">
        <w:rPr>
          <w:rFonts w:ascii="Times New Roman" w:hAnsi="Times New Roman" w:cs="Times New Roman"/>
        </w:rPr>
        <w:t xml:space="preserve"> mission</w:t>
      </w:r>
    </w:p>
    <w:p w14:paraId="5D87EB3A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pict w14:anchorId="76864E7B">
          <v:rect id="_x0000_i1122" style="width:0;height:1.5pt" o:hralign="center" o:hrstd="t" o:hr="t" fillcolor="#a0a0a0" stroked="f"/>
        </w:pict>
      </w:r>
    </w:p>
    <w:p w14:paraId="4257E7BD" w14:textId="77777777" w:rsidR="004D1AB7" w:rsidRPr="004D1AB7" w:rsidRDefault="004D1AB7" w:rsidP="004D1AB7">
      <w:pPr>
        <w:rPr>
          <w:rFonts w:ascii="Times New Roman" w:hAnsi="Times New Roman" w:cs="Times New Roman"/>
          <w:b/>
          <w:bCs/>
        </w:rPr>
      </w:pPr>
      <w:r w:rsidRPr="004D1AB7">
        <w:rPr>
          <w:rFonts w:ascii="Times New Roman" w:hAnsi="Times New Roman" w:cs="Times New Roman"/>
          <w:b/>
          <w:bCs/>
        </w:rPr>
        <w:t>3. Dataset Size</w:t>
      </w:r>
    </w:p>
    <w:p w14:paraId="41620511" w14:textId="77777777" w:rsidR="004D1AB7" w:rsidRPr="004D1AB7" w:rsidRDefault="004D1AB7" w:rsidP="004D1AB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  <w:b/>
          <w:bCs/>
        </w:rPr>
        <w:t>Number of Records (Rows):</w:t>
      </w:r>
      <w:r w:rsidRPr="004D1AB7">
        <w:rPr>
          <w:rFonts w:ascii="Times New Roman" w:hAnsi="Times New Roman" w:cs="Times New Roman"/>
        </w:rPr>
        <w:t xml:space="preserve"> 39,386</w:t>
      </w:r>
    </w:p>
    <w:p w14:paraId="68693AFC" w14:textId="77777777" w:rsidR="004D1AB7" w:rsidRPr="004D1AB7" w:rsidRDefault="004D1AB7" w:rsidP="004D1AB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  <w:b/>
          <w:bCs/>
        </w:rPr>
        <w:t>Number of Attributes (Columns):</w:t>
      </w:r>
      <w:r w:rsidRPr="004D1AB7">
        <w:rPr>
          <w:rFonts w:ascii="Times New Roman" w:hAnsi="Times New Roman" w:cs="Times New Roman"/>
        </w:rPr>
        <w:t xml:space="preserve"> 289</w:t>
      </w:r>
    </w:p>
    <w:p w14:paraId="2808BF46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t xml:space="preserve">Each row represents an </w:t>
      </w:r>
      <w:r w:rsidRPr="004D1AB7">
        <w:rPr>
          <w:rFonts w:ascii="Times New Roman" w:hAnsi="Times New Roman" w:cs="Times New Roman"/>
          <w:b/>
          <w:bCs/>
        </w:rPr>
        <w:t>exoplanet entry</w:t>
      </w:r>
      <w:r w:rsidRPr="004D1AB7">
        <w:rPr>
          <w:rFonts w:ascii="Times New Roman" w:hAnsi="Times New Roman" w:cs="Times New Roman"/>
        </w:rPr>
        <w:t xml:space="preserve"> associated with a star system.</w:t>
      </w:r>
    </w:p>
    <w:p w14:paraId="729E9F38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pict w14:anchorId="197DACB0">
          <v:rect id="_x0000_i1123" style="width:0;height:1.5pt" o:hralign="center" o:hrstd="t" o:hr="t" fillcolor="#a0a0a0" stroked="f"/>
        </w:pict>
      </w:r>
    </w:p>
    <w:p w14:paraId="4A4F096D" w14:textId="77777777" w:rsidR="004D1AB7" w:rsidRPr="004D1AB7" w:rsidRDefault="004D1AB7" w:rsidP="004D1AB7">
      <w:pPr>
        <w:rPr>
          <w:rFonts w:ascii="Times New Roman" w:hAnsi="Times New Roman" w:cs="Times New Roman"/>
          <w:b/>
          <w:bCs/>
        </w:rPr>
      </w:pPr>
      <w:r w:rsidRPr="004D1AB7">
        <w:rPr>
          <w:rFonts w:ascii="Times New Roman" w:hAnsi="Times New Roman" w:cs="Times New Roman"/>
          <w:b/>
          <w:bCs/>
        </w:rPr>
        <w:t>4. Data Format</w:t>
      </w:r>
    </w:p>
    <w:p w14:paraId="55296B98" w14:textId="77777777" w:rsidR="004D1AB7" w:rsidRPr="004D1AB7" w:rsidRDefault="004D1AB7" w:rsidP="004D1AB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  <w:b/>
          <w:bCs/>
        </w:rPr>
        <w:t>File Type:</w:t>
      </w:r>
      <w:r w:rsidRPr="004D1AB7">
        <w:rPr>
          <w:rFonts w:ascii="Times New Roman" w:hAnsi="Times New Roman" w:cs="Times New Roman"/>
        </w:rPr>
        <w:t xml:space="preserve"> CSV (Comma-Separated Values)</w:t>
      </w:r>
    </w:p>
    <w:p w14:paraId="31118D9F" w14:textId="77777777" w:rsidR="004D1AB7" w:rsidRPr="004D1AB7" w:rsidRDefault="004D1AB7" w:rsidP="004D1AB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  <w:b/>
          <w:bCs/>
        </w:rPr>
        <w:t>Encoding:</w:t>
      </w:r>
      <w:r w:rsidRPr="004D1AB7">
        <w:rPr>
          <w:rFonts w:ascii="Times New Roman" w:hAnsi="Times New Roman" w:cs="Times New Roman"/>
        </w:rPr>
        <w:t xml:space="preserve"> Text-based</w:t>
      </w:r>
    </w:p>
    <w:p w14:paraId="0972D9B7" w14:textId="77777777" w:rsidR="004D1AB7" w:rsidRPr="004D1AB7" w:rsidRDefault="004D1AB7" w:rsidP="004D1AB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  <w:b/>
          <w:bCs/>
        </w:rPr>
        <w:t>Structure:</w:t>
      </w:r>
      <w:r w:rsidRPr="004D1AB7">
        <w:rPr>
          <w:rFonts w:ascii="Times New Roman" w:hAnsi="Times New Roman" w:cs="Times New Roman"/>
        </w:rPr>
        <w:t xml:space="preserve"> Tabular format with headers</w:t>
      </w:r>
    </w:p>
    <w:p w14:paraId="161709DD" w14:textId="77777777" w:rsidR="004D1AB7" w:rsidRPr="004D1AB7" w:rsidRDefault="004D1AB7" w:rsidP="004D1AB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  <w:b/>
          <w:bCs/>
        </w:rPr>
        <w:t>Comments:</w:t>
      </w:r>
      <w:r w:rsidRPr="004D1AB7">
        <w:rPr>
          <w:rFonts w:ascii="Times New Roman" w:hAnsi="Times New Roman" w:cs="Times New Roman"/>
        </w:rPr>
        <w:t xml:space="preserve"> Lines starting with # contain metadata and constraints</w:t>
      </w:r>
    </w:p>
    <w:p w14:paraId="0CE22899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pict w14:anchorId="055693EA">
          <v:rect id="_x0000_i1124" style="width:0;height:1.5pt" o:hralign="center" o:hrstd="t" o:hr="t" fillcolor="#a0a0a0" stroked="f"/>
        </w:pict>
      </w:r>
    </w:p>
    <w:p w14:paraId="5B3C29BB" w14:textId="77777777" w:rsidR="004D1AB7" w:rsidRPr="004D1AB7" w:rsidRDefault="004D1AB7" w:rsidP="004D1AB7">
      <w:pPr>
        <w:rPr>
          <w:rFonts w:ascii="Times New Roman" w:hAnsi="Times New Roman" w:cs="Times New Roman"/>
          <w:b/>
          <w:bCs/>
        </w:rPr>
      </w:pPr>
      <w:r w:rsidRPr="004D1AB7">
        <w:rPr>
          <w:rFonts w:ascii="Times New Roman" w:hAnsi="Times New Roman" w:cs="Times New Roman"/>
          <w:b/>
          <w:bCs/>
        </w:rPr>
        <w:t>5. Main Components of the Dataset</w:t>
      </w:r>
    </w:p>
    <w:p w14:paraId="2E19D4F5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t>The dataset is divided into multiple logical sections:</w:t>
      </w:r>
    </w:p>
    <w:p w14:paraId="300B95AB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pict w14:anchorId="65751F6B">
          <v:rect id="_x0000_i1125" style="width:0;height:1.5pt" o:hralign="center" o:hrstd="t" o:hr="t" fillcolor="#a0a0a0" stroked="f"/>
        </w:pict>
      </w:r>
    </w:p>
    <w:p w14:paraId="477992B8" w14:textId="77777777" w:rsidR="004D1AB7" w:rsidRPr="004D1AB7" w:rsidRDefault="004D1AB7" w:rsidP="004D1AB7">
      <w:pPr>
        <w:rPr>
          <w:rFonts w:ascii="Times New Roman" w:hAnsi="Times New Roman" w:cs="Times New Roman"/>
          <w:b/>
          <w:bCs/>
        </w:rPr>
      </w:pPr>
      <w:r w:rsidRPr="004D1AB7">
        <w:rPr>
          <w:rFonts w:ascii="Times New Roman" w:hAnsi="Times New Roman" w:cs="Times New Roman"/>
          <w:b/>
          <w:bCs/>
        </w:rPr>
        <w:t>A. Planet Identification Information</w:t>
      </w:r>
    </w:p>
    <w:p w14:paraId="1DFE6F44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lastRenderedPageBreak/>
        <w:t>These columns uniquely identify each planet.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734"/>
      </w:tblGrid>
      <w:tr w:rsidR="004D1AB7" w:rsidRPr="004D1AB7" w14:paraId="789840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F560D" w14:textId="77777777" w:rsidR="004D1AB7" w:rsidRPr="004D1AB7" w:rsidRDefault="004D1AB7" w:rsidP="004D1AB7">
            <w:pPr>
              <w:rPr>
                <w:rFonts w:ascii="Times New Roman" w:hAnsi="Times New Roman" w:cs="Times New Roman"/>
                <w:b/>
                <w:bCs/>
              </w:rPr>
            </w:pPr>
            <w:r w:rsidRPr="004D1AB7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294FC1B" w14:textId="77777777" w:rsidR="004D1AB7" w:rsidRPr="004D1AB7" w:rsidRDefault="004D1AB7" w:rsidP="004D1AB7">
            <w:pPr>
              <w:rPr>
                <w:rFonts w:ascii="Times New Roman" w:hAnsi="Times New Roman" w:cs="Times New Roman"/>
                <w:b/>
                <w:bCs/>
              </w:rPr>
            </w:pPr>
            <w:r w:rsidRPr="004D1AB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D1AB7" w:rsidRPr="004D1AB7" w14:paraId="5DFF8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530B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rowid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E7948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Unique row identifier</w:t>
            </w:r>
          </w:p>
        </w:tc>
      </w:tr>
      <w:tr w:rsidR="004D1AB7" w:rsidRPr="004D1AB7" w14:paraId="1F9B1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00B60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pl_name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13280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Planet name</w:t>
            </w:r>
          </w:p>
        </w:tc>
      </w:tr>
      <w:tr w:rsidR="004D1AB7" w:rsidRPr="004D1AB7" w14:paraId="1C953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6AA02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26A4D53C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Host star name</w:t>
            </w:r>
          </w:p>
        </w:tc>
      </w:tr>
      <w:tr w:rsidR="004D1AB7" w:rsidRPr="004D1AB7" w14:paraId="4B0F7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A7BEF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pl_letter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13A1F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Planet designation letter</w:t>
            </w:r>
          </w:p>
        </w:tc>
      </w:tr>
      <w:tr w:rsidR="004D1AB7" w:rsidRPr="004D1AB7" w14:paraId="44EFB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05162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hd_name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EE68E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 xml:space="preserve">Henry Draper </w:t>
            </w:r>
            <w:proofErr w:type="spellStart"/>
            <w:r w:rsidRPr="004D1AB7">
              <w:rPr>
                <w:rFonts w:ascii="Times New Roman" w:hAnsi="Times New Roman" w:cs="Times New Roman"/>
              </w:rPr>
              <w:t>catalog</w:t>
            </w:r>
            <w:proofErr w:type="spellEnd"/>
            <w:r w:rsidRPr="004D1AB7">
              <w:rPr>
                <w:rFonts w:ascii="Times New Roman" w:hAnsi="Times New Roman" w:cs="Times New Roman"/>
              </w:rPr>
              <w:t xml:space="preserve"> name</w:t>
            </w:r>
          </w:p>
        </w:tc>
      </w:tr>
      <w:tr w:rsidR="004D1AB7" w:rsidRPr="004D1AB7" w14:paraId="7A609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4C7C7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hip_name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0E8D3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 xml:space="preserve">Hipparcos </w:t>
            </w:r>
            <w:proofErr w:type="spellStart"/>
            <w:r w:rsidRPr="004D1AB7">
              <w:rPr>
                <w:rFonts w:ascii="Times New Roman" w:hAnsi="Times New Roman" w:cs="Times New Roman"/>
              </w:rPr>
              <w:t>catalog</w:t>
            </w:r>
            <w:proofErr w:type="spellEnd"/>
            <w:r w:rsidRPr="004D1AB7">
              <w:rPr>
                <w:rFonts w:ascii="Times New Roman" w:hAnsi="Times New Roman" w:cs="Times New Roman"/>
              </w:rPr>
              <w:t xml:space="preserve"> name</w:t>
            </w:r>
          </w:p>
        </w:tc>
      </w:tr>
      <w:tr w:rsidR="004D1AB7" w:rsidRPr="004D1AB7" w14:paraId="6601C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FAF73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tic_id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AC8B0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 xml:space="preserve">TESS </w:t>
            </w:r>
            <w:proofErr w:type="spellStart"/>
            <w:r w:rsidRPr="004D1AB7">
              <w:rPr>
                <w:rFonts w:ascii="Times New Roman" w:hAnsi="Times New Roman" w:cs="Times New Roman"/>
              </w:rPr>
              <w:t>catalog</w:t>
            </w:r>
            <w:proofErr w:type="spellEnd"/>
            <w:r w:rsidRPr="004D1AB7">
              <w:rPr>
                <w:rFonts w:ascii="Times New Roman" w:hAnsi="Times New Roman" w:cs="Times New Roman"/>
              </w:rPr>
              <w:t xml:space="preserve"> ID</w:t>
            </w:r>
          </w:p>
        </w:tc>
      </w:tr>
    </w:tbl>
    <w:p w14:paraId="6E8AA021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pict w14:anchorId="59433A8A">
          <v:rect id="_x0000_i1126" style="width:0;height:1.5pt" o:hralign="center" o:hrstd="t" o:hr="t" fillcolor="#a0a0a0" stroked="f"/>
        </w:pict>
      </w:r>
    </w:p>
    <w:p w14:paraId="572E0D78" w14:textId="77777777" w:rsidR="004D1AB7" w:rsidRPr="004D1AB7" w:rsidRDefault="004D1AB7" w:rsidP="004D1AB7">
      <w:pPr>
        <w:rPr>
          <w:rFonts w:ascii="Times New Roman" w:hAnsi="Times New Roman" w:cs="Times New Roman"/>
          <w:b/>
          <w:bCs/>
        </w:rPr>
      </w:pPr>
      <w:r w:rsidRPr="004D1AB7">
        <w:rPr>
          <w:rFonts w:ascii="Times New Roman" w:hAnsi="Times New Roman" w:cs="Times New Roman"/>
          <w:b/>
          <w:bCs/>
        </w:rPr>
        <w:t>B. Stellar (Host Star) Properties</w:t>
      </w:r>
    </w:p>
    <w:p w14:paraId="1CC79B9F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t>These attributes describe the star around which the planet revolves.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3135"/>
      </w:tblGrid>
      <w:tr w:rsidR="004D1AB7" w:rsidRPr="004D1AB7" w14:paraId="2B4DDF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9F33C" w14:textId="77777777" w:rsidR="004D1AB7" w:rsidRPr="004D1AB7" w:rsidRDefault="004D1AB7" w:rsidP="004D1AB7">
            <w:pPr>
              <w:rPr>
                <w:rFonts w:ascii="Times New Roman" w:hAnsi="Times New Roman" w:cs="Times New Roman"/>
                <w:b/>
                <w:bCs/>
              </w:rPr>
            </w:pPr>
            <w:r w:rsidRPr="004D1AB7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2E521C9" w14:textId="77777777" w:rsidR="004D1AB7" w:rsidRPr="004D1AB7" w:rsidRDefault="004D1AB7" w:rsidP="004D1AB7">
            <w:pPr>
              <w:rPr>
                <w:rFonts w:ascii="Times New Roman" w:hAnsi="Times New Roman" w:cs="Times New Roman"/>
                <w:b/>
                <w:bCs/>
              </w:rPr>
            </w:pPr>
            <w:r w:rsidRPr="004D1AB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D1AB7" w:rsidRPr="004D1AB7" w14:paraId="346BB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25143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st_mass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46C4D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Mass of the star (Solar mass)</w:t>
            </w:r>
          </w:p>
        </w:tc>
      </w:tr>
      <w:tr w:rsidR="004D1AB7" w:rsidRPr="004D1AB7" w14:paraId="7B24A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AFC6A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st_rad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22AE7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Radius of the star (Solar radius)</w:t>
            </w:r>
          </w:p>
        </w:tc>
      </w:tr>
      <w:tr w:rsidR="004D1AB7" w:rsidRPr="004D1AB7" w14:paraId="30B28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80B9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st_teff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20DA7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Effective temperature (Kelvin)</w:t>
            </w:r>
          </w:p>
        </w:tc>
      </w:tr>
      <w:tr w:rsidR="004D1AB7" w:rsidRPr="004D1AB7" w14:paraId="04531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B952B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st_lum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66C3C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Stellar luminosity</w:t>
            </w:r>
          </w:p>
        </w:tc>
      </w:tr>
      <w:tr w:rsidR="004D1AB7" w:rsidRPr="004D1AB7" w14:paraId="3F73C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995DB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st_age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6994C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Age of the star (billion years)</w:t>
            </w:r>
          </w:p>
        </w:tc>
      </w:tr>
      <w:tr w:rsidR="004D1AB7" w:rsidRPr="004D1AB7" w14:paraId="4DA07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63D87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st_met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33F4F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Metallicity</w:t>
            </w:r>
          </w:p>
        </w:tc>
      </w:tr>
    </w:tbl>
    <w:p w14:paraId="1FE7D93E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pict w14:anchorId="0329A4D7">
          <v:rect id="_x0000_i1127" style="width:0;height:1.5pt" o:hralign="center" o:hrstd="t" o:hr="t" fillcolor="#a0a0a0" stroked="f"/>
        </w:pict>
      </w:r>
    </w:p>
    <w:p w14:paraId="1C85F4DF" w14:textId="77777777" w:rsidR="004D1AB7" w:rsidRPr="004D1AB7" w:rsidRDefault="004D1AB7" w:rsidP="004D1AB7">
      <w:pPr>
        <w:rPr>
          <w:rFonts w:ascii="Times New Roman" w:hAnsi="Times New Roman" w:cs="Times New Roman"/>
          <w:b/>
          <w:bCs/>
        </w:rPr>
      </w:pPr>
      <w:r w:rsidRPr="004D1AB7">
        <w:rPr>
          <w:rFonts w:ascii="Times New Roman" w:hAnsi="Times New Roman" w:cs="Times New Roman"/>
          <w:b/>
          <w:bCs/>
        </w:rPr>
        <w:t>C. Planetary Physical Characteristics</w:t>
      </w:r>
    </w:p>
    <w:p w14:paraId="5A0FBE37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t>These columns describe the physical properties of exoplanets.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841"/>
      </w:tblGrid>
      <w:tr w:rsidR="004D1AB7" w:rsidRPr="004D1AB7" w14:paraId="5576D4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12E75" w14:textId="77777777" w:rsidR="004D1AB7" w:rsidRPr="004D1AB7" w:rsidRDefault="004D1AB7" w:rsidP="004D1AB7">
            <w:pPr>
              <w:rPr>
                <w:rFonts w:ascii="Times New Roman" w:hAnsi="Times New Roman" w:cs="Times New Roman"/>
                <w:b/>
                <w:bCs/>
              </w:rPr>
            </w:pPr>
            <w:r w:rsidRPr="004D1AB7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D5FF641" w14:textId="77777777" w:rsidR="004D1AB7" w:rsidRPr="004D1AB7" w:rsidRDefault="004D1AB7" w:rsidP="004D1AB7">
            <w:pPr>
              <w:rPr>
                <w:rFonts w:ascii="Times New Roman" w:hAnsi="Times New Roman" w:cs="Times New Roman"/>
                <w:b/>
                <w:bCs/>
              </w:rPr>
            </w:pPr>
            <w:r w:rsidRPr="004D1AB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D1AB7" w:rsidRPr="004D1AB7" w14:paraId="04B4C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26DB7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pl_massj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7E910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Planet mass (Jupiter mass)</w:t>
            </w:r>
          </w:p>
        </w:tc>
      </w:tr>
      <w:tr w:rsidR="004D1AB7" w:rsidRPr="004D1AB7" w14:paraId="1578F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2340B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pl_radj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36290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Planet radius (Jupiter radius)</w:t>
            </w:r>
          </w:p>
        </w:tc>
      </w:tr>
      <w:tr w:rsidR="004D1AB7" w:rsidRPr="004D1AB7" w14:paraId="60259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FE5C1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pl_dens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E0B56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Planet density</w:t>
            </w:r>
          </w:p>
        </w:tc>
      </w:tr>
      <w:tr w:rsidR="004D1AB7" w:rsidRPr="004D1AB7" w14:paraId="610BE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A18B7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pl_eqt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2E586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Equilibrium temperature</w:t>
            </w:r>
          </w:p>
        </w:tc>
      </w:tr>
      <w:tr w:rsidR="004D1AB7" w:rsidRPr="004D1AB7" w14:paraId="1AC27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3DB73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pl_grav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69015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Surface gravity</w:t>
            </w:r>
          </w:p>
        </w:tc>
      </w:tr>
    </w:tbl>
    <w:p w14:paraId="31491CE3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pict w14:anchorId="6FA58460">
          <v:rect id="_x0000_i1128" style="width:0;height:1.5pt" o:hralign="center" o:hrstd="t" o:hr="t" fillcolor="#a0a0a0" stroked="f"/>
        </w:pict>
      </w:r>
    </w:p>
    <w:p w14:paraId="5CE60B20" w14:textId="77777777" w:rsidR="004D1AB7" w:rsidRPr="004D1AB7" w:rsidRDefault="004D1AB7" w:rsidP="004D1AB7">
      <w:pPr>
        <w:rPr>
          <w:rFonts w:ascii="Times New Roman" w:hAnsi="Times New Roman" w:cs="Times New Roman"/>
          <w:b/>
          <w:bCs/>
        </w:rPr>
      </w:pPr>
      <w:r w:rsidRPr="004D1AB7">
        <w:rPr>
          <w:rFonts w:ascii="Times New Roman" w:hAnsi="Times New Roman" w:cs="Times New Roman"/>
          <w:b/>
          <w:bCs/>
        </w:rPr>
        <w:t>D. Orbital Parameters</w:t>
      </w:r>
    </w:p>
    <w:p w14:paraId="0045C297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t>These features define the orbit of each planet.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2342"/>
      </w:tblGrid>
      <w:tr w:rsidR="004D1AB7" w:rsidRPr="004D1AB7" w14:paraId="0FF169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6C6EB" w14:textId="77777777" w:rsidR="004D1AB7" w:rsidRPr="004D1AB7" w:rsidRDefault="004D1AB7" w:rsidP="004D1AB7">
            <w:pPr>
              <w:rPr>
                <w:rFonts w:ascii="Times New Roman" w:hAnsi="Times New Roman" w:cs="Times New Roman"/>
                <w:b/>
                <w:bCs/>
              </w:rPr>
            </w:pPr>
            <w:r w:rsidRPr="004D1AB7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949D15B" w14:textId="77777777" w:rsidR="004D1AB7" w:rsidRPr="004D1AB7" w:rsidRDefault="004D1AB7" w:rsidP="004D1AB7">
            <w:pPr>
              <w:rPr>
                <w:rFonts w:ascii="Times New Roman" w:hAnsi="Times New Roman" w:cs="Times New Roman"/>
                <w:b/>
                <w:bCs/>
              </w:rPr>
            </w:pPr>
            <w:r w:rsidRPr="004D1AB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D1AB7" w:rsidRPr="004D1AB7" w14:paraId="48A43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D668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pl_orbper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23411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Orbital period (days)</w:t>
            </w:r>
          </w:p>
        </w:tc>
      </w:tr>
      <w:tr w:rsidR="004D1AB7" w:rsidRPr="004D1AB7" w14:paraId="652EE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1544F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pl_orbsmax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C4924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Semi-major axis (AU)</w:t>
            </w:r>
          </w:p>
        </w:tc>
      </w:tr>
      <w:tr w:rsidR="004D1AB7" w:rsidRPr="004D1AB7" w14:paraId="24CC7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D6F3B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pl_orbeccen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119ED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Orbital eccentricity</w:t>
            </w:r>
          </w:p>
        </w:tc>
      </w:tr>
      <w:tr w:rsidR="004D1AB7" w:rsidRPr="004D1AB7" w14:paraId="1EB41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0203C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pl_orbincl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18B92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Orbital inclination</w:t>
            </w:r>
          </w:p>
        </w:tc>
      </w:tr>
      <w:tr w:rsidR="004D1AB7" w:rsidRPr="004D1AB7" w14:paraId="13895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D9C4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pl_orblper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03FB8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Longitude of periastron</w:t>
            </w:r>
          </w:p>
        </w:tc>
      </w:tr>
    </w:tbl>
    <w:p w14:paraId="1704AFC4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pict w14:anchorId="3BD44087">
          <v:rect id="_x0000_i1129" style="width:0;height:1.5pt" o:hralign="center" o:hrstd="t" o:hr="t" fillcolor="#a0a0a0" stroked="f"/>
        </w:pict>
      </w:r>
    </w:p>
    <w:p w14:paraId="29D7A408" w14:textId="77777777" w:rsidR="004D1AB7" w:rsidRPr="004D1AB7" w:rsidRDefault="004D1AB7" w:rsidP="004D1AB7">
      <w:pPr>
        <w:rPr>
          <w:rFonts w:ascii="Times New Roman" w:hAnsi="Times New Roman" w:cs="Times New Roman"/>
          <w:b/>
          <w:bCs/>
        </w:rPr>
      </w:pPr>
      <w:r w:rsidRPr="004D1AB7">
        <w:rPr>
          <w:rFonts w:ascii="Times New Roman" w:hAnsi="Times New Roman" w:cs="Times New Roman"/>
          <w:b/>
          <w:bCs/>
        </w:rPr>
        <w:t>E. Discovery and Observation Data</w:t>
      </w:r>
    </w:p>
    <w:p w14:paraId="50BC98BA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t>These columns describe how and when planets were discovered.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2655"/>
      </w:tblGrid>
      <w:tr w:rsidR="004D1AB7" w:rsidRPr="004D1AB7" w14:paraId="57F911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BFEE5" w14:textId="77777777" w:rsidR="004D1AB7" w:rsidRPr="004D1AB7" w:rsidRDefault="004D1AB7" w:rsidP="004D1AB7">
            <w:pPr>
              <w:rPr>
                <w:rFonts w:ascii="Times New Roman" w:hAnsi="Times New Roman" w:cs="Times New Roman"/>
                <w:b/>
                <w:bCs/>
              </w:rPr>
            </w:pPr>
            <w:r w:rsidRPr="004D1AB7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EAE838B" w14:textId="77777777" w:rsidR="004D1AB7" w:rsidRPr="004D1AB7" w:rsidRDefault="004D1AB7" w:rsidP="004D1AB7">
            <w:pPr>
              <w:rPr>
                <w:rFonts w:ascii="Times New Roman" w:hAnsi="Times New Roman" w:cs="Times New Roman"/>
                <w:b/>
                <w:bCs/>
              </w:rPr>
            </w:pPr>
            <w:r w:rsidRPr="004D1AB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D1AB7" w:rsidRPr="004D1AB7" w14:paraId="1D013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C1EE5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discoverymethod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9E69E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Method used for discovery</w:t>
            </w:r>
          </w:p>
        </w:tc>
      </w:tr>
      <w:tr w:rsidR="004D1AB7" w:rsidRPr="004D1AB7" w14:paraId="116A4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8B60A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disc_year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C7DFE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Discovery year</w:t>
            </w:r>
          </w:p>
        </w:tc>
      </w:tr>
      <w:tr w:rsidR="004D1AB7" w:rsidRPr="004D1AB7" w14:paraId="667CB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7AC5E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disc_facility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C5A9B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Discovery facility</w:t>
            </w:r>
          </w:p>
        </w:tc>
      </w:tr>
      <w:tr w:rsidR="004D1AB7" w:rsidRPr="004D1AB7" w14:paraId="15C81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228E2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pl_pubdate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75081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Publication date</w:t>
            </w:r>
          </w:p>
        </w:tc>
      </w:tr>
      <w:tr w:rsidR="004D1AB7" w:rsidRPr="004D1AB7" w14:paraId="43136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17EF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releasedate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A001F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Release date</w:t>
            </w:r>
          </w:p>
        </w:tc>
      </w:tr>
    </w:tbl>
    <w:p w14:paraId="5A3CE571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pict w14:anchorId="58BC49F1">
          <v:rect id="_x0000_i1130" style="width:0;height:1.5pt" o:hralign="center" o:hrstd="t" o:hr="t" fillcolor="#a0a0a0" stroked="f"/>
        </w:pict>
      </w:r>
    </w:p>
    <w:p w14:paraId="6D3AF8EA" w14:textId="77777777" w:rsidR="004D1AB7" w:rsidRPr="004D1AB7" w:rsidRDefault="004D1AB7" w:rsidP="004D1AB7">
      <w:pPr>
        <w:rPr>
          <w:rFonts w:ascii="Times New Roman" w:hAnsi="Times New Roman" w:cs="Times New Roman"/>
          <w:b/>
          <w:bCs/>
        </w:rPr>
      </w:pPr>
      <w:r w:rsidRPr="004D1AB7">
        <w:rPr>
          <w:rFonts w:ascii="Times New Roman" w:hAnsi="Times New Roman" w:cs="Times New Roman"/>
          <w:b/>
          <w:bCs/>
        </w:rPr>
        <w:t>F. Data Quality and Validation</w:t>
      </w:r>
    </w:p>
    <w:p w14:paraId="0A6C132F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t>These fields help identify reliable records.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4069"/>
      </w:tblGrid>
      <w:tr w:rsidR="004D1AB7" w:rsidRPr="004D1AB7" w14:paraId="2EA087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8B462" w14:textId="77777777" w:rsidR="004D1AB7" w:rsidRPr="004D1AB7" w:rsidRDefault="004D1AB7" w:rsidP="004D1AB7">
            <w:pPr>
              <w:rPr>
                <w:rFonts w:ascii="Times New Roman" w:hAnsi="Times New Roman" w:cs="Times New Roman"/>
                <w:b/>
                <w:bCs/>
              </w:rPr>
            </w:pPr>
            <w:r w:rsidRPr="004D1AB7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79D0A4B" w14:textId="77777777" w:rsidR="004D1AB7" w:rsidRPr="004D1AB7" w:rsidRDefault="004D1AB7" w:rsidP="004D1AB7">
            <w:pPr>
              <w:rPr>
                <w:rFonts w:ascii="Times New Roman" w:hAnsi="Times New Roman" w:cs="Times New Roman"/>
                <w:b/>
                <w:bCs/>
              </w:rPr>
            </w:pPr>
            <w:r w:rsidRPr="004D1AB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D1AB7" w:rsidRPr="004D1AB7" w14:paraId="717E8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BA780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default_flag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5C4E0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Indicates best-quality record (1 = default)</w:t>
            </w:r>
          </w:p>
        </w:tc>
      </w:tr>
      <w:tr w:rsidR="004D1AB7" w:rsidRPr="004D1AB7" w14:paraId="1B2B7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B619A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pl_nnotes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C03D2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Number of notes</w:t>
            </w:r>
          </w:p>
        </w:tc>
      </w:tr>
      <w:tr w:rsidR="004D1AB7" w:rsidRPr="004D1AB7" w14:paraId="0AE17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72B1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rowupdate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4EFD3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Last update date</w:t>
            </w:r>
          </w:p>
        </w:tc>
      </w:tr>
    </w:tbl>
    <w:p w14:paraId="06BFA5F7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pict w14:anchorId="4A6D86A8">
          <v:rect id="_x0000_i1131" style="width:0;height:1.5pt" o:hralign="center" o:hrstd="t" o:hr="t" fillcolor="#a0a0a0" stroked="f"/>
        </w:pict>
      </w:r>
    </w:p>
    <w:p w14:paraId="014E97F3" w14:textId="77777777" w:rsidR="004D1AB7" w:rsidRPr="004D1AB7" w:rsidRDefault="004D1AB7" w:rsidP="004D1AB7">
      <w:pPr>
        <w:rPr>
          <w:rFonts w:ascii="Times New Roman" w:hAnsi="Times New Roman" w:cs="Times New Roman"/>
          <w:b/>
          <w:bCs/>
        </w:rPr>
      </w:pPr>
      <w:r w:rsidRPr="004D1AB7">
        <w:rPr>
          <w:rFonts w:ascii="Times New Roman" w:hAnsi="Times New Roman" w:cs="Times New Roman"/>
          <w:b/>
          <w:bCs/>
        </w:rPr>
        <w:t>G. Observation Count Information</w:t>
      </w:r>
    </w:p>
    <w:p w14:paraId="3F2806FD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t>These columns indicate how many observations were made.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3994"/>
      </w:tblGrid>
      <w:tr w:rsidR="004D1AB7" w:rsidRPr="004D1AB7" w14:paraId="53BA32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0FD36" w14:textId="77777777" w:rsidR="004D1AB7" w:rsidRPr="004D1AB7" w:rsidRDefault="004D1AB7" w:rsidP="004D1AB7">
            <w:pPr>
              <w:rPr>
                <w:rFonts w:ascii="Times New Roman" w:hAnsi="Times New Roman" w:cs="Times New Roman"/>
                <w:b/>
                <w:bCs/>
              </w:rPr>
            </w:pPr>
            <w:r w:rsidRPr="004D1AB7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41EFC1A" w14:textId="77777777" w:rsidR="004D1AB7" w:rsidRPr="004D1AB7" w:rsidRDefault="004D1AB7" w:rsidP="004D1AB7">
            <w:pPr>
              <w:rPr>
                <w:rFonts w:ascii="Times New Roman" w:hAnsi="Times New Roman" w:cs="Times New Roman"/>
                <w:b/>
                <w:bCs/>
              </w:rPr>
            </w:pPr>
            <w:r w:rsidRPr="004D1AB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D1AB7" w:rsidRPr="004D1AB7" w14:paraId="28A37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12CA6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st_nphot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A92ED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Number of photometric observations</w:t>
            </w:r>
          </w:p>
        </w:tc>
      </w:tr>
      <w:tr w:rsidR="004D1AB7" w:rsidRPr="004D1AB7" w14:paraId="73E07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B7851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st_nrvc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37305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Number of radial velocity measurements</w:t>
            </w:r>
          </w:p>
        </w:tc>
      </w:tr>
      <w:tr w:rsidR="004D1AB7" w:rsidRPr="004D1AB7" w14:paraId="102F0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EB3C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st_nspec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D1943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Number of spectra</w:t>
            </w:r>
          </w:p>
        </w:tc>
      </w:tr>
      <w:tr w:rsidR="004D1AB7" w:rsidRPr="004D1AB7" w14:paraId="3CCFB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5A4B6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proofErr w:type="spellStart"/>
            <w:r w:rsidRPr="004D1AB7">
              <w:rPr>
                <w:rFonts w:ascii="Times New Roman" w:hAnsi="Times New Roman" w:cs="Times New Roman"/>
              </w:rPr>
              <w:t>pl_ntranspec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CD54C" w14:textId="77777777" w:rsidR="004D1AB7" w:rsidRPr="004D1AB7" w:rsidRDefault="004D1AB7" w:rsidP="004D1AB7">
            <w:pPr>
              <w:rPr>
                <w:rFonts w:ascii="Times New Roman" w:hAnsi="Times New Roman" w:cs="Times New Roman"/>
              </w:rPr>
            </w:pPr>
            <w:r w:rsidRPr="004D1AB7">
              <w:rPr>
                <w:rFonts w:ascii="Times New Roman" w:hAnsi="Times New Roman" w:cs="Times New Roman"/>
              </w:rPr>
              <w:t>Transmission spectroscopy count</w:t>
            </w:r>
          </w:p>
        </w:tc>
      </w:tr>
    </w:tbl>
    <w:p w14:paraId="078ACA96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pict w14:anchorId="66D3A848">
          <v:rect id="_x0000_i1132" style="width:0;height:1.5pt" o:hralign="center" o:hrstd="t" o:hr="t" fillcolor="#a0a0a0" stroked="f"/>
        </w:pict>
      </w:r>
    </w:p>
    <w:p w14:paraId="728A919D" w14:textId="77777777" w:rsidR="004D1AB7" w:rsidRPr="004D1AB7" w:rsidRDefault="004D1AB7" w:rsidP="004D1AB7">
      <w:pPr>
        <w:rPr>
          <w:rFonts w:ascii="Times New Roman" w:hAnsi="Times New Roman" w:cs="Times New Roman"/>
          <w:b/>
          <w:bCs/>
        </w:rPr>
      </w:pPr>
      <w:r w:rsidRPr="004D1AB7">
        <w:rPr>
          <w:rFonts w:ascii="Times New Roman" w:hAnsi="Times New Roman" w:cs="Times New Roman"/>
          <w:b/>
          <w:bCs/>
        </w:rPr>
        <w:t>6. Missing Values</w:t>
      </w:r>
    </w:p>
    <w:p w14:paraId="49012BEC" w14:textId="77777777" w:rsidR="004D1AB7" w:rsidRPr="004D1AB7" w:rsidRDefault="004D1AB7" w:rsidP="004D1AB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t xml:space="preserve">Some columns contain </w:t>
      </w:r>
      <w:r w:rsidRPr="004D1AB7">
        <w:rPr>
          <w:rFonts w:ascii="Times New Roman" w:hAnsi="Times New Roman" w:cs="Times New Roman"/>
          <w:b/>
          <w:bCs/>
        </w:rPr>
        <w:t>null (</w:t>
      </w:r>
      <w:proofErr w:type="spellStart"/>
      <w:r w:rsidRPr="004D1AB7">
        <w:rPr>
          <w:rFonts w:ascii="Times New Roman" w:hAnsi="Times New Roman" w:cs="Times New Roman"/>
          <w:b/>
          <w:bCs/>
        </w:rPr>
        <w:t>NaN</w:t>
      </w:r>
      <w:proofErr w:type="spellEnd"/>
      <w:r w:rsidRPr="004D1AB7">
        <w:rPr>
          <w:rFonts w:ascii="Times New Roman" w:hAnsi="Times New Roman" w:cs="Times New Roman"/>
          <w:b/>
          <w:bCs/>
        </w:rPr>
        <w:t>) values</w:t>
      </w:r>
      <w:r w:rsidRPr="004D1AB7">
        <w:rPr>
          <w:rFonts w:ascii="Times New Roman" w:hAnsi="Times New Roman" w:cs="Times New Roman"/>
        </w:rPr>
        <w:t>.</w:t>
      </w:r>
    </w:p>
    <w:p w14:paraId="4CFEC830" w14:textId="77777777" w:rsidR="004D1AB7" w:rsidRPr="004D1AB7" w:rsidRDefault="004D1AB7" w:rsidP="004D1AB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t>Missing values occur because:</w:t>
      </w:r>
    </w:p>
    <w:p w14:paraId="6552AFE7" w14:textId="77777777" w:rsidR="004D1AB7" w:rsidRPr="004D1AB7" w:rsidRDefault="004D1AB7" w:rsidP="004D1AB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t>Certain measurements are not available.</w:t>
      </w:r>
    </w:p>
    <w:p w14:paraId="30332249" w14:textId="77777777" w:rsidR="004D1AB7" w:rsidRPr="004D1AB7" w:rsidRDefault="004D1AB7" w:rsidP="004D1AB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t>Some planets have incomplete observations.</w:t>
      </w:r>
    </w:p>
    <w:p w14:paraId="34B71D8B" w14:textId="77777777" w:rsidR="004D1AB7" w:rsidRPr="004D1AB7" w:rsidRDefault="004D1AB7" w:rsidP="004D1AB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t>These must be handled during data preprocessing.</w:t>
      </w:r>
    </w:p>
    <w:p w14:paraId="6FF51ADC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pict w14:anchorId="60EBB669">
          <v:rect id="_x0000_i1133" style="width:0;height:1.5pt" o:hralign="center" o:hrstd="t" o:hr="t" fillcolor="#a0a0a0" stroked="f"/>
        </w:pict>
      </w:r>
    </w:p>
    <w:p w14:paraId="2914610F" w14:textId="77777777" w:rsidR="004D1AB7" w:rsidRPr="004D1AB7" w:rsidRDefault="004D1AB7" w:rsidP="004D1AB7">
      <w:pPr>
        <w:rPr>
          <w:rFonts w:ascii="Times New Roman" w:hAnsi="Times New Roman" w:cs="Times New Roman"/>
          <w:b/>
          <w:bCs/>
        </w:rPr>
      </w:pPr>
      <w:r w:rsidRPr="004D1AB7">
        <w:rPr>
          <w:rFonts w:ascii="Times New Roman" w:hAnsi="Times New Roman" w:cs="Times New Roman"/>
          <w:b/>
          <w:bCs/>
        </w:rPr>
        <w:t>7. Data Characteristics</w:t>
      </w:r>
    </w:p>
    <w:p w14:paraId="0DDC4F19" w14:textId="77777777" w:rsidR="004D1AB7" w:rsidRPr="004D1AB7" w:rsidRDefault="004D1AB7" w:rsidP="004D1A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  <w:b/>
          <w:bCs/>
        </w:rPr>
        <w:t>Type:</w:t>
      </w:r>
      <w:r w:rsidRPr="004D1AB7">
        <w:rPr>
          <w:rFonts w:ascii="Times New Roman" w:hAnsi="Times New Roman" w:cs="Times New Roman"/>
        </w:rPr>
        <w:t xml:space="preserve"> Structured scientific dataset</w:t>
      </w:r>
    </w:p>
    <w:p w14:paraId="57D332F8" w14:textId="77777777" w:rsidR="004D1AB7" w:rsidRPr="004D1AB7" w:rsidRDefault="004D1AB7" w:rsidP="004D1A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  <w:b/>
          <w:bCs/>
        </w:rPr>
        <w:t>Nature:</w:t>
      </w:r>
      <w:r w:rsidRPr="004D1AB7">
        <w:rPr>
          <w:rFonts w:ascii="Times New Roman" w:hAnsi="Times New Roman" w:cs="Times New Roman"/>
        </w:rPr>
        <w:t xml:space="preserve"> Observational and experimental</w:t>
      </w:r>
    </w:p>
    <w:p w14:paraId="5C573978" w14:textId="77777777" w:rsidR="004D1AB7" w:rsidRPr="004D1AB7" w:rsidRDefault="004D1AB7" w:rsidP="004D1A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  <w:b/>
          <w:bCs/>
        </w:rPr>
        <w:t>Time Span:</w:t>
      </w:r>
      <w:r w:rsidRPr="004D1AB7">
        <w:rPr>
          <w:rFonts w:ascii="Times New Roman" w:hAnsi="Times New Roman" w:cs="Times New Roman"/>
        </w:rPr>
        <w:t xml:space="preserve"> Multiple years (from early discoveries to 2026)</w:t>
      </w:r>
    </w:p>
    <w:p w14:paraId="1944A795" w14:textId="77777777" w:rsidR="004D1AB7" w:rsidRPr="004D1AB7" w:rsidRDefault="004D1AB7" w:rsidP="004D1A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  <w:b/>
          <w:bCs/>
        </w:rPr>
        <w:t>Update Frequency:</w:t>
      </w:r>
      <w:r w:rsidRPr="004D1AB7">
        <w:rPr>
          <w:rFonts w:ascii="Times New Roman" w:hAnsi="Times New Roman" w:cs="Times New Roman"/>
        </w:rPr>
        <w:t xml:space="preserve"> Periodically updated</w:t>
      </w:r>
    </w:p>
    <w:p w14:paraId="79DDC3AF" w14:textId="77777777" w:rsidR="004D1AB7" w:rsidRPr="004D1AB7" w:rsidRDefault="004D1AB7" w:rsidP="004D1A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  <w:b/>
          <w:bCs/>
        </w:rPr>
        <w:t>Reliability:</w:t>
      </w:r>
      <w:r w:rsidRPr="004D1AB7">
        <w:rPr>
          <w:rFonts w:ascii="Times New Roman" w:hAnsi="Times New Roman" w:cs="Times New Roman"/>
        </w:rPr>
        <w:t xml:space="preserve"> Peer-reviewed and verified</w:t>
      </w:r>
    </w:p>
    <w:p w14:paraId="4BA9187E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pict w14:anchorId="4DC1B555">
          <v:rect id="_x0000_i1134" style="width:0;height:1.5pt" o:hralign="center" o:hrstd="t" o:hr="t" fillcolor="#a0a0a0" stroked="f"/>
        </w:pict>
      </w:r>
    </w:p>
    <w:p w14:paraId="311D86CC" w14:textId="77777777" w:rsidR="004D1AB7" w:rsidRPr="004D1AB7" w:rsidRDefault="004D1AB7" w:rsidP="004D1AB7">
      <w:pPr>
        <w:rPr>
          <w:rFonts w:ascii="Times New Roman" w:hAnsi="Times New Roman" w:cs="Times New Roman"/>
          <w:b/>
          <w:bCs/>
        </w:rPr>
      </w:pPr>
      <w:r w:rsidRPr="004D1AB7">
        <w:rPr>
          <w:rFonts w:ascii="Times New Roman" w:hAnsi="Times New Roman" w:cs="Times New Roman"/>
          <w:b/>
          <w:bCs/>
        </w:rPr>
        <w:t>8. Possible Applications</w:t>
      </w:r>
    </w:p>
    <w:p w14:paraId="54C8FE99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t>This dataset can be used for:</w:t>
      </w:r>
    </w:p>
    <w:p w14:paraId="3DDC2027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Segoe UI Symbol" w:hAnsi="Segoe UI Symbol" w:cs="Segoe UI Symbol"/>
        </w:rPr>
        <w:t>✔</w:t>
      </w:r>
      <w:r w:rsidRPr="004D1AB7">
        <w:rPr>
          <w:rFonts w:ascii="Times New Roman" w:hAnsi="Times New Roman" w:cs="Times New Roman"/>
        </w:rPr>
        <w:t xml:space="preserve"> Exoplanet classification</w:t>
      </w:r>
      <w:r w:rsidRPr="004D1AB7">
        <w:rPr>
          <w:rFonts w:ascii="Times New Roman" w:hAnsi="Times New Roman" w:cs="Times New Roman"/>
        </w:rPr>
        <w:br/>
      </w:r>
      <w:r w:rsidRPr="004D1AB7">
        <w:rPr>
          <w:rFonts w:ascii="Segoe UI Symbol" w:hAnsi="Segoe UI Symbol" w:cs="Segoe UI Symbol"/>
        </w:rPr>
        <w:t>✔</w:t>
      </w:r>
      <w:r w:rsidRPr="004D1AB7">
        <w:rPr>
          <w:rFonts w:ascii="Times New Roman" w:hAnsi="Times New Roman" w:cs="Times New Roman"/>
        </w:rPr>
        <w:t xml:space="preserve"> Habitability analysis</w:t>
      </w:r>
      <w:r w:rsidRPr="004D1AB7">
        <w:rPr>
          <w:rFonts w:ascii="Times New Roman" w:hAnsi="Times New Roman" w:cs="Times New Roman"/>
        </w:rPr>
        <w:br/>
      </w:r>
      <w:r w:rsidRPr="004D1AB7">
        <w:rPr>
          <w:rFonts w:ascii="Segoe UI Symbol" w:hAnsi="Segoe UI Symbol" w:cs="Segoe UI Symbol"/>
        </w:rPr>
        <w:t>✔</w:t>
      </w:r>
      <w:r w:rsidRPr="004D1AB7">
        <w:rPr>
          <w:rFonts w:ascii="Times New Roman" w:hAnsi="Times New Roman" w:cs="Times New Roman"/>
        </w:rPr>
        <w:t xml:space="preserve"> Machine learning prediction models</w:t>
      </w:r>
      <w:r w:rsidRPr="004D1AB7">
        <w:rPr>
          <w:rFonts w:ascii="Times New Roman" w:hAnsi="Times New Roman" w:cs="Times New Roman"/>
        </w:rPr>
        <w:br/>
      </w:r>
      <w:r w:rsidRPr="004D1AB7">
        <w:rPr>
          <w:rFonts w:ascii="Segoe UI Symbol" w:hAnsi="Segoe UI Symbol" w:cs="Segoe UI Symbol"/>
        </w:rPr>
        <w:t>✔</w:t>
      </w:r>
      <w:r w:rsidRPr="004D1AB7">
        <w:rPr>
          <w:rFonts w:ascii="Times New Roman" w:hAnsi="Times New Roman" w:cs="Times New Roman"/>
        </w:rPr>
        <w:t xml:space="preserve"> Statistical analysis</w:t>
      </w:r>
      <w:r w:rsidRPr="004D1AB7">
        <w:rPr>
          <w:rFonts w:ascii="Times New Roman" w:hAnsi="Times New Roman" w:cs="Times New Roman"/>
        </w:rPr>
        <w:br/>
      </w:r>
      <w:r w:rsidRPr="004D1AB7">
        <w:rPr>
          <w:rFonts w:ascii="Segoe UI Symbol" w:hAnsi="Segoe UI Symbol" w:cs="Segoe UI Symbol"/>
        </w:rPr>
        <w:t>✔</w:t>
      </w:r>
      <w:r w:rsidRPr="004D1AB7">
        <w:rPr>
          <w:rFonts w:ascii="Times New Roman" w:hAnsi="Times New Roman" w:cs="Times New Roman"/>
        </w:rPr>
        <w:t xml:space="preserve"> Astronomical research</w:t>
      </w:r>
      <w:r w:rsidRPr="004D1AB7">
        <w:rPr>
          <w:rFonts w:ascii="Times New Roman" w:hAnsi="Times New Roman" w:cs="Times New Roman"/>
        </w:rPr>
        <w:br/>
      </w:r>
      <w:r w:rsidRPr="004D1AB7">
        <w:rPr>
          <w:rFonts w:ascii="Segoe UI Symbol" w:hAnsi="Segoe UI Symbol" w:cs="Segoe UI Symbol"/>
        </w:rPr>
        <w:t>✔</w:t>
      </w:r>
      <w:r w:rsidRPr="004D1AB7">
        <w:rPr>
          <w:rFonts w:ascii="Times New Roman" w:hAnsi="Times New Roman" w:cs="Times New Roman"/>
        </w:rPr>
        <w:t xml:space="preserve"> Discovery trend analysis</w:t>
      </w:r>
    </w:p>
    <w:p w14:paraId="40CA5993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pict w14:anchorId="1B5659E5">
          <v:rect id="_x0000_i1135" style="width:0;height:1.5pt" o:hralign="center" o:hrstd="t" o:hr="t" fillcolor="#a0a0a0" stroked="f"/>
        </w:pict>
      </w:r>
    </w:p>
    <w:p w14:paraId="2DDB3B57" w14:textId="77777777" w:rsidR="004D1AB7" w:rsidRPr="004D1AB7" w:rsidRDefault="004D1AB7" w:rsidP="004D1AB7">
      <w:pPr>
        <w:rPr>
          <w:rFonts w:ascii="Times New Roman" w:hAnsi="Times New Roman" w:cs="Times New Roman"/>
          <w:b/>
          <w:bCs/>
        </w:rPr>
      </w:pPr>
      <w:r w:rsidRPr="004D1AB7">
        <w:rPr>
          <w:rFonts w:ascii="Times New Roman" w:hAnsi="Times New Roman" w:cs="Times New Roman"/>
          <w:b/>
          <w:bCs/>
        </w:rPr>
        <w:t>9. Limitations</w:t>
      </w:r>
    </w:p>
    <w:p w14:paraId="4E803167" w14:textId="77777777" w:rsidR="004D1AB7" w:rsidRPr="004D1AB7" w:rsidRDefault="004D1AB7" w:rsidP="004D1AB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t>Some parameters are estimated.</w:t>
      </w:r>
    </w:p>
    <w:p w14:paraId="26F40A1F" w14:textId="77777777" w:rsidR="004D1AB7" w:rsidRPr="004D1AB7" w:rsidRDefault="004D1AB7" w:rsidP="004D1AB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t>Observational bias may exist.</w:t>
      </w:r>
    </w:p>
    <w:p w14:paraId="7B350899" w14:textId="77777777" w:rsidR="004D1AB7" w:rsidRPr="004D1AB7" w:rsidRDefault="004D1AB7" w:rsidP="004D1AB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t>Not all planets have complete data.</w:t>
      </w:r>
    </w:p>
    <w:p w14:paraId="3C97BE68" w14:textId="77777777" w:rsidR="004D1AB7" w:rsidRPr="004D1AB7" w:rsidRDefault="004D1AB7" w:rsidP="004D1AB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t>Multiple records may exist for the same planet (with different sources).</w:t>
      </w:r>
    </w:p>
    <w:p w14:paraId="24707A1E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pict w14:anchorId="5AC35BC4">
          <v:rect id="_x0000_i1136" style="width:0;height:1.5pt" o:hralign="center" o:hrstd="t" o:hr="t" fillcolor="#a0a0a0" stroked="f"/>
        </w:pict>
      </w:r>
    </w:p>
    <w:p w14:paraId="0A099EAD" w14:textId="77777777" w:rsidR="004D1AB7" w:rsidRPr="004D1AB7" w:rsidRDefault="004D1AB7" w:rsidP="004D1AB7">
      <w:pPr>
        <w:rPr>
          <w:rFonts w:ascii="Times New Roman" w:hAnsi="Times New Roman" w:cs="Times New Roman"/>
          <w:b/>
          <w:bCs/>
        </w:rPr>
      </w:pPr>
      <w:r w:rsidRPr="004D1AB7">
        <w:rPr>
          <w:rFonts w:ascii="Times New Roman" w:hAnsi="Times New Roman" w:cs="Times New Roman"/>
          <w:b/>
          <w:bCs/>
        </w:rPr>
        <w:t>10. Conclusion</w:t>
      </w:r>
    </w:p>
    <w:p w14:paraId="2E191B28" w14:textId="77777777" w:rsidR="004D1AB7" w:rsidRPr="004D1AB7" w:rsidRDefault="004D1AB7" w:rsidP="004D1AB7">
      <w:pPr>
        <w:rPr>
          <w:rFonts w:ascii="Times New Roman" w:hAnsi="Times New Roman" w:cs="Times New Roman"/>
        </w:rPr>
      </w:pPr>
      <w:r w:rsidRPr="004D1AB7">
        <w:rPr>
          <w:rFonts w:ascii="Times New Roman" w:hAnsi="Times New Roman" w:cs="Times New Roman"/>
        </w:rPr>
        <w:t xml:space="preserve">The NASA Exoplanet Archive Planetary Systems dataset is a comprehensive and reliable collection of exoplanetary data. With 39,000+ records and 289 attributes, it provides in-depth information about planets, stars, and discovery methods. It is suitable for advanced research, data mining, and predictive </w:t>
      </w:r>
      <w:proofErr w:type="spellStart"/>
      <w:r w:rsidRPr="004D1AB7">
        <w:rPr>
          <w:rFonts w:ascii="Times New Roman" w:hAnsi="Times New Roman" w:cs="Times New Roman"/>
        </w:rPr>
        <w:t>modeling</w:t>
      </w:r>
      <w:proofErr w:type="spellEnd"/>
      <w:r w:rsidRPr="004D1AB7">
        <w:rPr>
          <w:rFonts w:ascii="Times New Roman" w:hAnsi="Times New Roman" w:cs="Times New Roman"/>
        </w:rPr>
        <w:t xml:space="preserve"> in astronomy.</w:t>
      </w:r>
    </w:p>
    <w:p w14:paraId="144CB1D0" w14:textId="77777777" w:rsidR="00B44D0C" w:rsidRPr="004D1AB7" w:rsidRDefault="00B44D0C">
      <w:pPr>
        <w:rPr>
          <w:rFonts w:ascii="Times New Roman" w:hAnsi="Times New Roman" w:cs="Times New Roman"/>
        </w:rPr>
      </w:pPr>
    </w:p>
    <w:sectPr w:rsidR="00B44D0C" w:rsidRPr="004D1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54009"/>
    <w:multiLevelType w:val="multilevel"/>
    <w:tmpl w:val="C720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93C77"/>
    <w:multiLevelType w:val="multilevel"/>
    <w:tmpl w:val="D618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D6F4D"/>
    <w:multiLevelType w:val="multilevel"/>
    <w:tmpl w:val="7BA4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44B6D"/>
    <w:multiLevelType w:val="multilevel"/>
    <w:tmpl w:val="D660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9263D"/>
    <w:multiLevelType w:val="multilevel"/>
    <w:tmpl w:val="4AAC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225BDC"/>
    <w:multiLevelType w:val="multilevel"/>
    <w:tmpl w:val="C05E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171331">
    <w:abstractNumId w:val="1"/>
  </w:num>
  <w:num w:numId="2" w16cid:durableId="94984937">
    <w:abstractNumId w:val="3"/>
  </w:num>
  <w:num w:numId="3" w16cid:durableId="1306201278">
    <w:abstractNumId w:val="5"/>
  </w:num>
  <w:num w:numId="4" w16cid:durableId="258026842">
    <w:abstractNumId w:val="4"/>
  </w:num>
  <w:num w:numId="5" w16cid:durableId="723220072">
    <w:abstractNumId w:val="0"/>
  </w:num>
  <w:num w:numId="6" w16cid:durableId="1599829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D0C"/>
    <w:rsid w:val="004D1AB7"/>
    <w:rsid w:val="00A47E86"/>
    <w:rsid w:val="00B4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4955A"/>
  <w15:chartTrackingRefBased/>
  <w15:docId w15:val="{22DC18F3-1AFF-4BD6-AF54-1BC96997F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D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A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1A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oplanetarchive.ipac.caltech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655</Words>
  <Characters>3735</Characters>
  <Application>Microsoft Office Word</Application>
  <DocSecurity>0</DocSecurity>
  <Lines>31</Lines>
  <Paragraphs>8</Paragraphs>
  <ScaleCrop>false</ScaleCrop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Tarigonda</dc:creator>
  <cp:keywords/>
  <dc:description/>
  <cp:lastModifiedBy>Dinesh Tarigonda</cp:lastModifiedBy>
  <cp:revision>2</cp:revision>
  <dcterms:created xsi:type="dcterms:W3CDTF">2026-02-13T14:55:00Z</dcterms:created>
  <dcterms:modified xsi:type="dcterms:W3CDTF">2026-02-13T14:56:00Z</dcterms:modified>
</cp:coreProperties>
</file>