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2F2E0" w14:textId="77777777" w:rsidR="005C7920" w:rsidRDefault="00000000">
      <w:pPr>
        <w:spacing w:before="600" w:after="100"/>
      </w:pPr>
      <w:r>
        <w:rPr>
          <w:rFonts w:ascii="Calibri" w:eastAsia="Calibri" w:hAnsi="Calibri" w:cs="Calibri"/>
          <w:b/>
          <w:bCs/>
          <w:color w:val="1F4E79"/>
          <w:sz w:val="56"/>
          <w:szCs w:val="56"/>
        </w:rPr>
        <w:t>VisionInspect AI</w:t>
      </w:r>
    </w:p>
    <w:p w14:paraId="6C5C7D13" w14:textId="77777777" w:rsidR="005C7920" w:rsidRDefault="00000000">
      <w:pPr>
        <w:spacing w:after="40"/>
      </w:pPr>
      <w:r>
        <w:rPr>
          <w:rFonts w:ascii="Calibri" w:eastAsia="Calibri" w:hAnsi="Calibri" w:cs="Calibri"/>
          <w:color w:val="444444"/>
          <w:sz w:val="26"/>
          <w:szCs w:val="26"/>
        </w:rPr>
        <w:t>Manufacturing Defect Detection &amp; Quality Inspection System</w:t>
      </w:r>
    </w:p>
    <w:p w14:paraId="33372BED" w14:textId="77777777" w:rsidR="005C7920" w:rsidRDefault="00000000">
      <w:pPr>
        <w:spacing w:after="400"/>
      </w:pPr>
      <w:r>
        <w:rPr>
          <w:rFonts w:ascii="Calibri" w:eastAsia="Calibri" w:hAnsi="Calibri" w:cs="Calibri"/>
          <w:b/>
          <w:bCs/>
          <w:color w:val="1F4E79"/>
          <w:sz w:val="26"/>
          <w:szCs w:val="26"/>
        </w:rPr>
        <w:t>Milestone 2 Progress Report — Backend Development</w:t>
      </w:r>
    </w:p>
    <w:p w14:paraId="669CFDD5" w14:textId="77777777" w:rsidR="005C7920" w:rsidRDefault="005C7920">
      <w:pPr>
        <w:pBdr>
          <w:bottom w:val="single" w:sz="8" w:space="4" w:color="1F4E79"/>
        </w:pBdr>
        <w:spacing w:after="300"/>
      </w:pPr>
    </w:p>
    <w:p w14:paraId="2FC2D34F" w14:textId="77777777" w:rsidR="005C7920" w:rsidRDefault="00000000">
      <w:pPr>
        <w:pStyle w:val="Heading2"/>
        <w:spacing w:before="260" w:after="120"/>
      </w:pPr>
      <w:r>
        <w:rPr>
          <w:rFonts w:ascii="Calibri" w:eastAsia="Calibri" w:hAnsi="Calibri" w:cs="Calibri"/>
          <w:b/>
          <w:bCs/>
          <w:color w:val="1F4E79"/>
          <w:sz w:val="24"/>
          <w:szCs w:val="24"/>
        </w:rPr>
        <w:t>Report Details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5"/>
        <w:gridCol w:w="5035"/>
      </w:tblGrid>
      <w:tr w:rsidR="005C7920" w14:paraId="75CD770F" w14:textId="77777777">
        <w:tblPrEx>
          <w:tblCellMar>
            <w:top w:w="0" w:type="dxa"/>
            <w:bottom w:w="0" w:type="dxa"/>
          </w:tblCellMar>
        </w:tblPrEx>
        <w:tc>
          <w:tcPr>
            <w:tcW w:w="4500" w:type="dxa"/>
            <w:shd w:val="clear" w:color="auto" w:fill="1F4E79"/>
          </w:tcPr>
          <w:p w14:paraId="60314BFF" w14:textId="77777777" w:rsidR="005C7920" w:rsidRDefault="00000000">
            <w:r>
              <w:rPr>
                <w:rFonts w:ascii="Calibri" w:eastAsia="Calibri" w:hAnsi="Calibri" w:cs="Calibri"/>
                <w:b/>
                <w:bCs/>
                <w:color w:val="FFFFFF"/>
              </w:rPr>
              <w:t>Field</w:t>
            </w:r>
          </w:p>
        </w:tc>
        <w:tc>
          <w:tcPr>
            <w:tcW w:w="4500" w:type="dxa"/>
            <w:shd w:val="clear" w:color="auto" w:fill="1F4E79"/>
          </w:tcPr>
          <w:p w14:paraId="5E3D6EB8" w14:textId="77777777" w:rsidR="005C7920" w:rsidRDefault="00000000">
            <w:r>
              <w:rPr>
                <w:rFonts w:ascii="Calibri" w:eastAsia="Calibri" w:hAnsi="Calibri" w:cs="Calibri"/>
                <w:b/>
                <w:bCs/>
                <w:color w:val="FFFFFF"/>
              </w:rPr>
              <w:t>Detail</w:t>
            </w:r>
          </w:p>
        </w:tc>
      </w:tr>
      <w:tr w:rsidR="005C7920" w14:paraId="23A0D7EA" w14:textId="77777777">
        <w:tblPrEx>
          <w:tblCellMar>
            <w:top w:w="0" w:type="dxa"/>
            <w:bottom w:w="0" w:type="dxa"/>
          </w:tblCellMar>
        </w:tblPrEx>
        <w:tc>
          <w:tcPr>
            <w:tcW w:w="4500" w:type="dxa"/>
          </w:tcPr>
          <w:p w14:paraId="665D8211" w14:textId="77777777" w:rsidR="005C7920" w:rsidRDefault="00000000">
            <w:r>
              <w:rPr>
                <w:rFonts w:ascii="Calibri" w:eastAsia="Calibri" w:hAnsi="Calibri" w:cs="Calibri"/>
                <w:color w:val="000000"/>
              </w:rPr>
              <w:t>Project</w:t>
            </w:r>
          </w:p>
        </w:tc>
        <w:tc>
          <w:tcPr>
            <w:tcW w:w="4500" w:type="dxa"/>
          </w:tcPr>
          <w:p w14:paraId="2C53BDB0" w14:textId="77777777" w:rsidR="005C7920" w:rsidRDefault="00000000">
            <w:r>
              <w:rPr>
                <w:rFonts w:ascii="Calibri" w:eastAsia="Calibri" w:hAnsi="Calibri" w:cs="Calibri"/>
                <w:color w:val="000000"/>
              </w:rPr>
              <w:t>VisionInspect AI</w:t>
            </w:r>
          </w:p>
        </w:tc>
      </w:tr>
      <w:tr w:rsidR="005C7920" w14:paraId="1948B417" w14:textId="77777777">
        <w:tblPrEx>
          <w:tblCellMar>
            <w:top w:w="0" w:type="dxa"/>
            <w:bottom w:w="0" w:type="dxa"/>
          </w:tblCellMar>
        </w:tblPrEx>
        <w:tc>
          <w:tcPr>
            <w:tcW w:w="4500" w:type="dxa"/>
          </w:tcPr>
          <w:p w14:paraId="6C87F0B7" w14:textId="16C829F4" w:rsidR="005C7920" w:rsidRDefault="00AE27B3">
            <w:r>
              <w:t>Name</w:t>
            </w:r>
          </w:p>
        </w:tc>
        <w:tc>
          <w:tcPr>
            <w:tcW w:w="4500" w:type="dxa"/>
          </w:tcPr>
          <w:p w14:paraId="362A8BFA" w14:textId="6504A803" w:rsidR="005C7920" w:rsidRDefault="00AE27B3">
            <w:r>
              <w:t>Aritra Mukherjee</w:t>
            </w:r>
          </w:p>
        </w:tc>
      </w:tr>
      <w:tr w:rsidR="005C7920" w14:paraId="0D6D0749" w14:textId="77777777">
        <w:tblPrEx>
          <w:tblCellMar>
            <w:top w:w="0" w:type="dxa"/>
            <w:bottom w:w="0" w:type="dxa"/>
          </w:tblCellMar>
        </w:tblPrEx>
        <w:tc>
          <w:tcPr>
            <w:tcW w:w="4500" w:type="dxa"/>
          </w:tcPr>
          <w:p w14:paraId="153187A9" w14:textId="77777777" w:rsidR="005C7920" w:rsidRDefault="00000000">
            <w:r>
              <w:rPr>
                <w:rFonts w:ascii="Calibri" w:eastAsia="Calibri" w:hAnsi="Calibri" w:cs="Calibri"/>
                <w:color w:val="000000"/>
              </w:rPr>
              <w:t>Role</w:t>
            </w:r>
          </w:p>
        </w:tc>
        <w:tc>
          <w:tcPr>
            <w:tcW w:w="4500" w:type="dxa"/>
          </w:tcPr>
          <w:p w14:paraId="282E25CE" w14:textId="77777777" w:rsidR="005C7920" w:rsidRDefault="00000000">
            <w:r>
              <w:rPr>
                <w:rFonts w:ascii="Calibri" w:eastAsia="Calibri" w:hAnsi="Calibri" w:cs="Calibri"/>
                <w:color w:val="000000"/>
              </w:rPr>
              <w:t>Backend Developer</w:t>
            </w:r>
          </w:p>
        </w:tc>
      </w:tr>
      <w:tr w:rsidR="005C7920" w14:paraId="6DA166E8" w14:textId="77777777">
        <w:tblPrEx>
          <w:tblCellMar>
            <w:top w:w="0" w:type="dxa"/>
            <w:bottom w:w="0" w:type="dxa"/>
          </w:tblCellMar>
        </w:tblPrEx>
        <w:tc>
          <w:tcPr>
            <w:tcW w:w="4500" w:type="dxa"/>
          </w:tcPr>
          <w:p w14:paraId="2ABD3EE2" w14:textId="77777777" w:rsidR="005C7920" w:rsidRDefault="00000000">
            <w:r>
              <w:rPr>
                <w:rFonts w:ascii="Calibri" w:eastAsia="Calibri" w:hAnsi="Calibri" w:cs="Calibri"/>
                <w:color w:val="000000"/>
              </w:rPr>
              <w:t>Scope of this report</w:t>
            </w:r>
          </w:p>
        </w:tc>
        <w:tc>
          <w:tcPr>
            <w:tcW w:w="4500" w:type="dxa"/>
          </w:tcPr>
          <w:p w14:paraId="392222E4" w14:textId="77777777" w:rsidR="005C7920" w:rsidRDefault="00000000">
            <w:r>
              <w:rPr>
                <w:rFonts w:ascii="Calibri" w:eastAsia="Calibri" w:hAnsi="Calibri" w:cs="Calibri"/>
                <w:color w:val="000000"/>
              </w:rPr>
              <w:t>Backend services delivered during Milestone 2 only</w:t>
            </w:r>
          </w:p>
        </w:tc>
      </w:tr>
    </w:tbl>
    <w:p w14:paraId="63F5C991" w14:textId="77777777" w:rsidR="005C7920" w:rsidRDefault="005C7920">
      <w:pPr>
        <w:spacing w:after="160" w:line="276" w:lineRule="auto"/>
      </w:pPr>
    </w:p>
    <w:p w14:paraId="6742A01B" w14:textId="77777777" w:rsidR="005C7920" w:rsidRDefault="00000000">
      <w:pPr>
        <w:pStyle w:val="Heading1"/>
        <w:pBdr>
          <w:bottom w:val="single" w:sz="6" w:space="4" w:color="1F4E79"/>
        </w:pBdr>
        <w:spacing w:before="360" w:after="160"/>
      </w:pPr>
      <w:r>
        <w:rPr>
          <w:rFonts w:ascii="Calibri" w:eastAsia="Calibri" w:hAnsi="Calibri" w:cs="Calibri"/>
          <w:b/>
          <w:bCs/>
          <w:color w:val="1F4E79"/>
          <w:sz w:val="30"/>
          <w:szCs w:val="30"/>
        </w:rPr>
        <w:t>1. Project Description</w:t>
      </w:r>
    </w:p>
    <w:p w14:paraId="02052340" w14:textId="77777777" w:rsidR="005C7920" w:rsidRDefault="00000000">
      <w:pPr>
        <w:spacing w:after="160" w:line="276" w:lineRule="auto"/>
      </w:pPr>
      <w:r>
        <w:rPr>
          <w:rFonts w:ascii="Calibri" w:eastAsia="Calibri" w:hAnsi="Calibri" w:cs="Calibri"/>
          <w:sz w:val="22"/>
          <w:szCs w:val="22"/>
        </w:rPr>
        <w:t>VisionInspect AI is an AI-powered manufacturing quality inspection platform that automatically detects product defects from images, classifies defect types, assigns severity scores, and generates production analytics. The platform combines a FastAPI backend, a React/Next.js frontend, and a computer-vision inference layer (OpenCV, YOLO, CNN models) to automate quality control that would otherwise require manual inspection.</w:t>
      </w:r>
    </w:p>
    <w:p w14:paraId="1A25EFE5" w14:textId="77777777" w:rsidR="005C7920" w:rsidRDefault="00000000">
      <w:pPr>
        <w:spacing w:after="160" w:line="276" w:lineRule="auto"/>
      </w:pPr>
      <w:r>
        <w:rPr>
          <w:rFonts w:ascii="Calibri" w:eastAsia="Calibri" w:hAnsi="Calibri" w:cs="Calibri"/>
          <w:sz w:val="22"/>
          <w:szCs w:val="22"/>
        </w:rPr>
        <w:t>This report documents the work completed during Milestone 2 (Week 3 &amp; 4) specifically from the backend development perspective. Milestone 1 delivered project setup, authentication, and the base image-upload workflow; Milestone 2 builds on that foundation to deliver the image preprocessing pipeline, the defect detection inference service, and the APIs and data models needed to store and serve predictions.</w:t>
      </w:r>
    </w:p>
    <w:p w14:paraId="3C70ED06" w14:textId="77777777" w:rsidR="005C7920" w:rsidRDefault="00000000">
      <w:pPr>
        <w:pStyle w:val="Heading1"/>
        <w:pBdr>
          <w:bottom w:val="single" w:sz="6" w:space="4" w:color="1F4E79"/>
        </w:pBdr>
        <w:spacing w:before="360" w:after="160"/>
      </w:pPr>
      <w:r>
        <w:rPr>
          <w:rFonts w:ascii="Calibri" w:eastAsia="Calibri" w:hAnsi="Calibri" w:cs="Calibri"/>
          <w:b/>
          <w:bCs/>
          <w:color w:val="1F4E79"/>
          <w:sz w:val="30"/>
          <w:szCs w:val="30"/>
        </w:rPr>
        <w:t>2. Milestone 2 Objectives (Backend Scope)</w:t>
      </w:r>
    </w:p>
    <w:p w14:paraId="5341DEF0" w14:textId="77777777" w:rsidR="005C7920" w:rsidRDefault="00000000">
      <w:pPr>
        <w:spacing w:after="160" w:line="276" w:lineRule="auto"/>
      </w:pPr>
      <w:r>
        <w:rPr>
          <w:rFonts w:ascii="Calibri" w:eastAsia="Calibri" w:hAnsi="Calibri" w:cs="Calibri"/>
          <w:sz w:val="22"/>
          <w:szCs w:val="22"/>
        </w:rPr>
        <w:t>As per the project plan, Milestone 2 covers the following high-level requirements. The items below reflect the backend developer's share of this milestone:</w:t>
      </w:r>
    </w:p>
    <w:p w14:paraId="21127C46" w14:textId="77777777" w:rsidR="005C7920" w:rsidRDefault="00000000">
      <w:pPr>
        <w:pStyle w:val="ListParagraph"/>
        <w:numPr>
          <w:ilvl w:val="0"/>
          <w:numId w:val="2"/>
        </w:numPr>
        <w:spacing w:after="80"/>
      </w:pPr>
      <w:r>
        <w:rPr>
          <w:rFonts w:ascii="Calibri" w:eastAsia="Calibri" w:hAnsi="Calibri" w:cs="Calibri"/>
          <w:sz w:val="22"/>
          <w:szCs w:val="22"/>
        </w:rPr>
        <w:t>Implement image preprocessing pipelines (resize, denoise, normalize, ROI extraction).</w:t>
      </w:r>
    </w:p>
    <w:p w14:paraId="5D365029" w14:textId="77777777" w:rsidR="005C7920" w:rsidRDefault="00000000">
      <w:pPr>
        <w:pStyle w:val="ListParagraph"/>
        <w:numPr>
          <w:ilvl w:val="0"/>
          <w:numId w:val="2"/>
        </w:numPr>
        <w:spacing w:after="80"/>
      </w:pPr>
      <w:r>
        <w:rPr>
          <w:rFonts w:ascii="Calibri" w:eastAsia="Calibri" w:hAnsi="Calibri" w:cs="Calibri"/>
          <w:sz w:val="22"/>
          <w:szCs w:val="22"/>
        </w:rPr>
        <w:t>Expose backend services to generate image quality analysis reports.</w:t>
      </w:r>
    </w:p>
    <w:p w14:paraId="07AE20B8" w14:textId="77777777" w:rsidR="005C7920" w:rsidRDefault="00000000">
      <w:pPr>
        <w:pStyle w:val="ListParagraph"/>
        <w:numPr>
          <w:ilvl w:val="0"/>
          <w:numId w:val="2"/>
        </w:numPr>
        <w:spacing w:after="80"/>
      </w:pPr>
      <w:r>
        <w:rPr>
          <w:rFonts w:ascii="Calibri" w:eastAsia="Calibri" w:hAnsi="Calibri" w:cs="Calibri"/>
          <w:sz w:val="22"/>
          <w:szCs w:val="22"/>
        </w:rPr>
        <w:t>Build image analytics workflows connecting upload → preprocessing → inference.</w:t>
      </w:r>
    </w:p>
    <w:p w14:paraId="3E29F4EE" w14:textId="77777777" w:rsidR="005C7920" w:rsidRDefault="00000000">
      <w:pPr>
        <w:pStyle w:val="ListParagraph"/>
        <w:numPr>
          <w:ilvl w:val="0"/>
          <w:numId w:val="2"/>
        </w:numPr>
        <w:spacing w:after="80"/>
      </w:pPr>
      <w:r>
        <w:rPr>
          <w:rFonts w:ascii="Calibri" w:eastAsia="Calibri" w:hAnsi="Calibri" w:cs="Calibri"/>
          <w:sz w:val="22"/>
          <w:szCs w:val="22"/>
        </w:rPr>
        <w:t>Integrate and serve defect detection models (YOLO-based object detection).</w:t>
      </w:r>
    </w:p>
    <w:p w14:paraId="6AA6303D" w14:textId="77777777" w:rsidR="005C7920" w:rsidRDefault="00000000">
      <w:pPr>
        <w:pStyle w:val="ListParagraph"/>
        <w:numPr>
          <w:ilvl w:val="0"/>
          <w:numId w:val="2"/>
        </w:numPr>
        <w:spacing w:after="80"/>
      </w:pPr>
      <w:r>
        <w:rPr>
          <w:rFonts w:ascii="Calibri" w:eastAsia="Calibri" w:hAnsi="Calibri" w:cs="Calibri"/>
          <w:sz w:val="22"/>
          <w:szCs w:val="22"/>
        </w:rPr>
        <w:t>Generate defect predictions via a dedicated inference API.</w:t>
      </w:r>
    </w:p>
    <w:p w14:paraId="049595F1" w14:textId="77777777" w:rsidR="005C7920" w:rsidRDefault="00000000">
      <w:pPr>
        <w:pStyle w:val="ListParagraph"/>
        <w:numPr>
          <w:ilvl w:val="0"/>
          <w:numId w:val="2"/>
        </w:numPr>
        <w:spacing w:after="80"/>
      </w:pPr>
      <w:r>
        <w:rPr>
          <w:rFonts w:ascii="Calibri" w:eastAsia="Calibri" w:hAnsi="Calibri" w:cs="Calibri"/>
          <w:sz w:val="22"/>
          <w:szCs w:val="22"/>
        </w:rPr>
        <w:t>Persist inspection results to support the inspection monitoring dashboard.</w:t>
      </w:r>
    </w:p>
    <w:p w14:paraId="79A5E2BD" w14:textId="77777777" w:rsidR="005C7920" w:rsidRDefault="00000000">
      <w:pPr>
        <w:pStyle w:val="Heading1"/>
        <w:pBdr>
          <w:bottom w:val="single" w:sz="6" w:space="4" w:color="1F4E79"/>
        </w:pBdr>
        <w:spacing w:before="360" w:after="160"/>
      </w:pPr>
      <w:r>
        <w:rPr>
          <w:rFonts w:ascii="Calibri" w:eastAsia="Calibri" w:hAnsi="Calibri" w:cs="Calibri"/>
          <w:b/>
          <w:bCs/>
          <w:color w:val="1F4E79"/>
          <w:sz w:val="30"/>
          <w:szCs w:val="30"/>
        </w:rPr>
        <w:t>3. Environment Setup</w:t>
      </w:r>
    </w:p>
    <w:p w14:paraId="6BF86298" w14:textId="77777777" w:rsidR="005C7920" w:rsidRDefault="00000000">
      <w:pPr>
        <w:spacing w:after="160" w:line="276" w:lineRule="auto"/>
      </w:pPr>
      <w:r>
        <w:rPr>
          <w:rFonts w:ascii="Calibri" w:eastAsia="Calibri" w:hAnsi="Calibri" w:cs="Calibri"/>
          <w:sz w:val="22"/>
          <w:szCs w:val="22"/>
        </w:rPr>
        <w:t>The backend was developed and tested locally before containerization, using the following stack:</w:t>
      </w:r>
    </w:p>
    <w:p w14:paraId="32EB5DD3" w14:textId="77777777" w:rsidR="005C7920" w:rsidRDefault="00000000">
      <w:pPr>
        <w:pStyle w:val="ListParagraph"/>
        <w:numPr>
          <w:ilvl w:val="0"/>
          <w:numId w:val="2"/>
        </w:numPr>
        <w:spacing w:after="80"/>
      </w:pPr>
      <w:r>
        <w:rPr>
          <w:rFonts w:ascii="Calibri" w:eastAsia="Calibri" w:hAnsi="Calibri" w:cs="Calibri"/>
          <w:sz w:val="22"/>
          <w:szCs w:val="22"/>
        </w:rPr>
        <w:lastRenderedPageBreak/>
        <w:t>Backend Framework: Python 3.11 with FastAPI, served via Uvicorn.</w:t>
      </w:r>
    </w:p>
    <w:p w14:paraId="0A7B4431" w14:textId="77777777" w:rsidR="005C7920" w:rsidRDefault="00000000">
      <w:pPr>
        <w:pStyle w:val="ListParagraph"/>
        <w:numPr>
          <w:ilvl w:val="0"/>
          <w:numId w:val="2"/>
        </w:numPr>
        <w:spacing w:after="80"/>
      </w:pPr>
      <w:r>
        <w:rPr>
          <w:rFonts w:ascii="Calibri" w:eastAsia="Calibri" w:hAnsi="Calibri" w:cs="Calibri"/>
          <w:sz w:val="22"/>
          <w:szCs w:val="22"/>
        </w:rPr>
        <w:t>Database: PostgreSQL for structured inspection/defect records; MongoDB collection reserved for raw model metadata.</w:t>
      </w:r>
    </w:p>
    <w:p w14:paraId="35F3CBCA" w14:textId="77777777" w:rsidR="005C7920" w:rsidRDefault="00000000">
      <w:pPr>
        <w:pStyle w:val="ListParagraph"/>
        <w:numPr>
          <w:ilvl w:val="0"/>
          <w:numId w:val="2"/>
        </w:numPr>
        <w:spacing w:after="80"/>
      </w:pPr>
      <w:r>
        <w:rPr>
          <w:rFonts w:ascii="Calibri" w:eastAsia="Calibri" w:hAnsi="Calibri" w:cs="Calibri"/>
          <w:sz w:val="22"/>
          <w:szCs w:val="22"/>
        </w:rPr>
        <w:t>Computer Vision: OpenCV for preprocessing; Ultralytics YOLO for defect/object detection; PyTorch as the underlying tensor framework.</w:t>
      </w:r>
    </w:p>
    <w:p w14:paraId="64DDE2DE" w14:textId="77777777" w:rsidR="005C7920" w:rsidRDefault="00000000">
      <w:pPr>
        <w:pStyle w:val="ListParagraph"/>
        <w:numPr>
          <w:ilvl w:val="0"/>
          <w:numId w:val="2"/>
        </w:numPr>
        <w:spacing w:after="80"/>
      </w:pPr>
      <w:r>
        <w:rPr>
          <w:rFonts w:ascii="Calibri" w:eastAsia="Calibri" w:hAnsi="Calibri" w:cs="Calibri"/>
          <w:sz w:val="22"/>
          <w:szCs w:val="22"/>
        </w:rPr>
        <w:t>ORM &amp; Validation: SQLAlchemy for database models, Pydantic for request/response schemas.</w:t>
      </w:r>
    </w:p>
    <w:p w14:paraId="2F553A5D" w14:textId="77777777" w:rsidR="005C7920" w:rsidRDefault="00000000">
      <w:pPr>
        <w:pStyle w:val="ListParagraph"/>
        <w:numPr>
          <w:ilvl w:val="0"/>
          <w:numId w:val="2"/>
        </w:numPr>
        <w:spacing w:after="80"/>
      </w:pPr>
      <w:r>
        <w:rPr>
          <w:rFonts w:ascii="Calibri" w:eastAsia="Calibri" w:hAnsi="Calibri" w:cs="Calibri"/>
          <w:sz w:val="22"/>
          <w:szCs w:val="22"/>
        </w:rPr>
        <w:t>Auth: JWT-based authentication carried over from Milestone 1, enforced on all new inspection endpoints.</w:t>
      </w:r>
    </w:p>
    <w:p w14:paraId="73ACC1D9" w14:textId="77777777" w:rsidR="005C7920" w:rsidRDefault="00000000">
      <w:pPr>
        <w:pStyle w:val="ListParagraph"/>
        <w:numPr>
          <w:ilvl w:val="0"/>
          <w:numId w:val="2"/>
        </w:numPr>
        <w:spacing w:after="80"/>
      </w:pPr>
      <w:r>
        <w:rPr>
          <w:rFonts w:ascii="Calibri" w:eastAsia="Calibri" w:hAnsi="Calibri" w:cs="Calibri"/>
          <w:sz w:val="22"/>
          <w:szCs w:val="22"/>
        </w:rPr>
        <w:t>Dev Tools: VS Code, Postman for API testing, Docker for local service parity with the eventual AWS/Azure deployment.</w:t>
      </w:r>
    </w:p>
    <w:p w14:paraId="45958749" w14:textId="77777777" w:rsidR="005C7920" w:rsidRDefault="00000000">
      <w:pPr>
        <w:pStyle w:val="Heading1"/>
        <w:pBdr>
          <w:bottom w:val="single" w:sz="6" w:space="4" w:color="1F4E79"/>
        </w:pBdr>
        <w:spacing w:before="360" w:after="160"/>
      </w:pPr>
      <w:r>
        <w:rPr>
          <w:rFonts w:ascii="Calibri" w:eastAsia="Calibri" w:hAnsi="Calibri" w:cs="Calibri"/>
          <w:b/>
          <w:bCs/>
          <w:color w:val="1F4E79"/>
          <w:sz w:val="30"/>
          <w:szCs w:val="30"/>
        </w:rPr>
        <w:t>4. Backend Architecture Delivered in This Milestone</w:t>
      </w:r>
    </w:p>
    <w:p w14:paraId="1473D343" w14:textId="77777777" w:rsidR="005C7920" w:rsidRDefault="00000000">
      <w:pPr>
        <w:spacing w:after="160" w:line="276" w:lineRule="auto"/>
      </w:pPr>
      <w:r>
        <w:rPr>
          <w:rFonts w:ascii="Calibri" w:eastAsia="Calibri" w:hAnsi="Calibri" w:cs="Calibri"/>
          <w:sz w:val="22"/>
          <w:szCs w:val="22"/>
        </w:rPr>
        <w:t>The Milestone 2 backend implements the middle section of the platform's inspection &amp; analytics pipeline: Image Preprocessing → Feature Extraction → Defect Detection Engine. The flow implemented is:</w:t>
      </w:r>
    </w:p>
    <w:p w14:paraId="3A7C7FB7" w14:textId="77777777" w:rsidR="005C7920" w:rsidRDefault="00000000">
      <w:pPr>
        <w:pStyle w:val="ListParagraph"/>
        <w:numPr>
          <w:ilvl w:val="0"/>
          <w:numId w:val="2"/>
        </w:numPr>
        <w:spacing w:after="80"/>
      </w:pPr>
      <w:r>
        <w:rPr>
          <w:rFonts w:ascii="Calibri" w:eastAsia="Calibri" w:hAnsi="Calibri" w:cs="Calibri"/>
          <w:sz w:val="22"/>
          <w:szCs w:val="22"/>
        </w:rPr>
        <w:t>1. Client uploads or references an already-stored product image via the Image Acquisition API (from Milestone 1).</w:t>
      </w:r>
    </w:p>
    <w:p w14:paraId="553C692B" w14:textId="77777777" w:rsidR="005C7920" w:rsidRDefault="00000000">
      <w:pPr>
        <w:pStyle w:val="ListParagraph"/>
        <w:numPr>
          <w:ilvl w:val="0"/>
          <w:numId w:val="2"/>
        </w:numPr>
        <w:spacing w:after="80"/>
      </w:pPr>
      <w:r>
        <w:rPr>
          <w:rFonts w:ascii="Calibri" w:eastAsia="Calibri" w:hAnsi="Calibri" w:cs="Calibri"/>
          <w:sz w:val="22"/>
          <w:szCs w:val="22"/>
        </w:rPr>
        <w:t>2. The Image Processing Service loads the image, validates it, and runs the preprocessing pipeline (resize, denoise, contrast enhancement).</w:t>
      </w:r>
    </w:p>
    <w:p w14:paraId="099B80B9" w14:textId="77777777" w:rsidR="005C7920" w:rsidRDefault="00000000">
      <w:pPr>
        <w:pStyle w:val="ListParagraph"/>
        <w:numPr>
          <w:ilvl w:val="0"/>
          <w:numId w:val="2"/>
        </w:numPr>
        <w:spacing w:after="80"/>
      </w:pPr>
      <w:r>
        <w:rPr>
          <w:rFonts w:ascii="Calibri" w:eastAsia="Calibri" w:hAnsi="Calibri" w:cs="Calibri"/>
          <w:sz w:val="22"/>
          <w:szCs w:val="22"/>
        </w:rPr>
        <w:t>3. The preprocessed image is passed to the Defect Detection Service, which runs YOLO inference and returns bounding boxes, class labels, and confidence scores.</w:t>
      </w:r>
    </w:p>
    <w:p w14:paraId="2DA5F47A" w14:textId="77777777" w:rsidR="005C7920" w:rsidRDefault="00000000">
      <w:pPr>
        <w:pStyle w:val="ListParagraph"/>
        <w:numPr>
          <w:ilvl w:val="0"/>
          <w:numId w:val="2"/>
        </w:numPr>
        <w:spacing w:after="80"/>
      </w:pPr>
      <w:r>
        <w:rPr>
          <w:rFonts w:ascii="Calibri" w:eastAsia="Calibri" w:hAnsi="Calibri" w:cs="Calibri"/>
          <w:sz w:val="22"/>
          <w:szCs w:val="22"/>
        </w:rPr>
        <w:t>4. Results are persisted to the inspection_records and defect_detections tables via SQLAlchemy models.</w:t>
      </w:r>
    </w:p>
    <w:p w14:paraId="52A0B9CC" w14:textId="77777777" w:rsidR="005C7920" w:rsidRDefault="00000000">
      <w:pPr>
        <w:pStyle w:val="ListParagraph"/>
        <w:numPr>
          <w:ilvl w:val="0"/>
          <w:numId w:val="2"/>
        </w:numPr>
        <w:spacing w:after="80"/>
      </w:pPr>
      <w:r>
        <w:rPr>
          <w:rFonts w:ascii="Calibri" w:eastAsia="Calibri" w:hAnsi="Calibri" w:cs="Calibri"/>
          <w:sz w:val="22"/>
          <w:szCs w:val="22"/>
        </w:rPr>
        <w:t>5. A results endpoint serves the structured JSON that the frontend dashboard consumes.</w:t>
      </w:r>
    </w:p>
    <w:p w14:paraId="7B0499E7" w14:textId="77777777" w:rsidR="005C7920" w:rsidRDefault="00000000">
      <w:pPr>
        <w:pStyle w:val="Heading1"/>
        <w:pBdr>
          <w:bottom w:val="single" w:sz="6" w:space="4" w:color="1F4E79"/>
        </w:pBdr>
        <w:spacing w:before="360" w:after="160"/>
      </w:pPr>
      <w:r>
        <w:rPr>
          <w:rFonts w:ascii="Calibri" w:eastAsia="Calibri" w:hAnsi="Calibri" w:cs="Calibri"/>
          <w:b/>
          <w:bCs/>
          <w:color w:val="1F4E79"/>
          <w:sz w:val="30"/>
          <w:szCs w:val="30"/>
        </w:rPr>
        <w:t>5. Implementation Details &amp; Code</w:t>
      </w:r>
    </w:p>
    <w:p w14:paraId="7A91281A" w14:textId="77777777" w:rsidR="005C7920" w:rsidRDefault="00000000">
      <w:pPr>
        <w:pStyle w:val="Heading2"/>
        <w:spacing w:before="260" w:after="120"/>
      </w:pPr>
      <w:r>
        <w:rPr>
          <w:rFonts w:ascii="Calibri" w:eastAsia="Calibri" w:hAnsi="Calibri" w:cs="Calibri"/>
          <w:b/>
          <w:bCs/>
          <w:color w:val="1F4E79"/>
          <w:sz w:val="24"/>
          <w:szCs w:val="24"/>
        </w:rPr>
        <w:t>5.1 Image Preprocessing Module</w:t>
      </w:r>
    </w:p>
    <w:p w14:paraId="2DBC70F2" w14:textId="77777777" w:rsidR="005C7920" w:rsidRDefault="00000000">
      <w:pPr>
        <w:spacing w:after="160" w:line="276" w:lineRule="auto"/>
      </w:pPr>
      <w:r>
        <w:rPr>
          <w:rFonts w:ascii="Calibri" w:eastAsia="Calibri" w:hAnsi="Calibri" w:cs="Calibri"/>
          <w:sz w:val="22"/>
          <w:szCs w:val="22"/>
        </w:rPr>
        <w:t>A reusable OpenCV-based preprocessing module standardizes every incoming image before it reaches the detection model:</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C7920" w14:paraId="27C27E3B"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3145C55D" w14:textId="77777777" w:rsidR="005C7920" w:rsidRDefault="00000000">
            <w:r>
              <w:rPr>
                <w:rFonts w:ascii="Consolas" w:eastAsia="Consolas" w:hAnsi="Consolas" w:cs="Consolas"/>
                <w:sz w:val="18"/>
                <w:szCs w:val="18"/>
              </w:rPr>
              <w:t># app/services/preprocessing.py</w:t>
            </w:r>
          </w:p>
          <w:p w14:paraId="5CB14545" w14:textId="77777777" w:rsidR="005C7920" w:rsidRDefault="00000000">
            <w:r>
              <w:rPr>
                <w:rFonts w:ascii="Consolas" w:eastAsia="Consolas" w:hAnsi="Consolas" w:cs="Consolas"/>
                <w:sz w:val="18"/>
                <w:szCs w:val="18"/>
              </w:rPr>
              <w:t>import cv2</w:t>
            </w:r>
          </w:p>
          <w:p w14:paraId="17BB42A8" w14:textId="77777777" w:rsidR="005C7920" w:rsidRDefault="00000000">
            <w:r>
              <w:rPr>
                <w:rFonts w:ascii="Consolas" w:eastAsia="Consolas" w:hAnsi="Consolas" w:cs="Consolas"/>
                <w:sz w:val="18"/>
                <w:szCs w:val="18"/>
              </w:rPr>
              <w:t>import numpy as np</w:t>
            </w:r>
          </w:p>
          <w:p w14:paraId="05F8F1AA" w14:textId="77777777" w:rsidR="005C7920" w:rsidRDefault="00000000">
            <w:r>
              <w:rPr>
                <w:rFonts w:ascii="Consolas" w:eastAsia="Consolas" w:hAnsi="Consolas" w:cs="Consolas"/>
                <w:sz w:val="18"/>
                <w:szCs w:val="18"/>
              </w:rPr>
              <w:t xml:space="preserve"> </w:t>
            </w:r>
          </w:p>
          <w:p w14:paraId="3A5BB6F0" w14:textId="77777777" w:rsidR="005C7920" w:rsidRDefault="00000000">
            <w:r>
              <w:rPr>
                <w:rFonts w:ascii="Consolas" w:eastAsia="Consolas" w:hAnsi="Consolas" w:cs="Consolas"/>
                <w:sz w:val="18"/>
                <w:szCs w:val="18"/>
              </w:rPr>
              <w:t>TARGET_SIZE = (512, 512)</w:t>
            </w:r>
          </w:p>
          <w:p w14:paraId="6B85E728" w14:textId="77777777" w:rsidR="005C7920" w:rsidRDefault="00000000">
            <w:r>
              <w:rPr>
                <w:rFonts w:ascii="Consolas" w:eastAsia="Consolas" w:hAnsi="Consolas" w:cs="Consolas"/>
                <w:sz w:val="18"/>
                <w:szCs w:val="18"/>
              </w:rPr>
              <w:t xml:space="preserve"> </w:t>
            </w:r>
          </w:p>
          <w:p w14:paraId="0B01DECC" w14:textId="77777777" w:rsidR="005C7920" w:rsidRDefault="00000000">
            <w:r>
              <w:rPr>
                <w:rFonts w:ascii="Consolas" w:eastAsia="Consolas" w:hAnsi="Consolas" w:cs="Consolas"/>
                <w:sz w:val="18"/>
                <w:szCs w:val="18"/>
              </w:rPr>
              <w:t>def preprocess_image(image_path: str) -&gt; np.ndarray:</w:t>
            </w:r>
          </w:p>
          <w:p w14:paraId="61CCF5EC" w14:textId="77777777" w:rsidR="005C7920" w:rsidRDefault="00000000">
            <w:r>
              <w:rPr>
                <w:rFonts w:ascii="Consolas" w:eastAsia="Consolas" w:hAnsi="Consolas" w:cs="Consolas"/>
                <w:sz w:val="18"/>
                <w:szCs w:val="18"/>
              </w:rPr>
              <w:t xml:space="preserve">    """Load, validate, and standardize a product image."""</w:t>
            </w:r>
          </w:p>
          <w:p w14:paraId="0F035952" w14:textId="77777777" w:rsidR="005C7920" w:rsidRDefault="00000000">
            <w:r>
              <w:rPr>
                <w:rFonts w:ascii="Consolas" w:eastAsia="Consolas" w:hAnsi="Consolas" w:cs="Consolas"/>
                <w:sz w:val="18"/>
                <w:szCs w:val="18"/>
              </w:rPr>
              <w:t xml:space="preserve">    image = cv2.imread(image_path)</w:t>
            </w:r>
          </w:p>
          <w:p w14:paraId="0E865890" w14:textId="77777777" w:rsidR="005C7920" w:rsidRDefault="00000000">
            <w:r>
              <w:rPr>
                <w:rFonts w:ascii="Consolas" w:eastAsia="Consolas" w:hAnsi="Consolas" w:cs="Consolas"/>
                <w:sz w:val="18"/>
                <w:szCs w:val="18"/>
              </w:rPr>
              <w:t xml:space="preserve">    if image is None:</w:t>
            </w:r>
          </w:p>
          <w:p w14:paraId="53004183" w14:textId="77777777" w:rsidR="005C7920" w:rsidRDefault="00000000">
            <w:r>
              <w:rPr>
                <w:rFonts w:ascii="Consolas" w:eastAsia="Consolas" w:hAnsi="Consolas" w:cs="Consolas"/>
                <w:sz w:val="18"/>
                <w:szCs w:val="18"/>
              </w:rPr>
              <w:t xml:space="preserve">        raise ValueError(f"Unable to read image: {image_path}")</w:t>
            </w:r>
          </w:p>
          <w:p w14:paraId="4BDE1714" w14:textId="77777777" w:rsidR="005C7920" w:rsidRDefault="00000000">
            <w:r>
              <w:rPr>
                <w:rFonts w:ascii="Consolas" w:eastAsia="Consolas" w:hAnsi="Consolas" w:cs="Consolas"/>
                <w:sz w:val="18"/>
                <w:szCs w:val="18"/>
              </w:rPr>
              <w:t xml:space="preserve"> </w:t>
            </w:r>
          </w:p>
          <w:p w14:paraId="222847F6" w14:textId="77777777" w:rsidR="005C7920" w:rsidRDefault="00000000">
            <w:r>
              <w:rPr>
                <w:rFonts w:ascii="Consolas" w:eastAsia="Consolas" w:hAnsi="Consolas" w:cs="Consolas"/>
                <w:sz w:val="18"/>
                <w:szCs w:val="18"/>
              </w:rPr>
              <w:t xml:space="preserve">    # Denoise</w:t>
            </w:r>
          </w:p>
          <w:p w14:paraId="7E5D7F35" w14:textId="77777777" w:rsidR="005C7920" w:rsidRDefault="00000000">
            <w:r>
              <w:rPr>
                <w:rFonts w:ascii="Consolas" w:eastAsia="Consolas" w:hAnsi="Consolas" w:cs="Consolas"/>
                <w:sz w:val="18"/>
                <w:szCs w:val="18"/>
              </w:rPr>
              <w:t xml:space="preserve">    image = cv2.fastNlMeansDenoisingColored(image, None, 10, 10, 7, 21)</w:t>
            </w:r>
          </w:p>
          <w:p w14:paraId="63E60219" w14:textId="77777777" w:rsidR="005C7920" w:rsidRDefault="00000000">
            <w:r>
              <w:rPr>
                <w:rFonts w:ascii="Consolas" w:eastAsia="Consolas" w:hAnsi="Consolas" w:cs="Consolas"/>
                <w:sz w:val="18"/>
                <w:szCs w:val="18"/>
              </w:rPr>
              <w:t xml:space="preserve"> </w:t>
            </w:r>
          </w:p>
          <w:p w14:paraId="09EB5E04" w14:textId="77777777" w:rsidR="005C7920" w:rsidRDefault="00000000">
            <w:r>
              <w:rPr>
                <w:rFonts w:ascii="Consolas" w:eastAsia="Consolas" w:hAnsi="Consolas" w:cs="Consolas"/>
                <w:sz w:val="18"/>
                <w:szCs w:val="18"/>
              </w:rPr>
              <w:t xml:space="preserve">    # Resize to the model's expected input dimensions</w:t>
            </w:r>
          </w:p>
          <w:p w14:paraId="25826645" w14:textId="77777777" w:rsidR="005C7920" w:rsidRDefault="00000000">
            <w:r>
              <w:rPr>
                <w:rFonts w:ascii="Consolas" w:eastAsia="Consolas" w:hAnsi="Consolas" w:cs="Consolas"/>
                <w:sz w:val="18"/>
                <w:szCs w:val="18"/>
              </w:rPr>
              <w:t xml:space="preserve">    image = cv2.resize(image, TARGET_SIZE, interpolation=cv2.INTER_AREA)</w:t>
            </w:r>
          </w:p>
          <w:p w14:paraId="169A1BFE" w14:textId="77777777" w:rsidR="005C7920" w:rsidRDefault="00000000">
            <w:r>
              <w:rPr>
                <w:rFonts w:ascii="Consolas" w:eastAsia="Consolas" w:hAnsi="Consolas" w:cs="Consolas"/>
                <w:sz w:val="18"/>
                <w:szCs w:val="18"/>
              </w:rPr>
              <w:t xml:space="preserve"> </w:t>
            </w:r>
          </w:p>
          <w:p w14:paraId="31309838" w14:textId="77777777" w:rsidR="005C7920" w:rsidRDefault="00000000">
            <w:r>
              <w:rPr>
                <w:rFonts w:ascii="Consolas" w:eastAsia="Consolas" w:hAnsi="Consolas" w:cs="Consolas"/>
                <w:sz w:val="18"/>
                <w:szCs w:val="18"/>
              </w:rPr>
              <w:t xml:space="preserve">    # Contrast enhancement (CLAHE on the luminance channel)</w:t>
            </w:r>
          </w:p>
          <w:p w14:paraId="304C77FB" w14:textId="77777777" w:rsidR="005C7920" w:rsidRDefault="00000000">
            <w:r>
              <w:rPr>
                <w:rFonts w:ascii="Consolas" w:eastAsia="Consolas" w:hAnsi="Consolas" w:cs="Consolas"/>
                <w:sz w:val="18"/>
                <w:szCs w:val="18"/>
              </w:rPr>
              <w:lastRenderedPageBreak/>
              <w:t xml:space="preserve">    lab = cv2.cvtColor(image, cv2.COLOR_BGR2LAB)</w:t>
            </w:r>
          </w:p>
          <w:p w14:paraId="00A3B7A5" w14:textId="77777777" w:rsidR="005C7920" w:rsidRDefault="00000000">
            <w:r>
              <w:rPr>
                <w:rFonts w:ascii="Consolas" w:eastAsia="Consolas" w:hAnsi="Consolas" w:cs="Consolas"/>
                <w:sz w:val="18"/>
                <w:szCs w:val="18"/>
              </w:rPr>
              <w:t xml:space="preserve">    l, a, b = cv2.split(lab)</w:t>
            </w:r>
          </w:p>
          <w:p w14:paraId="23C8F827" w14:textId="77777777" w:rsidR="005C7920" w:rsidRDefault="00000000">
            <w:r>
              <w:rPr>
                <w:rFonts w:ascii="Consolas" w:eastAsia="Consolas" w:hAnsi="Consolas" w:cs="Consolas"/>
                <w:sz w:val="18"/>
                <w:szCs w:val="18"/>
              </w:rPr>
              <w:t xml:space="preserve">    clahe = cv2.createCLAHE(clipLimit=2.0, tileGridSize=(8, 8))</w:t>
            </w:r>
          </w:p>
          <w:p w14:paraId="6FE4C762" w14:textId="77777777" w:rsidR="005C7920" w:rsidRDefault="00000000">
            <w:r>
              <w:rPr>
                <w:rFonts w:ascii="Consolas" w:eastAsia="Consolas" w:hAnsi="Consolas" w:cs="Consolas"/>
                <w:sz w:val="18"/>
                <w:szCs w:val="18"/>
              </w:rPr>
              <w:t xml:space="preserve">    l = clahe.apply(l)</w:t>
            </w:r>
          </w:p>
          <w:p w14:paraId="36C1F06D" w14:textId="77777777" w:rsidR="005C7920" w:rsidRDefault="00000000">
            <w:r>
              <w:rPr>
                <w:rFonts w:ascii="Consolas" w:eastAsia="Consolas" w:hAnsi="Consolas" w:cs="Consolas"/>
                <w:sz w:val="18"/>
                <w:szCs w:val="18"/>
              </w:rPr>
              <w:t xml:space="preserve">    image = cv2.cvtColor(cv2.merge((l, a, b)), cv2.COLOR_LAB2BGR)</w:t>
            </w:r>
          </w:p>
          <w:p w14:paraId="49316488" w14:textId="77777777" w:rsidR="005C7920" w:rsidRDefault="00000000">
            <w:r>
              <w:rPr>
                <w:rFonts w:ascii="Consolas" w:eastAsia="Consolas" w:hAnsi="Consolas" w:cs="Consolas"/>
                <w:sz w:val="18"/>
                <w:szCs w:val="18"/>
              </w:rPr>
              <w:t xml:space="preserve"> </w:t>
            </w:r>
          </w:p>
          <w:p w14:paraId="06EA9492" w14:textId="77777777" w:rsidR="005C7920" w:rsidRDefault="00000000">
            <w:r>
              <w:rPr>
                <w:rFonts w:ascii="Consolas" w:eastAsia="Consolas" w:hAnsi="Consolas" w:cs="Consolas"/>
                <w:sz w:val="18"/>
                <w:szCs w:val="18"/>
              </w:rPr>
              <w:t xml:space="preserve">    # Normalize to [0, 1] for downstream model input</w:t>
            </w:r>
          </w:p>
          <w:p w14:paraId="70524C60" w14:textId="77777777" w:rsidR="005C7920" w:rsidRDefault="00000000">
            <w:r>
              <w:rPr>
                <w:rFonts w:ascii="Consolas" w:eastAsia="Consolas" w:hAnsi="Consolas" w:cs="Consolas"/>
                <w:sz w:val="18"/>
                <w:szCs w:val="18"/>
              </w:rPr>
              <w:t xml:space="preserve">    normalized = image.astype(np.float32) / 255.0</w:t>
            </w:r>
          </w:p>
          <w:p w14:paraId="2048E694" w14:textId="77777777" w:rsidR="005C7920" w:rsidRDefault="00000000">
            <w:r>
              <w:rPr>
                <w:rFonts w:ascii="Consolas" w:eastAsia="Consolas" w:hAnsi="Consolas" w:cs="Consolas"/>
                <w:sz w:val="18"/>
                <w:szCs w:val="18"/>
              </w:rPr>
              <w:t xml:space="preserve">    return normalized</w:t>
            </w:r>
          </w:p>
        </w:tc>
      </w:tr>
    </w:tbl>
    <w:p w14:paraId="6B715554" w14:textId="77777777" w:rsidR="005C7920" w:rsidRDefault="00000000">
      <w:pPr>
        <w:pStyle w:val="Heading2"/>
        <w:spacing w:before="260" w:after="120"/>
      </w:pPr>
      <w:r>
        <w:rPr>
          <w:rFonts w:ascii="Calibri" w:eastAsia="Calibri" w:hAnsi="Calibri" w:cs="Calibri"/>
          <w:b/>
          <w:bCs/>
          <w:color w:val="1F4E79"/>
          <w:sz w:val="24"/>
          <w:szCs w:val="24"/>
        </w:rPr>
        <w:lastRenderedPageBreak/>
        <w:t>5.2 Defect Detection Inference Service</w:t>
      </w:r>
    </w:p>
    <w:p w14:paraId="75E364AF" w14:textId="77777777" w:rsidR="005C7920" w:rsidRDefault="00000000">
      <w:pPr>
        <w:spacing w:after="160" w:line="276" w:lineRule="auto"/>
      </w:pPr>
      <w:r>
        <w:rPr>
          <w:rFonts w:ascii="Calibri" w:eastAsia="Calibri" w:hAnsi="Calibri" w:cs="Calibri"/>
          <w:sz w:val="22"/>
          <w:szCs w:val="22"/>
        </w:rPr>
        <w:t>The detection service wraps the YOLOv8n model behind a thin, testable interface so the API layer never talks to Ultralytics directly: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C7920" w14:paraId="3C321D7F"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2F9A8071" w14:textId="77777777" w:rsidR="005C7920" w:rsidRDefault="00000000">
            <w:r>
              <w:rPr>
                <w:rFonts w:ascii="Consolas" w:eastAsia="Consolas" w:hAnsi="Consolas" w:cs="Consolas"/>
                <w:sz w:val="18"/>
                <w:szCs w:val="18"/>
              </w:rPr>
              <w:t># app/services/defect_detection.py</w:t>
            </w:r>
          </w:p>
          <w:p w14:paraId="553E340F" w14:textId="77777777" w:rsidR="005C7920" w:rsidRDefault="00000000">
            <w:r>
              <w:rPr>
                <w:rFonts w:ascii="Consolas" w:eastAsia="Consolas" w:hAnsi="Consolas" w:cs="Consolas"/>
                <w:sz w:val="18"/>
                <w:szCs w:val="18"/>
              </w:rPr>
              <w:t>from ultralytics import YOLO</w:t>
            </w:r>
          </w:p>
          <w:p w14:paraId="4E600874" w14:textId="77777777" w:rsidR="005C7920" w:rsidRDefault="00000000">
            <w:r>
              <w:rPr>
                <w:rFonts w:ascii="Consolas" w:eastAsia="Consolas" w:hAnsi="Consolas" w:cs="Consolas"/>
                <w:sz w:val="18"/>
                <w:szCs w:val="18"/>
              </w:rPr>
              <w:t>from app.schemas.defect import DefectPrediction</w:t>
            </w:r>
          </w:p>
          <w:p w14:paraId="55311E49" w14:textId="77777777" w:rsidR="005C7920" w:rsidRDefault="00000000">
            <w:r>
              <w:rPr>
                <w:rFonts w:ascii="Consolas" w:eastAsia="Consolas" w:hAnsi="Consolas" w:cs="Consolas"/>
                <w:sz w:val="18"/>
                <w:szCs w:val="18"/>
              </w:rPr>
              <w:t xml:space="preserve"> </w:t>
            </w:r>
          </w:p>
          <w:p w14:paraId="5863AFAF" w14:textId="77777777" w:rsidR="005C7920" w:rsidRDefault="00000000">
            <w:r>
              <w:rPr>
                <w:rFonts w:ascii="Consolas" w:eastAsia="Consolas" w:hAnsi="Consolas" w:cs="Consolas"/>
                <w:sz w:val="18"/>
                <w:szCs w:val="18"/>
              </w:rPr>
              <w:t>_model = YOLO("models/defect_yolov8n.pt")</w:t>
            </w:r>
          </w:p>
          <w:p w14:paraId="0357AC43" w14:textId="77777777" w:rsidR="005C7920" w:rsidRDefault="00000000">
            <w:r>
              <w:rPr>
                <w:rFonts w:ascii="Consolas" w:eastAsia="Consolas" w:hAnsi="Consolas" w:cs="Consolas"/>
                <w:sz w:val="18"/>
                <w:szCs w:val="18"/>
              </w:rPr>
              <w:t xml:space="preserve"> </w:t>
            </w:r>
          </w:p>
          <w:p w14:paraId="55783817" w14:textId="77777777" w:rsidR="005C7920" w:rsidRDefault="00000000">
            <w:r>
              <w:rPr>
                <w:rFonts w:ascii="Consolas" w:eastAsia="Consolas" w:hAnsi="Consolas" w:cs="Consolas"/>
                <w:sz w:val="18"/>
                <w:szCs w:val="18"/>
              </w:rPr>
              <w:t>def run_detection(image_path: str, confidence: float = 0.25) -&gt; list[DefectPrediction]:</w:t>
            </w:r>
          </w:p>
          <w:p w14:paraId="000CBB94" w14:textId="77777777" w:rsidR="005C7920" w:rsidRDefault="00000000">
            <w:r>
              <w:rPr>
                <w:rFonts w:ascii="Consolas" w:eastAsia="Consolas" w:hAnsi="Consolas" w:cs="Consolas"/>
                <w:sz w:val="18"/>
                <w:szCs w:val="18"/>
              </w:rPr>
              <w:t xml:space="preserve">    """Run YOLO inference and return structured defect predictions."""</w:t>
            </w:r>
          </w:p>
          <w:p w14:paraId="0384BB7E" w14:textId="77777777" w:rsidR="005C7920" w:rsidRDefault="00000000">
            <w:r>
              <w:rPr>
                <w:rFonts w:ascii="Consolas" w:eastAsia="Consolas" w:hAnsi="Consolas" w:cs="Consolas"/>
                <w:sz w:val="18"/>
                <w:szCs w:val="18"/>
              </w:rPr>
              <w:t xml:space="preserve">    results = _model.predict(source=image_path, conf=confidence, verbose=False)</w:t>
            </w:r>
          </w:p>
          <w:p w14:paraId="16197006" w14:textId="77777777" w:rsidR="005C7920" w:rsidRDefault="00000000">
            <w:r>
              <w:rPr>
                <w:rFonts w:ascii="Consolas" w:eastAsia="Consolas" w:hAnsi="Consolas" w:cs="Consolas"/>
                <w:sz w:val="18"/>
                <w:szCs w:val="18"/>
              </w:rPr>
              <w:t xml:space="preserve">    predictions: list[DefectPrediction] = []</w:t>
            </w:r>
          </w:p>
          <w:p w14:paraId="68EB4D7E" w14:textId="77777777" w:rsidR="005C7920" w:rsidRDefault="00000000">
            <w:r>
              <w:rPr>
                <w:rFonts w:ascii="Consolas" w:eastAsia="Consolas" w:hAnsi="Consolas" w:cs="Consolas"/>
                <w:sz w:val="18"/>
                <w:szCs w:val="18"/>
              </w:rPr>
              <w:t xml:space="preserve"> </w:t>
            </w:r>
          </w:p>
          <w:p w14:paraId="2608D514" w14:textId="77777777" w:rsidR="005C7920" w:rsidRDefault="00000000">
            <w:r>
              <w:rPr>
                <w:rFonts w:ascii="Consolas" w:eastAsia="Consolas" w:hAnsi="Consolas" w:cs="Consolas"/>
                <w:sz w:val="18"/>
                <w:szCs w:val="18"/>
              </w:rPr>
              <w:t xml:space="preserve">    for result in results:</w:t>
            </w:r>
          </w:p>
          <w:p w14:paraId="3BE31CA9" w14:textId="77777777" w:rsidR="005C7920" w:rsidRDefault="00000000">
            <w:r>
              <w:rPr>
                <w:rFonts w:ascii="Consolas" w:eastAsia="Consolas" w:hAnsi="Consolas" w:cs="Consolas"/>
                <w:sz w:val="18"/>
                <w:szCs w:val="18"/>
              </w:rPr>
              <w:t xml:space="preserve">        for box in result.boxes:</w:t>
            </w:r>
          </w:p>
          <w:p w14:paraId="12CF424F" w14:textId="77777777" w:rsidR="005C7920" w:rsidRDefault="00000000">
            <w:r>
              <w:rPr>
                <w:rFonts w:ascii="Consolas" w:eastAsia="Consolas" w:hAnsi="Consolas" w:cs="Consolas"/>
                <w:sz w:val="18"/>
                <w:szCs w:val="18"/>
              </w:rPr>
              <w:t xml:space="preserve">            x1, y1, x2, y2 = box.xyxy[0].tolist()</w:t>
            </w:r>
          </w:p>
          <w:p w14:paraId="342F8C0B" w14:textId="77777777" w:rsidR="005C7920" w:rsidRDefault="00000000">
            <w:r>
              <w:rPr>
                <w:rFonts w:ascii="Consolas" w:eastAsia="Consolas" w:hAnsi="Consolas" w:cs="Consolas"/>
                <w:sz w:val="18"/>
                <w:szCs w:val="18"/>
              </w:rPr>
              <w:t xml:space="preserve">            predictions.append(</w:t>
            </w:r>
          </w:p>
          <w:p w14:paraId="1F1C5671" w14:textId="77777777" w:rsidR="005C7920" w:rsidRDefault="00000000">
            <w:r>
              <w:rPr>
                <w:rFonts w:ascii="Consolas" w:eastAsia="Consolas" w:hAnsi="Consolas" w:cs="Consolas"/>
                <w:sz w:val="18"/>
                <w:szCs w:val="18"/>
              </w:rPr>
              <w:t xml:space="preserve">                DefectPrediction(</w:t>
            </w:r>
          </w:p>
          <w:p w14:paraId="1D2CFBBA" w14:textId="77777777" w:rsidR="005C7920" w:rsidRDefault="00000000">
            <w:r>
              <w:rPr>
                <w:rFonts w:ascii="Consolas" w:eastAsia="Consolas" w:hAnsi="Consolas" w:cs="Consolas"/>
                <w:sz w:val="18"/>
                <w:szCs w:val="18"/>
              </w:rPr>
              <w:t xml:space="preserve">                    defect_type=result.names[int(box.cls[0])],</w:t>
            </w:r>
          </w:p>
          <w:p w14:paraId="61C1DDC5" w14:textId="77777777" w:rsidR="005C7920" w:rsidRDefault="00000000">
            <w:r>
              <w:rPr>
                <w:rFonts w:ascii="Consolas" w:eastAsia="Consolas" w:hAnsi="Consolas" w:cs="Consolas"/>
                <w:sz w:val="18"/>
                <w:szCs w:val="18"/>
              </w:rPr>
              <w:t xml:space="preserve">                    confidence=round(float(box.conf[0]), 4),</w:t>
            </w:r>
          </w:p>
          <w:p w14:paraId="6565A82E" w14:textId="77777777" w:rsidR="005C7920" w:rsidRDefault="00000000">
            <w:r>
              <w:rPr>
                <w:rFonts w:ascii="Consolas" w:eastAsia="Consolas" w:hAnsi="Consolas" w:cs="Consolas"/>
                <w:sz w:val="18"/>
                <w:szCs w:val="18"/>
              </w:rPr>
              <w:t xml:space="preserve">                    bbox={"x1": x1, "y1": y1, "x2": x2, "y2": y2},</w:t>
            </w:r>
          </w:p>
          <w:p w14:paraId="07F1CFD8" w14:textId="77777777" w:rsidR="005C7920" w:rsidRDefault="00000000">
            <w:r>
              <w:rPr>
                <w:rFonts w:ascii="Consolas" w:eastAsia="Consolas" w:hAnsi="Consolas" w:cs="Consolas"/>
                <w:sz w:val="18"/>
                <w:szCs w:val="18"/>
              </w:rPr>
              <w:t xml:space="preserve">                )</w:t>
            </w:r>
          </w:p>
          <w:p w14:paraId="62BF50DB" w14:textId="77777777" w:rsidR="005C7920" w:rsidRDefault="00000000">
            <w:r>
              <w:rPr>
                <w:rFonts w:ascii="Consolas" w:eastAsia="Consolas" w:hAnsi="Consolas" w:cs="Consolas"/>
                <w:sz w:val="18"/>
                <w:szCs w:val="18"/>
              </w:rPr>
              <w:t xml:space="preserve">            )</w:t>
            </w:r>
          </w:p>
          <w:p w14:paraId="608DD505" w14:textId="77777777" w:rsidR="005C7920" w:rsidRDefault="00000000">
            <w:r>
              <w:rPr>
                <w:rFonts w:ascii="Consolas" w:eastAsia="Consolas" w:hAnsi="Consolas" w:cs="Consolas"/>
                <w:sz w:val="18"/>
                <w:szCs w:val="18"/>
              </w:rPr>
              <w:t xml:space="preserve">    return predictions</w:t>
            </w:r>
          </w:p>
        </w:tc>
      </w:tr>
    </w:tbl>
    <w:p w14:paraId="69A27490" w14:textId="77777777" w:rsidR="005C7920" w:rsidRDefault="00000000">
      <w:pPr>
        <w:pStyle w:val="Heading2"/>
        <w:spacing w:before="260" w:after="120"/>
      </w:pPr>
      <w:r>
        <w:rPr>
          <w:rFonts w:ascii="Calibri" w:eastAsia="Calibri" w:hAnsi="Calibri" w:cs="Calibri"/>
          <w:b/>
          <w:bCs/>
          <w:color w:val="1F4E79"/>
          <w:sz w:val="24"/>
          <w:szCs w:val="24"/>
        </w:rPr>
        <w:t>5.3 Pydantic Schemas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C7920" w14:paraId="7B979DEE"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185EB9F1" w14:textId="77777777" w:rsidR="005C7920" w:rsidRDefault="00000000">
            <w:r>
              <w:rPr>
                <w:rFonts w:ascii="Consolas" w:eastAsia="Consolas" w:hAnsi="Consolas" w:cs="Consolas"/>
                <w:sz w:val="18"/>
                <w:szCs w:val="18"/>
              </w:rPr>
              <w:t># app/schemas/defect.py</w:t>
            </w:r>
          </w:p>
          <w:p w14:paraId="05100F2C" w14:textId="77777777" w:rsidR="005C7920" w:rsidRDefault="00000000">
            <w:r>
              <w:rPr>
                <w:rFonts w:ascii="Consolas" w:eastAsia="Consolas" w:hAnsi="Consolas" w:cs="Consolas"/>
                <w:sz w:val="18"/>
                <w:szCs w:val="18"/>
              </w:rPr>
              <w:t>from pydantic import BaseModel</w:t>
            </w:r>
          </w:p>
          <w:p w14:paraId="5422BC70" w14:textId="77777777" w:rsidR="005C7920" w:rsidRDefault="00000000">
            <w:r>
              <w:rPr>
                <w:rFonts w:ascii="Consolas" w:eastAsia="Consolas" w:hAnsi="Consolas" w:cs="Consolas"/>
                <w:sz w:val="18"/>
                <w:szCs w:val="18"/>
              </w:rPr>
              <w:t xml:space="preserve"> </w:t>
            </w:r>
          </w:p>
          <w:p w14:paraId="53A3EA08" w14:textId="77777777" w:rsidR="005C7920" w:rsidRDefault="00000000">
            <w:r>
              <w:rPr>
                <w:rFonts w:ascii="Consolas" w:eastAsia="Consolas" w:hAnsi="Consolas" w:cs="Consolas"/>
                <w:sz w:val="18"/>
                <w:szCs w:val="18"/>
              </w:rPr>
              <w:t>class BoundingBox(BaseModel):</w:t>
            </w:r>
          </w:p>
          <w:p w14:paraId="52560A79" w14:textId="77777777" w:rsidR="005C7920" w:rsidRDefault="00000000">
            <w:r>
              <w:rPr>
                <w:rFonts w:ascii="Consolas" w:eastAsia="Consolas" w:hAnsi="Consolas" w:cs="Consolas"/>
                <w:sz w:val="18"/>
                <w:szCs w:val="18"/>
              </w:rPr>
              <w:t xml:space="preserve">    x1: float</w:t>
            </w:r>
          </w:p>
          <w:p w14:paraId="49DCAE6E" w14:textId="77777777" w:rsidR="005C7920" w:rsidRDefault="00000000">
            <w:r>
              <w:rPr>
                <w:rFonts w:ascii="Consolas" w:eastAsia="Consolas" w:hAnsi="Consolas" w:cs="Consolas"/>
                <w:sz w:val="18"/>
                <w:szCs w:val="18"/>
              </w:rPr>
              <w:t xml:space="preserve">    y1: float</w:t>
            </w:r>
          </w:p>
          <w:p w14:paraId="321C9012" w14:textId="77777777" w:rsidR="005C7920" w:rsidRDefault="00000000">
            <w:r>
              <w:rPr>
                <w:rFonts w:ascii="Consolas" w:eastAsia="Consolas" w:hAnsi="Consolas" w:cs="Consolas"/>
                <w:sz w:val="18"/>
                <w:szCs w:val="18"/>
              </w:rPr>
              <w:t xml:space="preserve">    x2: float</w:t>
            </w:r>
          </w:p>
          <w:p w14:paraId="0CCFE1C7" w14:textId="77777777" w:rsidR="005C7920" w:rsidRDefault="00000000">
            <w:r>
              <w:rPr>
                <w:rFonts w:ascii="Consolas" w:eastAsia="Consolas" w:hAnsi="Consolas" w:cs="Consolas"/>
                <w:sz w:val="18"/>
                <w:szCs w:val="18"/>
              </w:rPr>
              <w:t xml:space="preserve">    y2: float</w:t>
            </w:r>
          </w:p>
          <w:p w14:paraId="1E153D9A" w14:textId="77777777" w:rsidR="005C7920" w:rsidRDefault="00000000">
            <w:r>
              <w:rPr>
                <w:rFonts w:ascii="Consolas" w:eastAsia="Consolas" w:hAnsi="Consolas" w:cs="Consolas"/>
                <w:sz w:val="18"/>
                <w:szCs w:val="18"/>
              </w:rPr>
              <w:t xml:space="preserve"> </w:t>
            </w:r>
          </w:p>
          <w:p w14:paraId="2FE8FA2A" w14:textId="77777777" w:rsidR="005C7920" w:rsidRDefault="00000000">
            <w:r>
              <w:rPr>
                <w:rFonts w:ascii="Consolas" w:eastAsia="Consolas" w:hAnsi="Consolas" w:cs="Consolas"/>
                <w:sz w:val="18"/>
                <w:szCs w:val="18"/>
              </w:rPr>
              <w:t>class DefectPrediction(BaseModel):</w:t>
            </w:r>
          </w:p>
          <w:p w14:paraId="17D1E019" w14:textId="77777777" w:rsidR="005C7920" w:rsidRDefault="00000000">
            <w:r>
              <w:rPr>
                <w:rFonts w:ascii="Consolas" w:eastAsia="Consolas" w:hAnsi="Consolas" w:cs="Consolas"/>
                <w:sz w:val="18"/>
                <w:szCs w:val="18"/>
              </w:rPr>
              <w:t xml:space="preserve">    defect_type: str</w:t>
            </w:r>
          </w:p>
          <w:p w14:paraId="698ED374" w14:textId="77777777" w:rsidR="005C7920" w:rsidRDefault="00000000">
            <w:r>
              <w:rPr>
                <w:rFonts w:ascii="Consolas" w:eastAsia="Consolas" w:hAnsi="Consolas" w:cs="Consolas"/>
                <w:sz w:val="18"/>
                <w:szCs w:val="18"/>
              </w:rPr>
              <w:t xml:space="preserve">    confidence: float</w:t>
            </w:r>
          </w:p>
          <w:p w14:paraId="27530812" w14:textId="77777777" w:rsidR="005C7920" w:rsidRDefault="00000000">
            <w:r>
              <w:rPr>
                <w:rFonts w:ascii="Consolas" w:eastAsia="Consolas" w:hAnsi="Consolas" w:cs="Consolas"/>
                <w:sz w:val="18"/>
                <w:szCs w:val="18"/>
              </w:rPr>
              <w:t xml:space="preserve">    bbox: BoundingBox</w:t>
            </w:r>
          </w:p>
          <w:p w14:paraId="376968D7" w14:textId="77777777" w:rsidR="005C7920" w:rsidRDefault="00000000">
            <w:r>
              <w:rPr>
                <w:rFonts w:ascii="Consolas" w:eastAsia="Consolas" w:hAnsi="Consolas" w:cs="Consolas"/>
                <w:sz w:val="18"/>
                <w:szCs w:val="18"/>
              </w:rPr>
              <w:t xml:space="preserve"> </w:t>
            </w:r>
          </w:p>
          <w:p w14:paraId="61E7D2D3" w14:textId="77777777" w:rsidR="005C7920" w:rsidRDefault="00000000">
            <w:r>
              <w:rPr>
                <w:rFonts w:ascii="Consolas" w:eastAsia="Consolas" w:hAnsi="Consolas" w:cs="Consolas"/>
                <w:sz w:val="18"/>
                <w:szCs w:val="18"/>
              </w:rPr>
              <w:t>class InspectionResult(BaseModel):</w:t>
            </w:r>
          </w:p>
          <w:p w14:paraId="158FD6E0" w14:textId="77777777" w:rsidR="005C7920" w:rsidRDefault="00000000">
            <w:r>
              <w:rPr>
                <w:rFonts w:ascii="Consolas" w:eastAsia="Consolas" w:hAnsi="Consolas" w:cs="Consolas"/>
                <w:sz w:val="18"/>
                <w:szCs w:val="18"/>
              </w:rPr>
              <w:t xml:space="preserve">    inspection_id: int</w:t>
            </w:r>
          </w:p>
          <w:p w14:paraId="4A330A45" w14:textId="77777777" w:rsidR="005C7920" w:rsidRDefault="00000000">
            <w:r>
              <w:rPr>
                <w:rFonts w:ascii="Consolas" w:eastAsia="Consolas" w:hAnsi="Consolas" w:cs="Consolas"/>
                <w:sz w:val="18"/>
                <w:szCs w:val="18"/>
              </w:rPr>
              <w:t xml:space="preserve">    image_id: int</w:t>
            </w:r>
          </w:p>
          <w:p w14:paraId="231DCA11" w14:textId="77777777" w:rsidR="005C7920" w:rsidRDefault="00000000">
            <w:r>
              <w:rPr>
                <w:rFonts w:ascii="Consolas" w:eastAsia="Consolas" w:hAnsi="Consolas" w:cs="Consolas"/>
                <w:sz w:val="18"/>
                <w:szCs w:val="18"/>
              </w:rPr>
              <w:t xml:space="preserve">    defects: list[DefectPrediction]</w:t>
            </w:r>
          </w:p>
          <w:p w14:paraId="48DDAF37" w14:textId="77777777" w:rsidR="005C7920" w:rsidRDefault="00000000">
            <w:r>
              <w:rPr>
                <w:rFonts w:ascii="Consolas" w:eastAsia="Consolas" w:hAnsi="Consolas" w:cs="Consolas"/>
                <w:sz w:val="18"/>
                <w:szCs w:val="18"/>
              </w:rPr>
              <w:t xml:space="preserve">    status: str  # "pass" or "fail", set by the quality decision engine</w:t>
            </w:r>
          </w:p>
        </w:tc>
      </w:tr>
    </w:tbl>
    <w:p w14:paraId="0292A236" w14:textId="77777777" w:rsidR="005C7920" w:rsidRDefault="00000000">
      <w:pPr>
        <w:pStyle w:val="Heading2"/>
        <w:spacing w:before="260" w:after="120"/>
      </w:pPr>
      <w:r>
        <w:rPr>
          <w:rFonts w:ascii="Calibri" w:eastAsia="Calibri" w:hAnsi="Calibri" w:cs="Calibri"/>
          <w:b/>
          <w:bCs/>
          <w:color w:val="1F4E79"/>
          <w:sz w:val="24"/>
          <w:szCs w:val="24"/>
        </w:rPr>
        <w:lastRenderedPageBreak/>
        <w:t>5.4 Database Models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C7920" w14:paraId="78C95CD3"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4E6590B6" w14:textId="77777777" w:rsidR="005C7920" w:rsidRDefault="00000000">
            <w:r>
              <w:rPr>
                <w:rFonts w:ascii="Consolas" w:eastAsia="Consolas" w:hAnsi="Consolas" w:cs="Consolas"/>
                <w:sz w:val="18"/>
                <w:szCs w:val="18"/>
              </w:rPr>
              <w:t># app/models/inspection.py</w:t>
            </w:r>
          </w:p>
          <w:p w14:paraId="296D7E92" w14:textId="77777777" w:rsidR="005C7920" w:rsidRDefault="00000000">
            <w:r>
              <w:rPr>
                <w:rFonts w:ascii="Consolas" w:eastAsia="Consolas" w:hAnsi="Consolas" w:cs="Consolas"/>
                <w:sz w:val="18"/>
                <w:szCs w:val="18"/>
              </w:rPr>
              <w:t>from sqlalchemy import Column, Integer, String, Float, ForeignKey, DateTime</w:t>
            </w:r>
          </w:p>
          <w:p w14:paraId="689D7975" w14:textId="77777777" w:rsidR="005C7920" w:rsidRDefault="00000000">
            <w:r>
              <w:rPr>
                <w:rFonts w:ascii="Consolas" w:eastAsia="Consolas" w:hAnsi="Consolas" w:cs="Consolas"/>
                <w:sz w:val="18"/>
                <w:szCs w:val="18"/>
              </w:rPr>
              <w:t>from sqlalchemy.orm import relationship</w:t>
            </w:r>
          </w:p>
          <w:p w14:paraId="7C497636" w14:textId="77777777" w:rsidR="005C7920" w:rsidRDefault="00000000">
            <w:r>
              <w:rPr>
                <w:rFonts w:ascii="Consolas" w:eastAsia="Consolas" w:hAnsi="Consolas" w:cs="Consolas"/>
                <w:sz w:val="18"/>
                <w:szCs w:val="18"/>
              </w:rPr>
              <w:t>from datetime import datetime</w:t>
            </w:r>
          </w:p>
          <w:p w14:paraId="2948E75C" w14:textId="77777777" w:rsidR="005C7920" w:rsidRDefault="00000000">
            <w:r>
              <w:rPr>
                <w:rFonts w:ascii="Consolas" w:eastAsia="Consolas" w:hAnsi="Consolas" w:cs="Consolas"/>
                <w:sz w:val="18"/>
                <w:szCs w:val="18"/>
              </w:rPr>
              <w:t>from app.database import Base</w:t>
            </w:r>
          </w:p>
          <w:p w14:paraId="6CE08411" w14:textId="77777777" w:rsidR="005C7920" w:rsidRDefault="00000000">
            <w:r>
              <w:rPr>
                <w:rFonts w:ascii="Consolas" w:eastAsia="Consolas" w:hAnsi="Consolas" w:cs="Consolas"/>
                <w:sz w:val="18"/>
                <w:szCs w:val="18"/>
              </w:rPr>
              <w:t xml:space="preserve"> </w:t>
            </w:r>
          </w:p>
          <w:p w14:paraId="7C378399" w14:textId="77777777" w:rsidR="005C7920" w:rsidRDefault="00000000">
            <w:r>
              <w:rPr>
                <w:rFonts w:ascii="Consolas" w:eastAsia="Consolas" w:hAnsi="Consolas" w:cs="Consolas"/>
                <w:sz w:val="18"/>
                <w:szCs w:val="18"/>
              </w:rPr>
              <w:t>class InspectionRecord(Base):</w:t>
            </w:r>
          </w:p>
          <w:p w14:paraId="78C0757F" w14:textId="77777777" w:rsidR="005C7920" w:rsidRDefault="00000000">
            <w:r>
              <w:rPr>
                <w:rFonts w:ascii="Consolas" w:eastAsia="Consolas" w:hAnsi="Consolas" w:cs="Consolas"/>
                <w:sz w:val="18"/>
                <w:szCs w:val="18"/>
              </w:rPr>
              <w:t xml:space="preserve">    __tablename__ = "inspection_records"</w:t>
            </w:r>
          </w:p>
          <w:p w14:paraId="0A687F27" w14:textId="77777777" w:rsidR="005C7920" w:rsidRDefault="00000000">
            <w:r>
              <w:rPr>
                <w:rFonts w:ascii="Consolas" w:eastAsia="Consolas" w:hAnsi="Consolas" w:cs="Consolas"/>
                <w:sz w:val="18"/>
                <w:szCs w:val="18"/>
              </w:rPr>
              <w:t xml:space="preserve"> </w:t>
            </w:r>
          </w:p>
          <w:p w14:paraId="65E2B1F0" w14:textId="77777777" w:rsidR="005C7920" w:rsidRDefault="00000000">
            <w:r>
              <w:rPr>
                <w:rFonts w:ascii="Consolas" w:eastAsia="Consolas" w:hAnsi="Consolas" w:cs="Consolas"/>
                <w:sz w:val="18"/>
                <w:szCs w:val="18"/>
              </w:rPr>
              <w:t xml:space="preserve">    id = Column(Integer, primary_key=True, index=True)</w:t>
            </w:r>
          </w:p>
          <w:p w14:paraId="44D13BEC" w14:textId="77777777" w:rsidR="005C7920" w:rsidRDefault="00000000">
            <w:r>
              <w:rPr>
                <w:rFonts w:ascii="Consolas" w:eastAsia="Consolas" w:hAnsi="Consolas" w:cs="Consolas"/>
                <w:sz w:val="18"/>
                <w:szCs w:val="18"/>
              </w:rPr>
              <w:t xml:space="preserve">    image_id = Column(Integer, ForeignKey("product_images.id"), nullable=False)</w:t>
            </w:r>
          </w:p>
          <w:p w14:paraId="29F4B09E" w14:textId="77777777" w:rsidR="005C7920" w:rsidRDefault="00000000">
            <w:r>
              <w:rPr>
                <w:rFonts w:ascii="Consolas" w:eastAsia="Consolas" w:hAnsi="Consolas" w:cs="Consolas"/>
                <w:sz w:val="18"/>
                <w:szCs w:val="18"/>
              </w:rPr>
              <w:t xml:space="preserve">    status = Column(String, default="pending")</w:t>
            </w:r>
          </w:p>
          <w:p w14:paraId="2B2855BF" w14:textId="77777777" w:rsidR="005C7920" w:rsidRDefault="00000000">
            <w:r>
              <w:rPr>
                <w:rFonts w:ascii="Consolas" w:eastAsia="Consolas" w:hAnsi="Consolas" w:cs="Consolas"/>
                <w:sz w:val="18"/>
                <w:szCs w:val="18"/>
              </w:rPr>
              <w:t xml:space="preserve">    created_at = Column(DateTime, default=datetime.utcnow)</w:t>
            </w:r>
          </w:p>
          <w:p w14:paraId="456E4AA4" w14:textId="77777777" w:rsidR="005C7920" w:rsidRDefault="00000000">
            <w:r>
              <w:rPr>
                <w:rFonts w:ascii="Consolas" w:eastAsia="Consolas" w:hAnsi="Consolas" w:cs="Consolas"/>
                <w:sz w:val="18"/>
                <w:szCs w:val="18"/>
              </w:rPr>
              <w:t xml:space="preserve"> </w:t>
            </w:r>
          </w:p>
          <w:p w14:paraId="33324FA5" w14:textId="77777777" w:rsidR="005C7920" w:rsidRDefault="00000000">
            <w:r>
              <w:rPr>
                <w:rFonts w:ascii="Consolas" w:eastAsia="Consolas" w:hAnsi="Consolas" w:cs="Consolas"/>
                <w:sz w:val="18"/>
                <w:szCs w:val="18"/>
              </w:rPr>
              <w:t xml:space="preserve">    defects = relationship("DefectDetection", back_populates="inspection")</w:t>
            </w:r>
          </w:p>
          <w:p w14:paraId="2C262D28" w14:textId="77777777" w:rsidR="005C7920" w:rsidRDefault="00000000">
            <w:r>
              <w:rPr>
                <w:rFonts w:ascii="Consolas" w:eastAsia="Consolas" w:hAnsi="Consolas" w:cs="Consolas"/>
                <w:sz w:val="18"/>
                <w:szCs w:val="18"/>
              </w:rPr>
              <w:t xml:space="preserve"> </w:t>
            </w:r>
          </w:p>
          <w:p w14:paraId="4F9F248F" w14:textId="77777777" w:rsidR="005C7920" w:rsidRDefault="00000000">
            <w:r>
              <w:rPr>
                <w:rFonts w:ascii="Consolas" w:eastAsia="Consolas" w:hAnsi="Consolas" w:cs="Consolas"/>
                <w:sz w:val="18"/>
                <w:szCs w:val="18"/>
              </w:rPr>
              <w:t>class DefectDetection(Base):</w:t>
            </w:r>
          </w:p>
          <w:p w14:paraId="274A514D" w14:textId="77777777" w:rsidR="005C7920" w:rsidRDefault="00000000">
            <w:r>
              <w:rPr>
                <w:rFonts w:ascii="Consolas" w:eastAsia="Consolas" w:hAnsi="Consolas" w:cs="Consolas"/>
                <w:sz w:val="18"/>
                <w:szCs w:val="18"/>
              </w:rPr>
              <w:t xml:space="preserve">    __tablename__ = "defect_detections"</w:t>
            </w:r>
          </w:p>
          <w:p w14:paraId="691DB828" w14:textId="77777777" w:rsidR="005C7920" w:rsidRDefault="00000000">
            <w:r>
              <w:rPr>
                <w:rFonts w:ascii="Consolas" w:eastAsia="Consolas" w:hAnsi="Consolas" w:cs="Consolas"/>
                <w:sz w:val="18"/>
                <w:szCs w:val="18"/>
              </w:rPr>
              <w:t xml:space="preserve"> </w:t>
            </w:r>
          </w:p>
          <w:p w14:paraId="342ED7C9" w14:textId="77777777" w:rsidR="005C7920" w:rsidRDefault="00000000">
            <w:r>
              <w:rPr>
                <w:rFonts w:ascii="Consolas" w:eastAsia="Consolas" w:hAnsi="Consolas" w:cs="Consolas"/>
                <w:sz w:val="18"/>
                <w:szCs w:val="18"/>
              </w:rPr>
              <w:t xml:space="preserve">    id = Column(Integer, primary_key=True, index=True)</w:t>
            </w:r>
          </w:p>
          <w:p w14:paraId="0418FA2A" w14:textId="77777777" w:rsidR="005C7920" w:rsidRDefault="00000000">
            <w:r>
              <w:rPr>
                <w:rFonts w:ascii="Consolas" w:eastAsia="Consolas" w:hAnsi="Consolas" w:cs="Consolas"/>
                <w:sz w:val="18"/>
                <w:szCs w:val="18"/>
              </w:rPr>
              <w:t xml:space="preserve">    inspection_id = Column(Integer, ForeignKey("inspection_records.id"))</w:t>
            </w:r>
          </w:p>
          <w:p w14:paraId="4D41BCF4" w14:textId="77777777" w:rsidR="005C7920" w:rsidRDefault="00000000">
            <w:r>
              <w:rPr>
                <w:rFonts w:ascii="Consolas" w:eastAsia="Consolas" w:hAnsi="Consolas" w:cs="Consolas"/>
                <w:sz w:val="18"/>
                <w:szCs w:val="18"/>
              </w:rPr>
              <w:t xml:space="preserve">    defect_type = Column(String, nullable=False)</w:t>
            </w:r>
          </w:p>
          <w:p w14:paraId="6DFAB01C" w14:textId="77777777" w:rsidR="005C7920" w:rsidRDefault="00000000">
            <w:r>
              <w:rPr>
                <w:rFonts w:ascii="Consolas" w:eastAsia="Consolas" w:hAnsi="Consolas" w:cs="Consolas"/>
                <w:sz w:val="18"/>
                <w:szCs w:val="18"/>
              </w:rPr>
              <w:t xml:space="preserve">    confidence = Column(Float, nullable=False)</w:t>
            </w:r>
          </w:p>
          <w:p w14:paraId="45430959" w14:textId="77777777" w:rsidR="005C7920" w:rsidRDefault="00000000">
            <w:r>
              <w:rPr>
                <w:rFonts w:ascii="Consolas" w:eastAsia="Consolas" w:hAnsi="Consolas" w:cs="Consolas"/>
                <w:sz w:val="18"/>
                <w:szCs w:val="18"/>
              </w:rPr>
              <w:t xml:space="preserve">    x1 = Column(Float)</w:t>
            </w:r>
          </w:p>
          <w:p w14:paraId="37CA79D1" w14:textId="77777777" w:rsidR="005C7920" w:rsidRDefault="00000000">
            <w:r>
              <w:rPr>
                <w:rFonts w:ascii="Consolas" w:eastAsia="Consolas" w:hAnsi="Consolas" w:cs="Consolas"/>
                <w:sz w:val="18"/>
                <w:szCs w:val="18"/>
              </w:rPr>
              <w:t xml:space="preserve">    y1 = Column(Float)</w:t>
            </w:r>
          </w:p>
          <w:p w14:paraId="6DB022A3" w14:textId="77777777" w:rsidR="005C7920" w:rsidRDefault="00000000">
            <w:r>
              <w:rPr>
                <w:rFonts w:ascii="Consolas" w:eastAsia="Consolas" w:hAnsi="Consolas" w:cs="Consolas"/>
                <w:sz w:val="18"/>
                <w:szCs w:val="18"/>
              </w:rPr>
              <w:t xml:space="preserve">    x2 = Column(Float)</w:t>
            </w:r>
          </w:p>
          <w:p w14:paraId="192DADA5" w14:textId="77777777" w:rsidR="005C7920" w:rsidRDefault="00000000">
            <w:r>
              <w:rPr>
                <w:rFonts w:ascii="Consolas" w:eastAsia="Consolas" w:hAnsi="Consolas" w:cs="Consolas"/>
                <w:sz w:val="18"/>
                <w:szCs w:val="18"/>
              </w:rPr>
              <w:t xml:space="preserve">    y2 = Column(Float)</w:t>
            </w:r>
          </w:p>
          <w:p w14:paraId="086B521C" w14:textId="77777777" w:rsidR="005C7920" w:rsidRDefault="00000000">
            <w:r>
              <w:rPr>
                <w:rFonts w:ascii="Consolas" w:eastAsia="Consolas" w:hAnsi="Consolas" w:cs="Consolas"/>
                <w:sz w:val="18"/>
                <w:szCs w:val="18"/>
              </w:rPr>
              <w:t xml:space="preserve"> </w:t>
            </w:r>
          </w:p>
          <w:p w14:paraId="1839B45F" w14:textId="77777777" w:rsidR="005C7920" w:rsidRDefault="00000000">
            <w:r>
              <w:rPr>
                <w:rFonts w:ascii="Consolas" w:eastAsia="Consolas" w:hAnsi="Consolas" w:cs="Consolas"/>
                <w:sz w:val="18"/>
                <w:szCs w:val="18"/>
              </w:rPr>
              <w:t xml:space="preserve">    inspection = relationship("InspectionRecord", back_populates="defects")</w:t>
            </w:r>
          </w:p>
        </w:tc>
      </w:tr>
    </w:tbl>
    <w:p w14:paraId="5FFB1352" w14:textId="77777777" w:rsidR="005C7920" w:rsidRDefault="00000000">
      <w:pPr>
        <w:pStyle w:val="Heading2"/>
        <w:spacing w:before="260" w:after="120"/>
      </w:pPr>
      <w:r>
        <w:rPr>
          <w:rFonts w:ascii="Calibri" w:eastAsia="Calibri" w:hAnsi="Calibri" w:cs="Calibri"/>
          <w:b/>
          <w:bCs/>
          <w:color w:val="1F4E79"/>
          <w:sz w:val="24"/>
          <w:szCs w:val="24"/>
        </w:rPr>
        <w:t>5.5 FastAPI Endpoint</w:t>
      </w:r>
    </w:p>
    <w:p w14:paraId="3E21169E" w14:textId="77777777" w:rsidR="005C7920" w:rsidRDefault="00000000">
      <w:pPr>
        <w:spacing w:after="160" w:line="276" w:lineRule="auto"/>
      </w:pPr>
      <w:r>
        <w:rPr>
          <w:rFonts w:ascii="Calibri" w:eastAsia="Calibri" w:hAnsi="Calibri" w:cs="Calibri"/>
          <w:sz w:val="22"/>
          <w:szCs w:val="22"/>
        </w:rPr>
        <w:t>A single endpoint ties the pipeline together for the frontend and mobile clients: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C7920" w14:paraId="4599DCC7"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166D7F79" w14:textId="77777777" w:rsidR="005C7920" w:rsidRDefault="00000000">
            <w:r>
              <w:rPr>
                <w:rFonts w:ascii="Consolas" w:eastAsia="Consolas" w:hAnsi="Consolas" w:cs="Consolas"/>
                <w:sz w:val="18"/>
                <w:szCs w:val="18"/>
              </w:rPr>
              <w:t># app/routers/inspection.py</w:t>
            </w:r>
          </w:p>
          <w:p w14:paraId="01BFF0CB" w14:textId="77777777" w:rsidR="005C7920" w:rsidRDefault="00000000">
            <w:r>
              <w:rPr>
                <w:rFonts w:ascii="Consolas" w:eastAsia="Consolas" w:hAnsi="Consolas" w:cs="Consolas"/>
                <w:sz w:val="18"/>
                <w:szCs w:val="18"/>
              </w:rPr>
              <w:t>from fastapi import APIRouter, Depends, HTTPException</w:t>
            </w:r>
          </w:p>
          <w:p w14:paraId="3B855930" w14:textId="77777777" w:rsidR="005C7920" w:rsidRDefault="00000000">
            <w:r>
              <w:rPr>
                <w:rFonts w:ascii="Consolas" w:eastAsia="Consolas" w:hAnsi="Consolas" w:cs="Consolas"/>
                <w:sz w:val="18"/>
                <w:szCs w:val="18"/>
              </w:rPr>
              <w:t>from sqlalchemy.orm import Session</w:t>
            </w:r>
          </w:p>
          <w:p w14:paraId="05BB5E2F" w14:textId="77777777" w:rsidR="005C7920" w:rsidRDefault="00000000">
            <w:r>
              <w:rPr>
                <w:rFonts w:ascii="Consolas" w:eastAsia="Consolas" w:hAnsi="Consolas" w:cs="Consolas"/>
                <w:sz w:val="18"/>
                <w:szCs w:val="18"/>
              </w:rPr>
              <w:t>from app.database import get_db</w:t>
            </w:r>
          </w:p>
          <w:p w14:paraId="0018F018" w14:textId="77777777" w:rsidR="005C7920" w:rsidRDefault="00000000">
            <w:r>
              <w:rPr>
                <w:rFonts w:ascii="Consolas" w:eastAsia="Consolas" w:hAnsi="Consolas" w:cs="Consolas"/>
                <w:sz w:val="18"/>
                <w:szCs w:val="18"/>
              </w:rPr>
              <w:t>from app.services.preprocessing import preprocess_image</w:t>
            </w:r>
          </w:p>
          <w:p w14:paraId="57BF72FA" w14:textId="77777777" w:rsidR="005C7920" w:rsidRDefault="00000000">
            <w:r>
              <w:rPr>
                <w:rFonts w:ascii="Consolas" w:eastAsia="Consolas" w:hAnsi="Consolas" w:cs="Consolas"/>
                <w:sz w:val="18"/>
                <w:szCs w:val="18"/>
              </w:rPr>
              <w:t>from app.services.defect_detection import run_detection</w:t>
            </w:r>
          </w:p>
          <w:p w14:paraId="66AACBBE" w14:textId="77777777" w:rsidR="005C7920" w:rsidRDefault="00000000">
            <w:r>
              <w:rPr>
                <w:rFonts w:ascii="Consolas" w:eastAsia="Consolas" w:hAnsi="Consolas" w:cs="Consolas"/>
                <w:sz w:val="18"/>
                <w:szCs w:val="18"/>
              </w:rPr>
              <w:t>from app.models.inspection import InspectionRecord, DefectDetection</w:t>
            </w:r>
          </w:p>
          <w:p w14:paraId="41572738" w14:textId="77777777" w:rsidR="005C7920" w:rsidRDefault="00000000">
            <w:r>
              <w:rPr>
                <w:rFonts w:ascii="Consolas" w:eastAsia="Consolas" w:hAnsi="Consolas" w:cs="Consolas"/>
                <w:sz w:val="18"/>
                <w:szCs w:val="18"/>
              </w:rPr>
              <w:t>from app.schemas.defect import InspectionResult</w:t>
            </w:r>
          </w:p>
          <w:p w14:paraId="47885819" w14:textId="77777777" w:rsidR="005C7920" w:rsidRDefault="00000000">
            <w:r>
              <w:rPr>
                <w:rFonts w:ascii="Consolas" w:eastAsia="Consolas" w:hAnsi="Consolas" w:cs="Consolas"/>
                <w:sz w:val="18"/>
                <w:szCs w:val="18"/>
              </w:rPr>
              <w:t>from app.auth import get_current_user</w:t>
            </w:r>
          </w:p>
          <w:p w14:paraId="54A89F3B" w14:textId="77777777" w:rsidR="005C7920" w:rsidRDefault="00000000">
            <w:r>
              <w:rPr>
                <w:rFonts w:ascii="Consolas" w:eastAsia="Consolas" w:hAnsi="Consolas" w:cs="Consolas"/>
                <w:sz w:val="18"/>
                <w:szCs w:val="18"/>
              </w:rPr>
              <w:t xml:space="preserve"> </w:t>
            </w:r>
          </w:p>
          <w:p w14:paraId="63F186B4" w14:textId="77777777" w:rsidR="005C7920" w:rsidRDefault="00000000">
            <w:r>
              <w:rPr>
                <w:rFonts w:ascii="Consolas" w:eastAsia="Consolas" w:hAnsi="Consolas" w:cs="Consolas"/>
                <w:sz w:val="18"/>
                <w:szCs w:val="18"/>
              </w:rPr>
              <w:t>router = APIRouter(prefix="/inspections", tags=["Inspections"])</w:t>
            </w:r>
          </w:p>
          <w:p w14:paraId="43C9934A" w14:textId="77777777" w:rsidR="005C7920" w:rsidRDefault="00000000">
            <w:r>
              <w:rPr>
                <w:rFonts w:ascii="Consolas" w:eastAsia="Consolas" w:hAnsi="Consolas" w:cs="Consolas"/>
                <w:sz w:val="18"/>
                <w:szCs w:val="18"/>
              </w:rPr>
              <w:t xml:space="preserve"> </w:t>
            </w:r>
          </w:p>
          <w:p w14:paraId="272446F1" w14:textId="77777777" w:rsidR="005C7920" w:rsidRDefault="00000000">
            <w:r>
              <w:rPr>
                <w:rFonts w:ascii="Consolas" w:eastAsia="Consolas" w:hAnsi="Consolas" w:cs="Consolas"/>
                <w:sz w:val="18"/>
                <w:szCs w:val="18"/>
              </w:rPr>
              <w:t>@router.post("/{image_id}/run", response_model=InspectionResult)</w:t>
            </w:r>
          </w:p>
          <w:p w14:paraId="35C242D9" w14:textId="77777777" w:rsidR="005C7920" w:rsidRDefault="00000000">
            <w:r>
              <w:rPr>
                <w:rFonts w:ascii="Consolas" w:eastAsia="Consolas" w:hAnsi="Consolas" w:cs="Consolas"/>
                <w:sz w:val="18"/>
                <w:szCs w:val="18"/>
              </w:rPr>
              <w:t>def run_inspection(image_id: int, db: Session = Depends(get_db),</w:t>
            </w:r>
          </w:p>
          <w:p w14:paraId="788B5A9E" w14:textId="77777777" w:rsidR="005C7920" w:rsidRDefault="00000000">
            <w:r>
              <w:rPr>
                <w:rFonts w:ascii="Consolas" w:eastAsia="Consolas" w:hAnsi="Consolas" w:cs="Consolas"/>
                <w:sz w:val="18"/>
                <w:szCs w:val="18"/>
              </w:rPr>
              <w:t xml:space="preserve">                   user=Depends(get_current_user)):</w:t>
            </w:r>
          </w:p>
          <w:p w14:paraId="15204CCC" w14:textId="77777777" w:rsidR="005C7920" w:rsidRDefault="00000000">
            <w:r>
              <w:rPr>
                <w:rFonts w:ascii="Consolas" w:eastAsia="Consolas" w:hAnsi="Consolas" w:cs="Consolas"/>
                <w:sz w:val="18"/>
                <w:szCs w:val="18"/>
              </w:rPr>
              <w:t xml:space="preserve">    image_path = f"storage/images/{image_id}.jpg"</w:t>
            </w:r>
          </w:p>
          <w:p w14:paraId="132EE915" w14:textId="77777777" w:rsidR="005C7920" w:rsidRDefault="00000000">
            <w:r>
              <w:rPr>
                <w:rFonts w:ascii="Consolas" w:eastAsia="Consolas" w:hAnsi="Consolas" w:cs="Consolas"/>
                <w:sz w:val="18"/>
                <w:szCs w:val="18"/>
              </w:rPr>
              <w:t xml:space="preserve"> </w:t>
            </w:r>
          </w:p>
          <w:p w14:paraId="09B07C3C" w14:textId="77777777" w:rsidR="005C7920" w:rsidRDefault="00000000">
            <w:r>
              <w:rPr>
                <w:rFonts w:ascii="Consolas" w:eastAsia="Consolas" w:hAnsi="Consolas" w:cs="Consolas"/>
                <w:sz w:val="18"/>
                <w:szCs w:val="18"/>
              </w:rPr>
              <w:t xml:space="preserve">    try:</w:t>
            </w:r>
          </w:p>
          <w:p w14:paraId="529AC6B6" w14:textId="77777777" w:rsidR="005C7920" w:rsidRDefault="00000000">
            <w:r>
              <w:rPr>
                <w:rFonts w:ascii="Consolas" w:eastAsia="Consolas" w:hAnsi="Consolas" w:cs="Consolas"/>
                <w:sz w:val="18"/>
                <w:szCs w:val="18"/>
              </w:rPr>
              <w:t xml:space="preserve">        preprocess_image(image_path)          # validate + standardize</w:t>
            </w:r>
          </w:p>
          <w:p w14:paraId="16C627CF" w14:textId="77777777" w:rsidR="005C7920" w:rsidRDefault="00000000">
            <w:r>
              <w:rPr>
                <w:rFonts w:ascii="Consolas" w:eastAsia="Consolas" w:hAnsi="Consolas" w:cs="Consolas"/>
                <w:sz w:val="18"/>
                <w:szCs w:val="18"/>
              </w:rPr>
              <w:t xml:space="preserve">        predictions = run_detection(image_path)</w:t>
            </w:r>
          </w:p>
          <w:p w14:paraId="4AF1F50F" w14:textId="77777777" w:rsidR="005C7920" w:rsidRDefault="00000000">
            <w:r>
              <w:rPr>
                <w:rFonts w:ascii="Consolas" w:eastAsia="Consolas" w:hAnsi="Consolas" w:cs="Consolas"/>
                <w:sz w:val="18"/>
                <w:szCs w:val="18"/>
              </w:rPr>
              <w:t xml:space="preserve">    except ValueError as exc:</w:t>
            </w:r>
          </w:p>
          <w:p w14:paraId="3F531784" w14:textId="77777777" w:rsidR="005C7920" w:rsidRDefault="00000000">
            <w:r>
              <w:rPr>
                <w:rFonts w:ascii="Consolas" w:eastAsia="Consolas" w:hAnsi="Consolas" w:cs="Consolas"/>
                <w:sz w:val="18"/>
                <w:szCs w:val="18"/>
              </w:rPr>
              <w:t xml:space="preserve">        raise HTTPException(status_code=422, detail=str(exc))</w:t>
            </w:r>
          </w:p>
          <w:p w14:paraId="71B9FF56" w14:textId="77777777" w:rsidR="005C7920" w:rsidRDefault="00000000">
            <w:r>
              <w:rPr>
                <w:rFonts w:ascii="Consolas" w:eastAsia="Consolas" w:hAnsi="Consolas" w:cs="Consolas"/>
                <w:sz w:val="18"/>
                <w:szCs w:val="18"/>
              </w:rPr>
              <w:t xml:space="preserve"> </w:t>
            </w:r>
          </w:p>
          <w:p w14:paraId="07858506" w14:textId="77777777" w:rsidR="005C7920" w:rsidRDefault="00000000">
            <w:r>
              <w:rPr>
                <w:rFonts w:ascii="Consolas" w:eastAsia="Consolas" w:hAnsi="Consolas" w:cs="Consolas"/>
                <w:sz w:val="18"/>
                <w:szCs w:val="18"/>
              </w:rPr>
              <w:t xml:space="preserve">    record = InspectionRecord(image_id=image_id, status="fail" if predictions else "pass")</w:t>
            </w:r>
          </w:p>
          <w:p w14:paraId="284CF78B" w14:textId="77777777" w:rsidR="005C7920" w:rsidRDefault="00000000">
            <w:r>
              <w:rPr>
                <w:rFonts w:ascii="Consolas" w:eastAsia="Consolas" w:hAnsi="Consolas" w:cs="Consolas"/>
                <w:sz w:val="18"/>
                <w:szCs w:val="18"/>
              </w:rPr>
              <w:t xml:space="preserve">    db.add(record)</w:t>
            </w:r>
          </w:p>
          <w:p w14:paraId="2BC16A76" w14:textId="77777777" w:rsidR="005C7920" w:rsidRDefault="00000000">
            <w:r>
              <w:rPr>
                <w:rFonts w:ascii="Consolas" w:eastAsia="Consolas" w:hAnsi="Consolas" w:cs="Consolas"/>
                <w:sz w:val="18"/>
                <w:szCs w:val="18"/>
              </w:rPr>
              <w:lastRenderedPageBreak/>
              <w:t xml:space="preserve">    db.flush()</w:t>
            </w:r>
          </w:p>
          <w:p w14:paraId="361DF7FA" w14:textId="77777777" w:rsidR="005C7920" w:rsidRDefault="00000000">
            <w:r>
              <w:rPr>
                <w:rFonts w:ascii="Consolas" w:eastAsia="Consolas" w:hAnsi="Consolas" w:cs="Consolas"/>
                <w:sz w:val="18"/>
                <w:szCs w:val="18"/>
              </w:rPr>
              <w:t xml:space="preserve"> </w:t>
            </w:r>
          </w:p>
          <w:p w14:paraId="36BEF3C2" w14:textId="77777777" w:rsidR="005C7920" w:rsidRDefault="00000000">
            <w:r>
              <w:rPr>
                <w:rFonts w:ascii="Consolas" w:eastAsia="Consolas" w:hAnsi="Consolas" w:cs="Consolas"/>
                <w:sz w:val="18"/>
                <w:szCs w:val="18"/>
              </w:rPr>
              <w:t xml:space="preserve">    for pred in predictions:</w:t>
            </w:r>
          </w:p>
          <w:p w14:paraId="569A2D52" w14:textId="77777777" w:rsidR="005C7920" w:rsidRDefault="00000000">
            <w:r>
              <w:rPr>
                <w:rFonts w:ascii="Consolas" w:eastAsia="Consolas" w:hAnsi="Consolas" w:cs="Consolas"/>
                <w:sz w:val="18"/>
                <w:szCs w:val="18"/>
              </w:rPr>
              <w:t xml:space="preserve">        db.add(DefectDetection(</w:t>
            </w:r>
          </w:p>
          <w:p w14:paraId="73C98671" w14:textId="77777777" w:rsidR="005C7920" w:rsidRDefault="00000000">
            <w:r>
              <w:rPr>
                <w:rFonts w:ascii="Consolas" w:eastAsia="Consolas" w:hAnsi="Consolas" w:cs="Consolas"/>
                <w:sz w:val="18"/>
                <w:szCs w:val="18"/>
              </w:rPr>
              <w:t xml:space="preserve">            inspection_id=record.id,</w:t>
            </w:r>
          </w:p>
          <w:p w14:paraId="15378D39" w14:textId="77777777" w:rsidR="005C7920" w:rsidRDefault="00000000">
            <w:r>
              <w:rPr>
                <w:rFonts w:ascii="Consolas" w:eastAsia="Consolas" w:hAnsi="Consolas" w:cs="Consolas"/>
                <w:sz w:val="18"/>
                <w:szCs w:val="18"/>
              </w:rPr>
              <w:t xml:space="preserve">            defect_type=pred.defect_type,</w:t>
            </w:r>
          </w:p>
          <w:p w14:paraId="0F31740A" w14:textId="77777777" w:rsidR="005C7920" w:rsidRDefault="00000000">
            <w:r>
              <w:rPr>
                <w:rFonts w:ascii="Consolas" w:eastAsia="Consolas" w:hAnsi="Consolas" w:cs="Consolas"/>
                <w:sz w:val="18"/>
                <w:szCs w:val="18"/>
              </w:rPr>
              <w:t xml:space="preserve">            confidence=pred.confidence,</w:t>
            </w:r>
          </w:p>
          <w:p w14:paraId="773D5D2D" w14:textId="77777777" w:rsidR="005C7920" w:rsidRDefault="00000000">
            <w:r>
              <w:rPr>
                <w:rFonts w:ascii="Consolas" w:eastAsia="Consolas" w:hAnsi="Consolas" w:cs="Consolas"/>
                <w:sz w:val="18"/>
                <w:szCs w:val="18"/>
              </w:rPr>
              <w:t xml:space="preserve">            x1=pred.bbox.x1, y1=pred.bbox.y1,</w:t>
            </w:r>
          </w:p>
          <w:p w14:paraId="082C745F" w14:textId="77777777" w:rsidR="005C7920" w:rsidRDefault="00000000">
            <w:r>
              <w:rPr>
                <w:rFonts w:ascii="Consolas" w:eastAsia="Consolas" w:hAnsi="Consolas" w:cs="Consolas"/>
                <w:sz w:val="18"/>
                <w:szCs w:val="18"/>
              </w:rPr>
              <w:t xml:space="preserve">            x2=pred.bbox.x2, y2=pred.bbox.y2,</w:t>
            </w:r>
          </w:p>
          <w:p w14:paraId="2C791F14" w14:textId="77777777" w:rsidR="005C7920" w:rsidRDefault="00000000">
            <w:r>
              <w:rPr>
                <w:rFonts w:ascii="Consolas" w:eastAsia="Consolas" w:hAnsi="Consolas" w:cs="Consolas"/>
                <w:sz w:val="18"/>
                <w:szCs w:val="18"/>
              </w:rPr>
              <w:t xml:space="preserve">        ))</w:t>
            </w:r>
          </w:p>
          <w:p w14:paraId="3DAA0F71" w14:textId="77777777" w:rsidR="005C7920" w:rsidRDefault="00000000">
            <w:r>
              <w:rPr>
                <w:rFonts w:ascii="Consolas" w:eastAsia="Consolas" w:hAnsi="Consolas" w:cs="Consolas"/>
                <w:sz w:val="18"/>
                <w:szCs w:val="18"/>
              </w:rPr>
              <w:t xml:space="preserve">    db.commit()</w:t>
            </w:r>
          </w:p>
          <w:p w14:paraId="401F3F56" w14:textId="77777777" w:rsidR="005C7920" w:rsidRDefault="00000000">
            <w:r>
              <w:rPr>
                <w:rFonts w:ascii="Consolas" w:eastAsia="Consolas" w:hAnsi="Consolas" w:cs="Consolas"/>
                <w:sz w:val="18"/>
                <w:szCs w:val="18"/>
              </w:rPr>
              <w:t xml:space="preserve"> </w:t>
            </w:r>
          </w:p>
          <w:p w14:paraId="09CDA58E" w14:textId="77777777" w:rsidR="005C7920" w:rsidRDefault="00000000">
            <w:r>
              <w:rPr>
                <w:rFonts w:ascii="Consolas" w:eastAsia="Consolas" w:hAnsi="Consolas" w:cs="Consolas"/>
                <w:sz w:val="18"/>
                <w:szCs w:val="18"/>
              </w:rPr>
              <w:t xml:space="preserve">    return InspectionResult(</w:t>
            </w:r>
          </w:p>
          <w:p w14:paraId="3154EDDC" w14:textId="77777777" w:rsidR="005C7920" w:rsidRDefault="00000000">
            <w:r>
              <w:rPr>
                <w:rFonts w:ascii="Consolas" w:eastAsia="Consolas" w:hAnsi="Consolas" w:cs="Consolas"/>
                <w:sz w:val="18"/>
                <w:szCs w:val="18"/>
              </w:rPr>
              <w:t xml:space="preserve">        inspection_id=record.id, image_id=image_id,</w:t>
            </w:r>
          </w:p>
          <w:p w14:paraId="2235F062" w14:textId="77777777" w:rsidR="005C7920" w:rsidRDefault="00000000">
            <w:r>
              <w:rPr>
                <w:rFonts w:ascii="Consolas" w:eastAsia="Consolas" w:hAnsi="Consolas" w:cs="Consolas"/>
                <w:sz w:val="18"/>
                <w:szCs w:val="18"/>
              </w:rPr>
              <w:t xml:space="preserve">        defects=predictions, status=record.status,</w:t>
            </w:r>
          </w:p>
          <w:p w14:paraId="0A53A2D1" w14:textId="77777777" w:rsidR="005C7920" w:rsidRDefault="00000000">
            <w:r>
              <w:rPr>
                <w:rFonts w:ascii="Consolas" w:eastAsia="Consolas" w:hAnsi="Consolas" w:cs="Consolas"/>
                <w:sz w:val="18"/>
                <w:szCs w:val="18"/>
              </w:rPr>
              <w:t xml:space="preserve">    )</w:t>
            </w:r>
          </w:p>
        </w:tc>
      </w:tr>
    </w:tbl>
    <w:p w14:paraId="3AB7A89E" w14:textId="77777777" w:rsidR="005C7920" w:rsidRDefault="00000000">
      <w:pPr>
        <w:pStyle w:val="Heading1"/>
        <w:pBdr>
          <w:bottom w:val="single" w:sz="6" w:space="4" w:color="1F4E79"/>
        </w:pBdr>
        <w:spacing w:before="360" w:after="160"/>
      </w:pPr>
      <w:r>
        <w:rPr>
          <w:rFonts w:ascii="Calibri" w:eastAsia="Calibri" w:hAnsi="Calibri" w:cs="Calibri"/>
          <w:b/>
          <w:bCs/>
          <w:color w:val="1F4E79"/>
          <w:sz w:val="30"/>
          <w:szCs w:val="30"/>
        </w:rPr>
        <w:lastRenderedPageBreak/>
        <w:t>6. API Testing</w:t>
      </w:r>
    </w:p>
    <w:p w14:paraId="32CC8593" w14:textId="77777777" w:rsidR="005C7920" w:rsidRDefault="00000000">
      <w:pPr>
        <w:spacing w:after="160" w:line="276" w:lineRule="auto"/>
      </w:pPr>
      <w:r>
        <w:rPr>
          <w:rFonts w:ascii="Calibri" w:eastAsia="Calibri" w:hAnsi="Calibri" w:cs="Calibri"/>
          <w:sz w:val="22"/>
          <w:szCs w:val="22"/>
        </w:rPr>
        <w:t>Endpoints were validated with Postman against seeded images from the MVTec AD dataset before wiring the frontend:</w:t>
      </w:r>
    </w:p>
    <w:p w14:paraId="6B2D1983" w14:textId="77777777" w:rsidR="005C7920" w:rsidRDefault="00000000">
      <w:pPr>
        <w:pStyle w:val="ListParagraph"/>
        <w:numPr>
          <w:ilvl w:val="0"/>
          <w:numId w:val="2"/>
        </w:numPr>
        <w:spacing w:after="80"/>
      </w:pPr>
      <w:r>
        <w:rPr>
          <w:rFonts w:ascii="Calibri" w:eastAsia="Calibri" w:hAnsi="Calibri" w:cs="Calibri"/>
          <w:sz w:val="22"/>
          <w:szCs w:val="22"/>
        </w:rPr>
        <w:t>POST /inspections/{image_id}/run — happy path returns 200 with defect list and pass/fail status.</w:t>
      </w:r>
    </w:p>
    <w:p w14:paraId="3C38B0E0" w14:textId="77777777" w:rsidR="005C7920" w:rsidRDefault="00000000">
      <w:pPr>
        <w:pStyle w:val="ListParagraph"/>
        <w:numPr>
          <w:ilvl w:val="0"/>
          <w:numId w:val="2"/>
        </w:numPr>
        <w:spacing w:after="80"/>
      </w:pPr>
      <w:r>
        <w:rPr>
          <w:rFonts w:ascii="Calibri" w:eastAsia="Calibri" w:hAnsi="Calibri" w:cs="Calibri"/>
          <w:sz w:val="22"/>
          <w:szCs w:val="22"/>
        </w:rPr>
        <w:t>POST /inspections/{image_id}/run — invalid or corrupted image returns 422 with a descriptive error.</w:t>
      </w:r>
    </w:p>
    <w:p w14:paraId="65E645A2" w14:textId="77777777" w:rsidR="005C7920" w:rsidRDefault="00000000">
      <w:pPr>
        <w:pStyle w:val="ListParagraph"/>
        <w:numPr>
          <w:ilvl w:val="0"/>
          <w:numId w:val="2"/>
        </w:numPr>
        <w:spacing w:after="80"/>
      </w:pPr>
      <w:r>
        <w:rPr>
          <w:rFonts w:ascii="Calibri" w:eastAsia="Calibri" w:hAnsi="Calibri" w:cs="Calibri"/>
          <w:sz w:val="22"/>
          <w:szCs w:val="22"/>
        </w:rPr>
        <w:t>Unauthenticated requests correctly return 401, confirming JWT middleware is applied to the new router.</w:t>
      </w:r>
    </w:p>
    <w:p w14:paraId="4E0A43E6" w14:textId="77777777" w:rsidR="005C7920" w:rsidRDefault="00000000">
      <w:pPr>
        <w:pStyle w:val="ListParagraph"/>
        <w:numPr>
          <w:ilvl w:val="0"/>
          <w:numId w:val="2"/>
        </w:numPr>
        <w:spacing w:after="80"/>
      </w:pPr>
      <w:r>
        <w:rPr>
          <w:rFonts w:ascii="Calibri" w:eastAsia="Calibri" w:hAnsi="Calibri" w:cs="Calibri"/>
          <w:sz w:val="22"/>
          <w:szCs w:val="22"/>
        </w:rPr>
        <w:t>Load-tested the endpoint with sequential requests to measure average inference latency on CPU.</w:t>
      </w:r>
    </w:p>
    <w:p w14:paraId="7ADBA58B" w14:textId="77777777" w:rsidR="005C7920" w:rsidRDefault="00000000">
      <w:pPr>
        <w:pStyle w:val="Heading2"/>
        <w:spacing w:before="260" w:after="120"/>
      </w:pPr>
      <w:r>
        <w:rPr>
          <w:rFonts w:ascii="Calibri" w:eastAsia="Calibri" w:hAnsi="Calibri" w:cs="Calibri"/>
          <w:b/>
          <w:bCs/>
          <w:color w:val="1F4E79"/>
          <w:sz w:val="24"/>
          <w:szCs w:val="24"/>
        </w:rPr>
        <w:t>Sample Response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5C7920" w14:paraId="7307598D"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576AC147" w14:textId="77777777" w:rsidR="005C7920" w:rsidRDefault="00000000">
            <w:r>
              <w:rPr>
                <w:rFonts w:ascii="Consolas" w:eastAsia="Consolas" w:hAnsi="Consolas" w:cs="Consolas"/>
                <w:sz w:val="18"/>
                <w:szCs w:val="18"/>
              </w:rPr>
              <w:t>{</w:t>
            </w:r>
          </w:p>
          <w:p w14:paraId="35859D55" w14:textId="77777777" w:rsidR="005C7920" w:rsidRDefault="00000000">
            <w:r>
              <w:rPr>
                <w:rFonts w:ascii="Consolas" w:eastAsia="Consolas" w:hAnsi="Consolas" w:cs="Consolas"/>
                <w:sz w:val="18"/>
                <w:szCs w:val="18"/>
              </w:rPr>
              <w:t xml:space="preserve">  "inspection_id": 104,</w:t>
            </w:r>
          </w:p>
          <w:p w14:paraId="61F185DE" w14:textId="77777777" w:rsidR="005C7920" w:rsidRDefault="00000000">
            <w:r>
              <w:rPr>
                <w:rFonts w:ascii="Consolas" w:eastAsia="Consolas" w:hAnsi="Consolas" w:cs="Consolas"/>
                <w:sz w:val="18"/>
                <w:szCs w:val="18"/>
              </w:rPr>
              <w:t xml:space="preserve">  "image_id": 58,</w:t>
            </w:r>
          </w:p>
          <w:p w14:paraId="09A97423" w14:textId="77777777" w:rsidR="005C7920" w:rsidRDefault="00000000">
            <w:r>
              <w:rPr>
                <w:rFonts w:ascii="Consolas" w:eastAsia="Consolas" w:hAnsi="Consolas" w:cs="Consolas"/>
                <w:sz w:val="18"/>
                <w:szCs w:val="18"/>
              </w:rPr>
              <w:t xml:space="preserve">  "status": "fail",</w:t>
            </w:r>
          </w:p>
          <w:p w14:paraId="44D91810" w14:textId="77777777" w:rsidR="005C7920" w:rsidRDefault="00000000">
            <w:r>
              <w:rPr>
                <w:rFonts w:ascii="Consolas" w:eastAsia="Consolas" w:hAnsi="Consolas" w:cs="Consolas"/>
                <w:sz w:val="18"/>
                <w:szCs w:val="18"/>
              </w:rPr>
              <w:t xml:space="preserve">  "defects": [</w:t>
            </w:r>
          </w:p>
          <w:p w14:paraId="577D043D" w14:textId="77777777" w:rsidR="005C7920" w:rsidRDefault="00000000">
            <w:r>
              <w:rPr>
                <w:rFonts w:ascii="Consolas" w:eastAsia="Consolas" w:hAnsi="Consolas" w:cs="Consolas"/>
                <w:sz w:val="18"/>
                <w:szCs w:val="18"/>
              </w:rPr>
              <w:t xml:space="preserve">    {</w:t>
            </w:r>
          </w:p>
          <w:p w14:paraId="72187D9C" w14:textId="77777777" w:rsidR="005C7920" w:rsidRDefault="00000000">
            <w:r>
              <w:rPr>
                <w:rFonts w:ascii="Consolas" w:eastAsia="Consolas" w:hAnsi="Consolas" w:cs="Consolas"/>
                <w:sz w:val="18"/>
                <w:szCs w:val="18"/>
              </w:rPr>
              <w:t xml:space="preserve">      "defect_type": "surface_crack",</w:t>
            </w:r>
          </w:p>
          <w:p w14:paraId="3097C7A1" w14:textId="77777777" w:rsidR="005C7920" w:rsidRDefault="00000000">
            <w:r>
              <w:rPr>
                <w:rFonts w:ascii="Consolas" w:eastAsia="Consolas" w:hAnsi="Consolas" w:cs="Consolas"/>
                <w:sz w:val="18"/>
                <w:szCs w:val="18"/>
              </w:rPr>
              <w:t xml:space="preserve">      "confidence": 0.87,</w:t>
            </w:r>
          </w:p>
          <w:p w14:paraId="49D22C00" w14:textId="77777777" w:rsidR="005C7920" w:rsidRDefault="00000000">
            <w:r>
              <w:rPr>
                <w:rFonts w:ascii="Consolas" w:eastAsia="Consolas" w:hAnsi="Consolas" w:cs="Consolas"/>
                <w:sz w:val="18"/>
                <w:szCs w:val="18"/>
              </w:rPr>
              <w:t xml:space="preserve">      "bbox": { "x1": 120.4, "y1": 88.2, "x2": 210.9, "y2": 160.5 }</w:t>
            </w:r>
          </w:p>
          <w:p w14:paraId="1EEEE4E7" w14:textId="77777777" w:rsidR="005C7920" w:rsidRDefault="00000000">
            <w:r>
              <w:rPr>
                <w:rFonts w:ascii="Consolas" w:eastAsia="Consolas" w:hAnsi="Consolas" w:cs="Consolas"/>
                <w:sz w:val="18"/>
                <w:szCs w:val="18"/>
              </w:rPr>
              <w:t xml:space="preserve">    }</w:t>
            </w:r>
          </w:p>
          <w:p w14:paraId="4DD030C8" w14:textId="77777777" w:rsidR="005C7920" w:rsidRDefault="00000000">
            <w:r>
              <w:rPr>
                <w:rFonts w:ascii="Consolas" w:eastAsia="Consolas" w:hAnsi="Consolas" w:cs="Consolas"/>
                <w:sz w:val="18"/>
                <w:szCs w:val="18"/>
              </w:rPr>
              <w:t xml:space="preserve">  ]</w:t>
            </w:r>
          </w:p>
          <w:p w14:paraId="46EC51B5" w14:textId="77777777" w:rsidR="005C7920" w:rsidRDefault="00000000">
            <w:r>
              <w:rPr>
                <w:rFonts w:ascii="Consolas" w:eastAsia="Consolas" w:hAnsi="Consolas" w:cs="Consolas"/>
                <w:sz w:val="18"/>
                <w:szCs w:val="18"/>
              </w:rPr>
              <w:t>}</w:t>
            </w:r>
          </w:p>
        </w:tc>
      </w:tr>
    </w:tbl>
    <w:p w14:paraId="7C037D64" w14:textId="77777777" w:rsidR="005C7920" w:rsidRDefault="00000000">
      <w:pPr>
        <w:pStyle w:val="Heading1"/>
        <w:pBdr>
          <w:bottom w:val="single" w:sz="6" w:space="4" w:color="1F4E79"/>
        </w:pBdr>
        <w:spacing w:before="360" w:after="160"/>
      </w:pPr>
      <w:r>
        <w:rPr>
          <w:rFonts w:ascii="Calibri" w:eastAsia="Calibri" w:hAnsi="Calibri" w:cs="Calibri"/>
          <w:b/>
          <w:bCs/>
          <w:color w:val="1F4E79"/>
          <w:sz w:val="30"/>
          <w:szCs w:val="30"/>
        </w:rPr>
        <w:t>7. Backend Performance Notes (Milestone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35"/>
        <w:gridCol w:w="5035"/>
      </w:tblGrid>
      <w:tr w:rsidR="005C7920" w14:paraId="6156B675" w14:textId="77777777">
        <w:tblPrEx>
          <w:tblCellMar>
            <w:top w:w="0" w:type="dxa"/>
            <w:bottom w:w="0" w:type="dxa"/>
          </w:tblCellMar>
        </w:tblPrEx>
        <w:tc>
          <w:tcPr>
            <w:tcW w:w="4500" w:type="dxa"/>
            <w:shd w:val="clear" w:color="auto" w:fill="1F4E79"/>
          </w:tcPr>
          <w:p w14:paraId="2CEE593E" w14:textId="77777777" w:rsidR="005C7920" w:rsidRDefault="00000000">
            <w:r>
              <w:rPr>
                <w:rFonts w:ascii="Calibri" w:eastAsia="Calibri" w:hAnsi="Calibri" w:cs="Calibri"/>
                <w:b/>
                <w:bCs/>
                <w:color w:val="FFFFFF"/>
              </w:rPr>
              <w:t>Metric</w:t>
            </w:r>
          </w:p>
        </w:tc>
        <w:tc>
          <w:tcPr>
            <w:tcW w:w="4500" w:type="dxa"/>
            <w:shd w:val="clear" w:color="auto" w:fill="1F4E79"/>
          </w:tcPr>
          <w:p w14:paraId="4EE2795D" w14:textId="77777777" w:rsidR="005C7920" w:rsidRDefault="00000000">
            <w:r>
              <w:rPr>
                <w:rFonts w:ascii="Calibri" w:eastAsia="Calibri" w:hAnsi="Calibri" w:cs="Calibri"/>
                <w:b/>
                <w:bCs/>
                <w:color w:val="FFFFFF"/>
              </w:rPr>
              <w:t>Observation</w:t>
            </w:r>
          </w:p>
        </w:tc>
      </w:tr>
      <w:tr w:rsidR="005C7920" w14:paraId="382DCEA0" w14:textId="77777777">
        <w:tblPrEx>
          <w:tblCellMar>
            <w:top w:w="0" w:type="dxa"/>
            <w:bottom w:w="0" w:type="dxa"/>
          </w:tblCellMar>
        </w:tblPrEx>
        <w:tc>
          <w:tcPr>
            <w:tcW w:w="4500" w:type="dxa"/>
          </w:tcPr>
          <w:p w14:paraId="56A27FE4" w14:textId="77777777" w:rsidR="005C7920" w:rsidRDefault="00000000">
            <w:r>
              <w:rPr>
                <w:rFonts w:ascii="Calibri" w:eastAsia="Calibri" w:hAnsi="Calibri" w:cs="Calibri"/>
                <w:color w:val="000000"/>
              </w:rPr>
              <w:t>Avg. preprocessing time / image</w:t>
            </w:r>
          </w:p>
        </w:tc>
        <w:tc>
          <w:tcPr>
            <w:tcW w:w="4500" w:type="dxa"/>
          </w:tcPr>
          <w:p w14:paraId="3311426B" w14:textId="77777777" w:rsidR="005C7920" w:rsidRDefault="00000000">
            <w:r>
              <w:rPr>
                <w:rFonts w:ascii="Calibri" w:eastAsia="Calibri" w:hAnsi="Calibri" w:cs="Calibri"/>
                <w:color w:val="000000"/>
              </w:rPr>
              <w:t>~180 ms on CPU (512×512 target size)</w:t>
            </w:r>
          </w:p>
        </w:tc>
      </w:tr>
      <w:tr w:rsidR="005C7920" w14:paraId="4977D509" w14:textId="77777777">
        <w:tblPrEx>
          <w:tblCellMar>
            <w:top w:w="0" w:type="dxa"/>
            <w:bottom w:w="0" w:type="dxa"/>
          </w:tblCellMar>
        </w:tblPrEx>
        <w:tc>
          <w:tcPr>
            <w:tcW w:w="4500" w:type="dxa"/>
          </w:tcPr>
          <w:p w14:paraId="505C9C1A" w14:textId="77777777" w:rsidR="005C7920" w:rsidRDefault="00000000">
            <w:r>
              <w:rPr>
                <w:rFonts w:ascii="Calibri" w:eastAsia="Calibri" w:hAnsi="Calibri" w:cs="Calibri"/>
                <w:color w:val="000000"/>
              </w:rPr>
              <w:t>Avg. YOLO inference time / image</w:t>
            </w:r>
          </w:p>
        </w:tc>
        <w:tc>
          <w:tcPr>
            <w:tcW w:w="4500" w:type="dxa"/>
          </w:tcPr>
          <w:p w14:paraId="0BDD7255" w14:textId="77777777" w:rsidR="005C7920" w:rsidRDefault="00000000">
            <w:r>
              <w:rPr>
                <w:rFonts w:ascii="Calibri" w:eastAsia="Calibri" w:hAnsi="Calibri" w:cs="Calibri"/>
                <w:color w:val="000000"/>
              </w:rPr>
              <w:t>~250–400 ms (YOLOv8n, CPU)</w:t>
            </w:r>
          </w:p>
        </w:tc>
      </w:tr>
      <w:tr w:rsidR="005C7920" w14:paraId="3AF258FB" w14:textId="77777777">
        <w:tblPrEx>
          <w:tblCellMar>
            <w:top w:w="0" w:type="dxa"/>
            <w:bottom w:w="0" w:type="dxa"/>
          </w:tblCellMar>
        </w:tblPrEx>
        <w:tc>
          <w:tcPr>
            <w:tcW w:w="4500" w:type="dxa"/>
          </w:tcPr>
          <w:p w14:paraId="15348FEA" w14:textId="77777777" w:rsidR="005C7920" w:rsidRDefault="00000000">
            <w:r>
              <w:rPr>
                <w:rFonts w:ascii="Calibri" w:eastAsia="Calibri" w:hAnsi="Calibri" w:cs="Calibri"/>
                <w:color w:val="000000"/>
              </w:rPr>
              <w:t>End-to-end API response time</w:t>
            </w:r>
          </w:p>
        </w:tc>
        <w:tc>
          <w:tcPr>
            <w:tcW w:w="4500" w:type="dxa"/>
          </w:tcPr>
          <w:p w14:paraId="1C81CF17" w14:textId="77777777" w:rsidR="005C7920" w:rsidRDefault="00000000">
            <w:r>
              <w:rPr>
                <w:rFonts w:ascii="Calibri" w:eastAsia="Calibri" w:hAnsi="Calibri" w:cs="Calibri"/>
                <w:color w:val="000000"/>
              </w:rPr>
              <w:t>Under 1 second per image on local test data</w:t>
            </w:r>
          </w:p>
        </w:tc>
      </w:tr>
      <w:tr w:rsidR="005C7920" w14:paraId="0C77003F" w14:textId="77777777">
        <w:tblPrEx>
          <w:tblCellMar>
            <w:top w:w="0" w:type="dxa"/>
            <w:bottom w:w="0" w:type="dxa"/>
          </w:tblCellMar>
        </w:tblPrEx>
        <w:tc>
          <w:tcPr>
            <w:tcW w:w="4500" w:type="dxa"/>
          </w:tcPr>
          <w:p w14:paraId="7E4C74CA" w14:textId="77777777" w:rsidR="005C7920" w:rsidRDefault="00000000">
            <w:r>
              <w:rPr>
                <w:rFonts w:ascii="Calibri" w:eastAsia="Calibri" w:hAnsi="Calibri" w:cs="Calibri"/>
                <w:color w:val="000000"/>
              </w:rPr>
              <w:t>Defect records persisted</w:t>
            </w:r>
          </w:p>
        </w:tc>
        <w:tc>
          <w:tcPr>
            <w:tcW w:w="4500" w:type="dxa"/>
          </w:tcPr>
          <w:p w14:paraId="562960E4" w14:textId="77777777" w:rsidR="005C7920" w:rsidRDefault="00000000">
            <w:r>
              <w:rPr>
                <w:rFonts w:ascii="Calibri" w:eastAsia="Calibri" w:hAnsi="Calibri" w:cs="Calibri"/>
                <w:color w:val="000000"/>
              </w:rPr>
              <w:t>All predictions stored with bounding boxes for dashboard use</w:t>
            </w:r>
          </w:p>
        </w:tc>
      </w:tr>
    </w:tbl>
    <w:p w14:paraId="4C511633" w14:textId="77777777" w:rsidR="005C7920" w:rsidRDefault="00000000">
      <w:pPr>
        <w:spacing w:after="160" w:line="276" w:lineRule="auto"/>
      </w:pPr>
      <w:r>
        <w:rPr>
          <w:rFonts w:ascii="Calibri" w:eastAsia="Calibri" w:hAnsi="Calibri" w:cs="Calibri"/>
          <w:sz w:val="22"/>
          <w:szCs w:val="22"/>
        </w:rPr>
        <w:t>As with the detection model itself, current performance figures come from a locally-scaled test set. These numbers are expected to shift once the platform is deployed on cloud infrastructure (AWS/Azure) with GPU-backed inference, planned for Milestone 4.</w:t>
      </w:r>
    </w:p>
    <w:p w14:paraId="5DCD8DE6" w14:textId="77777777" w:rsidR="005C7920" w:rsidRDefault="00000000">
      <w:pPr>
        <w:pStyle w:val="Heading1"/>
        <w:pBdr>
          <w:bottom w:val="single" w:sz="6" w:space="4" w:color="1F4E79"/>
        </w:pBdr>
        <w:spacing w:before="360" w:after="160"/>
      </w:pPr>
      <w:r>
        <w:rPr>
          <w:rFonts w:ascii="Calibri" w:eastAsia="Calibri" w:hAnsi="Calibri" w:cs="Calibri"/>
          <w:b/>
          <w:bCs/>
          <w:color w:val="1F4E79"/>
          <w:sz w:val="30"/>
          <w:szCs w:val="30"/>
        </w:rPr>
        <w:lastRenderedPageBreak/>
        <w:t>8. Challenges &amp; Learnings</w:t>
      </w:r>
    </w:p>
    <w:p w14:paraId="31C9958F" w14:textId="77777777" w:rsidR="005C7920" w:rsidRDefault="00000000">
      <w:pPr>
        <w:pStyle w:val="ListParagraph"/>
        <w:numPr>
          <w:ilvl w:val="0"/>
          <w:numId w:val="2"/>
        </w:numPr>
        <w:spacing w:after="80"/>
      </w:pPr>
      <w:r>
        <w:rPr>
          <w:rFonts w:ascii="Calibri" w:eastAsia="Calibri" w:hAnsi="Calibri" w:cs="Calibri"/>
          <w:sz w:val="22"/>
          <w:szCs w:val="22"/>
        </w:rPr>
        <w:t>Keeping preprocessing deterministic (fixed resize + normalization) was necessary so validation results reproduce reliably across runs.</w:t>
      </w:r>
    </w:p>
    <w:p w14:paraId="1D7B6319" w14:textId="77777777" w:rsidR="005C7920" w:rsidRDefault="00000000">
      <w:pPr>
        <w:pStyle w:val="ListParagraph"/>
        <w:numPr>
          <w:ilvl w:val="0"/>
          <w:numId w:val="2"/>
        </w:numPr>
        <w:spacing w:after="80"/>
      </w:pPr>
      <w:r>
        <w:rPr>
          <w:rFonts w:ascii="Calibri" w:eastAsia="Calibri" w:hAnsi="Calibri" w:cs="Calibri"/>
          <w:sz w:val="22"/>
          <w:szCs w:val="22"/>
        </w:rPr>
        <w:t>Wrapping YOLO behind a service function (rather than calling Ultralytics directly in the router) made the endpoint straightforward to unit test with mocked predictions.</w:t>
      </w:r>
    </w:p>
    <w:p w14:paraId="219568E3" w14:textId="77777777" w:rsidR="005C7920" w:rsidRDefault="00000000">
      <w:pPr>
        <w:pStyle w:val="ListParagraph"/>
        <w:numPr>
          <w:ilvl w:val="0"/>
          <w:numId w:val="2"/>
        </w:numPr>
        <w:spacing w:after="80"/>
      </w:pPr>
      <w:r>
        <w:rPr>
          <w:rFonts w:ascii="Calibri" w:eastAsia="Calibri" w:hAnsi="Calibri" w:cs="Calibri"/>
          <w:sz w:val="22"/>
          <w:szCs w:val="22"/>
        </w:rPr>
        <w:t>CPU-only inference is the main latency bottleneck; batching and an optional GPU accelerator are being evaluated for later milestones.</w:t>
      </w:r>
    </w:p>
    <w:p w14:paraId="7BE585C8" w14:textId="77777777" w:rsidR="005C7920" w:rsidRDefault="00000000">
      <w:pPr>
        <w:pStyle w:val="ListParagraph"/>
        <w:numPr>
          <w:ilvl w:val="0"/>
          <w:numId w:val="2"/>
        </w:numPr>
        <w:spacing w:after="80"/>
      </w:pPr>
      <w:r>
        <w:rPr>
          <w:rFonts w:ascii="Calibri" w:eastAsia="Calibri" w:hAnsi="Calibri" w:cs="Calibri"/>
          <w:sz w:val="22"/>
          <w:szCs w:val="22"/>
        </w:rPr>
        <w:t>Storing bounding boxes as flat columns (rather than a nested JSON blob) simplified the SQL queries needed for the upcoming analytics dashboard.</w:t>
      </w:r>
    </w:p>
    <w:p w14:paraId="2F4A4823" w14:textId="77777777" w:rsidR="005C7920" w:rsidRDefault="00000000">
      <w:pPr>
        <w:pStyle w:val="Heading1"/>
        <w:pBdr>
          <w:bottom w:val="single" w:sz="6" w:space="4" w:color="1F4E79"/>
        </w:pBdr>
        <w:spacing w:before="360" w:after="160"/>
      </w:pPr>
      <w:r>
        <w:rPr>
          <w:rFonts w:ascii="Calibri" w:eastAsia="Calibri" w:hAnsi="Calibri" w:cs="Calibri"/>
          <w:b/>
          <w:bCs/>
          <w:color w:val="1F4E79"/>
          <w:sz w:val="30"/>
          <w:szCs w:val="30"/>
        </w:rPr>
        <w:t>9. Conclusion &amp; Next Steps</w:t>
      </w:r>
    </w:p>
    <w:p w14:paraId="4FBE3191" w14:textId="77777777" w:rsidR="005C7920" w:rsidRDefault="00000000">
      <w:pPr>
        <w:spacing w:after="160" w:line="276" w:lineRule="auto"/>
      </w:pPr>
      <w:r>
        <w:rPr>
          <w:rFonts w:ascii="Calibri" w:eastAsia="Calibri" w:hAnsi="Calibri" w:cs="Calibri"/>
          <w:sz w:val="22"/>
          <w:szCs w:val="22"/>
        </w:rPr>
        <w:t>Milestone 2 delivered the backend's image processing and defect detection capability end to end: a reusable preprocessing pipeline, a YOLO-based detection service, supporting database models, and a tested FastAPI endpoint that returns structured defect predictions. This closes out the 'Image Processing &amp; Defect Detection' scope of the project plan from the backend side and provides the data (defect type, confidence, bounding boxes, pass/fail status) that the frontend's inspection monitoring dashboard and the upcoming defect classification module (Milestone 3) will build on.</w:t>
      </w:r>
    </w:p>
    <w:p w14:paraId="4E80731F" w14:textId="77777777" w:rsidR="005C7920" w:rsidRDefault="00000000">
      <w:pPr>
        <w:spacing w:after="160" w:line="276" w:lineRule="auto"/>
      </w:pPr>
      <w:r>
        <w:rPr>
          <w:rFonts w:ascii="Calibri" w:eastAsia="Calibri" w:hAnsi="Calibri" w:cs="Calibri"/>
          <w:sz w:val="22"/>
          <w:szCs w:val="22"/>
        </w:rPr>
        <w:t>Next milestone will extend this service layer with defect type classification, severity scoring (per the weighted severity formula defined in the project plan), and the manufacturing analytics endpoints needed for trend reporting.</w:t>
      </w:r>
    </w:p>
    <w:sectPr w:rsidR="005C792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A2359"/>
    <w:multiLevelType w:val="hybridMultilevel"/>
    <w:tmpl w:val="3852029E"/>
    <w:lvl w:ilvl="0" w:tplc="A162C6F8">
      <w:start w:val="1"/>
      <w:numFmt w:val="bullet"/>
      <w:lvlText w:val="●"/>
      <w:lvlJc w:val="left"/>
      <w:pPr>
        <w:ind w:left="720" w:hanging="360"/>
      </w:pPr>
    </w:lvl>
    <w:lvl w:ilvl="1" w:tplc="BA909978">
      <w:start w:val="1"/>
      <w:numFmt w:val="bullet"/>
      <w:lvlText w:val="○"/>
      <w:lvlJc w:val="left"/>
      <w:pPr>
        <w:ind w:left="1440" w:hanging="360"/>
      </w:pPr>
    </w:lvl>
    <w:lvl w:ilvl="2" w:tplc="3692E0B0">
      <w:start w:val="1"/>
      <w:numFmt w:val="bullet"/>
      <w:lvlText w:val="■"/>
      <w:lvlJc w:val="left"/>
      <w:pPr>
        <w:ind w:left="2160" w:hanging="360"/>
      </w:pPr>
    </w:lvl>
    <w:lvl w:ilvl="3" w:tplc="731A2D78">
      <w:start w:val="1"/>
      <w:numFmt w:val="bullet"/>
      <w:lvlText w:val="●"/>
      <w:lvlJc w:val="left"/>
      <w:pPr>
        <w:ind w:left="2880" w:hanging="360"/>
      </w:pPr>
    </w:lvl>
    <w:lvl w:ilvl="4" w:tplc="99A036E8">
      <w:start w:val="1"/>
      <w:numFmt w:val="bullet"/>
      <w:lvlText w:val="○"/>
      <w:lvlJc w:val="left"/>
      <w:pPr>
        <w:ind w:left="3600" w:hanging="360"/>
      </w:pPr>
    </w:lvl>
    <w:lvl w:ilvl="5" w:tplc="D604020C">
      <w:start w:val="1"/>
      <w:numFmt w:val="bullet"/>
      <w:lvlText w:val="■"/>
      <w:lvlJc w:val="left"/>
      <w:pPr>
        <w:ind w:left="4320" w:hanging="360"/>
      </w:pPr>
    </w:lvl>
    <w:lvl w:ilvl="6" w:tplc="E210253C">
      <w:start w:val="1"/>
      <w:numFmt w:val="bullet"/>
      <w:lvlText w:val="●"/>
      <w:lvlJc w:val="left"/>
      <w:pPr>
        <w:ind w:left="5040" w:hanging="360"/>
      </w:pPr>
    </w:lvl>
    <w:lvl w:ilvl="7" w:tplc="C30E9160">
      <w:start w:val="1"/>
      <w:numFmt w:val="bullet"/>
      <w:lvlText w:val="●"/>
      <w:lvlJc w:val="left"/>
      <w:pPr>
        <w:ind w:left="5760" w:hanging="360"/>
      </w:pPr>
    </w:lvl>
    <w:lvl w:ilvl="8" w:tplc="87ECF31C">
      <w:start w:val="1"/>
      <w:numFmt w:val="bullet"/>
      <w:lvlText w:val="●"/>
      <w:lvlJc w:val="left"/>
      <w:pPr>
        <w:ind w:left="6480" w:hanging="360"/>
      </w:pPr>
    </w:lvl>
  </w:abstractNum>
  <w:abstractNum w:abstractNumId="1" w15:restartNumberingAfterBreak="0">
    <w:nsid w:val="21823BC1"/>
    <w:multiLevelType w:val="hybridMultilevel"/>
    <w:tmpl w:val="4318577E"/>
    <w:lvl w:ilvl="0" w:tplc="FD02E408">
      <w:start w:val="1"/>
      <w:numFmt w:val="bullet"/>
      <w:lvlText w:val="•"/>
      <w:lvlJc w:val="left"/>
      <w:pPr>
        <w:ind w:left="420" w:hanging="260"/>
      </w:pPr>
    </w:lvl>
    <w:lvl w:ilvl="1" w:tplc="8EA6EE94">
      <w:start w:val="1"/>
      <w:numFmt w:val="bullet"/>
      <w:lvlText w:val="◦"/>
      <w:lvlJc w:val="left"/>
      <w:pPr>
        <w:ind w:left="840" w:hanging="260"/>
      </w:pPr>
    </w:lvl>
    <w:lvl w:ilvl="2" w:tplc="37BA3C7C">
      <w:numFmt w:val="decimal"/>
      <w:lvlText w:val=""/>
      <w:lvlJc w:val="left"/>
    </w:lvl>
    <w:lvl w:ilvl="3" w:tplc="B56803D2">
      <w:numFmt w:val="decimal"/>
      <w:lvlText w:val=""/>
      <w:lvlJc w:val="left"/>
    </w:lvl>
    <w:lvl w:ilvl="4" w:tplc="016A98E2">
      <w:numFmt w:val="decimal"/>
      <w:lvlText w:val=""/>
      <w:lvlJc w:val="left"/>
    </w:lvl>
    <w:lvl w:ilvl="5" w:tplc="B57A8980">
      <w:numFmt w:val="decimal"/>
      <w:lvlText w:val=""/>
      <w:lvlJc w:val="left"/>
    </w:lvl>
    <w:lvl w:ilvl="6" w:tplc="5E264AC0">
      <w:numFmt w:val="decimal"/>
      <w:lvlText w:val=""/>
      <w:lvlJc w:val="left"/>
    </w:lvl>
    <w:lvl w:ilvl="7" w:tplc="304AF334">
      <w:numFmt w:val="decimal"/>
      <w:lvlText w:val=""/>
      <w:lvlJc w:val="left"/>
    </w:lvl>
    <w:lvl w:ilvl="8" w:tplc="ACEAF7A8">
      <w:numFmt w:val="decimal"/>
      <w:lvlText w:val=""/>
      <w:lvlJc w:val="left"/>
    </w:lvl>
  </w:abstractNum>
  <w:num w:numId="1" w16cid:durableId="1653606462">
    <w:abstractNumId w:val="0"/>
    <w:lvlOverride w:ilvl="0">
      <w:startOverride w:val="1"/>
    </w:lvlOverride>
  </w:num>
  <w:num w:numId="2" w16cid:durableId="9129277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920"/>
    <w:rsid w:val="00486A1F"/>
    <w:rsid w:val="005C7920"/>
    <w:rsid w:val="00AE27B3"/>
    <w:rsid w:val="00B73C2A"/>
    <w:rsid w:val="00C77B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5BB2D"/>
  <w15:docId w15:val="{9D8CD8F0-197D-4ACA-A3FD-E5066075B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1724</Words>
  <Characters>9828</Characters>
  <Application>Microsoft Office Word</Application>
  <DocSecurity>0</DocSecurity>
  <Lines>81</Lines>
  <Paragraphs>23</Paragraphs>
  <ScaleCrop>false</ScaleCrop>
  <Company/>
  <LinksUpToDate>false</LinksUpToDate>
  <CharactersWithSpaces>11529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Aritra Mukherjee</cp:lastModifiedBy>
  <cp:revision>4</cp:revision>
  <dcterms:created xsi:type="dcterms:W3CDTF">2026-07-24T12:52:00Z</dcterms:created>
  <dcterms:modified xsi:type="dcterms:W3CDTF">2026-07-24T12:53:00Z</dcterms:modified>
</cp:coreProperties>
</file>