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7B" w:rsidRDefault="00B366BF">
      <w:pPr>
        <w:rPr>
          <w:rFonts w:ascii="Segoe UI" w:hAnsi="Segoe UI" w:cs="Segoe UI"/>
          <w:color w:val="CCCCCC"/>
          <w:sz w:val="20"/>
          <w:szCs w:val="20"/>
          <w:shd w:val="clear" w:color="auto" w:fill="252526"/>
        </w:rPr>
      </w:pPr>
      <w:r>
        <w:rPr>
          <w:b/>
        </w:rPr>
        <w:t>Backend</w:t>
      </w:r>
      <w:r>
        <w:rPr>
          <w:b/>
        </w:rPr>
        <w:br/>
      </w:r>
      <w:r>
        <w:t xml:space="preserve">python –m </w:t>
      </w:r>
      <w:proofErr w:type="spellStart"/>
      <w:r>
        <w:t>backend.api.run</w:t>
      </w:r>
      <w:proofErr w:type="spellEnd"/>
      <w:r>
        <w:br/>
      </w:r>
      <w:r>
        <w:br/>
      </w:r>
      <w:r>
        <w:rPr>
          <w:b/>
        </w:rPr>
        <w:t>Frontend</w:t>
      </w:r>
      <w:r>
        <w:rPr>
          <w:b/>
        </w:rPr>
        <w:br/>
      </w:r>
      <w:proofErr w:type="spellStart"/>
      <w:r>
        <w:t>npm</w:t>
      </w:r>
      <w:proofErr w:type="spellEnd"/>
      <w:r>
        <w:t xml:space="preserve"> start</w:t>
      </w:r>
      <w:r>
        <w:br/>
      </w:r>
      <w:r>
        <w:br/>
      </w:r>
      <w:r>
        <w:rPr>
          <w:b/>
        </w:rPr>
        <w:t>QUAST</w:t>
      </w:r>
      <w:r>
        <w:rPr>
          <w:b/>
        </w:rPr>
        <w:br/>
      </w:r>
      <w:r>
        <w:rPr>
          <w:rFonts w:ascii="Segoe UI" w:hAnsi="Segoe UI" w:cs="Segoe UI"/>
          <w:color w:val="CCCCCC"/>
          <w:sz w:val="20"/>
          <w:szCs w:val="20"/>
          <w:shd w:val="clear" w:color="auto" w:fill="252526"/>
        </w:rPr>
        <w:t>root@Anarchy:/mnt/c/Users/Anarchy/Documents/Data_Science/genome_work/genome_filtering_tool# python3 tools/</w:t>
      </w:r>
      <w:proofErr w:type="spellStart"/>
      <w:r>
        <w:rPr>
          <w:rFonts w:ascii="Segoe UI" w:hAnsi="Segoe UI" w:cs="Segoe UI"/>
          <w:color w:val="CCCCCC"/>
          <w:sz w:val="20"/>
          <w:szCs w:val="20"/>
          <w:shd w:val="clear" w:color="auto" w:fill="252526"/>
        </w:rPr>
        <w:t>quast</w:t>
      </w:r>
      <w:proofErr w:type="spellEnd"/>
      <w:r>
        <w:rPr>
          <w:rFonts w:ascii="Segoe UI" w:hAnsi="Segoe UI" w:cs="Segoe UI"/>
          <w:color w:val="CCCCCC"/>
          <w:sz w:val="20"/>
          <w:szCs w:val="20"/>
          <w:shd w:val="clear" w:color="auto" w:fill="252526"/>
        </w:rPr>
        <w:t>/quast.py\ cholera/cholera/18_23_scaffolds.fasta \ data/results/d47af17a_18_23_scaffolds_filtered_6f206f29.fasta \ -r cholera/</w:t>
      </w:r>
      <w:proofErr w:type="spellStart"/>
      <w:r>
        <w:rPr>
          <w:rFonts w:ascii="Segoe UI" w:hAnsi="Segoe UI" w:cs="Segoe UI"/>
          <w:color w:val="CCCCCC"/>
          <w:sz w:val="20"/>
          <w:szCs w:val="20"/>
          <w:shd w:val="clear" w:color="auto" w:fill="252526"/>
        </w:rPr>
        <w:t>reference.fna</w:t>
      </w:r>
      <w:proofErr w:type="spellEnd"/>
      <w:r>
        <w:rPr>
          <w:rFonts w:ascii="Segoe UI" w:hAnsi="Segoe UI" w:cs="Segoe UI"/>
          <w:color w:val="CCCCCC"/>
          <w:sz w:val="20"/>
          <w:szCs w:val="20"/>
          <w:shd w:val="clear" w:color="auto" w:fill="252526"/>
        </w:rPr>
        <w:t xml:space="preserve"> \ -o </w:t>
      </w:r>
      <w:proofErr w:type="spellStart"/>
      <w:r>
        <w:rPr>
          <w:rFonts w:ascii="Segoe UI" w:hAnsi="Segoe UI" w:cs="Segoe UI"/>
          <w:color w:val="CCCCCC"/>
          <w:sz w:val="20"/>
          <w:szCs w:val="20"/>
          <w:shd w:val="clear" w:color="auto" w:fill="252526"/>
        </w:rPr>
        <w:t>quast_results_with_ref</w:t>
      </w:r>
      <w:proofErr w:type="spellEnd"/>
      <w:r>
        <w:rPr>
          <w:rFonts w:ascii="Segoe UI" w:hAnsi="Segoe UI" w:cs="Segoe UI"/>
          <w:color w:val="CCCCCC"/>
          <w:sz w:val="20"/>
          <w:szCs w:val="20"/>
          <w:shd w:val="clear" w:color="auto" w:fill="252526"/>
        </w:rPr>
        <w:t xml:space="preserve"> \ --gene-finding \ --threads 4</w:t>
      </w:r>
    </w:p>
    <w:p w:rsidR="00662D66" w:rsidRDefault="00662D66">
      <w:pPr>
        <w:rPr>
          <w:rFonts w:ascii="Segoe UI" w:hAnsi="Segoe UI" w:cs="Segoe UI"/>
          <w:color w:val="CCCCCC"/>
          <w:sz w:val="20"/>
          <w:szCs w:val="20"/>
          <w:shd w:val="clear" w:color="auto" w:fill="252526"/>
        </w:rPr>
      </w:pPr>
    </w:p>
    <w:p w:rsidR="00662D66" w:rsidRDefault="00662D66">
      <w:pPr>
        <w:rPr>
          <w:rFonts w:ascii="Segoe UI" w:hAnsi="Segoe UI" w:cs="Segoe UI"/>
          <w:color w:val="CCCCCC"/>
          <w:sz w:val="20"/>
          <w:szCs w:val="20"/>
          <w:shd w:val="clear" w:color="auto" w:fill="252526"/>
        </w:rPr>
      </w:pPr>
      <w:r>
        <w:rPr>
          <w:rFonts w:ascii="Segoe UI" w:hAnsi="Segoe UI" w:cs="Segoe UI"/>
          <w:color w:val="CCCCCC"/>
          <w:sz w:val="20"/>
          <w:szCs w:val="20"/>
          <w:shd w:val="clear" w:color="auto" w:fill="252526"/>
        </w:rPr>
        <w:br w:type="page"/>
      </w:r>
    </w:p>
    <w:p w:rsidR="00662D66" w:rsidRPr="00662D66" w:rsidRDefault="00662D66" w:rsidP="00662D66">
      <w:pPr>
        <w:shd w:val="clear" w:color="auto" w:fill="252526"/>
        <w:spacing w:before="240" w:after="120" w:line="240" w:lineRule="auto"/>
        <w:outlineLvl w:val="0"/>
        <w:rPr>
          <w:rFonts w:ascii="Segoe UI" w:eastAsia="Times New Roman" w:hAnsi="Segoe UI" w:cs="Segoe UI"/>
          <w:b/>
          <w:bCs/>
          <w:color w:val="CCCCCC"/>
          <w:kern w:val="36"/>
          <w:sz w:val="30"/>
          <w:szCs w:val="30"/>
          <w14:ligatures w14:val="none"/>
        </w:rPr>
      </w:pPr>
      <w:r w:rsidRPr="00662D66">
        <w:rPr>
          <w:rFonts w:ascii="Segoe UI" w:eastAsia="Times New Roman" w:hAnsi="Segoe UI" w:cs="Segoe UI"/>
          <w:b/>
          <w:bCs/>
          <w:color w:val="CCCCCC"/>
          <w:kern w:val="36"/>
          <w:sz w:val="30"/>
          <w:szCs w:val="30"/>
          <w14:ligatures w14:val="none"/>
        </w:rPr>
        <w:lastRenderedPageBreak/>
        <w:t>QUAST Integration Plan for Genome Filtering Tool (Windows/WSL)</w:t>
      </w:r>
    </w:p>
    <w:p w:rsidR="00662D66" w:rsidRPr="00662D66" w:rsidRDefault="00662D66" w:rsidP="00662D66">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662D66">
        <w:rPr>
          <w:rFonts w:ascii="Segoe UI" w:eastAsia="Times New Roman" w:hAnsi="Segoe UI" w:cs="Segoe UI"/>
          <w:b/>
          <w:bCs/>
          <w:color w:val="CCCCCC"/>
          <w:kern w:val="0"/>
          <w:szCs w:val="24"/>
          <w14:ligatures w14:val="none"/>
        </w:rPr>
        <w:t>Phase 1: WSL Communication Layer</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 Create Path Conversion Utilities</w:t>
      </w:r>
    </w:p>
    <w:p w:rsidR="00662D66" w:rsidRPr="00662D66" w:rsidRDefault="00662D66" w:rsidP="00662D66">
      <w:pPr>
        <w:numPr>
          <w:ilvl w:val="0"/>
          <w:numId w:val="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Create a new file </w:t>
      </w:r>
      <w:r w:rsidRPr="00662D66">
        <w:rPr>
          <w:rFonts w:ascii="var(--monaco-monospace-font)" w:eastAsia="Times New Roman" w:hAnsi="var(--monaco-monospace-font)" w:cs="Courier New"/>
          <w:color w:val="CCCCCC"/>
          <w:kern w:val="0"/>
          <w:sz w:val="18"/>
          <w:szCs w:val="18"/>
          <w14:ligatures w14:val="none"/>
        </w:rPr>
        <w:t>backend/</w:t>
      </w:r>
      <w:proofErr w:type="spellStart"/>
      <w:r w:rsidRPr="00662D66">
        <w:rPr>
          <w:rFonts w:ascii="var(--monaco-monospace-font)" w:eastAsia="Times New Roman" w:hAnsi="var(--monaco-monospace-font)" w:cs="Courier New"/>
          <w:color w:val="CCCCCC"/>
          <w:kern w:val="0"/>
          <w:sz w:val="18"/>
          <w:szCs w:val="18"/>
          <w14:ligatures w14:val="none"/>
        </w:rPr>
        <w:t>utils</w:t>
      </w:r>
      <w:proofErr w:type="spellEnd"/>
      <w:r w:rsidRPr="00662D66">
        <w:rPr>
          <w:rFonts w:ascii="var(--monaco-monospace-font)" w:eastAsia="Times New Roman" w:hAnsi="var(--monaco-monospace-font)" w:cs="Courier New"/>
          <w:color w:val="CCCCCC"/>
          <w:kern w:val="0"/>
          <w:sz w:val="18"/>
          <w:szCs w:val="18"/>
          <w14:ligatures w14:val="none"/>
        </w:rPr>
        <w:t>/wsl_path_converter.py</w:t>
      </w:r>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Implement Windows-to-WSL path conversion</w:t>
      </w:r>
    </w:p>
    <w:p w:rsidR="00662D66" w:rsidRPr="00662D66" w:rsidRDefault="00662D66" w:rsidP="00662D66">
      <w:pPr>
        <w:numPr>
          <w:ilvl w:val="1"/>
          <w:numId w:val="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Implement WSL-to-Windows path conversion</w:t>
      </w:r>
    </w:p>
    <w:p w:rsidR="00662D66" w:rsidRPr="00662D66" w:rsidRDefault="00662D66" w:rsidP="00662D66">
      <w:pPr>
        <w:numPr>
          <w:ilvl w:val="1"/>
          <w:numId w:val="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validation to ensure paths exist</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2: Create WSL Command Execution Utilities</w:t>
      </w:r>
    </w:p>
    <w:p w:rsidR="00662D66" w:rsidRPr="00662D66" w:rsidRDefault="00662D66" w:rsidP="00662D66">
      <w:pPr>
        <w:numPr>
          <w:ilvl w:val="0"/>
          <w:numId w:val="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Create a new file </w:t>
      </w:r>
      <w:r w:rsidRPr="00662D66">
        <w:rPr>
          <w:rFonts w:ascii="var(--monaco-monospace-font)" w:eastAsia="Times New Roman" w:hAnsi="var(--monaco-monospace-font)" w:cs="Courier New"/>
          <w:color w:val="CCCCCC"/>
          <w:kern w:val="0"/>
          <w:sz w:val="18"/>
          <w:szCs w:val="18"/>
          <w14:ligatures w14:val="none"/>
        </w:rPr>
        <w:t>backend/</w:t>
      </w:r>
      <w:proofErr w:type="spellStart"/>
      <w:r w:rsidRPr="00662D66">
        <w:rPr>
          <w:rFonts w:ascii="var(--monaco-monospace-font)" w:eastAsia="Times New Roman" w:hAnsi="var(--monaco-monospace-font)" w:cs="Courier New"/>
          <w:color w:val="CCCCCC"/>
          <w:kern w:val="0"/>
          <w:sz w:val="18"/>
          <w:szCs w:val="18"/>
          <w14:ligatures w14:val="none"/>
        </w:rPr>
        <w:t>utils</w:t>
      </w:r>
      <w:proofErr w:type="spellEnd"/>
      <w:r w:rsidRPr="00662D66">
        <w:rPr>
          <w:rFonts w:ascii="var(--monaco-monospace-font)" w:eastAsia="Times New Roman" w:hAnsi="var(--monaco-monospace-font)" w:cs="Courier New"/>
          <w:color w:val="CCCCCC"/>
          <w:kern w:val="0"/>
          <w:sz w:val="18"/>
          <w:szCs w:val="18"/>
          <w14:ligatures w14:val="none"/>
        </w:rPr>
        <w:t>/wsl_executor.py</w:t>
      </w:r>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Implement a function to execute commands in WSL</w:t>
      </w:r>
    </w:p>
    <w:p w:rsidR="00662D66" w:rsidRPr="00662D66" w:rsidRDefault="00662D66" w:rsidP="00662D66">
      <w:pPr>
        <w:numPr>
          <w:ilvl w:val="1"/>
          <w:numId w:val="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timeout handling for large genomes</w:t>
      </w:r>
    </w:p>
    <w:p w:rsidR="00662D66" w:rsidRPr="00662D66" w:rsidRDefault="00662D66" w:rsidP="00662D66">
      <w:pPr>
        <w:numPr>
          <w:ilvl w:val="1"/>
          <w:numId w:val="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proper error handling</w:t>
      </w:r>
    </w:p>
    <w:p w:rsidR="00662D66" w:rsidRPr="00662D66" w:rsidRDefault="00662D66" w:rsidP="00662D66">
      <w:pPr>
        <w:numPr>
          <w:ilvl w:val="1"/>
          <w:numId w:val="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Implement output capture and parsing</w:t>
      </w:r>
    </w:p>
    <w:p w:rsidR="00662D66" w:rsidRPr="00662D66" w:rsidRDefault="00662D66" w:rsidP="00662D66">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662D66">
        <w:rPr>
          <w:rFonts w:ascii="Segoe UI" w:eastAsia="Times New Roman" w:hAnsi="Segoe UI" w:cs="Segoe UI"/>
          <w:b/>
          <w:bCs/>
          <w:color w:val="CCCCCC"/>
          <w:kern w:val="0"/>
          <w:szCs w:val="24"/>
          <w14:ligatures w14:val="none"/>
        </w:rPr>
        <w:t>Phase 2: QUAST Analysis Core</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3: Create QUAST Analysis Module</w:t>
      </w:r>
    </w:p>
    <w:p w:rsidR="00662D66" w:rsidRPr="00662D66" w:rsidRDefault="00662D66" w:rsidP="00662D66">
      <w:pPr>
        <w:numPr>
          <w:ilvl w:val="0"/>
          <w:numId w:val="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Create a new file </w:t>
      </w:r>
      <w:r w:rsidRPr="00662D66">
        <w:rPr>
          <w:rFonts w:ascii="var(--monaco-monospace-font)" w:eastAsia="Times New Roman" w:hAnsi="var(--monaco-monospace-font)" w:cs="Courier New"/>
          <w:color w:val="CCCCCC"/>
          <w:kern w:val="0"/>
          <w:sz w:val="18"/>
          <w:szCs w:val="18"/>
          <w14:ligatures w14:val="none"/>
        </w:rPr>
        <w:t>backend/core/quast_analysis.py</w:t>
      </w:r>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Implement function to run QUAST on one or more assemblies</w:t>
      </w:r>
    </w:p>
    <w:p w:rsidR="00662D66" w:rsidRPr="00662D66" w:rsidRDefault="00662D66" w:rsidP="00662D66">
      <w:pPr>
        <w:numPr>
          <w:ilvl w:val="1"/>
          <w:numId w:val="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Create functions to parse QUAST's TSV/JSON outputs</w:t>
      </w:r>
    </w:p>
    <w:p w:rsidR="00662D66" w:rsidRPr="00662D66" w:rsidRDefault="00662D66" w:rsidP="00662D66">
      <w:pPr>
        <w:numPr>
          <w:ilvl w:val="1"/>
          <w:numId w:val="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Design a schema for storing QUAST results</w:t>
      </w:r>
    </w:p>
    <w:p w:rsidR="00662D66" w:rsidRPr="00662D66" w:rsidRDefault="00662D66" w:rsidP="00662D66">
      <w:pPr>
        <w:numPr>
          <w:ilvl w:val="1"/>
          <w:numId w:val="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utility to extract key metrics from QUAST reports</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4: Create QUAST Result Parser</w:t>
      </w:r>
    </w:p>
    <w:p w:rsidR="00662D66" w:rsidRPr="00662D66" w:rsidRDefault="00662D66" w:rsidP="00662D66">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Create a new file </w:t>
      </w:r>
      <w:r w:rsidRPr="00662D66">
        <w:rPr>
          <w:rFonts w:ascii="var(--monaco-monospace-font)" w:eastAsia="Times New Roman" w:hAnsi="var(--monaco-monospace-font)" w:cs="Courier New"/>
          <w:color w:val="CCCCCC"/>
          <w:kern w:val="0"/>
          <w:sz w:val="18"/>
          <w:szCs w:val="18"/>
          <w14:ligatures w14:val="none"/>
        </w:rPr>
        <w:t>backend/core/quast_parser.py</w:t>
      </w:r>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 xml:space="preserve">Implement parsers for </w:t>
      </w:r>
      <w:proofErr w:type="spellStart"/>
      <w:r w:rsidRPr="00662D66">
        <w:rPr>
          <w:rFonts w:ascii="Segoe UI" w:eastAsia="Times New Roman" w:hAnsi="Segoe UI" w:cs="Segoe UI"/>
          <w:color w:val="CCCCCC"/>
          <w:kern w:val="0"/>
          <w:sz w:val="20"/>
          <w:szCs w:val="20"/>
          <w14:ligatures w14:val="none"/>
        </w:rPr>
        <w:t>report.tsv</w:t>
      </w:r>
      <w:proofErr w:type="spellEnd"/>
      <w:r w:rsidRPr="00662D66">
        <w:rPr>
          <w:rFonts w:ascii="Segoe UI" w:eastAsia="Times New Roman" w:hAnsi="Segoe UI" w:cs="Segoe UI"/>
          <w:color w:val="CCCCCC"/>
          <w:kern w:val="0"/>
          <w:sz w:val="20"/>
          <w:szCs w:val="20"/>
          <w14:ligatures w14:val="none"/>
        </w:rPr>
        <w:t xml:space="preserve">, </w:t>
      </w:r>
      <w:proofErr w:type="spellStart"/>
      <w:r w:rsidRPr="00662D66">
        <w:rPr>
          <w:rFonts w:ascii="Segoe UI" w:eastAsia="Times New Roman" w:hAnsi="Segoe UI" w:cs="Segoe UI"/>
          <w:color w:val="CCCCCC"/>
          <w:kern w:val="0"/>
          <w:sz w:val="20"/>
          <w:szCs w:val="20"/>
          <w14:ligatures w14:val="none"/>
        </w:rPr>
        <w:t>transposed_report.tsv</w:t>
      </w:r>
      <w:proofErr w:type="spellEnd"/>
    </w:p>
    <w:p w:rsidR="00662D66" w:rsidRPr="00662D66" w:rsidRDefault="00662D66" w:rsidP="00662D66">
      <w:pPr>
        <w:numPr>
          <w:ilvl w:val="1"/>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 xml:space="preserve">Extract metrics like N50, L50, total length, # </w:t>
      </w:r>
      <w:proofErr w:type="spellStart"/>
      <w:r w:rsidRPr="00662D66">
        <w:rPr>
          <w:rFonts w:ascii="Segoe UI" w:eastAsia="Times New Roman" w:hAnsi="Segoe UI" w:cs="Segoe UI"/>
          <w:color w:val="CCCCCC"/>
          <w:kern w:val="0"/>
          <w:sz w:val="20"/>
          <w:szCs w:val="20"/>
          <w14:ligatures w14:val="none"/>
        </w:rPr>
        <w:t>contigs</w:t>
      </w:r>
      <w:proofErr w:type="spellEnd"/>
      <w:r w:rsidRPr="00662D66">
        <w:rPr>
          <w:rFonts w:ascii="Segoe UI" w:eastAsia="Times New Roman" w:hAnsi="Segoe UI" w:cs="Segoe UI"/>
          <w:color w:val="CCCCCC"/>
          <w:kern w:val="0"/>
          <w:sz w:val="20"/>
          <w:szCs w:val="20"/>
          <w14:ligatures w14:val="none"/>
        </w:rPr>
        <w:t>, etc.</w:t>
      </w:r>
    </w:p>
    <w:p w:rsidR="00662D66" w:rsidRPr="00662D66" w:rsidRDefault="00662D66" w:rsidP="00662D66">
      <w:pPr>
        <w:numPr>
          <w:ilvl w:val="1"/>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Parse alignment information when reference genomes are used</w:t>
      </w:r>
    </w:p>
    <w:p w:rsidR="00662D66" w:rsidRPr="00662D66" w:rsidRDefault="00662D66" w:rsidP="00662D66">
      <w:pPr>
        <w:numPr>
          <w:ilvl w:val="1"/>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Generate simplified metric summaries for display</w:t>
      </w:r>
    </w:p>
    <w:p w:rsidR="00662D66" w:rsidRPr="00662D66" w:rsidRDefault="00662D66" w:rsidP="00662D66">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662D66">
        <w:rPr>
          <w:rFonts w:ascii="Segoe UI" w:eastAsia="Times New Roman" w:hAnsi="Segoe UI" w:cs="Segoe UI"/>
          <w:b/>
          <w:bCs/>
          <w:color w:val="CCCCCC"/>
          <w:kern w:val="0"/>
          <w:szCs w:val="24"/>
          <w14:ligatures w14:val="none"/>
        </w:rPr>
        <w:t>Phase 3: Integration with Workflow</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5: Update Filtering Workflow</w:t>
      </w:r>
    </w:p>
    <w:p w:rsidR="00662D66" w:rsidRPr="00662D66" w:rsidRDefault="00662D66" w:rsidP="00662D66">
      <w:pPr>
        <w:numPr>
          <w:ilvl w:val="0"/>
          <w:numId w:val="5"/>
        </w:numPr>
        <w:shd w:val="clear" w:color="auto" w:fill="252526"/>
        <w:spacing w:beforeAutospacing="1" w:after="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Modify </w:t>
      </w:r>
      <w:hyperlink r:id="rId5" w:history="1">
        <w:r w:rsidRPr="00662D66">
          <w:rPr>
            <w:rFonts w:ascii="Segoe UI" w:eastAsia="Times New Roman" w:hAnsi="Segoe UI" w:cs="Segoe UI"/>
            <w:color w:val="0000FF"/>
            <w:kern w:val="0"/>
            <w:sz w:val="20"/>
            <w:szCs w:val="20"/>
            <w14:ligatures w14:val="none"/>
          </w:rPr>
          <w:t>workflow.py</w:t>
        </w:r>
      </w:hyperlink>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QUAST analysis step after filtering</w:t>
      </w:r>
    </w:p>
    <w:p w:rsidR="00662D66" w:rsidRPr="00662D66" w:rsidRDefault="00662D66" w:rsidP="00662D66">
      <w:pPr>
        <w:numPr>
          <w:ilvl w:val="1"/>
          <w:numId w:val="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Pass both original and filtered assemblies to QUAST</w:t>
      </w:r>
    </w:p>
    <w:p w:rsidR="00662D66" w:rsidRPr="00662D66" w:rsidRDefault="00662D66" w:rsidP="00662D66">
      <w:pPr>
        <w:numPr>
          <w:ilvl w:val="1"/>
          <w:numId w:val="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configuration options for QUAST run</w:t>
      </w:r>
    </w:p>
    <w:p w:rsidR="00662D66" w:rsidRPr="00662D66" w:rsidRDefault="00662D66" w:rsidP="00662D66">
      <w:pPr>
        <w:numPr>
          <w:ilvl w:val="1"/>
          <w:numId w:val="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Ensure QUAST results are saved with filtering results</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lastRenderedPageBreak/>
        <w:t>Step 6: Update Job Storage Structure</w:t>
      </w:r>
    </w:p>
    <w:p w:rsidR="00662D66" w:rsidRPr="00662D66" w:rsidRDefault="00662D66" w:rsidP="00662D66">
      <w:pPr>
        <w:numPr>
          <w:ilvl w:val="0"/>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Modify the job directory structure:</w:t>
      </w:r>
    </w:p>
    <w:p w:rsidR="00662D66" w:rsidRPr="00662D66" w:rsidRDefault="00662D66" w:rsidP="00662D66">
      <w:pPr>
        <w:numPr>
          <w:ilvl w:val="1"/>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 xml:space="preserve">Create </w:t>
      </w:r>
      <w:proofErr w:type="spellStart"/>
      <w:r w:rsidRPr="00662D66">
        <w:rPr>
          <w:rFonts w:ascii="Segoe UI" w:eastAsia="Times New Roman" w:hAnsi="Segoe UI" w:cs="Segoe UI"/>
          <w:color w:val="CCCCCC"/>
          <w:kern w:val="0"/>
          <w:sz w:val="20"/>
          <w:szCs w:val="20"/>
          <w14:ligatures w14:val="none"/>
        </w:rPr>
        <w:t>quast</w:t>
      </w:r>
      <w:proofErr w:type="spellEnd"/>
      <w:r w:rsidRPr="00662D66">
        <w:rPr>
          <w:rFonts w:ascii="Segoe UI" w:eastAsia="Times New Roman" w:hAnsi="Segoe UI" w:cs="Segoe UI"/>
          <w:color w:val="CCCCCC"/>
          <w:kern w:val="0"/>
          <w:sz w:val="20"/>
          <w:szCs w:val="20"/>
          <w14:ligatures w14:val="none"/>
        </w:rPr>
        <w:t>/ subdirectory in results folder</w:t>
      </w:r>
    </w:p>
    <w:p w:rsidR="00662D66" w:rsidRPr="00662D66" w:rsidRDefault="00662D66" w:rsidP="00662D66">
      <w:pPr>
        <w:numPr>
          <w:ilvl w:val="1"/>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Store QUAST reports, generated plots and HTML</w:t>
      </w:r>
    </w:p>
    <w:p w:rsidR="00662D66" w:rsidRPr="00662D66" w:rsidRDefault="00662D66" w:rsidP="00662D66">
      <w:pPr>
        <w:numPr>
          <w:ilvl w:val="1"/>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Create metadata file linking QUAST results with filtering job</w:t>
      </w:r>
    </w:p>
    <w:p w:rsidR="00662D66" w:rsidRPr="00662D66" w:rsidRDefault="00662D66" w:rsidP="00662D66">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662D66">
        <w:rPr>
          <w:rFonts w:ascii="Segoe UI" w:eastAsia="Times New Roman" w:hAnsi="Segoe UI" w:cs="Segoe UI"/>
          <w:b/>
          <w:bCs/>
          <w:color w:val="CCCCCC"/>
          <w:kern w:val="0"/>
          <w:szCs w:val="24"/>
          <w14:ligatures w14:val="none"/>
        </w:rPr>
        <w:t>Phase 4: API Updates</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7: Create QUAST API Models</w:t>
      </w:r>
    </w:p>
    <w:p w:rsidR="00662D66" w:rsidRPr="00662D66" w:rsidRDefault="00662D66" w:rsidP="00662D66">
      <w:pPr>
        <w:numPr>
          <w:ilvl w:val="0"/>
          <w:numId w:val="7"/>
        </w:numPr>
        <w:shd w:val="clear" w:color="auto" w:fill="252526"/>
        <w:spacing w:beforeAutospacing="1" w:after="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Update </w:t>
      </w:r>
      <w:hyperlink r:id="rId6" w:history="1">
        <w:r w:rsidRPr="00662D66">
          <w:rPr>
            <w:rFonts w:ascii="Segoe UI" w:eastAsia="Times New Roman" w:hAnsi="Segoe UI" w:cs="Segoe UI"/>
            <w:color w:val="0000FF"/>
            <w:kern w:val="0"/>
            <w:sz w:val="20"/>
            <w:szCs w:val="20"/>
            <w14:ligatures w14:val="none"/>
          </w:rPr>
          <w:t>models.py</w:t>
        </w:r>
      </w:hyperlink>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 xml:space="preserve">Create </w:t>
      </w:r>
      <w:proofErr w:type="spellStart"/>
      <w:r w:rsidRPr="00662D66">
        <w:rPr>
          <w:rFonts w:ascii="Segoe UI" w:eastAsia="Times New Roman" w:hAnsi="Segoe UI" w:cs="Segoe UI"/>
          <w:color w:val="CCCCCC"/>
          <w:kern w:val="0"/>
          <w:sz w:val="20"/>
          <w:szCs w:val="20"/>
          <w14:ligatures w14:val="none"/>
        </w:rPr>
        <w:t>QuastOptions</w:t>
      </w:r>
      <w:proofErr w:type="spellEnd"/>
      <w:r w:rsidRPr="00662D66">
        <w:rPr>
          <w:rFonts w:ascii="Segoe UI" w:eastAsia="Times New Roman" w:hAnsi="Segoe UI" w:cs="Segoe UI"/>
          <w:color w:val="CCCCCC"/>
          <w:kern w:val="0"/>
          <w:sz w:val="20"/>
          <w:szCs w:val="20"/>
          <w14:ligatures w14:val="none"/>
        </w:rPr>
        <w:t xml:space="preserve">, </w:t>
      </w:r>
      <w:proofErr w:type="spellStart"/>
      <w:r w:rsidRPr="00662D66">
        <w:rPr>
          <w:rFonts w:ascii="Segoe UI" w:eastAsia="Times New Roman" w:hAnsi="Segoe UI" w:cs="Segoe UI"/>
          <w:color w:val="CCCCCC"/>
          <w:kern w:val="0"/>
          <w:sz w:val="20"/>
          <w:szCs w:val="20"/>
          <w14:ligatures w14:val="none"/>
        </w:rPr>
        <w:t>QuastResults</w:t>
      </w:r>
      <w:proofErr w:type="spellEnd"/>
      <w:r w:rsidRPr="00662D66">
        <w:rPr>
          <w:rFonts w:ascii="Segoe UI" w:eastAsia="Times New Roman" w:hAnsi="Segoe UI" w:cs="Segoe UI"/>
          <w:color w:val="CCCCCC"/>
          <w:kern w:val="0"/>
          <w:sz w:val="20"/>
          <w:szCs w:val="20"/>
          <w14:ligatures w14:val="none"/>
        </w:rPr>
        <w:t xml:space="preserve"> models</w:t>
      </w:r>
    </w:p>
    <w:p w:rsidR="00662D66" w:rsidRPr="00662D66" w:rsidRDefault="00662D66" w:rsidP="00662D66">
      <w:pPr>
        <w:numPr>
          <w:ilvl w:val="1"/>
          <w:numId w:val="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QUAST parameters (reference genome, gene finding, etc.)</w:t>
      </w:r>
    </w:p>
    <w:p w:rsidR="00662D66" w:rsidRPr="00662D66" w:rsidRDefault="00662D66" w:rsidP="00662D66">
      <w:pPr>
        <w:numPr>
          <w:ilvl w:val="1"/>
          <w:numId w:val="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 xml:space="preserve">Update </w:t>
      </w:r>
      <w:proofErr w:type="spellStart"/>
      <w:r w:rsidRPr="00662D66">
        <w:rPr>
          <w:rFonts w:ascii="Segoe UI" w:eastAsia="Times New Roman" w:hAnsi="Segoe UI" w:cs="Segoe UI"/>
          <w:color w:val="CCCCCC"/>
          <w:kern w:val="0"/>
          <w:sz w:val="20"/>
          <w:szCs w:val="20"/>
          <w14:ligatures w14:val="none"/>
        </w:rPr>
        <w:t>FilterResultResponse</w:t>
      </w:r>
      <w:proofErr w:type="spellEnd"/>
      <w:r w:rsidRPr="00662D66">
        <w:rPr>
          <w:rFonts w:ascii="Segoe UI" w:eastAsia="Times New Roman" w:hAnsi="Segoe UI" w:cs="Segoe UI"/>
          <w:color w:val="CCCCCC"/>
          <w:kern w:val="0"/>
          <w:sz w:val="20"/>
          <w:szCs w:val="20"/>
          <w14:ligatures w14:val="none"/>
        </w:rPr>
        <w:t xml:space="preserve"> to include QUAST metrics</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8: Add QUAST API Endpoints</w:t>
      </w:r>
    </w:p>
    <w:p w:rsidR="00662D66" w:rsidRPr="00662D66" w:rsidRDefault="00662D66" w:rsidP="00662D66">
      <w:pPr>
        <w:numPr>
          <w:ilvl w:val="0"/>
          <w:numId w:val="8"/>
        </w:numPr>
        <w:shd w:val="clear" w:color="auto" w:fill="252526"/>
        <w:spacing w:beforeAutospacing="1" w:after="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Update </w:t>
      </w:r>
      <w:hyperlink r:id="rId7" w:history="1">
        <w:r w:rsidRPr="00662D66">
          <w:rPr>
            <w:rFonts w:ascii="Segoe UI" w:eastAsia="Times New Roman" w:hAnsi="Segoe UI" w:cs="Segoe UI"/>
            <w:color w:val="0000FF"/>
            <w:kern w:val="0"/>
            <w:sz w:val="20"/>
            <w:szCs w:val="20"/>
            <w14:ligatures w14:val="none"/>
          </w:rPr>
          <w:t>main.py</w:t>
        </w:r>
      </w:hyperlink>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GET endpoint to retrieve QUAST results</w:t>
      </w:r>
    </w:p>
    <w:p w:rsidR="00662D66" w:rsidRPr="00662D66" w:rsidRDefault="00662D66" w:rsidP="00662D66">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endpoint to download QUAST HTML report</w:t>
      </w:r>
    </w:p>
    <w:p w:rsidR="00662D66" w:rsidRPr="00662D66" w:rsidRDefault="00662D66" w:rsidP="00662D66">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Update existing results endpoint to include QUAST metrics</w:t>
      </w:r>
    </w:p>
    <w:p w:rsidR="00662D66" w:rsidRPr="00662D66" w:rsidRDefault="00662D66" w:rsidP="00662D66">
      <w:pPr>
        <w:numPr>
          <w:ilvl w:val="1"/>
          <w:numId w:val="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endpoint to upload reference genomes (optional)</w:t>
      </w:r>
    </w:p>
    <w:p w:rsidR="00662D66" w:rsidRPr="00662D66" w:rsidRDefault="00662D66" w:rsidP="00662D66">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662D66">
        <w:rPr>
          <w:rFonts w:ascii="Segoe UI" w:eastAsia="Times New Roman" w:hAnsi="Segoe UI" w:cs="Segoe UI"/>
          <w:b/>
          <w:bCs/>
          <w:color w:val="CCCCCC"/>
          <w:kern w:val="0"/>
          <w:szCs w:val="24"/>
          <w14:ligatures w14:val="none"/>
        </w:rPr>
        <w:t>Phase 5: Frontend Updates</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9: Add QUAST Types</w:t>
      </w:r>
    </w:p>
    <w:p w:rsidR="00662D66" w:rsidRPr="00662D66" w:rsidRDefault="00662D66" w:rsidP="00662D66">
      <w:pPr>
        <w:numPr>
          <w:ilvl w:val="0"/>
          <w:numId w:val="9"/>
        </w:numPr>
        <w:shd w:val="clear" w:color="auto" w:fill="252526"/>
        <w:spacing w:beforeAutospacing="1" w:after="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Update </w:t>
      </w:r>
      <w:proofErr w:type="spellStart"/>
      <w:r w:rsidRPr="00662D66">
        <w:rPr>
          <w:rFonts w:ascii="Segoe UI" w:eastAsia="Times New Roman" w:hAnsi="Segoe UI" w:cs="Segoe UI"/>
          <w:color w:val="CCCCCC"/>
          <w:kern w:val="0"/>
          <w:sz w:val="20"/>
          <w:szCs w:val="20"/>
          <w14:ligatures w14:val="none"/>
        </w:rPr>
        <w:fldChar w:fldCharType="begin"/>
      </w:r>
      <w:r w:rsidRPr="00662D66">
        <w:rPr>
          <w:rFonts w:ascii="Segoe UI" w:eastAsia="Times New Roman" w:hAnsi="Segoe UI" w:cs="Segoe UI"/>
          <w:color w:val="CCCCCC"/>
          <w:kern w:val="0"/>
          <w:sz w:val="20"/>
          <w:szCs w:val="20"/>
          <w14:ligatures w14:val="none"/>
        </w:rPr>
        <w:instrText xml:space="preserve"> HYPERLINK "vscode-file://vscode-app/c:/Users/Anarchy/AppData/Local/Programs/Microsoft%20VS%20Code/resources/app/out/vs/code/electron-sandbox/workbench/workbench.html" \o "" </w:instrText>
      </w:r>
      <w:r w:rsidRPr="00662D66">
        <w:rPr>
          <w:rFonts w:ascii="Segoe UI" w:eastAsia="Times New Roman" w:hAnsi="Segoe UI" w:cs="Segoe UI"/>
          <w:color w:val="CCCCCC"/>
          <w:kern w:val="0"/>
          <w:sz w:val="20"/>
          <w:szCs w:val="20"/>
          <w14:ligatures w14:val="none"/>
        </w:rPr>
        <w:fldChar w:fldCharType="separate"/>
      </w:r>
      <w:r w:rsidRPr="00662D66">
        <w:rPr>
          <w:rFonts w:ascii="Segoe UI" w:eastAsia="Times New Roman" w:hAnsi="Segoe UI" w:cs="Segoe UI"/>
          <w:color w:val="0000FF"/>
          <w:kern w:val="0"/>
          <w:sz w:val="20"/>
          <w:szCs w:val="20"/>
          <w14:ligatures w14:val="none"/>
        </w:rPr>
        <w:t>api.ts</w:t>
      </w:r>
      <w:proofErr w:type="spellEnd"/>
      <w:r w:rsidRPr="00662D66">
        <w:rPr>
          <w:rFonts w:ascii="Segoe UI" w:eastAsia="Times New Roman" w:hAnsi="Segoe UI" w:cs="Segoe UI"/>
          <w:color w:val="CCCCCC"/>
          <w:kern w:val="0"/>
          <w:sz w:val="20"/>
          <w:szCs w:val="20"/>
          <w14:ligatures w14:val="none"/>
        </w:rPr>
        <w:fldChar w:fldCharType="end"/>
      </w:r>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 xml:space="preserve">Add </w:t>
      </w:r>
      <w:proofErr w:type="spellStart"/>
      <w:r w:rsidRPr="00662D66">
        <w:rPr>
          <w:rFonts w:ascii="Segoe UI" w:eastAsia="Times New Roman" w:hAnsi="Segoe UI" w:cs="Segoe UI"/>
          <w:color w:val="CCCCCC"/>
          <w:kern w:val="0"/>
          <w:sz w:val="20"/>
          <w:szCs w:val="20"/>
          <w14:ligatures w14:val="none"/>
        </w:rPr>
        <w:t>QuastMetric</w:t>
      </w:r>
      <w:proofErr w:type="spellEnd"/>
      <w:r w:rsidRPr="00662D66">
        <w:rPr>
          <w:rFonts w:ascii="Segoe UI" w:eastAsia="Times New Roman" w:hAnsi="Segoe UI" w:cs="Segoe UI"/>
          <w:color w:val="CCCCCC"/>
          <w:kern w:val="0"/>
          <w:sz w:val="20"/>
          <w:szCs w:val="20"/>
          <w14:ligatures w14:val="none"/>
        </w:rPr>
        <w:t xml:space="preserve"> interface</w:t>
      </w:r>
    </w:p>
    <w:p w:rsidR="00662D66" w:rsidRPr="00662D66" w:rsidRDefault="00662D66" w:rsidP="00662D66">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 xml:space="preserve">Add </w:t>
      </w:r>
      <w:proofErr w:type="spellStart"/>
      <w:r w:rsidRPr="00662D66">
        <w:rPr>
          <w:rFonts w:ascii="Segoe UI" w:eastAsia="Times New Roman" w:hAnsi="Segoe UI" w:cs="Segoe UI"/>
          <w:color w:val="CCCCCC"/>
          <w:kern w:val="0"/>
          <w:sz w:val="20"/>
          <w:szCs w:val="20"/>
          <w14:ligatures w14:val="none"/>
        </w:rPr>
        <w:t>QuastResults</w:t>
      </w:r>
      <w:proofErr w:type="spellEnd"/>
      <w:r w:rsidRPr="00662D66">
        <w:rPr>
          <w:rFonts w:ascii="Segoe UI" w:eastAsia="Times New Roman" w:hAnsi="Segoe UI" w:cs="Segoe UI"/>
          <w:color w:val="CCCCCC"/>
          <w:kern w:val="0"/>
          <w:sz w:val="20"/>
          <w:szCs w:val="20"/>
          <w14:ligatures w14:val="none"/>
        </w:rPr>
        <w:t xml:space="preserve"> interface</w:t>
      </w:r>
    </w:p>
    <w:p w:rsidR="00662D66" w:rsidRPr="00662D66" w:rsidRDefault="00662D66" w:rsidP="00662D66">
      <w:pPr>
        <w:numPr>
          <w:ilvl w:val="1"/>
          <w:numId w:val="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 xml:space="preserve">Update </w:t>
      </w:r>
      <w:proofErr w:type="spellStart"/>
      <w:r w:rsidRPr="00662D66">
        <w:rPr>
          <w:rFonts w:ascii="Segoe UI" w:eastAsia="Times New Roman" w:hAnsi="Segoe UI" w:cs="Segoe UI"/>
          <w:color w:val="CCCCCC"/>
          <w:kern w:val="0"/>
          <w:sz w:val="20"/>
          <w:szCs w:val="20"/>
          <w14:ligatures w14:val="none"/>
        </w:rPr>
        <w:t>FilterResults</w:t>
      </w:r>
      <w:proofErr w:type="spellEnd"/>
      <w:r w:rsidRPr="00662D66">
        <w:rPr>
          <w:rFonts w:ascii="Segoe UI" w:eastAsia="Times New Roman" w:hAnsi="Segoe UI" w:cs="Segoe UI"/>
          <w:color w:val="CCCCCC"/>
          <w:kern w:val="0"/>
          <w:sz w:val="20"/>
          <w:szCs w:val="20"/>
          <w14:ligatures w14:val="none"/>
        </w:rPr>
        <w:t xml:space="preserve"> interface to include QUAST</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10: Create QUAST API Service</w:t>
      </w:r>
    </w:p>
    <w:p w:rsidR="00662D66" w:rsidRPr="00662D66" w:rsidRDefault="00662D66" w:rsidP="00662D66">
      <w:pPr>
        <w:numPr>
          <w:ilvl w:val="0"/>
          <w:numId w:val="10"/>
        </w:numPr>
        <w:shd w:val="clear" w:color="auto" w:fill="252526"/>
        <w:spacing w:beforeAutospacing="1" w:after="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Update </w:t>
      </w:r>
      <w:proofErr w:type="spellStart"/>
      <w:r w:rsidRPr="00662D66">
        <w:rPr>
          <w:rFonts w:ascii="Segoe UI" w:eastAsia="Times New Roman" w:hAnsi="Segoe UI" w:cs="Segoe UI"/>
          <w:color w:val="CCCCCC"/>
          <w:kern w:val="0"/>
          <w:sz w:val="20"/>
          <w:szCs w:val="20"/>
          <w14:ligatures w14:val="none"/>
        </w:rPr>
        <w:fldChar w:fldCharType="begin"/>
      </w:r>
      <w:r w:rsidRPr="00662D66">
        <w:rPr>
          <w:rFonts w:ascii="Segoe UI" w:eastAsia="Times New Roman" w:hAnsi="Segoe UI" w:cs="Segoe UI"/>
          <w:color w:val="CCCCCC"/>
          <w:kern w:val="0"/>
          <w:sz w:val="20"/>
          <w:szCs w:val="20"/>
          <w14:ligatures w14:val="none"/>
        </w:rPr>
        <w:instrText xml:space="preserve"> HYPERLINK "vscode-file://vscode-app/c:/Users/Anarchy/AppData/Local/Programs/Microsoft%20VS%20Code/resources/app/out/vs/code/electron-sandbox/workbench/workbench.html" \o "" </w:instrText>
      </w:r>
      <w:r w:rsidRPr="00662D66">
        <w:rPr>
          <w:rFonts w:ascii="Segoe UI" w:eastAsia="Times New Roman" w:hAnsi="Segoe UI" w:cs="Segoe UI"/>
          <w:color w:val="CCCCCC"/>
          <w:kern w:val="0"/>
          <w:sz w:val="20"/>
          <w:szCs w:val="20"/>
          <w14:ligatures w14:val="none"/>
        </w:rPr>
        <w:fldChar w:fldCharType="separate"/>
      </w:r>
      <w:r w:rsidRPr="00662D66">
        <w:rPr>
          <w:rFonts w:ascii="Segoe UI" w:eastAsia="Times New Roman" w:hAnsi="Segoe UI" w:cs="Segoe UI"/>
          <w:color w:val="0000FF"/>
          <w:kern w:val="0"/>
          <w:sz w:val="20"/>
          <w:szCs w:val="20"/>
          <w14:ligatures w14:val="none"/>
        </w:rPr>
        <w:t>api.ts</w:t>
      </w:r>
      <w:proofErr w:type="spellEnd"/>
      <w:r w:rsidRPr="00662D66">
        <w:rPr>
          <w:rFonts w:ascii="Segoe UI" w:eastAsia="Times New Roman" w:hAnsi="Segoe UI" w:cs="Segoe UI"/>
          <w:color w:val="CCCCCC"/>
          <w:kern w:val="0"/>
          <w:sz w:val="20"/>
          <w:szCs w:val="20"/>
          <w14:ligatures w14:val="none"/>
        </w:rPr>
        <w:fldChar w:fldCharType="end"/>
      </w:r>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function to fetch QUAST results</w:t>
      </w:r>
    </w:p>
    <w:p w:rsidR="00662D66" w:rsidRPr="00662D66" w:rsidRDefault="00662D66" w:rsidP="00662D66">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function to get QUAST report URL</w:t>
      </w:r>
    </w:p>
    <w:p w:rsidR="00662D66" w:rsidRPr="00662D66" w:rsidRDefault="00662D66" w:rsidP="00662D66">
      <w:pPr>
        <w:numPr>
          <w:ilvl w:val="1"/>
          <w:numId w:val="1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function to upload reference genomes (optional)</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11: Create QUAST Results Components</w:t>
      </w:r>
    </w:p>
    <w:p w:rsidR="00662D66" w:rsidRPr="00662D66" w:rsidRDefault="00662D66" w:rsidP="00662D66">
      <w:pPr>
        <w:numPr>
          <w:ilvl w:val="0"/>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Create new frontend components:</w:t>
      </w:r>
    </w:p>
    <w:p w:rsidR="00662D66" w:rsidRPr="00662D66" w:rsidRDefault="00662D66" w:rsidP="00662D66">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var(--monaco-monospace-font)" w:eastAsia="Times New Roman" w:hAnsi="var(--monaco-monospace-font)" w:cs="Courier New"/>
          <w:color w:val="CCCCCC"/>
          <w:kern w:val="0"/>
          <w:sz w:val="18"/>
          <w:szCs w:val="18"/>
          <w14:ligatures w14:val="none"/>
        </w:rPr>
        <w:t>frontend/</w:t>
      </w:r>
      <w:proofErr w:type="spellStart"/>
      <w:r w:rsidRPr="00662D66">
        <w:rPr>
          <w:rFonts w:ascii="var(--monaco-monospace-font)" w:eastAsia="Times New Roman" w:hAnsi="var(--monaco-monospace-font)" w:cs="Courier New"/>
          <w:color w:val="CCCCCC"/>
          <w:kern w:val="0"/>
          <w:sz w:val="18"/>
          <w:szCs w:val="18"/>
          <w14:ligatures w14:val="none"/>
        </w:rPr>
        <w:t>src</w:t>
      </w:r>
      <w:proofErr w:type="spellEnd"/>
      <w:r w:rsidRPr="00662D66">
        <w:rPr>
          <w:rFonts w:ascii="var(--monaco-monospace-font)" w:eastAsia="Times New Roman" w:hAnsi="var(--monaco-monospace-font)" w:cs="Courier New"/>
          <w:color w:val="CCCCCC"/>
          <w:kern w:val="0"/>
          <w:sz w:val="18"/>
          <w:szCs w:val="18"/>
          <w14:ligatures w14:val="none"/>
        </w:rPr>
        <w:t>/components/</w:t>
      </w:r>
      <w:proofErr w:type="spellStart"/>
      <w:r w:rsidRPr="00662D66">
        <w:rPr>
          <w:rFonts w:ascii="var(--monaco-monospace-font)" w:eastAsia="Times New Roman" w:hAnsi="var(--monaco-monospace-font)" w:cs="Courier New"/>
          <w:color w:val="CCCCCC"/>
          <w:kern w:val="0"/>
          <w:sz w:val="18"/>
          <w:szCs w:val="18"/>
          <w14:ligatures w14:val="none"/>
        </w:rPr>
        <w:t>QuastResultsTab.tsx</w:t>
      </w:r>
      <w:proofErr w:type="spellEnd"/>
    </w:p>
    <w:p w:rsidR="00662D66" w:rsidRPr="00662D66" w:rsidRDefault="00662D66" w:rsidP="00662D66">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var(--monaco-monospace-font)" w:eastAsia="Times New Roman" w:hAnsi="var(--monaco-monospace-font)" w:cs="Courier New"/>
          <w:color w:val="CCCCCC"/>
          <w:kern w:val="0"/>
          <w:sz w:val="18"/>
          <w:szCs w:val="18"/>
          <w14:ligatures w14:val="none"/>
        </w:rPr>
        <w:t>frontend/</w:t>
      </w:r>
      <w:proofErr w:type="spellStart"/>
      <w:r w:rsidRPr="00662D66">
        <w:rPr>
          <w:rFonts w:ascii="var(--monaco-monospace-font)" w:eastAsia="Times New Roman" w:hAnsi="var(--monaco-monospace-font)" w:cs="Courier New"/>
          <w:color w:val="CCCCCC"/>
          <w:kern w:val="0"/>
          <w:sz w:val="18"/>
          <w:szCs w:val="18"/>
          <w14:ligatures w14:val="none"/>
        </w:rPr>
        <w:t>src</w:t>
      </w:r>
      <w:proofErr w:type="spellEnd"/>
      <w:r w:rsidRPr="00662D66">
        <w:rPr>
          <w:rFonts w:ascii="var(--monaco-monospace-font)" w:eastAsia="Times New Roman" w:hAnsi="var(--monaco-monospace-font)" w:cs="Courier New"/>
          <w:color w:val="CCCCCC"/>
          <w:kern w:val="0"/>
          <w:sz w:val="18"/>
          <w:szCs w:val="18"/>
          <w14:ligatures w14:val="none"/>
        </w:rPr>
        <w:t>/components/</w:t>
      </w:r>
      <w:proofErr w:type="spellStart"/>
      <w:r w:rsidRPr="00662D66">
        <w:rPr>
          <w:rFonts w:ascii="var(--monaco-monospace-font)" w:eastAsia="Times New Roman" w:hAnsi="var(--monaco-monospace-font)" w:cs="Courier New"/>
          <w:color w:val="CCCCCC"/>
          <w:kern w:val="0"/>
          <w:sz w:val="18"/>
          <w:szCs w:val="18"/>
          <w14:ligatures w14:val="none"/>
        </w:rPr>
        <w:t>QuastMetricsCard.tsx</w:t>
      </w:r>
      <w:proofErr w:type="spellEnd"/>
    </w:p>
    <w:p w:rsidR="00662D66" w:rsidRPr="00662D66" w:rsidRDefault="00662D66" w:rsidP="00662D66">
      <w:pPr>
        <w:numPr>
          <w:ilvl w:val="1"/>
          <w:numId w:val="1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var(--monaco-monospace-font)" w:eastAsia="Times New Roman" w:hAnsi="var(--monaco-monospace-font)" w:cs="Courier New"/>
          <w:color w:val="CCCCCC"/>
          <w:kern w:val="0"/>
          <w:sz w:val="18"/>
          <w:szCs w:val="18"/>
          <w14:ligatures w14:val="none"/>
        </w:rPr>
        <w:t>frontend/</w:t>
      </w:r>
      <w:proofErr w:type="spellStart"/>
      <w:r w:rsidRPr="00662D66">
        <w:rPr>
          <w:rFonts w:ascii="var(--monaco-monospace-font)" w:eastAsia="Times New Roman" w:hAnsi="var(--monaco-monospace-font)" w:cs="Courier New"/>
          <w:color w:val="CCCCCC"/>
          <w:kern w:val="0"/>
          <w:sz w:val="18"/>
          <w:szCs w:val="18"/>
          <w14:ligatures w14:val="none"/>
        </w:rPr>
        <w:t>src</w:t>
      </w:r>
      <w:proofErr w:type="spellEnd"/>
      <w:r w:rsidRPr="00662D66">
        <w:rPr>
          <w:rFonts w:ascii="var(--monaco-monospace-font)" w:eastAsia="Times New Roman" w:hAnsi="var(--monaco-monospace-font)" w:cs="Courier New"/>
          <w:color w:val="CCCCCC"/>
          <w:kern w:val="0"/>
          <w:sz w:val="18"/>
          <w:szCs w:val="18"/>
          <w14:ligatures w14:val="none"/>
        </w:rPr>
        <w:t>/components/</w:t>
      </w:r>
      <w:proofErr w:type="spellStart"/>
      <w:r w:rsidRPr="00662D66">
        <w:rPr>
          <w:rFonts w:ascii="var(--monaco-monospace-font)" w:eastAsia="Times New Roman" w:hAnsi="var(--monaco-monospace-font)" w:cs="Courier New"/>
          <w:color w:val="CCCCCC"/>
          <w:kern w:val="0"/>
          <w:sz w:val="18"/>
          <w:szCs w:val="18"/>
          <w14:ligatures w14:val="none"/>
        </w:rPr>
        <w:t>QuastComparisonChart.tsx</w:t>
      </w:r>
      <w:proofErr w:type="spellEnd"/>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12: Update Results Page</w:t>
      </w:r>
    </w:p>
    <w:p w:rsidR="00662D66" w:rsidRPr="00662D66" w:rsidRDefault="00662D66" w:rsidP="00662D66">
      <w:pPr>
        <w:numPr>
          <w:ilvl w:val="0"/>
          <w:numId w:val="12"/>
        </w:numPr>
        <w:shd w:val="clear" w:color="auto" w:fill="252526"/>
        <w:spacing w:beforeAutospacing="1" w:after="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lastRenderedPageBreak/>
        <w:t>Modify </w:t>
      </w:r>
      <w:proofErr w:type="spellStart"/>
      <w:r w:rsidRPr="00662D66">
        <w:rPr>
          <w:rFonts w:ascii="Segoe UI" w:eastAsia="Times New Roman" w:hAnsi="Segoe UI" w:cs="Segoe UI"/>
          <w:color w:val="CCCCCC"/>
          <w:kern w:val="0"/>
          <w:sz w:val="20"/>
          <w:szCs w:val="20"/>
          <w14:ligatures w14:val="none"/>
        </w:rPr>
        <w:fldChar w:fldCharType="begin"/>
      </w:r>
      <w:r w:rsidRPr="00662D66">
        <w:rPr>
          <w:rFonts w:ascii="Segoe UI" w:eastAsia="Times New Roman" w:hAnsi="Segoe UI" w:cs="Segoe UI"/>
          <w:color w:val="CCCCCC"/>
          <w:kern w:val="0"/>
          <w:sz w:val="20"/>
          <w:szCs w:val="20"/>
          <w14:ligatures w14:val="none"/>
        </w:rPr>
        <w:instrText xml:space="preserve"> HYPERLINK "vscode-file://vscode-app/c:/Users/Anarchy/AppData/Local/Programs/Microsoft%20VS%20Code/resources/app/out/vs/code/electron-sandbox/workbench/workbench.html" \o "" </w:instrText>
      </w:r>
      <w:r w:rsidRPr="00662D66">
        <w:rPr>
          <w:rFonts w:ascii="Segoe UI" w:eastAsia="Times New Roman" w:hAnsi="Segoe UI" w:cs="Segoe UI"/>
          <w:color w:val="CCCCCC"/>
          <w:kern w:val="0"/>
          <w:sz w:val="20"/>
          <w:szCs w:val="20"/>
          <w14:ligatures w14:val="none"/>
        </w:rPr>
        <w:fldChar w:fldCharType="separate"/>
      </w:r>
      <w:r w:rsidRPr="00662D66">
        <w:rPr>
          <w:rFonts w:ascii="Segoe UI" w:eastAsia="Times New Roman" w:hAnsi="Segoe UI" w:cs="Segoe UI"/>
          <w:color w:val="0000FF"/>
          <w:kern w:val="0"/>
          <w:sz w:val="20"/>
          <w:szCs w:val="20"/>
          <w14:ligatures w14:val="none"/>
        </w:rPr>
        <w:t>ResultsPage.tsx</w:t>
      </w:r>
      <w:proofErr w:type="spellEnd"/>
      <w:r w:rsidRPr="00662D66">
        <w:rPr>
          <w:rFonts w:ascii="Segoe UI" w:eastAsia="Times New Roman" w:hAnsi="Segoe UI" w:cs="Segoe UI"/>
          <w:color w:val="CCCCCC"/>
          <w:kern w:val="0"/>
          <w:sz w:val="20"/>
          <w:szCs w:val="20"/>
          <w14:ligatures w14:val="none"/>
        </w:rPr>
        <w:fldChar w:fldCharType="end"/>
      </w:r>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"QUAST Analysis" tab</w:t>
      </w:r>
    </w:p>
    <w:p w:rsidR="00662D66" w:rsidRPr="00662D66" w:rsidRDefault="00662D66" w:rsidP="00662D66">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Integrate QUAST result components</w:t>
      </w:r>
    </w:p>
    <w:p w:rsidR="00662D66" w:rsidRPr="00662D66" w:rsidRDefault="00662D66" w:rsidP="00662D66">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links to full HTML reports</w:t>
      </w:r>
    </w:p>
    <w:p w:rsidR="00662D66" w:rsidRPr="00662D66" w:rsidRDefault="00662D66" w:rsidP="00662D66">
      <w:pPr>
        <w:numPr>
          <w:ilvl w:val="1"/>
          <w:numId w:val="12"/>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Show visual comparison of key metrics</w:t>
      </w:r>
    </w:p>
    <w:p w:rsidR="00662D66" w:rsidRPr="00662D66" w:rsidRDefault="00662D66" w:rsidP="00662D66">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662D66">
        <w:rPr>
          <w:rFonts w:ascii="Segoe UI" w:eastAsia="Times New Roman" w:hAnsi="Segoe UI" w:cs="Segoe UI"/>
          <w:b/>
          <w:bCs/>
          <w:color w:val="CCCCCC"/>
          <w:kern w:val="0"/>
          <w:szCs w:val="24"/>
          <w14:ligatures w14:val="none"/>
        </w:rPr>
        <w:t>Phase 6: Configuration Options</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13: Add QUAST Configuration Options</w:t>
      </w:r>
    </w:p>
    <w:p w:rsidR="00662D66" w:rsidRPr="00662D66" w:rsidRDefault="00662D66" w:rsidP="00662D66">
      <w:pPr>
        <w:numPr>
          <w:ilvl w:val="0"/>
          <w:numId w:val="13"/>
        </w:numPr>
        <w:shd w:val="clear" w:color="auto" w:fill="252526"/>
        <w:spacing w:beforeAutospacing="1" w:after="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Update </w:t>
      </w:r>
      <w:proofErr w:type="spellStart"/>
      <w:r w:rsidRPr="00662D66">
        <w:rPr>
          <w:rFonts w:ascii="Segoe UI" w:eastAsia="Times New Roman" w:hAnsi="Segoe UI" w:cs="Segoe UI"/>
          <w:color w:val="CCCCCC"/>
          <w:kern w:val="0"/>
          <w:sz w:val="20"/>
          <w:szCs w:val="20"/>
          <w14:ligatures w14:val="none"/>
        </w:rPr>
        <w:fldChar w:fldCharType="begin"/>
      </w:r>
      <w:r w:rsidRPr="00662D66">
        <w:rPr>
          <w:rFonts w:ascii="Segoe UI" w:eastAsia="Times New Roman" w:hAnsi="Segoe UI" w:cs="Segoe UI"/>
          <w:color w:val="CCCCCC"/>
          <w:kern w:val="0"/>
          <w:sz w:val="20"/>
          <w:szCs w:val="20"/>
          <w14:ligatures w14:val="none"/>
        </w:rPr>
        <w:instrText xml:space="preserve"> HYPERLINK "vscode-file://vscode-app/c:/Users/Anarchy/AppData/Local/Programs/Microsoft%20VS%20Code/resources/app/out/vs/code/electron-sandbox/workbench/workbench.html" \o "" </w:instrText>
      </w:r>
      <w:r w:rsidRPr="00662D66">
        <w:rPr>
          <w:rFonts w:ascii="Segoe UI" w:eastAsia="Times New Roman" w:hAnsi="Segoe UI" w:cs="Segoe UI"/>
          <w:color w:val="CCCCCC"/>
          <w:kern w:val="0"/>
          <w:sz w:val="20"/>
          <w:szCs w:val="20"/>
          <w14:ligatures w14:val="none"/>
        </w:rPr>
        <w:fldChar w:fldCharType="separate"/>
      </w:r>
      <w:r w:rsidRPr="00662D66">
        <w:rPr>
          <w:rFonts w:ascii="Segoe UI" w:eastAsia="Times New Roman" w:hAnsi="Segoe UI" w:cs="Segoe UI"/>
          <w:color w:val="0000FF"/>
          <w:kern w:val="0"/>
          <w:sz w:val="20"/>
          <w:szCs w:val="20"/>
          <w14:ligatures w14:val="none"/>
        </w:rPr>
        <w:t>FilterMethodSelector.tsx</w:t>
      </w:r>
      <w:proofErr w:type="spellEnd"/>
      <w:r w:rsidRPr="00662D66">
        <w:rPr>
          <w:rFonts w:ascii="Segoe UI" w:eastAsia="Times New Roman" w:hAnsi="Segoe UI" w:cs="Segoe UI"/>
          <w:color w:val="CCCCCC"/>
          <w:kern w:val="0"/>
          <w:sz w:val="20"/>
          <w:szCs w:val="20"/>
          <w14:ligatures w14:val="none"/>
        </w:rPr>
        <w:fldChar w:fldCharType="end"/>
      </w:r>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section for QUAST options</w:t>
      </w:r>
    </w:p>
    <w:p w:rsidR="00662D66" w:rsidRPr="00662D66" w:rsidRDefault="00662D66" w:rsidP="00662D66">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reference genome upload option</w:t>
      </w:r>
    </w:p>
    <w:p w:rsidR="00662D66" w:rsidRPr="00662D66" w:rsidRDefault="00662D66" w:rsidP="00662D66">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gene finding option</w:t>
      </w:r>
    </w:p>
    <w:p w:rsidR="00662D66" w:rsidRPr="00662D66" w:rsidRDefault="00662D66" w:rsidP="00662D66">
      <w:pPr>
        <w:numPr>
          <w:ilvl w:val="1"/>
          <w:numId w:val="13"/>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other QUAST parameters</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14: Update Configuration Validator</w:t>
      </w:r>
    </w:p>
    <w:p w:rsidR="00662D66" w:rsidRPr="00662D66" w:rsidRDefault="00662D66" w:rsidP="00662D66">
      <w:pPr>
        <w:numPr>
          <w:ilvl w:val="0"/>
          <w:numId w:val="14"/>
        </w:numPr>
        <w:shd w:val="clear" w:color="auto" w:fill="252526"/>
        <w:spacing w:beforeAutospacing="1" w:after="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Update </w:t>
      </w:r>
      <w:hyperlink r:id="rId8" w:history="1">
        <w:r w:rsidRPr="00662D66">
          <w:rPr>
            <w:rFonts w:ascii="Segoe UI" w:eastAsia="Times New Roman" w:hAnsi="Segoe UI" w:cs="Segoe UI"/>
            <w:color w:val="0000FF"/>
            <w:kern w:val="0"/>
            <w:sz w:val="20"/>
            <w:szCs w:val="20"/>
            <w14:ligatures w14:val="none"/>
          </w:rPr>
          <w:t>config_validator.py</w:t>
        </w:r>
      </w:hyperlink>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validation for QUAST parameters</w:t>
      </w:r>
    </w:p>
    <w:p w:rsidR="00662D66" w:rsidRPr="00662D66" w:rsidRDefault="00662D66" w:rsidP="00662D66">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Handle reference genome paths</w:t>
      </w:r>
    </w:p>
    <w:p w:rsidR="00662D66" w:rsidRPr="00662D66" w:rsidRDefault="00662D66" w:rsidP="00662D66">
      <w:pPr>
        <w:numPr>
          <w:ilvl w:val="1"/>
          <w:numId w:val="1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Verify QUAST options are valid</w:t>
      </w:r>
    </w:p>
    <w:p w:rsidR="00662D66" w:rsidRPr="00662D66" w:rsidRDefault="00662D66" w:rsidP="00662D66">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662D66">
        <w:rPr>
          <w:rFonts w:ascii="Segoe UI" w:eastAsia="Times New Roman" w:hAnsi="Segoe UI" w:cs="Segoe UI"/>
          <w:b/>
          <w:bCs/>
          <w:color w:val="CCCCCC"/>
          <w:kern w:val="0"/>
          <w:szCs w:val="24"/>
          <w14:ligatures w14:val="none"/>
        </w:rPr>
        <w:t>Phase 7: Testing and Refinement</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15: Create Test Cases</w:t>
      </w:r>
    </w:p>
    <w:p w:rsidR="00662D66" w:rsidRPr="00662D66" w:rsidRDefault="00662D66" w:rsidP="00662D66">
      <w:pPr>
        <w:numPr>
          <w:ilvl w:val="0"/>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Create tests in </w:t>
      </w:r>
      <w:r w:rsidRPr="00662D66">
        <w:rPr>
          <w:rFonts w:ascii="var(--monaco-monospace-font)" w:eastAsia="Times New Roman" w:hAnsi="var(--monaco-monospace-font)" w:cs="Courier New"/>
          <w:color w:val="CCCCCC"/>
          <w:kern w:val="0"/>
          <w:sz w:val="18"/>
          <w:szCs w:val="18"/>
          <w14:ligatures w14:val="none"/>
        </w:rPr>
        <w:t>backend/tests/test_quast.py</w:t>
      </w:r>
      <w:r w:rsidRPr="00662D66">
        <w:rPr>
          <w:rFonts w:ascii="Segoe UI" w:eastAsia="Times New Roman" w:hAnsi="Segoe UI" w:cs="Segoe UI"/>
          <w:color w:val="CCCCCC"/>
          <w:kern w:val="0"/>
          <w:sz w:val="20"/>
          <w:szCs w:val="20"/>
          <w14:ligatures w14:val="none"/>
        </w:rPr>
        <w:t>:</w:t>
      </w:r>
    </w:p>
    <w:p w:rsidR="00662D66" w:rsidRPr="00662D66" w:rsidRDefault="00662D66" w:rsidP="00662D66">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Test WSL command execution</w:t>
      </w:r>
    </w:p>
    <w:p w:rsidR="00662D66" w:rsidRPr="00662D66" w:rsidRDefault="00662D66" w:rsidP="00662D66">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Test path conversion</w:t>
      </w:r>
    </w:p>
    <w:p w:rsidR="00662D66" w:rsidRPr="00662D66" w:rsidRDefault="00662D66" w:rsidP="00662D66">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Test QUAST result parsing</w:t>
      </w:r>
    </w:p>
    <w:p w:rsidR="00662D66" w:rsidRPr="00662D66" w:rsidRDefault="00662D66" w:rsidP="00662D66">
      <w:pPr>
        <w:numPr>
          <w:ilvl w:val="1"/>
          <w:numId w:val="15"/>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Test integration with workflow</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16: Add Progress Reporting</w:t>
      </w:r>
    </w:p>
    <w:p w:rsidR="00662D66" w:rsidRPr="00662D66" w:rsidRDefault="00662D66" w:rsidP="00662D66">
      <w:pPr>
        <w:numPr>
          <w:ilvl w:val="0"/>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Update both backend and frontend:</w:t>
      </w:r>
    </w:p>
    <w:p w:rsidR="00662D66" w:rsidRPr="00662D66" w:rsidRDefault="00662D66" w:rsidP="00662D66">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progress reporting for QUAST analysis</w:t>
      </w:r>
    </w:p>
    <w:p w:rsidR="00662D66" w:rsidRPr="00662D66" w:rsidRDefault="00662D66" w:rsidP="00662D66">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Show progress in frontend</w:t>
      </w:r>
    </w:p>
    <w:p w:rsidR="00662D66" w:rsidRPr="00662D66" w:rsidRDefault="00662D66" w:rsidP="00662D66">
      <w:pPr>
        <w:numPr>
          <w:ilvl w:val="1"/>
          <w:numId w:val="1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Handle timeout/errors gracefully</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17: Optimize for Performance</w:t>
      </w:r>
    </w:p>
    <w:p w:rsidR="00662D66" w:rsidRPr="00662D66" w:rsidRDefault="00662D66" w:rsidP="00662D66">
      <w:pPr>
        <w:numPr>
          <w:ilvl w:val="0"/>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Implement performance improvements:</w:t>
      </w:r>
    </w:p>
    <w:p w:rsidR="00662D66" w:rsidRPr="00662D66" w:rsidRDefault="00662D66" w:rsidP="00662D66">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caching for QUAST results</w:t>
      </w:r>
    </w:p>
    <w:p w:rsidR="00662D66" w:rsidRPr="00662D66" w:rsidRDefault="00662D66" w:rsidP="00662D66">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option to skip QUAST for large assemblies</w:t>
      </w:r>
    </w:p>
    <w:p w:rsidR="00662D66" w:rsidRPr="00662D66" w:rsidRDefault="00662D66" w:rsidP="00662D66">
      <w:pPr>
        <w:numPr>
          <w:ilvl w:val="1"/>
          <w:numId w:val="17"/>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Optimize path conversions for frequent operations</w:t>
      </w:r>
    </w:p>
    <w:p w:rsidR="00662D66" w:rsidRPr="00662D66" w:rsidRDefault="00662D66" w:rsidP="00662D66">
      <w:pPr>
        <w:shd w:val="clear" w:color="auto" w:fill="252526"/>
        <w:spacing w:before="240" w:after="120" w:line="240" w:lineRule="auto"/>
        <w:outlineLvl w:val="1"/>
        <w:rPr>
          <w:rFonts w:ascii="Segoe UI" w:eastAsia="Times New Roman" w:hAnsi="Segoe UI" w:cs="Segoe UI"/>
          <w:b/>
          <w:bCs/>
          <w:color w:val="CCCCCC"/>
          <w:kern w:val="0"/>
          <w:szCs w:val="24"/>
          <w14:ligatures w14:val="none"/>
        </w:rPr>
      </w:pPr>
      <w:r w:rsidRPr="00662D66">
        <w:rPr>
          <w:rFonts w:ascii="Segoe UI" w:eastAsia="Times New Roman" w:hAnsi="Segoe UI" w:cs="Segoe UI"/>
          <w:b/>
          <w:bCs/>
          <w:color w:val="CCCCCC"/>
          <w:kern w:val="0"/>
          <w:szCs w:val="24"/>
          <w14:ligatures w14:val="none"/>
        </w:rPr>
        <w:t>Phase 8: Documentation and Polish</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lastRenderedPageBreak/>
        <w:t>Step 18: Update Documentation</w:t>
      </w:r>
    </w:p>
    <w:p w:rsidR="00662D66" w:rsidRPr="00662D66" w:rsidRDefault="00662D66" w:rsidP="00662D66">
      <w:pPr>
        <w:numPr>
          <w:ilvl w:val="0"/>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documentation for QUAST integration:</w:t>
      </w:r>
    </w:p>
    <w:p w:rsidR="00662D66" w:rsidRPr="00662D66" w:rsidRDefault="00662D66" w:rsidP="00662D66">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Document how to configure QUAST options</w:t>
      </w:r>
    </w:p>
    <w:p w:rsidR="00662D66" w:rsidRPr="00662D66" w:rsidRDefault="00662D66" w:rsidP="00662D66">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Explain metrics shown in results</w:t>
      </w:r>
    </w:p>
    <w:p w:rsidR="00662D66" w:rsidRPr="00662D66" w:rsidRDefault="00662D66" w:rsidP="00662D66">
      <w:pPr>
        <w:numPr>
          <w:ilvl w:val="1"/>
          <w:numId w:val="18"/>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tutorial for using reference genomes</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19: Add Error Handling</w:t>
      </w:r>
    </w:p>
    <w:p w:rsidR="00662D66" w:rsidRPr="00662D66" w:rsidRDefault="00662D66" w:rsidP="00662D66">
      <w:pPr>
        <w:numPr>
          <w:ilvl w:val="0"/>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Improve error handling:</w:t>
      </w:r>
    </w:p>
    <w:p w:rsidR="00662D66" w:rsidRPr="00662D66" w:rsidRDefault="00662D66" w:rsidP="00662D66">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Handle missing QUAST installation</w:t>
      </w:r>
    </w:p>
    <w:p w:rsidR="00662D66" w:rsidRPr="00662D66" w:rsidRDefault="00662D66" w:rsidP="00662D66">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Provide clear error messages for WSL issues</w:t>
      </w:r>
    </w:p>
    <w:p w:rsidR="00662D66" w:rsidRPr="00662D66" w:rsidRDefault="00662D66" w:rsidP="00662D66">
      <w:pPr>
        <w:numPr>
          <w:ilvl w:val="1"/>
          <w:numId w:val="19"/>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Handle timeout errors for large assemblies</w:t>
      </w:r>
    </w:p>
    <w:p w:rsidR="00662D66" w:rsidRPr="00662D66" w:rsidRDefault="00662D66" w:rsidP="00662D66">
      <w:pPr>
        <w:shd w:val="clear" w:color="auto" w:fill="252526"/>
        <w:spacing w:after="120" w:line="240" w:lineRule="auto"/>
        <w:outlineLvl w:val="2"/>
        <w:rPr>
          <w:rFonts w:ascii="Segoe UI" w:eastAsia="Times New Roman" w:hAnsi="Segoe UI" w:cs="Segoe UI"/>
          <w:b/>
          <w:bCs/>
          <w:color w:val="CCCCCC"/>
          <w:kern w:val="0"/>
          <w:sz w:val="20"/>
          <w:szCs w:val="20"/>
          <w14:ligatures w14:val="none"/>
        </w:rPr>
      </w:pPr>
      <w:r w:rsidRPr="00662D66">
        <w:rPr>
          <w:rFonts w:ascii="Segoe UI" w:eastAsia="Times New Roman" w:hAnsi="Segoe UI" w:cs="Segoe UI"/>
          <w:b/>
          <w:bCs/>
          <w:color w:val="CCCCCC"/>
          <w:kern w:val="0"/>
          <w:sz w:val="20"/>
          <w:szCs w:val="20"/>
          <w14:ligatures w14:val="none"/>
        </w:rPr>
        <w:t>Step 20: Add Final Polish</w:t>
      </w:r>
    </w:p>
    <w:p w:rsidR="00662D66" w:rsidRPr="00662D66" w:rsidRDefault="00662D66" w:rsidP="00662D66">
      <w:pPr>
        <w:numPr>
          <w:ilvl w:val="0"/>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Final integration improvements:</w:t>
      </w:r>
    </w:p>
    <w:p w:rsidR="00662D66" w:rsidRPr="00662D66" w:rsidRDefault="00662D66" w:rsidP="00662D66">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QUAST version checking</w:t>
      </w:r>
    </w:p>
    <w:p w:rsidR="00662D66" w:rsidRPr="00662D66" w:rsidRDefault="00662D66" w:rsidP="00662D66">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option to save/export QUAST results</w:t>
      </w:r>
    </w:p>
    <w:p w:rsidR="00662D66" w:rsidRPr="00662D66" w:rsidRDefault="00662D66" w:rsidP="00662D66">
      <w:pPr>
        <w:numPr>
          <w:ilvl w:val="1"/>
          <w:numId w:val="20"/>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Add bookmarking/sharing of QUAST results</w:t>
      </w:r>
    </w:p>
    <w:p w:rsidR="00662D66" w:rsidRPr="00662D66" w:rsidRDefault="00662D66" w:rsidP="00662D66">
      <w:pPr>
        <w:shd w:val="clear" w:color="auto" w:fill="252526"/>
        <w:spacing w:after="0" w:line="240" w:lineRule="auto"/>
        <w:rPr>
          <w:rFonts w:ascii="Segoe UI" w:eastAsia="Times New Roman" w:hAnsi="Segoe UI" w:cs="Segoe UI"/>
          <w:color w:val="CCCCCC"/>
          <w:kern w:val="0"/>
          <w:sz w:val="20"/>
          <w:szCs w:val="20"/>
          <w14:ligatures w14:val="none"/>
        </w:rPr>
      </w:pPr>
      <w:r w:rsidRPr="00662D66">
        <w:rPr>
          <w:rFonts w:ascii="Segoe UI" w:eastAsia="Times New Roman" w:hAnsi="Segoe UI" w:cs="Segoe UI"/>
          <w:color w:val="CCCCCC"/>
          <w:kern w:val="0"/>
          <w:sz w:val="20"/>
          <w:szCs w:val="20"/>
          <w14:ligatures w14:val="none"/>
        </w:rPr>
        <w:t>By following this phased approach, you'll be able to seamlessly integrate QUAST with your genome filtering tool, allowing users to immediately see quality assessment metrics for their filtered assemblies without leaving your application.</w:t>
      </w:r>
    </w:p>
    <w:p w:rsidR="00662D66" w:rsidRPr="00B366BF" w:rsidRDefault="00662D66">
      <w:pPr>
        <w:rPr>
          <w:b/>
        </w:rPr>
      </w:pPr>
      <w:bookmarkStart w:id="0" w:name="_GoBack"/>
      <w:bookmarkEnd w:id="0"/>
    </w:p>
    <w:sectPr w:rsidR="00662D66" w:rsidRPr="00B3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BE4"/>
    <w:multiLevelType w:val="multilevel"/>
    <w:tmpl w:val="5A6C7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84BE4"/>
    <w:multiLevelType w:val="multilevel"/>
    <w:tmpl w:val="6F02F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C21C3"/>
    <w:multiLevelType w:val="multilevel"/>
    <w:tmpl w:val="DE307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358B8"/>
    <w:multiLevelType w:val="multilevel"/>
    <w:tmpl w:val="9E40A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E6DC4"/>
    <w:multiLevelType w:val="multilevel"/>
    <w:tmpl w:val="B2306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70A22"/>
    <w:multiLevelType w:val="multilevel"/>
    <w:tmpl w:val="F3DAB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B3406"/>
    <w:multiLevelType w:val="multilevel"/>
    <w:tmpl w:val="08EA4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17D32"/>
    <w:multiLevelType w:val="multilevel"/>
    <w:tmpl w:val="6CD49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15435"/>
    <w:multiLevelType w:val="multilevel"/>
    <w:tmpl w:val="9856A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55796"/>
    <w:multiLevelType w:val="multilevel"/>
    <w:tmpl w:val="BA444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6A5785"/>
    <w:multiLevelType w:val="multilevel"/>
    <w:tmpl w:val="A094B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F5E22"/>
    <w:multiLevelType w:val="multilevel"/>
    <w:tmpl w:val="F304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263AEA"/>
    <w:multiLevelType w:val="multilevel"/>
    <w:tmpl w:val="D72C3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EC13DB"/>
    <w:multiLevelType w:val="multilevel"/>
    <w:tmpl w:val="DC24C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B657E5"/>
    <w:multiLevelType w:val="multilevel"/>
    <w:tmpl w:val="855C8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D77A7"/>
    <w:multiLevelType w:val="multilevel"/>
    <w:tmpl w:val="3174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C13E42"/>
    <w:multiLevelType w:val="multilevel"/>
    <w:tmpl w:val="611A9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4106B"/>
    <w:multiLevelType w:val="multilevel"/>
    <w:tmpl w:val="2C36A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DA7940"/>
    <w:multiLevelType w:val="multilevel"/>
    <w:tmpl w:val="C7FEE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007139"/>
    <w:multiLevelType w:val="multilevel"/>
    <w:tmpl w:val="EE409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9"/>
  </w:num>
  <w:num w:numId="4">
    <w:abstractNumId w:val="16"/>
  </w:num>
  <w:num w:numId="5">
    <w:abstractNumId w:val="19"/>
  </w:num>
  <w:num w:numId="6">
    <w:abstractNumId w:val="14"/>
  </w:num>
  <w:num w:numId="7">
    <w:abstractNumId w:val="2"/>
  </w:num>
  <w:num w:numId="8">
    <w:abstractNumId w:val="4"/>
  </w:num>
  <w:num w:numId="9">
    <w:abstractNumId w:val="11"/>
  </w:num>
  <w:num w:numId="10">
    <w:abstractNumId w:val="0"/>
  </w:num>
  <w:num w:numId="11">
    <w:abstractNumId w:val="8"/>
  </w:num>
  <w:num w:numId="12">
    <w:abstractNumId w:val="12"/>
  </w:num>
  <w:num w:numId="13">
    <w:abstractNumId w:val="13"/>
  </w:num>
  <w:num w:numId="14">
    <w:abstractNumId w:val="15"/>
  </w:num>
  <w:num w:numId="15">
    <w:abstractNumId w:val="10"/>
  </w:num>
  <w:num w:numId="16">
    <w:abstractNumId w:val="1"/>
  </w:num>
  <w:num w:numId="17">
    <w:abstractNumId w:val="18"/>
  </w:num>
  <w:num w:numId="18">
    <w:abstractNumId w:val="5"/>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43"/>
    <w:rsid w:val="00076243"/>
    <w:rsid w:val="000930AA"/>
    <w:rsid w:val="001256E7"/>
    <w:rsid w:val="00351466"/>
    <w:rsid w:val="003E501C"/>
    <w:rsid w:val="004E4FEF"/>
    <w:rsid w:val="00561B4E"/>
    <w:rsid w:val="005C77F2"/>
    <w:rsid w:val="00662D66"/>
    <w:rsid w:val="00690AC4"/>
    <w:rsid w:val="006963B6"/>
    <w:rsid w:val="007522B0"/>
    <w:rsid w:val="00810ADF"/>
    <w:rsid w:val="008B1DC8"/>
    <w:rsid w:val="009A5092"/>
    <w:rsid w:val="00B366BF"/>
    <w:rsid w:val="00CE6B7B"/>
    <w:rsid w:val="00D37120"/>
    <w:rsid w:val="00D9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5531"/>
  <w15:chartTrackingRefBased/>
  <w15:docId w15:val="{70093785-9566-43EB-AF39-6D4375E9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466"/>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4E4FE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E4FE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link w:val="Heading3Char"/>
    <w:uiPriority w:val="9"/>
    <w:qFormat/>
    <w:rsid w:val="00662D66"/>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EF"/>
    <w:rPr>
      <w:rFonts w:ascii="Times New Roman" w:eastAsiaTheme="majorEastAsia" w:hAnsi="Times New Roman" w:cstheme="majorBidi"/>
      <w:b/>
      <w:color w:val="000000" w:themeColor="text1"/>
      <w:kern w:val="2"/>
      <w:sz w:val="32"/>
      <w:szCs w:val="32"/>
      <w14:ligatures w14:val="standardContextual"/>
    </w:rPr>
  </w:style>
  <w:style w:type="character" w:customStyle="1" w:styleId="Heading2Char">
    <w:name w:val="Heading 2 Char"/>
    <w:basedOn w:val="DefaultParagraphFont"/>
    <w:link w:val="Heading2"/>
    <w:uiPriority w:val="9"/>
    <w:rsid w:val="004E4FEF"/>
    <w:rPr>
      <w:rFonts w:ascii="Times New Roman" w:eastAsiaTheme="majorEastAsia" w:hAnsi="Times New Roman" w:cstheme="majorBidi"/>
      <w:b/>
      <w:color w:val="000000" w:themeColor="text1"/>
      <w:kern w:val="2"/>
      <w:sz w:val="28"/>
      <w:szCs w:val="26"/>
      <w14:ligatures w14:val="standardContextual"/>
    </w:rPr>
  </w:style>
  <w:style w:type="character" w:customStyle="1" w:styleId="Heading3Char">
    <w:name w:val="Heading 3 Char"/>
    <w:basedOn w:val="DefaultParagraphFont"/>
    <w:link w:val="Heading3"/>
    <w:uiPriority w:val="9"/>
    <w:rsid w:val="00662D6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62D66"/>
    <w:rPr>
      <w:rFonts w:ascii="Courier New" w:eastAsia="Times New Roman" w:hAnsi="Courier New" w:cs="Courier New"/>
      <w:sz w:val="20"/>
      <w:szCs w:val="20"/>
    </w:rPr>
  </w:style>
  <w:style w:type="character" w:customStyle="1" w:styleId="icon-label">
    <w:name w:val="icon-label"/>
    <w:basedOn w:val="DefaultParagraphFont"/>
    <w:rsid w:val="00662D66"/>
  </w:style>
  <w:style w:type="paragraph" w:styleId="NormalWeb">
    <w:name w:val="Normal (Web)"/>
    <w:basedOn w:val="Normal"/>
    <w:uiPriority w:val="99"/>
    <w:semiHidden/>
    <w:unhideWhenUsed/>
    <w:rsid w:val="00662D66"/>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9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Anarchy/AppData/Local/Programs/Microsoft%20VS%20Code/resources/app/out/vs/code/electron-sandbox/workbench/workbench.html" TargetMode="External"/><Relationship Id="rId3" Type="http://schemas.openxmlformats.org/officeDocument/2006/relationships/settings" Target="settings.xml"/><Relationship Id="rId7" Type="http://schemas.openxmlformats.org/officeDocument/2006/relationships/hyperlink" Target="vscode-file://vscode-app/c:/Users/Anarchy/AppData/Local/Programs/Microsoft%20VS%20Code/resources/app/out/vs/code/electron-sandbox/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Anarchy/AppData/Local/Programs/Microsoft%20VS%20Code/resources/app/out/vs/code/electron-sandbox/workbench/workbench.html" TargetMode="External"/><Relationship Id="rId5" Type="http://schemas.openxmlformats.org/officeDocument/2006/relationships/hyperlink" Target="vscode-file://vscode-app/c:/Users/Anarchy/AppData/Local/Programs/Microsoft%20VS%20Code/resources/app/out/vs/code/electron-sandbox/workbench/workbenc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Anarchy</dc:creator>
  <cp:keywords/>
  <dc:description/>
  <cp:lastModifiedBy>Anarchy</cp:lastModifiedBy>
  <cp:revision>3</cp:revision>
  <dcterms:created xsi:type="dcterms:W3CDTF">2025-04-30T12:00:00Z</dcterms:created>
  <dcterms:modified xsi:type="dcterms:W3CDTF">2025-04-30T12:16:00Z</dcterms:modified>
</cp:coreProperties>
</file>