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3C231" w14:textId="7C84E7A2" w:rsidR="00FE15FB" w:rsidRPr="009911C6" w:rsidRDefault="00E11ADD" w:rsidP="00E11ADD">
      <w:pPr>
        <w:jc w:val="center"/>
        <w:rPr>
          <w:sz w:val="40"/>
          <w:szCs w:val="40"/>
        </w:rPr>
      </w:pPr>
      <w:r w:rsidRPr="009911C6">
        <w:rPr>
          <w:sz w:val="40"/>
          <w:szCs w:val="40"/>
        </w:rPr>
        <w:t xml:space="preserve">Neural networks for survival </w:t>
      </w:r>
      <w:r w:rsidR="006D3BAB">
        <w:rPr>
          <w:sz w:val="40"/>
          <w:szCs w:val="40"/>
        </w:rPr>
        <w:t>prediction</w:t>
      </w:r>
      <w:r w:rsidRPr="009911C6">
        <w:rPr>
          <w:sz w:val="40"/>
          <w:szCs w:val="40"/>
        </w:rPr>
        <w:t xml:space="preserve"> in medicine</w:t>
      </w:r>
      <w:r w:rsidR="00B751FA">
        <w:rPr>
          <w:sz w:val="40"/>
          <w:szCs w:val="40"/>
        </w:rPr>
        <w:t xml:space="preserve"> using prognostic factors</w:t>
      </w:r>
      <w:r w:rsidRPr="009911C6">
        <w:rPr>
          <w:sz w:val="40"/>
          <w:szCs w:val="40"/>
        </w:rPr>
        <w:t>: a review</w:t>
      </w:r>
      <w:r w:rsidR="003B5A94">
        <w:rPr>
          <w:sz w:val="40"/>
          <w:szCs w:val="40"/>
        </w:rPr>
        <w:t xml:space="preserve"> and critical appraisal</w:t>
      </w:r>
    </w:p>
    <w:p w14:paraId="0AD267EA" w14:textId="0D0B9886" w:rsidR="00E11ADD" w:rsidRDefault="00E11ADD" w:rsidP="00E11ADD">
      <w:pPr>
        <w:jc w:val="center"/>
        <w:rPr>
          <w:sz w:val="28"/>
          <w:szCs w:val="28"/>
        </w:rPr>
      </w:pPr>
    </w:p>
    <w:p w14:paraId="10E70E18" w14:textId="77777777" w:rsidR="00E6538A" w:rsidRDefault="00E6538A" w:rsidP="00E11ADD">
      <w:pPr>
        <w:jc w:val="center"/>
        <w:rPr>
          <w:sz w:val="28"/>
          <w:szCs w:val="28"/>
        </w:rPr>
      </w:pPr>
    </w:p>
    <w:p w14:paraId="4023017B" w14:textId="7206C42D" w:rsidR="00E11ADD" w:rsidRPr="008F3059" w:rsidRDefault="00E11ADD" w:rsidP="005A24E1">
      <w:pPr>
        <w:jc w:val="center"/>
        <w:rPr>
          <w:sz w:val="28"/>
          <w:szCs w:val="28"/>
        </w:rPr>
      </w:pPr>
      <w:r w:rsidRPr="008F3059">
        <w:rPr>
          <w:sz w:val="28"/>
          <w:szCs w:val="28"/>
        </w:rPr>
        <w:t xml:space="preserve">Georgios Kantidakis, </w:t>
      </w:r>
      <w:proofErr w:type="spellStart"/>
      <w:r w:rsidRPr="008F3059">
        <w:rPr>
          <w:sz w:val="28"/>
          <w:szCs w:val="28"/>
        </w:rPr>
        <w:t>Audinga</w:t>
      </w:r>
      <w:proofErr w:type="spellEnd"/>
      <w:r w:rsidR="005A24E1">
        <w:rPr>
          <w:sz w:val="28"/>
          <w:szCs w:val="28"/>
        </w:rPr>
        <w:t>-</w:t>
      </w:r>
      <w:r w:rsidRPr="008F3059">
        <w:rPr>
          <w:sz w:val="28"/>
          <w:szCs w:val="28"/>
        </w:rPr>
        <w:t>Dea Hazewinkel</w:t>
      </w:r>
      <w:r w:rsidR="005A24E1">
        <w:rPr>
          <w:sz w:val="28"/>
          <w:szCs w:val="28"/>
        </w:rPr>
        <w:t>,</w:t>
      </w:r>
      <w:r w:rsidRPr="008F3059">
        <w:rPr>
          <w:sz w:val="28"/>
          <w:szCs w:val="28"/>
        </w:rPr>
        <w:t xml:space="preserve"> Marta Fiocco</w:t>
      </w:r>
      <w:r w:rsidR="00AA323D">
        <w:rPr>
          <w:sz w:val="28"/>
          <w:szCs w:val="28"/>
        </w:rPr>
        <w:t xml:space="preserve"> </w:t>
      </w:r>
      <w:bookmarkStart w:id="0" w:name="_GoBack"/>
      <w:bookmarkEnd w:id="0"/>
    </w:p>
    <w:p w14:paraId="16765453" w14:textId="548DAEAC" w:rsidR="008F3059" w:rsidRDefault="008F3059" w:rsidP="00E11ADD">
      <w:pPr>
        <w:jc w:val="center"/>
        <w:rPr>
          <w:sz w:val="24"/>
          <w:szCs w:val="24"/>
        </w:rPr>
      </w:pPr>
    </w:p>
    <w:p w14:paraId="5A72D101" w14:textId="43D892CC" w:rsidR="008F3059" w:rsidRDefault="008F3059" w:rsidP="00E11ADD">
      <w:pPr>
        <w:jc w:val="center"/>
        <w:rPr>
          <w:sz w:val="24"/>
          <w:szCs w:val="24"/>
        </w:rPr>
      </w:pPr>
    </w:p>
    <w:p w14:paraId="66847E0A" w14:textId="0C2DC340" w:rsidR="008F3059" w:rsidRDefault="008F3059" w:rsidP="00E11ADD">
      <w:pPr>
        <w:jc w:val="center"/>
        <w:rPr>
          <w:sz w:val="24"/>
          <w:szCs w:val="24"/>
        </w:rPr>
      </w:pPr>
    </w:p>
    <w:p w14:paraId="52A81955" w14:textId="77777777" w:rsidR="00596AF9" w:rsidRDefault="00596AF9" w:rsidP="00E11ADD">
      <w:pPr>
        <w:jc w:val="center"/>
        <w:rPr>
          <w:sz w:val="24"/>
          <w:szCs w:val="24"/>
        </w:rPr>
      </w:pPr>
    </w:p>
    <w:p w14:paraId="63EB3BDB" w14:textId="77777777" w:rsidR="008F3059" w:rsidRDefault="008F3059" w:rsidP="00E11ADD">
      <w:pPr>
        <w:jc w:val="center"/>
        <w:rPr>
          <w:sz w:val="24"/>
          <w:szCs w:val="24"/>
        </w:rPr>
      </w:pPr>
    </w:p>
    <w:p w14:paraId="139FBCCF" w14:textId="2990409C" w:rsidR="008F3059" w:rsidRPr="00677E51" w:rsidRDefault="008F3059" w:rsidP="00E11ADD">
      <w:pPr>
        <w:jc w:val="center"/>
        <w:rPr>
          <w:sz w:val="32"/>
          <w:szCs w:val="32"/>
          <w:u w:val="single"/>
        </w:rPr>
      </w:pPr>
      <w:r w:rsidRPr="00677E51">
        <w:rPr>
          <w:sz w:val="32"/>
          <w:szCs w:val="32"/>
          <w:u w:val="single"/>
        </w:rPr>
        <w:t>SUPPLEMENTARY MATERIAL</w:t>
      </w:r>
    </w:p>
    <w:p w14:paraId="1B7FA257" w14:textId="0A83A9D1" w:rsidR="008F3059" w:rsidRDefault="008F3059" w:rsidP="00E11ADD">
      <w:pPr>
        <w:jc w:val="center"/>
        <w:rPr>
          <w:sz w:val="24"/>
          <w:szCs w:val="24"/>
        </w:rPr>
      </w:pPr>
    </w:p>
    <w:p w14:paraId="781671F7" w14:textId="101F1608" w:rsidR="008F3059" w:rsidRDefault="008F3059" w:rsidP="00E11ADD">
      <w:pPr>
        <w:jc w:val="center"/>
        <w:rPr>
          <w:sz w:val="24"/>
          <w:szCs w:val="24"/>
        </w:rPr>
      </w:pPr>
    </w:p>
    <w:p w14:paraId="139CE9C8" w14:textId="4433C7FD" w:rsidR="008F3059" w:rsidRDefault="008F3059" w:rsidP="008F3059">
      <w:pPr>
        <w:rPr>
          <w:sz w:val="24"/>
          <w:szCs w:val="24"/>
        </w:rPr>
      </w:pPr>
    </w:p>
    <w:p w14:paraId="118C1EA3" w14:textId="47801201" w:rsidR="008F3059" w:rsidRDefault="008F3059" w:rsidP="008F3059">
      <w:pPr>
        <w:rPr>
          <w:sz w:val="24"/>
          <w:szCs w:val="24"/>
        </w:rPr>
      </w:pPr>
    </w:p>
    <w:p w14:paraId="173F9272" w14:textId="7CE1F055" w:rsidR="008F3059" w:rsidRDefault="008F3059" w:rsidP="008F3059">
      <w:pPr>
        <w:rPr>
          <w:sz w:val="24"/>
          <w:szCs w:val="24"/>
        </w:rPr>
      </w:pPr>
    </w:p>
    <w:p w14:paraId="02CDF3AE" w14:textId="320A04FF" w:rsidR="008F3059" w:rsidRDefault="008F3059" w:rsidP="008F3059">
      <w:pPr>
        <w:rPr>
          <w:sz w:val="24"/>
          <w:szCs w:val="24"/>
        </w:rPr>
      </w:pPr>
    </w:p>
    <w:p w14:paraId="456E799D" w14:textId="3A3C57C0" w:rsidR="008F3059" w:rsidRDefault="008F3059" w:rsidP="008F3059">
      <w:pPr>
        <w:rPr>
          <w:sz w:val="24"/>
          <w:szCs w:val="24"/>
        </w:rPr>
      </w:pPr>
    </w:p>
    <w:p w14:paraId="37FF20D1" w14:textId="519AB104" w:rsidR="008F3059" w:rsidRDefault="008F3059" w:rsidP="008F3059">
      <w:pPr>
        <w:rPr>
          <w:sz w:val="24"/>
          <w:szCs w:val="24"/>
        </w:rPr>
      </w:pPr>
    </w:p>
    <w:p w14:paraId="3685BE0C" w14:textId="2172AB03" w:rsidR="008F3059" w:rsidRDefault="008F3059" w:rsidP="008F3059">
      <w:pPr>
        <w:rPr>
          <w:sz w:val="24"/>
          <w:szCs w:val="24"/>
        </w:rPr>
      </w:pPr>
    </w:p>
    <w:p w14:paraId="47174F4E" w14:textId="644A4C89" w:rsidR="002962FD" w:rsidRDefault="002962FD" w:rsidP="008F3059">
      <w:pPr>
        <w:rPr>
          <w:sz w:val="24"/>
          <w:szCs w:val="24"/>
        </w:rPr>
      </w:pPr>
    </w:p>
    <w:p w14:paraId="1166FE83" w14:textId="77777777" w:rsidR="002962FD" w:rsidRDefault="002962FD" w:rsidP="008F3059">
      <w:pPr>
        <w:rPr>
          <w:sz w:val="24"/>
          <w:szCs w:val="24"/>
        </w:rPr>
      </w:pPr>
    </w:p>
    <w:p w14:paraId="4EBA7C7F" w14:textId="25E4B3D1" w:rsidR="008F3059" w:rsidRDefault="008F3059" w:rsidP="008F3059">
      <w:pPr>
        <w:rPr>
          <w:sz w:val="24"/>
          <w:szCs w:val="24"/>
        </w:rPr>
      </w:pPr>
      <w:r>
        <w:rPr>
          <w:sz w:val="24"/>
          <w:szCs w:val="24"/>
        </w:rPr>
        <w:t xml:space="preserve">Corresponding author: </w:t>
      </w:r>
    </w:p>
    <w:p w14:paraId="51D32B45" w14:textId="7A7FBA80" w:rsidR="008F3059" w:rsidRDefault="008F3059" w:rsidP="008F3059">
      <w:pPr>
        <w:rPr>
          <w:sz w:val="24"/>
          <w:szCs w:val="24"/>
        </w:rPr>
      </w:pPr>
      <w:r>
        <w:rPr>
          <w:sz w:val="24"/>
          <w:szCs w:val="24"/>
        </w:rPr>
        <w:t>Georgios Kantidakis</w:t>
      </w:r>
    </w:p>
    <w:p w14:paraId="4369176D" w14:textId="3A001567" w:rsidR="007D4568" w:rsidRPr="00736DD4" w:rsidRDefault="007D4568" w:rsidP="008F3059">
      <w:pPr>
        <w:rPr>
          <w:sz w:val="24"/>
          <w:szCs w:val="24"/>
        </w:rPr>
      </w:pPr>
      <w:r w:rsidRPr="00736DD4">
        <w:rPr>
          <w:sz w:val="24"/>
          <w:szCs w:val="24"/>
        </w:rPr>
        <w:t>Leiden University</w:t>
      </w:r>
      <w:r w:rsidR="002962FD">
        <w:rPr>
          <w:sz w:val="24"/>
          <w:szCs w:val="24"/>
        </w:rPr>
        <w:t xml:space="preserve"> </w:t>
      </w:r>
      <w:r w:rsidR="002962FD" w:rsidRPr="002962FD">
        <w:rPr>
          <w:sz w:val="24"/>
          <w:szCs w:val="24"/>
        </w:rPr>
        <w:t>Medical</w:t>
      </w:r>
      <w:r w:rsidR="002962FD">
        <w:rPr>
          <w:sz w:val="24"/>
          <w:szCs w:val="24"/>
        </w:rPr>
        <w:t xml:space="preserve"> </w:t>
      </w:r>
      <w:proofErr w:type="spellStart"/>
      <w:r w:rsidR="002962FD">
        <w:rPr>
          <w:sz w:val="24"/>
          <w:szCs w:val="24"/>
        </w:rPr>
        <w:t>Center</w:t>
      </w:r>
      <w:proofErr w:type="spellEnd"/>
      <w:r w:rsidR="002962FD">
        <w:rPr>
          <w:sz w:val="24"/>
          <w:szCs w:val="24"/>
        </w:rPr>
        <w:t xml:space="preserve"> (LUMC)</w:t>
      </w:r>
    </w:p>
    <w:p w14:paraId="7DAFF641" w14:textId="6C2722A9" w:rsidR="002962FD" w:rsidRDefault="00307B88" w:rsidP="00765822">
      <w:pPr>
        <w:rPr>
          <w:rStyle w:val="Hyperlink"/>
          <w:sz w:val="24"/>
          <w:szCs w:val="24"/>
        </w:rPr>
      </w:pPr>
      <w:hyperlink r:id="rId7" w:history="1">
        <w:r w:rsidR="008F3059" w:rsidRPr="00736DD4">
          <w:rPr>
            <w:rStyle w:val="Hyperlink"/>
            <w:sz w:val="24"/>
            <w:szCs w:val="24"/>
          </w:rPr>
          <w:t>G.Kantidakis@lumc.nl</w:t>
        </w:r>
      </w:hyperlink>
    </w:p>
    <w:p w14:paraId="34699685" w14:textId="093FF059" w:rsidR="00765822" w:rsidRDefault="00400A53" w:rsidP="00765822">
      <w:pPr>
        <w:rPr>
          <w:rStyle w:val="Hyperlink"/>
          <w:sz w:val="24"/>
          <w:szCs w:val="24"/>
        </w:rPr>
      </w:pPr>
      <w:r>
        <w:rPr>
          <w:rStyle w:val="Hyperlink"/>
          <w:sz w:val="24"/>
          <w:szCs w:val="24"/>
        </w:rPr>
        <w:t xml:space="preserve"> </w:t>
      </w:r>
    </w:p>
    <w:p w14:paraId="576A488C" w14:textId="77777777" w:rsidR="00765822" w:rsidRPr="00765822" w:rsidRDefault="00765822" w:rsidP="00765822">
      <w:pPr>
        <w:rPr>
          <w:sz w:val="24"/>
          <w:szCs w:val="24"/>
        </w:rPr>
      </w:pPr>
    </w:p>
    <w:p w14:paraId="043EB355" w14:textId="54FDDEF3" w:rsidR="009B166F" w:rsidRPr="009B166F" w:rsidRDefault="009B166F" w:rsidP="009B166F">
      <w:pPr>
        <w:pStyle w:val="Heading1"/>
        <w:numPr>
          <w:ilvl w:val="0"/>
          <w:numId w:val="4"/>
        </w:numPr>
        <w:rPr>
          <w:rFonts w:ascii="Calibri" w:hAnsi="Calibri" w:cs="Calibri"/>
          <w:b/>
          <w:bCs/>
        </w:rPr>
      </w:pPr>
      <w:r>
        <w:rPr>
          <w:rFonts w:ascii="Calibri" w:hAnsi="Calibri" w:cs="Calibri"/>
          <w:b/>
          <w:bCs/>
        </w:rPr>
        <w:lastRenderedPageBreak/>
        <w:t>Search string in PubMed</w:t>
      </w:r>
    </w:p>
    <w:p w14:paraId="42FFBAE5" w14:textId="34A8B9B0" w:rsidR="009B166F" w:rsidRPr="009B166F" w:rsidRDefault="009B166F" w:rsidP="009B166F">
      <w:pPr>
        <w:rPr>
          <w:sz w:val="24"/>
          <w:szCs w:val="24"/>
        </w:rPr>
      </w:pPr>
      <w:r w:rsidRPr="009B166F">
        <w:rPr>
          <w:sz w:val="24"/>
          <w:szCs w:val="24"/>
        </w:rPr>
        <w:t>”neural networks, computer” [</w:t>
      </w:r>
      <w:proofErr w:type="spellStart"/>
      <w:r w:rsidRPr="009B166F">
        <w:rPr>
          <w:sz w:val="24"/>
          <w:szCs w:val="24"/>
        </w:rPr>
        <w:t>MeSH</w:t>
      </w:r>
      <w:proofErr w:type="spellEnd"/>
      <w:r w:rsidRPr="009B166F">
        <w:rPr>
          <w:sz w:val="24"/>
          <w:szCs w:val="24"/>
        </w:rPr>
        <w:t xml:space="preserve"> Terms] </w:t>
      </w:r>
      <w:proofErr w:type="gramStart"/>
      <w:r w:rsidRPr="009B166F">
        <w:rPr>
          <w:sz w:val="24"/>
          <w:szCs w:val="24"/>
        </w:rPr>
        <w:t>AND ”</w:t>
      </w:r>
      <w:proofErr w:type="gramEnd"/>
      <w:r w:rsidRPr="009B166F">
        <w:rPr>
          <w:sz w:val="24"/>
          <w:szCs w:val="24"/>
        </w:rPr>
        <w:t>survival analysis”[</w:t>
      </w:r>
      <w:proofErr w:type="spellStart"/>
      <w:r w:rsidRPr="009B166F">
        <w:rPr>
          <w:sz w:val="24"/>
          <w:szCs w:val="24"/>
        </w:rPr>
        <w:t>MeSH</w:t>
      </w:r>
      <w:proofErr w:type="spellEnd"/>
      <w:r w:rsidRPr="009B166F">
        <w:rPr>
          <w:sz w:val="24"/>
          <w:szCs w:val="24"/>
        </w:rPr>
        <w:t xml:space="preserve"> Terms] AND (prediction [All Fields] OR predictions[All Fields]) AND</w:t>
      </w:r>
      <w:r w:rsidR="00EB6838">
        <w:rPr>
          <w:sz w:val="24"/>
          <w:szCs w:val="24"/>
        </w:rPr>
        <w:t xml:space="preserve"> </w:t>
      </w:r>
      <w:r w:rsidRPr="009B166F">
        <w:rPr>
          <w:sz w:val="24"/>
          <w:szCs w:val="24"/>
        </w:rPr>
        <w:t>(”1990/01/01”[PDAT] : ”20</w:t>
      </w:r>
      <w:r w:rsidR="003F3F6C">
        <w:rPr>
          <w:sz w:val="24"/>
          <w:szCs w:val="24"/>
        </w:rPr>
        <w:t>21</w:t>
      </w:r>
      <w:r w:rsidRPr="009B166F">
        <w:rPr>
          <w:sz w:val="24"/>
          <w:szCs w:val="24"/>
        </w:rPr>
        <w:t>/</w:t>
      </w:r>
      <w:r w:rsidR="003F3F6C">
        <w:rPr>
          <w:sz w:val="24"/>
          <w:szCs w:val="24"/>
        </w:rPr>
        <w:t>08</w:t>
      </w:r>
      <w:r w:rsidRPr="009B166F">
        <w:rPr>
          <w:sz w:val="24"/>
          <w:szCs w:val="24"/>
        </w:rPr>
        <w:t>/31”[PDAT]). This string identified 2</w:t>
      </w:r>
      <w:r w:rsidR="003F3F6C">
        <w:rPr>
          <w:sz w:val="24"/>
          <w:szCs w:val="24"/>
        </w:rPr>
        <w:t>61</w:t>
      </w:r>
      <w:r w:rsidRPr="009B166F">
        <w:rPr>
          <w:sz w:val="24"/>
          <w:szCs w:val="24"/>
        </w:rPr>
        <w:t xml:space="preserve"> potentially relevant studies based on our last search </w:t>
      </w:r>
      <w:r w:rsidR="00977001">
        <w:rPr>
          <w:sz w:val="24"/>
          <w:szCs w:val="24"/>
        </w:rPr>
        <w:t>01</w:t>
      </w:r>
      <w:r w:rsidRPr="009B166F">
        <w:rPr>
          <w:sz w:val="24"/>
          <w:szCs w:val="24"/>
        </w:rPr>
        <w:t>/0</w:t>
      </w:r>
      <w:r w:rsidR="00977001">
        <w:rPr>
          <w:sz w:val="24"/>
          <w:szCs w:val="24"/>
        </w:rPr>
        <w:t>9</w:t>
      </w:r>
      <w:r w:rsidRPr="009B166F">
        <w:rPr>
          <w:sz w:val="24"/>
          <w:szCs w:val="24"/>
        </w:rPr>
        <w:t>/202</w:t>
      </w:r>
      <w:r w:rsidR="003F3F6C">
        <w:rPr>
          <w:sz w:val="24"/>
          <w:szCs w:val="24"/>
        </w:rPr>
        <w:t>1</w:t>
      </w:r>
      <w:r w:rsidRPr="009B166F">
        <w:rPr>
          <w:sz w:val="24"/>
          <w:szCs w:val="24"/>
        </w:rPr>
        <w:t>.</w:t>
      </w:r>
    </w:p>
    <w:p w14:paraId="72E6BE13" w14:textId="1916DE6F" w:rsidR="009B166F" w:rsidRDefault="009B166F" w:rsidP="009B166F"/>
    <w:p w14:paraId="585C1CEE" w14:textId="5FBEFF99" w:rsidR="002962FD" w:rsidRPr="009B166F" w:rsidRDefault="009B166F" w:rsidP="009B166F">
      <w:pPr>
        <w:pStyle w:val="Heading1"/>
        <w:numPr>
          <w:ilvl w:val="0"/>
          <w:numId w:val="4"/>
        </w:numPr>
        <w:rPr>
          <w:rFonts w:ascii="Calibri" w:hAnsi="Calibri" w:cs="Calibri"/>
          <w:b/>
          <w:bCs/>
        </w:rPr>
      </w:pPr>
      <w:r w:rsidRPr="008F1D04">
        <w:rPr>
          <w:rFonts w:ascii="Calibri" w:hAnsi="Calibri" w:cs="Calibri"/>
          <w:b/>
          <w:bCs/>
        </w:rPr>
        <w:t>Inclusion / exclusion criteria</w:t>
      </w:r>
    </w:p>
    <w:p w14:paraId="02439E40" w14:textId="77777777" w:rsidR="002962FD" w:rsidRPr="002875FA" w:rsidRDefault="002962FD" w:rsidP="002962FD">
      <w:pPr>
        <w:rPr>
          <w:sz w:val="24"/>
          <w:szCs w:val="24"/>
          <w:u w:val="single"/>
          <w:lang w:val="en-US"/>
        </w:rPr>
      </w:pPr>
      <w:r w:rsidRPr="002875FA">
        <w:rPr>
          <w:sz w:val="24"/>
          <w:szCs w:val="24"/>
          <w:u w:val="single"/>
          <w:lang w:val="en-US"/>
        </w:rPr>
        <w:t>Studies were eligible if the article</w:t>
      </w:r>
    </w:p>
    <w:p w14:paraId="558A864A" w14:textId="431255AC" w:rsidR="002962FD" w:rsidRPr="002962FD" w:rsidRDefault="002962FD" w:rsidP="002962FD">
      <w:pPr>
        <w:rPr>
          <w:sz w:val="24"/>
          <w:szCs w:val="24"/>
          <w:lang w:val="en-US"/>
        </w:rPr>
      </w:pPr>
      <w:r w:rsidRPr="002962FD">
        <w:rPr>
          <w:sz w:val="24"/>
          <w:szCs w:val="24"/>
          <w:lang w:val="en-US"/>
        </w:rPr>
        <w:t>• described the development</w:t>
      </w:r>
      <w:r w:rsidR="00144B42">
        <w:rPr>
          <w:sz w:val="24"/>
          <w:szCs w:val="24"/>
          <w:lang w:val="en-US"/>
        </w:rPr>
        <w:t xml:space="preserve"> and/or validation</w:t>
      </w:r>
      <w:r w:rsidRPr="002962FD">
        <w:rPr>
          <w:sz w:val="24"/>
          <w:szCs w:val="24"/>
          <w:lang w:val="en-US"/>
        </w:rPr>
        <w:t xml:space="preserve"> of a prediction model dealing with censored observations</w:t>
      </w:r>
      <w:r w:rsidR="00E16730">
        <w:rPr>
          <w:sz w:val="24"/>
          <w:szCs w:val="24"/>
          <w:lang w:val="en-US"/>
        </w:rPr>
        <w:t xml:space="preserve"> using prognostic factors</w:t>
      </w:r>
      <w:r w:rsidRPr="002962FD">
        <w:rPr>
          <w:sz w:val="24"/>
          <w:szCs w:val="24"/>
          <w:lang w:val="en-US"/>
        </w:rPr>
        <w:t xml:space="preserve"> in</w:t>
      </w:r>
      <w:r w:rsidR="00E16730">
        <w:rPr>
          <w:sz w:val="24"/>
          <w:szCs w:val="24"/>
          <w:lang w:val="en-US"/>
        </w:rPr>
        <w:t xml:space="preserve"> </w:t>
      </w:r>
      <w:r w:rsidRPr="002962FD">
        <w:rPr>
          <w:sz w:val="24"/>
          <w:szCs w:val="24"/>
          <w:lang w:val="en-US"/>
        </w:rPr>
        <w:t xml:space="preserve">medical areas </w:t>
      </w:r>
      <w:r w:rsidR="00E16730">
        <w:rPr>
          <w:sz w:val="24"/>
          <w:szCs w:val="24"/>
          <w:lang w:val="en-US"/>
        </w:rPr>
        <w:t>with</w:t>
      </w:r>
      <w:r w:rsidRPr="002962FD">
        <w:rPr>
          <w:sz w:val="24"/>
          <w:szCs w:val="24"/>
          <w:lang w:val="en-US"/>
        </w:rPr>
        <w:t xml:space="preserve"> Survival Neural Networks.</w:t>
      </w:r>
    </w:p>
    <w:p w14:paraId="67E43F9F" w14:textId="4677679E" w:rsidR="002962FD" w:rsidRPr="002962FD" w:rsidRDefault="002962FD" w:rsidP="002962FD">
      <w:pPr>
        <w:rPr>
          <w:sz w:val="24"/>
          <w:szCs w:val="24"/>
          <w:lang w:val="en-US"/>
        </w:rPr>
      </w:pPr>
      <w:r w:rsidRPr="002962FD">
        <w:rPr>
          <w:sz w:val="24"/>
          <w:szCs w:val="24"/>
          <w:lang w:val="en-US"/>
        </w:rPr>
        <w:t>• described the application of an existing methodology of Survival Neural Networks for survival</w:t>
      </w:r>
      <w:r w:rsidR="005A3EC6">
        <w:rPr>
          <w:sz w:val="24"/>
          <w:szCs w:val="24"/>
          <w:lang w:val="en-US"/>
        </w:rPr>
        <w:t xml:space="preserve"> </w:t>
      </w:r>
      <w:r w:rsidRPr="002962FD">
        <w:rPr>
          <w:sz w:val="24"/>
          <w:szCs w:val="24"/>
          <w:lang w:val="en-US"/>
        </w:rPr>
        <w:t>data</w:t>
      </w:r>
      <w:r w:rsidR="002875FA">
        <w:rPr>
          <w:sz w:val="24"/>
          <w:szCs w:val="24"/>
          <w:lang w:val="en-US"/>
        </w:rPr>
        <w:t xml:space="preserve"> using prognostic factors</w:t>
      </w:r>
      <w:r w:rsidRPr="002962FD">
        <w:rPr>
          <w:sz w:val="24"/>
          <w:szCs w:val="24"/>
          <w:lang w:val="en-US"/>
        </w:rPr>
        <w:t xml:space="preserve"> in real-world medical data or simulation studies.</w:t>
      </w:r>
    </w:p>
    <w:p w14:paraId="0036261A" w14:textId="6DCEF887" w:rsidR="002962FD" w:rsidRDefault="002962FD" w:rsidP="002962FD">
      <w:pPr>
        <w:rPr>
          <w:sz w:val="24"/>
          <w:szCs w:val="24"/>
          <w:lang w:val="en-US"/>
        </w:rPr>
      </w:pPr>
      <w:r w:rsidRPr="002962FD">
        <w:rPr>
          <w:sz w:val="24"/>
          <w:szCs w:val="24"/>
          <w:lang w:val="en-US"/>
        </w:rPr>
        <w:t>Of particular interest is the comparison of the predictive performance with the Cox models which</w:t>
      </w:r>
      <w:r w:rsidR="005A3EC6">
        <w:rPr>
          <w:sz w:val="24"/>
          <w:szCs w:val="24"/>
          <w:lang w:val="en-US"/>
        </w:rPr>
        <w:t xml:space="preserve"> </w:t>
      </w:r>
      <w:r w:rsidRPr="002962FD">
        <w:rPr>
          <w:sz w:val="24"/>
          <w:szCs w:val="24"/>
          <w:lang w:val="en-US"/>
        </w:rPr>
        <w:t>are the benchmark for survival analysis.</w:t>
      </w:r>
    </w:p>
    <w:p w14:paraId="382154F8" w14:textId="77777777" w:rsidR="002875FA" w:rsidRPr="002962FD" w:rsidRDefault="002875FA" w:rsidP="002962FD">
      <w:pPr>
        <w:rPr>
          <w:sz w:val="24"/>
          <w:szCs w:val="24"/>
          <w:lang w:val="en-US"/>
        </w:rPr>
      </w:pPr>
    </w:p>
    <w:p w14:paraId="38606AAB" w14:textId="77777777" w:rsidR="002962FD" w:rsidRPr="002875FA" w:rsidRDefault="002962FD" w:rsidP="002962FD">
      <w:pPr>
        <w:rPr>
          <w:sz w:val="24"/>
          <w:szCs w:val="24"/>
          <w:u w:val="single"/>
          <w:lang w:val="en-US"/>
        </w:rPr>
      </w:pPr>
      <w:r w:rsidRPr="002875FA">
        <w:rPr>
          <w:sz w:val="24"/>
          <w:szCs w:val="24"/>
          <w:u w:val="single"/>
          <w:lang w:val="en-US"/>
        </w:rPr>
        <w:t>Studies were excluded if</w:t>
      </w:r>
    </w:p>
    <w:p w14:paraId="65E8F6F0" w14:textId="77777777"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w:t>
      </w:r>
      <w:proofErr w:type="gramEnd"/>
      <w:r w:rsidRPr="002962FD">
        <w:rPr>
          <w:sz w:val="24"/>
          <w:szCs w:val="24"/>
          <w:lang w:val="en-US"/>
        </w:rPr>
        <w:t xml:space="preserve"> models were developed for non-humans</w:t>
      </w:r>
    </w:p>
    <w:p w14:paraId="4C0B2F84" w14:textId="326D063B"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w:t>
      </w:r>
      <w:proofErr w:type="gramEnd"/>
      <w:r w:rsidRPr="002962FD">
        <w:rPr>
          <w:sz w:val="24"/>
          <w:szCs w:val="24"/>
          <w:lang w:val="en-US"/>
        </w:rPr>
        <w:t xml:space="preserve"> predictions were based on individual’s images (pathology images, tumor slices, whole</w:t>
      </w:r>
      <w:r w:rsidR="005A3EC6">
        <w:rPr>
          <w:sz w:val="24"/>
          <w:szCs w:val="24"/>
          <w:lang w:val="en-US"/>
        </w:rPr>
        <w:t xml:space="preserve"> </w:t>
      </w:r>
      <w:r w:rsidRPr="002962FD">
        <w:rPr>
          <w:sz w:val="24"/>
          <w:szCs w:val="24"/>
          <w:lang w:val="en-US"/>
        </w:rPr>
        <w:t>slide images, MRI etc.)</w:t>
      </w:r>
    </w:p>
    <w:p w14:paraId="642AC4D3" w14:textId="77777777"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w:t>
      </w:r>
      <w:proofErr w:type="gramEnd"/>
      <w:r w:rsidRPr="002962FD">
        <w:rPr>
          <w:sz w:val="24"/>
          <w:szCs w:val="24"/>
          <w:lang w:val="en-US"/>
        </w:rPr>
        <w:t xml:space="preserve"> ML techniques / the ANNs were built for standard classification or regression</w:t>
      </w:r>
    </w:p>
    <w:p w14:paraId="0C27E3DE" w14:textId="5BEA4236"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there</w:t>
      </w:r>
      <w:proofErr w:type="gramEnd"/>
      <w:r w:rsidRPr="002962FD">
        <w:rPr>
          <w:sz w:val="24"/>
          <w:szCs w:val="24"/>
          <w:lang w:val="en-US"/>
        </w:rPr>
        <w:t xml:space="preserve"> was bioinformatics / computational biology analysis (predictions for gene signatures</w:t>
      </w:r>
      <w:r w:rsidR="00DE3941">
        <w:rPr>
          <w:sz w:val="24"/>
          <w:szCs w:val="24"/>
          <w:lang w:val="en-US"/>
        </w:rPr>
        <w:t xml:space="preserve"> </w:t>
      </w:r>
      <w:r w:rsidRPr="002962FD">
        <w:rPr>
          <w:sz w:val="24"/>
          <w:szCs w:val="24"/>
          <w:lang w:val="en-US"/>
        </w:rPr>
        <w:t>or gene expression profiling)</w:t>
      </w:r>
    </w:p>
    <w:p w14:paraId="715D66F4" w14:textId="77777777"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w:t>
      </w:r>
      <w:proofErr w:type="gramEnd"/>
      <w:r w:rsidRPr="002962FD">
        <w:rPr>
          <w:sz w:val="24"/>
          <w:szCs w:val="24"/>
          <w:lang w:val="en-US"/>
        </w:rPr>
        <w:t xml:space="preserve"> models focused on feature selection / reduction</w:t>
      </w:r>
    </w:p>
    <w:p w14:paraId="27439E65" w14:textId="77777777"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w:t>
      </w:r>
      <w:proofErr w:type="gramEnd"/>
      <w:r w:rsidRPr="002962FD">
        <w:rPr>
          <w:sz w:val="24"/>
          <w:szCs w:val="24"/>
          <w:lang w:val="en-US"/>
        </w:rPr>
        <w:t xml:space="preserve"> models were developed using unsupervised ML techniques (e.g. data mining, text mining)</w:t>
      </w:r>
    </w:p>
    <w:p w14:paraId="682056FD" w14:textId="0D900B6C"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w:t>
      </w:r>
      <w:proofErr w:type="gramEnd"/>
      <w:r w:rsidRPr="002962FD">
        <w:rPr>
          <w:sz w:val="24"/>
          <w:szCs w:val="24"/>
          <w:lang w:val="en-US"/>
        </w:rPr>
        <w:t xml:space="preserve"> models were built using other ML techniques for survival analysis</w:t>
      </w:r>
      <w:r w:rsidR="00031D4E">
        <w:rPr>
          <w:sz w:val="24"/>
          <w:szCs w:val="24"/>
          <w:lang w:val="en-US"/>
        </w:rPr>
        <w:t xml:space="preserve"> (e.g. Random Survival Forest)</w:t>
      </w:r>
    </w:p>
    <w:p w14:paraId="3BB620FF" w14:textId="77777777" w:rsidR="002962FD" w:rsidRPr="002962FD" w:rsidRDefault="002962FD" w:rsidP="002962FD">
      <w:pPr>
        <w:rPr>
          <w:sz w:val="24"/>
          <w:szCs w:val="24"/>
          <w:lang w:val="en-US"/>
        </w:rPr>
      </w:pPr>
      <w:r w:rsidRPr="002962FD">
        <w:rPr>
          <w:sz w:val="24"/>
          <w:szCs w:val="24"/>
          <w:lang w:val="en-US"/>
        </w:rPr>
        <w:t>• ML techniques were used for risk group stratification only</w:t>
      </w:r>
    </w:p>
    <w:p w14:paraId="551C9E7E" w14:textId="77777777"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w:t>
      </w:r>
      <w:proofErr w:type="gramEnd"/>
      <w:r w:rsidRPr="002962FD">
        <w:rPr>
          <w:sz w:val="24"/>
          <w:szCs w:val="24"/>
          <w:lang w:val="en-US"/>
        </w:rPr>
        <w:t xml:space="preserve"> predictions were built based on an ensemble of different ML techniques (pipeline)</w:t>
      </w:r>
    </w:p>
    <w:p w14:paraId="45F92908" w14:textId="77777777"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there</w:t>
      </w:r>
      <w:proofErr w:type="gramEnd"/>
      <w:r w:rsidRPr="002962FD">
        <w:rPr>
          <w:sz w:val="24"/>
          <w:szCs w:val="24"/>
          <w:lang w:val="en-US"/>
        </w:rPr>
        <w:t xml:space="preserve"> was no prediction (no evaluation of model’s performance)</w:t>
      </w:r>
    </w:p>
    <w:p w14:paraId="7E9ECD51" w14:textId="41CEAF91"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w:t>
      </w:r>
      <w:proofErr w:type="gramEnd"/>
      <w:r w:rsidRPr="002962FD">
        <w:rPr>
          <w:sz w:val="24"/>
          <w:szCs w:val="24"/>
          <w:lang w:val="en-US"/>
        </w:rPr>
        <w:t xml:space="preserve"> models replaced the linear function of a Cox model by the output of a neural network</w:t>
      </w:r>
      <w:r w:rsidR="002875FA">
        <w:rPr>
          <w:sz w:val="24"/>
          <w:szCs w:val="24"/>
          <w:lang w:val="en-US"/>
        </w:rPr>
        <w:t xml:space="preserve"> </w:t>
      </w:r>
      <w:r w:rsidRPr="002962FD">
        <w:rPr>
          <w:sz w:val="24"/>
          <w:szCs w:val="24"/>
          <w:lang w:val="en-US"/>
        </w:rPr>
        <w:t>(extensions of Cox regression)</w:t>
      </w:r>
    </w:p>
    <w:p w14:paraId="2D378FBF" w14:textId="77777777"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w:t>
      </w:r>
      <w:proofErr w:type="gramEnd"/>
      <w:r w:rsidRPr="002962FD">
        <w:rPr>
          <w:sz w:val="24"/>
          <w:szCs w:val="24"/>
          <w:lang w:val="en-US"/>
        </w:rPr>
        <w:t xml:space="preserve"> models focused on a new prediction tool (e.g. nomograms, </w:t>
      </w:r>
      <w:proofErr w:type="spellStart"/>
      <w:r w:rsidRPr="002962FD">
        <w:rPr>
          <w:sz w:val="24"/>
          <w:szCs w:val="24"/>
          <w:lang w:val="en-US"/>
        </w:rPr>
        <w:t>partin</w:t>
      </w:r>
      <w:proofErr w:type="spellEnd"/>
      <w:r w:rsidRPr="002962FD">
        <w:rPr>
          <w:sz w:val="24"/>
          <w:szCs w:val="24"/>
          <w:lang w:val="en-US"/>
        </w:rPr>
        <w:t xml:space="preserve"> tables)</w:t>
      </w:r>
    </w:p>
    <w:p w14:paraId="12FC7B56" w14:textId="1602E51F" w:rsidR="00271A27" w:rsidRDefault="002962FD" w:rsidP="00271A27">
      <w:pPr>
        <w:rPr>
          <w:sz w:val="24"/>
          <w:szCs w:val="24"/>
          <w:lang w:val="en-US"/>
        </w:rPr>
      </w:pPr>
      <w:r w:rsidRPr="002962FD">
        <w:rPr>
          <w:sz w:val="24"/>
          <w:szCs w:val="24"/>
          <w:lang w:val="en-US"/>
        </w:rPr>
        <w:lastRenderedPageBreak/>
        <w:t>• ANNs were built only for the distribution of the survival times or the martingale residuals</w:t>
      </w:r>
    </w:p>
    <w:p w14:paraId="081CA683" w14:textId="02A11CDA" w:rsidR="00271A27" w:rsidRDefault="00271A27" w:rsidP="00271A27">
      <w:pPr>
        <w:rPr>
          <w:sz w:val="24"/>
          <w:szCs w:val="24"/>
          <w:lang w:val="en-US"/>
        </w:rPr>
      </w:pPr>
      <w:r w:rsidRPr="002962FD">
        <w:rPr>
          <w:sz w:val="24"/>
          <w:szCs w:val="24"/>
          <w:lang w:val="en-US"/>
        </w:rPr>
        <w:t xml:space="preserve">• </w:t>
      </w:r>
      <w:r>
        <w:rPr>
          <w:sz w:val="24"/>
          <w:szCs w:val="24"/>
          <w:lang w:val="en-US"/>
        </w:rPr>
        <w:t>ANNs were built based on</w:t>
      </w:r>
      <w:r w:rsidR="00745103">
        <w:rPr>
          <w:sz w:val="24"/>
          <w:szCs w:val="24"/>
          <w:lang w:val="en-US"/>
        </w:rPr>
        <w:t xml:space="preserve"> a form of</w:t>
      </w:r>
      <w:r>
        <w:rPr>
          <w:sz w:val="24"/>
          <w:szCs w:val="24"/>
          <w:lang w:val="en-US"/>
        </w:rPr>
        <w:t xml:space="preserve"> response transformation</w:t>
      </w:r>
    </w:p>
    <w:p w14:paraId="79DC80DA" w14:textId="3C17267D" w:rsidR="003C1C9F" w:rsidRPr="00271A27" w:rsidRDefault="003C1C9F" w:rsidP="00271A27">
      <w:pPr>
        <w:rPr>
          <w:sz w:val="24"/>
          <w:szCs w:val="24"/>
          <w:lang w:val="en-US"/>
        </w:rPr>
      </w:pPr>
      <w:r w:rsidRPr="002962FD">
        <w:rPr>
          <w:sz w:val="24"/>
          <w:szCs w:val="24"/>
          <w:lang w:val="en-US"/>
        </w:rPr>
        <w:t xml:space="preserve">• </w:t>
      </w:r>
      <w:r>
        <w:rPr>
          <w:sz w:val="24"/>
          <w:szCs w:val="24"/>
          <w:lang w:val="en-US"/>
        </w:rPr>
        <w:t xml:space="preserve">ANNs were built for dynamic survival analysis (joint-modelling of longitudinal and time-to-event data) </w:t>
      </w:r>
    </w:p>
    <w:p w14:paraId="5263B763" w14:textId="3551DFDF" w:rsidR="002962FD" w:rsidRP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they</w:t>
      </w:r>
      <w:proofErr w:type="gramEnd"/>
      <w:r w:rsidRPr="002962FD">
        <w:rPr>
          <w:sz w:val="24"/>
          <w:szCs w:val="24"/>
          <w:lang w:val="en-US"/>
        </w:rPr>
        <w:t xml:space="preserve"> presented a systematic / literature review</w:t>
      </w:r>
      <w:r w:rsidR="002875FA">
        <w:rPr>
          <w:sz w:val="24"/>
          <w:szCs w:val="24"/>
          <w:lang w:val="en-US"/>
        </w:rPr>
        <w:t xml:space="preserve"> in </w:t>
      </w:r>
      <w:r w:rsidR="00707A46">
        <w:rPr>
          <w:sz w:val="24"/>
          <w:szCs w:val="24"/>
          <w:lang w:val="en-US"/>
        </w:rPr>
        <w:t>medicine</w:t>
      </w:r>
    </w:p>
    <w:p w14:paraId="04D7017D" w14:textId="3FBBA248" w:rsidR="002962FD" w:rsidRDefault="002962FD" w:rsidP="002962FD">
      <w:pPr>
        <w:rPr>
          <w:sz w:val="24"/>
          <w:szCs w:val="24"/>
          <w:lang w:val="en-US"/>
        </w:rPr>
      </w:pPr>
      <w:r w:rsidRPr="002962FD">
        <w:rPr>
          <w:sz w:val="24"/>
          <w:szCs w:val="24"/>
          <w:lang w:val="en-US"/>
        </w:rPr>
        <w:t xml:space="preserve">• </w:t>
      </w:r>
      <w:proofErr w:type="gramStart"/>
      <w:r w:rsidRPr="002962FD">
        <w:rPr>
          <w:sz w:val="24"/>
          <w:szCs w:val="24"/>
          <w:lang w:val="en-US"/>
        </w:rPr>
        <w:t>they</w:t>
      </w:r>
      <w:proofErr w:type="gramEnd"/>
      <w:r w:rsidRPr="002962FD">
        <w:rPr>
          <w:sz w:val="24"/>
          <w:szCs w:val="24"/>
          <w:lang w:val="en-US"/>
        </w:rPr>
        <w:t xml:space="preserve"> presented a tutorial / case study</w:t>
      </w:r>
    </w:p>
    <w:p w14:paraId="64AAE883" w14:textId="23E42661" w:rsidR="003C1C9F" w:rsidRPr="002962FD" w:rsidRDefault="003C1C9F" w:rsidP="003C1C9F">
      <w:pPr>
        <w:rPr>
          <w:sz w:val="24"/>
          <w:szCs w:val="24"/>
          <w:lang w:val="en-US"/>
        </w:rPr>
      </w:pPr>
      <w:r w:rsidRPr="002962FD">
        <w:rPr>
          <w:sz w:val="24"/>
          <w:szCs w:val="24"/>
          <w:lang w:val="en-US"/>
        </w:rPr>
        <w:t xml:space="preserve">• </w:t>
      </w:r>
      <w:proofErr w:type="gramStart"/>
      <w:r w:rsidRPr="002962FD">
        <w:rPr>
          <w:sz w:val="24"/>
          <w:szCs w:val="24"/>
          <w:lang w:val="en-US"/>
        </w:rPr>
        <w:t>they</w:t>
      </w:r>
      <w:proofErr w:type="gramEnd"/>
      <w:r w:rsidRPr="002962FD">
        <w:rPr>
          <w:sz w:val="24"/>
          <w:szCs w:val="24"/>
          <w:lang w:val="en-US"/>
        </w:rPr>
        <w:t xml:space="preserve"> presented a </w:t>
      </w:r>
      <w:r>
        <w:rPr>
          <w:sz w:val="24"/>
          <w:szCs w:val="24"/>
          <w:lang w:val="en-US"/>
        </w:rPr>
        <w:t>letter to the editor</w:t>
      </w:r>
    </w:p>
    <w:p w14:paraId="6E7DA57B" w14:textId="771D5F85" w:rsidR="00C85C49" w:rsidRDefault="00C85C49">
      <w:pPr>
        <w:rPr>
          <w:lang w:val="en-US"/>
        </w:rPr>
      </w:pPr>
    </w:p>
    <w:p w14:paraId="3CE655CC" w14:textId="7CCA6F64" w:rsidR="00765822" w:rsidRPr="008F1D04" w:rsidRDefault="00765822" w:rsidP="00765822">
      <w:pPr>
        <w:pStyle w:val="Heading1"/>
        <w:numPr>
          <w:ilvl w:val="0"/>
          <w:numId w:val="4"/>
        </w:numPr>
        <w:rPr>
          <w:rFonts w:ascii="Calibri" w:hAnsi="Calibri" w:cs="Calibri"/>
          <w:b/>
          <w:bCs/>
        </w:rPr>
      </w:pPr>
      <w:r w:rsidRPr="008F1D04">
        <w:rPr>
          <w:rFonts w:ascii="Calibri" w:hAnsi="Calibri" w:cs="Calibri"/>
          <w:b/>
          <w:bCs/>
        </w:rPr>
        <w:t>Extracted items for each study</w:t>
      </w:r>
    </w:p>
    <w:p w14:paraId="1ECF371A" w14:textId="768F8CF9" w:rsidR="00C85C49" w:rsidRPr="00C85C49" w:rsidRDefault="00C85C49" w:rsidP="000F4726">
      <w:pPr>
        <w:jc w:val="both"/>
        <w:rPr>
          <w:sz w:val="24"/>
          <w:szCs w:val="24"/>
          <w:lang w:val="en-US"/>
        </w:rPr>
      </w:pPr>
    </w:p>
    <w:tbl>
      <w:tblPr>
        <w:tblStyle w:val="TableGrid"/>
        <w:tblW w:w="0" w:type="auto"/>
        <w:tblLook w:val="04A0" w:firstRow="1" w:lastRow="0" w:firstColumn="1" w:lastColumn="0" w:noHBand="0" w:noVBand="1"/>
      </w:tblPr>
      <w:tblGrid>
        <w:gridCol w:w="4508"/>
        <w:gridCol w:w="4508"/>
      </w:tblGrid>
      <w:tr w:rsidR="00C85C49" w14:paraId="3229804A" w14:textId="77777777" w:rsidTr="00C85C49">
        <w:tc>
          <w:tcPr>
            <w:tcW w:w="4508" w:type="dxa"/>
          </w:tcPr>
          <w:p w14:paraId="51DE6465" w14:textId="1C0FBDAD" w:rsidR="00C85C49" w:rsidRPr="00BF59E7" w:rsidRDefault="00C85C49">
            <w:pPr>
              <w:rPr>
                <w:b/>
                <w:bCs/>
                <w:sz w:val="24"/>
                <w:szCs w:val="24"/>
                <w:lang w:val="en-US"/>
              </w:rPr>
            </w:pPr>
            <w:r w:rsidRPr="00BF59E7">
              <w:rPr>
                <w:b/>
                <w:bCs/>
                <w:sz w:val="24"/>
                <w:szCs w:val="24"/>
                <w:lang w:val="en-US"/>
              </w:rPr>
              <w:t xml:space="preserve">Item </w:t>
            </w:r>
          </w:p>
        </w:tc>
        <w:tc>
          <w:tcPr>
            <w:tcW w:w="4508" w:type="dxa"/>
          </w:tcPr>
          <w:p w14:paraId="5BBE64AF" w14:textId="0CDD6B78" w:rsidR="00C85C49" w:rsidRPr="00BF59E7" w:rsidRDefault="00C85C49">
            <w:pPr>
              <w:rPr>
                <w:b/>
                <w:bCs/>
                <w:sz w:val="24"/>
                <w:szCs w:val="24"/>
                <w:lang w:val="en-US"/>
              </w:rPr>
            </w:pPr>
            <w:r w:rsidRPr="00BF59E7">
              <w:rPr>
                <w:b/>
                <w:bCs/>
                <w:sz w:val="24"/>
                <w:szCs w:val="24"/>
                <w:lang w:val="en-US"/>
              </w:rPr>
              <w:t>Comment</w:t>
            </w:r>
          </w:p>
        </w:tc>
      </w:tr>
      <w:tr w:rsidR="00C85C49" w:rsidRPr="006D3BAB" w14:paraId="251D1411" w14:textId="77777777" w:rsidTr="00C85C49">
        <w:tc>
          <w:tcPr>
            <w:tcW w:w="4508" w:type="dxa"/>
          </w:tcPr>
          <w:p w14:paraId="7D2B743D" w14:textId="3ADB8DE0" w:rsidR="00C85C49" w:rsidRDefault="00C85C49">
            <w:pPr>
              <w:rPr>
                <w:lang w:val="en-US"/>
              </w:rPr>
            </w:pPr>
            <w:r>
              <w:rPr>
                <w:lang w:val="en-US"/>
              </w:rPr>
              <w:t>Title</w:t>
            </w:r>
          </w:p>
        </w:tc>
        <w:tc>
          <w:tcPr>
            <w:tcW w:w="4508" w:type="dxa"/>
          </w:tcPr>
          <w:p w14:paraId="071754CE" w14:textId="062F1512" w:rsidR="00C85C49" w:rsidRDefault="00BF59E7">
            <w:pPr>
              <w:rPr>
                <w:lang w:val="en-US"/>
              </w:rPr>
            </w:pPr>
            <w:r>
              <w:rPr>
                <w:lang w:val="en-US"/>
              </w:rPr>
              <w:t>The title</w:t>
            </w:r>
            <w:r w:rsidR="001E14B7">
              <w:rPr>
                <w:lang w:val="en-US"/>
              </w:rPr>
              <w:t xml:space="preserve"> of the study</w:t>
            </w:r>
            <w:r>
              <w:rPr>
                <w:lang w:val="en-US"/>
              </w:rPr>
              <w:t xml:space="preserve"> </w:t>
            </w:r>
          </w:p>
        </w:tc>
      </w:tr>
      <w:tr w:rsidR="00C85C49" w14:paraId="0A2BC515" w14:textId="77777777" w:rsidTr="00C85C49">
        <w:tc>
          <w:tcPr>
            <w:tcW w:w="4508" w:type="dxa"/>
          </w:tcPr>
          <w:p w14:paraId="6797909D" w14:textId="7290A9A7" w:rsidR="00C85C49" w:rsidRDefault="00C85C49">
            <w:pPr>
              <w:rPr>
                <w:lang w:val="en-US"/>
              </w:rPr>
            </w:pPr>
            <w:r>
              <w:rPr>
                <w:lang w:val="en-US"/>
              </w:rPr>
              <w:t>DOI</w:t>
            </w:r>
          </w:p>
        </w:tc>
        <w:tc>
          <w:tcPr>
            <w:tcW w:w="4508" w:type="dxa"/>
          </w:tcPr>
          <w:p w14:paraId="3C93B8F8" w14:textId="78048BCB" w:rsidR="00C85C49" w:rsidRDefault="001E14B7">
            <w:pPr>
              <w:rPr>
                <w:lang w:val="en-US"/>
              </w:rPr>
            </w:pPr>
            <w:r>
              <w:rPr>
                <w:lang w:val="en-US"/>
              </w:rPr>
              <w:t>Digital object identifier</w:t>
            </w:r>
          </w:p>
        </w:tc>
      </w:tr>
      <w:tr w:rsidR="00C85C49" w:rsidRPr="006D3BAB" w14:paraId="58ECB16C" w14:textId="77777777" w:rsidTr="00C85C49">
        <w:tc>
          <w:tcPr>
            <w:tcW w:w="4508" w:type="dxa"/>
          </w:tcPr>
          <w:p w14:paraId="4C3478F1" w14:textId="0A425AA4" w:rsidR="00C85C49" w:rsidRDefault="00AC7435">
            <w:pPr>
              <w:rPr>
                <w:lang w:val="en-US"/>
              </w:rPr>
            </w:pPr>
            <w:r>
              <w:rPr>
                <w:lang w:val="en-US"/>
              </w:rPr>
              <w:t>Manuscript type</w:t>
            </w:r>
          </w:p>
        </w:tc>
        <w:tc>
          <w:tcPr>
            <w:tcW w:w="4508" w:type="dxa"/>
          </w:tcPr>
          <w:p w14:paraId="141085E0" w14:textId="121F3F8B" w:rsidR="00C85C49" w:rsidRDefault="001E14B7">
            <w:pPr>
              <w:rPr>
                <w:lang w:val="en-US"/>
              </w:rPr>
            </w:pPr>
            <w:r>
              <w:rPr>
                <w:lang w:val="en-US"/>
              </w:rPr>
              <w:t>Classification of the manuscript as methodological or application</w:t>
            </w:r>
          </w:p>
        </w:tc>
      </w:tr>
      <w:tr w:rsidR="00C85C49" w:rsidRPr="006D3BAB" w14:paraId="603FC379" w14:textId="77777777" w:rsidTr="00C85C49">
        <w:tc>
          <w:tcPr>
            <w:tcW w:w="4508" w:type="dxa"/>
          </w:tcPr>
          <w:p w14:paraId="0B5F6E47" w14:textId="4885B187" w:rsidR="00C85C49" w:rsidRDefault="00AC7435">
            <w:pPr>
              <w:rPr>
                <w:lang w:val="en-US"/>
              </w:rPr>
            </w:pPr>
            <w:r>
              <w:rPr>
                <w:lang w:val="en-US"/>
              </w:rPr>
              <w:t>Author</w:t>
            </w:r>
          </w:p>
        </w:tc>
        <w:tc>
          <w:tcPr>
            <w:tcW w:w="4508" w:type="dxa"/>
          </w:tcPr>
          <w:p w14:paraId="67165ECD" w14:textId="32338B0E" w:rsidR="00C85C49" w:rsidRDefault="001E14B7">
            <w:pPr>
              <w:rPr>
                <w:lang w:val="en-US"/>
              </w:rPr>
            </w:pPr>
            <w:r>
              <w:rPr>
                <w:lang w:val="en-US"/>
              </w:rPr>
              <w:t>The first author of the publication</w:t>
            </w:r>
          </w:p>
        </w:tc>
      </w:tr>
      <w:tr w:rsidR="00C85C49" w:rsidRPr="006D3BAB" w14:paraId="14C50361" w14:textId="77777777" w:rsidTr="00C85C49">
        <w:tc>
          <w:tcPr>
            <w:tcW w:w="4508" w:type="dxa"/>
          </w:tcPr>
          <w:p w14:paraId="093AF378" w14:textId="04A65DD6" w:rsidR="00C85C49" w:rsidRDefault="00AC7435">
            <w:pPr>
              <w:rPr>
                <w:lang w:val="en-US"/>
              </w:rPr>
            </w:pPr>
            <w:r>
              <w:rPr>
                <w:lang w:val="en-US"/>
              </w:rPr>
              <w:t>Journal</w:t>
            </w:r>
          </w:p>
        </w:tc>
        <w:tc>
          <w:tcPr>
            <w:tcW w:w="4508" w:type="dxa"/>
          </w:tcPr>
          <w:p w14:paraId="359AF565" w14:textId="5FFED636" w:rsidR="00C85C49" w:rsidRDefault="001E14B7">
            <w:pPr>
              <w:rPr>
                <w:lang w:val="en-US"/>
              </w:rPr>
            </w:pPr>
            <w:r>
              <w:rPr>
                <w:lang w:val="en-US"/>
              </w:rPr>
              <w:t>Name of the journal in which the study was published</w:t>
            </w:r>
          </w:p>
        </w:tc>
      </w:tr>
      <w:tr w:rsidR="00C85C49" w:rsidRPr="006D3BAB" w14:paraId="7C70DF12" w14:textId="77777777" w:rsidTr="00C85C49">
        <w:tc>
          <w:tcPr>
            <w:tcW w:w="4508" w:type="dxa"/>
          </w:tcPr>
          <w:p w14:paraId="651F51FD" w14:textId="22AEE089" w:rsidR="00C85C49" w:rsidRDefault="00AC7435">
            <w:pPr>
              <w:rPr>
                <w:lang w:val="en-US"/>
              </w:rPr>
            </w:pPr>
            <w:r>
              <w:rPr>
                <w:lang w:val="en-US"/>
              </w:rPr>
              <w:t>Publication year</w:t>
            </w:r>
          </w:p>
        </w:tc>
        <w:tc>
          <w:tcPr>
            <w:tcW w:w="4508" w:type="dxa"/>
          </w:tcPr>
          <w:p w14:paraId="7D994820" w14:textId="25340D5A" w:rsidR="00C85C49" w:rsidRDefault="001E14B7">
            <w:pPr>
              <w:rPr>
                <w:lang w:val="en-US"/>
              </w:rPr>
            </w:pPr>
            <w:r>
              <w:rPr>
                <w:lang w:val="en-US"/>
              </w:rPr>
              <w:t>The year of the publication of the study in that journal</w:t>
            </w:r>
          </w:p>
        </w:tc>
      </w:tr>
      <w:tr w:rsidR="00C85C49" w:rsidRPr="006D3BAB" w14:paraId="35988A3A" w14:textId="77777777" w:rsidTr="00C85C49">
        <w:tc>
          <w:tcPr>
            <w:tcW w:w="4508" w:type="dxa"/>
          </w:tcPr>
          <w:p w14:paraId="112AA1AA" w14:textId="542E77D5" w:rsidR="00C85C49" w:rsidRDefault="00AC7435">
            <w:pPr>
              <w:rPr>
                <w:lang w:val="en-US"/>
              </w:rPr>
            </w:pPr>
            <w:r>
              <w:rPr>
                <w:lang w:val="en-US"/>
              </w:rPr>
              <w:t xml:space="preserve">Medical </w:t>
            </w:r>
            <w:r w:rsidR="003C3699">
              <w:rPr>
                <w:lang w:val="en-US"/>
              </w:rPr>
              <w:t>field</w:t>
            </w:r>
          </w:p>
        </w:tc>
        <w:tc>
          <w:tcPr>
            <w:tcW w:w="4508" w:type="dxa"/>
          </w:tcPr>
          <w:p w14:paraId="2B88AE6E" w14:textId="1859F69D" w:rsidR="00C85C49" w:rsidRDefault="001E14B7">
            <w:pPr>
              <w:rPr>
                <w:lang w:val="en-US"/>
              </w:rPr>
            </w:pPr>
            <w:r>
              <w:rPr>
                <w:lang w:val="en-US"/>
              </w:rPr>
              <w:t xml:space="preserve">The </w:t>
            </w:r>
            <w:r w:rsidR="003C3699">
              <w:rPr>
                <w:lang w:val="en-US"/>
              </w:rPr>
              <w:t>field</w:t>
            </w:r>
            <w:r>
              <w:rPr>
                <w:lang w:val="en-US"/>
              </w:rPr>
              <w:t xml:space="preserve"> of the real-world data or the simulation study</w:t>
            </w:r>
          </w:p>
        </w:tc>
      </w:tr>
      <w:tr w:rsidR="00C85C49" w:rsidRPr="006D3BAB" w14:paraId="243270C2" w14:textId="77777777" w:rsidTr="00C85C49">
        <w:tc>
          <w:tcPr>
            <w:tcW w:w="4508" w:type="dxa"/>
          </w:tcPr>
          <w:p w14:paraId="20148A59" w14:textId="3F922C57" w:rsidR="00C85C49" w:rsidRDefault="00AC7435">
            <w:pPr>
              <w:rPr>
                <w:lang w:val="en-US"/>
              </w:rPr>
            </w:pPr>
            <w:r>
              <w:rPr>
                <w:lang w:val="en-US"/>
              </w:rPr>
              <w:t># patients</w:t>
            </w:r>
          </w:p>
        </w:tc>
        <w:tc>
          <w:tcPr>
            <w:tcW w:w="4508" w:type="dxa"/>
          </w:tcPr>
          <w:p w14:paraId="4F0C4150" w14:textId="519BB63B" w:rsidR="00C85C49" w:rsidRDefault="001E14B7">
            <w:pPr>
              <w:rPr>
                <w:lang w:val="en-US"/>
              </w:rPr>
            </w:pPr>
            <w:r>
              <w:rPr>
                <w:lang w:val="en-US"/>
              </w:rPr>
              <w:t>Number of patients for a particular dataset</w:t>
            </w:r>
          </w:p>
        </w:tc>
      </w:tr>
      <w:tr w:rsidR="00C85C49" w:rsidRPr="006D3BAB" w14:paraId="4695CE98" w14:textId="77777777" w:rsidTr="00C85C49">
        <w:tc>
          <w:tcPr>
            <w:tcW w:w="4508" w:type="dxa"/>
          </w:tcPr>
          <w:p w14:paraId="3E1C7C06" w14:textId="001BB457" w:rsidR="00C85C49" w:rsidRDefault="00AC7435">
            <w:pPr>
              <w:rPr>
                <w:lang w:val="en-US"/>
              </w:rPr>
            </w:pPr>
            <w:r>
              <w:rPr>
                <w:lang w:val="en-US"/>
              </w:rPr>
              <w:t># predictors</w:t>
            </w:r>
          </w:p>
        </w:tc>
        <w:tc>
          <w:tcPr>
            <w:tcW w:w="4508" w:type="dxa"/>
          </w:tcPr>
          <w:p w14:paraId="65CEB8D6" w14:textId="73CEEA6C" w:rsidR="00C85C49" w:rsidRDefault="001E14B7">
            <w:pPr>
              <w:rPr>
                <w:lang w:val="en-US"/>
              </w:rPr>
            </w:pPr>
            <w:r>
              <w:rPr>
                <w:lang w:val="en-US"/>
              </w:rPr>
              <w:t>Number of predictors for a particular dataset</w:t>
            </w:r>
          </w:p>
        </w:tc>
      </w:tr>
      <w:tr w:rsidR="00C85C49" w:rsidRPr="006D3BAB" w14:paraId="4C878351" w14:textId="77777777" w:rsidTr="00C85C49">
        <w:tc>
          <w:tcPr>
            <w:tcW w:w="4508" w:type="dxa"/>
          </w:tcPr>
          <w:p w14:paraId="7C2389C9" w14:textId="18C7EEC1" w:rsidR="00C85C49" w:rsidRDefault="00AC7435">
            <w:pPr>
              <w:rPr>
                <w:lang w:val="en-US"/>
              </w:rPr>
            </w:pPr>
            <w:r>
              <w:rPr>
                <w:lang w:val="en-US"/>
              </w:rPr>
              <w:t># outcomes</w:t>
            </w:r>
          </w:p>
        </w:tc>
        <w:tc>
          <w:tcPr>
            <w:tcW w:w="4508" w:type="dxa"/>
          </w:tcPr>
          <w:p w14:paraId="7A69EBC9" w14:textId="46B97376" w:rsidR="00C85C49" w:rsidRDefault="001E14B7">
            <w:pPr>
              <w:rPr>
                <w:lang w:val="en-US"/>
              </w:rPr>
            </w:pPr>
            <w:r>
              <w:rPr>
                <w:lang w:val="en-US"/>
              </w:rPr>
              <w:t>Number of endpoints analyzed, and which endpoints</w:t>
            </w:r>
          </w:p>
        </w:tc>
      </w:tr>
      <w:tr w:rsidR="00C85C49" w:rsidRPr="006D3BAB" w14:paraId="32F5F265" w14:textId="77777777" w:rsidTr="00C85C49">
        <w:tc>
          <w:tcPr>
            <w:tcW w:w="4508" w:type="dxa"/>
          </w:tcPr>
          <w:p w14:paraId="05C599AA" w14:textId="43C13302" w:rsidR="00C85C49" w:rsidRDefault="00AC7435">
            <w:pPr>
              <w:rPr>
                <w:lang w:val="en-US"/>
              </w:rPr>
            </w:pPr>
            <w:r>
              <w:rPr>
                <w:lang w:val="en-US"/>
              </w:rPr>
              <w:t>Events %</w:t>
            </w:r>
          </w:p>
        </w:tc>
        <w:tc>
          <w:tcPr>
            <w:tcW w:w="4508" w:type="dxa"/>
          </w:tcPr>
          <w:p w14:paraId="08A4BD11" w14:textId="09164E7D" w:rsidR="00C85C49" w:rsidRDefault="001E14B7">
            <w:pPr>
              <w:rPr>
                <w:lang w:val="en-US"/>
              </w:rPr>
            </w:pPr>
            <w:r>
              <w:rPr>
                <w:lang w:val="en-US"/>
              </w:rPr>
              <w:t>Percentage of events in a particular dataset</w:t>
            </w:r>
          </w:p>
        </w:tc>
      </w:tr>
      <w:tr w:rsidR="00C85C49" w:rsidRPr="006D3BAB" w14:paraId="3522F939" w14:textId="77777777" w:rsidTr="00C85C49">
        <w:tc>
          <w:tcPr>
            <w:tcW w:w="4508" w:type="dxa"/>
          </w:tcPr>
          <w:p w14:paraId="2060CF88" w14:textId="5A082DE2" w:rsidR="00C85C49" w:rsidRDefault="00AC7435">
            <w:pPr>
              <w:rPr>
                <w:lang w:val="en-US"/>
              </w:rPr>
            </w:pPr>
            <w:r>
              <w:rPr>
                <w:lang w:val="en-US"/>
              </w:rPr>
              <w:t>Max follow-</w:t>
            </w:r>
            <w:r w:rsidR="00DD0427">
              <w:rPr>
                <w:lang w:val="en-US"/>
              </w:rPr>
              <w:t>up time</w:t>
            </w:r>
          </w:p>
        </w:tc>
        <w:tc>
          <w:tcPr>
            <w:tcW w:w="4508" w:type="dxa"/>
          </w:tcPr>
          <w:p w14:paraId="3D0648C8" w14:textId="1AFDF911" w:rsidR="00C85C49" w:rsidRDefault="001E14B7">
            <w:pPr>
              <w:rPr>
                <w:lang w:val="en-US"/>
              </w:rPr>
            </w:pPr>
            <w:r>
              <w:rPr>
                <w:lang w:val="en-US"/>
              </w:rPr>
              <w:t>The maximum of the follow-up time for the study in a particular dataset</w:t>
            </w:r>
          </w:p>
        </w:tc>
      </w:tr>
      <w:tr w:rsidR="00C85C49" w:rsidRPr="006D3BAB" w14:paraId="662B04A2" w14:textId="77777777" w:rsidTr="00C85C49">
        <w:tc>
          <w:tcPr>
            <w:tcW w:w="4508" w:type="dxa"/>
          </w:tcPr>
          <w:p w14:paraId="19BFCE02" w14:textId="67B90C75" w:rsidR="00C85C49" w:rsidRDefault="00DD0427">
            <w:pPr>
              <w:rPr>
                <w:lang w:val="en-US"/>
              </w:rPr>
            </w:pPr>
            <w:r>
              <w:rPr>
                <w:lang w:val="en-US"/>
              </w:rPr>
              <w:t xml:space="preserve">How </w:t>
            </w:r>
            <w:proofErr w:type="gramStart"/>
            <w:r>
              <w:rPr>
                <w:lang w:val="en-US"/>
              </w:rPr>
              <w:t>were missing values (if any)</w:t>
            </w:r>
            <w:proofErr w:type="gramEnd"/>
            <w:r>
              <w:rPr>
                <w:lang w:val="en-US"/>
              </w:rPr>
              <w:t xml:space="preserve"> addresse</w:t>
            </w:r>
            <w:r w:rsidR="00F272B0">
              <w:rPr>
                <w:lang w:val="en-US"/>
              </w:rPr>
              <w:t>d</w:t>
            </w:r>
            <w:r>
              <w:rPr>
                <w:lang w:val="en-US"/>
              </w:rPr>
              <w:t xml:space="preserve"> in the prognostic factors? </w:t>
            </w:r>
          </w:p>
        </w:tc>
        <w:tc>
          <w:tcPr>
            <w:tcW w:w="4508" w:type="dxa"/>
          </w:tcPr>
          <w:p w14:paraId="6E4EF572" w14:textId="7BE050C9" w:rsidR="00C85C49" w:rsidRDefault="001E14B7">
            <w:pPr>
              <w:rPr>
                <w:lang w:val="en-US"/>
              </w:rPr>
            </w:pPr>
            <w:r>
              <w:rPr>
                <w:lang w:val="en-US"/>
              </w:rPr>
              <w:t xml:space="preserve">The method applied to deal with missing values </w:t>
            </w:r>
            <w:r w:rsidR="00EA7941">
              <w:rPr>
                <w:lang w:val="en-US"/>
              </w:rPr>
              <w:t>in the study. This is not applicable for the simulation studies.</w:t>
            </w:r>
          </w:p>
        </w:tc>
      </w:tr>
      <w:tr w:rsidR="00C85C49" w:rsidRPr="006D3BAB" w14:paraId="61A555E9" w14:textId="77777777" w:rsidTr="00C85C49">
        <w:tc>
          <w:tcPr>
            <w:tcW w:w="4508" w:type="dxa"/>
          </w:tcPr>
          <w:p w14:paraId="1B5D9C30" w14:textId="0BBD2C89" w:rsidR="00C85C49" w:rsidRDefault="00DD0427">
            <w:pPr>
              <w:rPr>
                <w:lang w:val="en-US"/>
              </w:rPr>
            </w:pPr>
            <w:r>
              <w:rPr>
                <w:lang w:val="en-US"/>
              </w:rPr>
              <w:t>How were prognostic variables scaled for NN?</w:t>
            </w:r>
          </w:p>
        </w:tc>
        <w:tc>
          <w:tcPr>
            <w:tcW w:w="4508" w:type="dxa"/>
          </w:tcPr>
          <w:p w14:paraId="713D8F0A" w14:textId="762CDF73" w:rsidR="00C85C49" w:rsidRDefault="00EA7941">
            <w:pPr>
              <w:rPr>
                <w:lang w:val="en-US"/>
              </w:rPr>
            </w:pPr>
            <w:r>
              <w:rPr>
                <w:lang w:val="en-US"/>
              </w:rPr>
              <w:t>Approach for scaling of the prognostic factors or no scaling needed otherwise</w:t>
            </w:r>
          </w:p>
        </w:tc>
      </w:tr>
      <w:tr w:rsidR="00C85C49" w14:paraId="23B72568" w14:textId="77777777" w:rsidTr="00C85C49">
        <w:tc>
          <w:tcPr>
            <w:tcW w:w="4508" w:type="dxa"/>
          </w:tcPr>
          <w:p w14:paraId="1EDDBF69" w14:textId="7CF4068D" w:rsidR="00C85C49" w:rsidRDefault="00DD0427">
            <w:pPr>
              <w:rPr>
                <w:lang w:val="en-US"/>
              </w:rPr>
            </w:pPr>
            <w:proofErr w:type="spellStart"/>
            <w:r>
              <w:rPr>
                <w:lang w:val="en-US"/>
              </w:rPr>
              <w:t>Hyperparameters</w:t>
            </w:r>
            <w:proofErr w:type="spellEnd"/>
          </w:p>
        </w:tc>
        <w:tc>
          <w:tcPr>
            <w:tcW w:w="4508" w:type="dxa"/>
          </w:tcPr>
          <w:p w14:paraId="3C04EAF9" w14:textId="7BE0E42A" w:rsidR="00C85C49" w:rsidRDefault="00EA7941">
            <w:pPr>
              <w:rPr>
                <w:lang w:val="en-US"/>
              </w:rPr>
            </w:pPr>
            <w:r>
              <w:rPr>
                <w:lang w:val="en-US"/>
              </w:rPr>
              <w:t xml:space="preserve">How were the </w:t>
            </w:r>
            <w:proofErr w:type="spellStart"/>
            <w:r>
              <w:rPr>
                <w:lang w:val="en-US"/>
              </w:rPr>
              <w:t>hyperparameters</w:t>
            </w:r>
            <w:proofErr w:type="spellEnd"/>
            <w:r>
              <w:rPr>
                <w:lang w:val="en-US"/>
              </w:rPr>
              <w:t xml:space="preserve"> addressed for the neural networks (tuned or default values)? Was the procedure followed unclear?</w:t>
            </w:r>
          </w:p>
        </w:tc>
      </w:tr>
      <w:tr w:rsidR="00C85C49" w:rsidRPr="006D3BAB" w14:paraId="555FBBF8" w14:textId="77777777" w:rsidTr="00C85C49">
        <w:tc>
          <w:tcPr>
            <w:tcW w:w="4508" w:type="dxa"/>
          </w:tcPr>
          <w:p w14:paraId="0693A66F" w14:textId="66A566E7" w:rsidR="00C85C49" w:rsidRDefault="00DD0427">
            <w:pPr>
              <w:rPr>
                <w:lang w:val="en-US"/>
              </w:rPr>
            </w:pPr>
            <w:r>
              <w:rPr>
                <w:lang w:val="en-US"/>
              </w:rPr>
              <w:t>Performance criterion</w:t>
            </w:r>
            <w:r w:rsidR="00E83007">
              <w:rPr>
                <w:lang w:val="en-US"/>
              </w:rPr>
              <w:t xml:space="preserve"> (model </w:t>
            </w:r>
            <w:r w:rsidR="002A20A6">
              <w:rPr>
                <w:lang w:val="en-US"/>
              </w:rPr>
              <w:t>development</w:t>
            </w:r>
            <w:r w:rsidR="00E83007">
              <w:rPr>
                <w:lang w:val="en-US"/>
              </w:rPr>
              <w:t>)</w:t>
            </w:r>
            <w:r w:rsidR="00F272B0">
              <w:rPr>
                <w:lang w:val="en-US"/>
              </w:rPr>
              <w:t>?</w:t>
            </w:r>
          </w:p>
        </w:tc>
        <w:tc>
          <w:tcPr>
            <w:tcW w:w="4508" w:type="dxa"/>
          </w:tcPr>
          <w:p w14:paraId="6964A6CB" w14:textId="751E5867" w:rsidR="00C85C49" w:rsidRDefault="00EA7941">
            <w:pPr>
              <w:rPr>
                <w:lang w:val="en-US"/>
              </w:rPr>
            </w:pPr>
            <w:r>
              <w:rPr>
                <w:lang w:val="en-US"/>
              </w:rPr>
              <w:t>The performance criterion for the NNs (criteri</w:t>
            </w:r>
            <w:r w:rsidR="000601AC">
              <w:rPr>
                <w:lang w:val="en-US"/>
              </w:rPr>
              <w:t>on</w:t>
            </w:r>
            <w:r>
              <w:rPr>
                <w:lang w:val="en-US"/>
              </w:rPr>
              <w:t xml:space="preserve"> applied </w:t>
            </w:r>
            <w:r w:rsidR="00E83007">
              <w:rPr>
                <w:lang w:val="en-US"/>
              </w:rPr>
              <w:t>to train the model</w:t>
            </w:r>
            <w:r>
              <w:rPr>
                <w:lang w:val="en-US"/>
              </w:rPr>
              <w:t>)</w:t>
            </w:r>
          </w:p>
        </w:tc>
      </w:tr>
      <w:tr w:rsidR="00E83007" w:rsidRPr="006D3BAB" w14:paraId="40D67654" w14:textId="77777777" w:rsidTr="00C85C49">
        <w:tc>
          <w:tcPr>
            <w:tcW w:w="4508" w:type="dxa"/>
          </w:tcPr>
          <w:p w14:paraId="465796CD" w14:textId="45A10EFB" w:rsidR="00E83007" w:rsidRDefault="00E83007" w:rsidP="00E83007">
            <w:pPr>
              <w:rPr>
                <w:lang w:val="en-US"/>
              </w:rPr>
            </w:pPr>
            <w:r>
              <w:rPr>
                <w:lang w:val="en-US"/>
              </w:rPr>
              <w:t>Performance criterion (model validation)?</w:t>
            </w:r>
          </w:p>
        </w:tc>
        <w:tc>
          <w:tcPr>
            <w:tcW w:w="4508" w:type="dxa"/>
          </w:tcPr>
          <w:p w14:paraId="2941152F" w14:textId="06B97FE9" w:rsidR="00E83007" w:rsidRDefault="00E83007" w:rsidP="00E83007">
            <w:pPr>
              <w:rPr>
                <w:lang w:val="en-US"/>
              </w:rPr>
            </w:pPr>
            <w:r>
              <w:rPr>
                <w:lang w:val="en-US"/>
              </w:rPr>
              <w:t>The performance criterion for the NNs (criteri</w:t>
            </w:r>
            <w:r w:rsidR="000601AC">
              <w:rPr>
                <w:lang w:val="en-US"/>
              </w:rPr>
              <w:t xml:space="preserve">on </w:t>
            </w:r>
            <w:r>
              <w:rPr>
                <w:lang w:val="en-US"/>
              </w:rPr>
              <w:t>applied to validate the performance</w:t>
            </w:r>
            <w:r w:rsidR="000601AC">
              <w:rPr>
                <w:lang w:val="en-US"/>
              </w:rPr>
              <w:t xml:space="preserve"> of the model</w:t>
            </w:r>
            <w:r>
              <w:rPr>
                <w:lang w:val="en-US"/>
              </w:rPr>
              <w:t>)</w:t>
            </w:r>
          </w:p>
        </w:tc>
      </w:tr>
      <w:tr w:rsidR="00E83007" w:rsidRPr="006D3BAB" w14:paraId="4AA72AD2" w14:textId="77777777" w:rsidTr="00C85C49">
        <w:tc>
          <w:tcPr>
            <w:tcW w:w="4508" w:type="dxa"/>
          </w:tcPr>
          <w:p w14:paraId="33AFDE42" w14:textId="77777777" w:rsidR="00E83007" w:rsidRDefault="00E83007" w:rsidP="00E83007">
            <w:pPr>
              <w:rPr>
                <w:lang w:val="en-US"/>
              </w:rPr>
            </w:pPr>
            <w:r>
              <w:rPr>
                <w:lang w:val="en-US"/>
              </w:rPr>
              <w:lastRenderedPageBreak/>
              <w:t>Method for confidence intervals for NN?</w:t>
            </w:r>
          </w:p>
          <w:p w14:paraId="54BB0D75" w14:textId="7CEE60F7" w:rsidR="00E83007" w:rsidRPr="00EA7941" w:rsidRDefault="00E83007" w:rsidP="00E83007">
            <w:pPr>
              <w:tabs>
                <w:tab w:val="left" w:pos="1536"/>
              </w:tabs>
              <w:rPr>
                <w:lang w:val="en-US"/>
              </w:rPr>
            </w:pPr>
            <w:r>
              <w:rPr>
                <w:lang w:val="en-US"/>
              </w:rPr>
              <w:tab/>
            </w:r>
          </w:p>
        </w:tc>
        <w:tc>
          <w:tcPr>
            <w:tcW w:w="4508" w:type="dxa"/>
          </w:tcPr>
          <w:p w14:paraId="27001EB7" w14:textId="1B0D4537" w:rsidR="00E83007" w:rsidRDefault="00E83007" w:rsidP="00E83007">
            <w:pPr>
              <w:rPr>
                <w:lang w:val="en-US"/>
              </w:rPr>
            </w:pPr>
            <w:r>
              <w:rPr>
                <w:lang w:val="en-US"/>
              </w:rPr>
              <w:t>Which was the method that the authors followed to construct confidence intervals, or no confidence interval otherwise</w:t>
            </w:r>
          </w:p>
        </w:tc>
      </w:tr>
      <w:tr w:rsidR="00E83007" w:rsidRPr="006D3BAB" w14:paraId="03B0E526" w14:textId="77777777" w:rsidTr="00C85C49">
        <w:tc>
          <w:tcPr>
            <w:tcW w:w="4508" w:type="dxa"/>
          </w:tcPr>
          <w:p w14:paraId="0A229A0D" w14:textId="5373EE05" w:rsidR="00E83007" w:rsidRDefault="00E83007" w:rsidP="00E83007">
            <w:pPr>
              <w:rPr>
                <w:lang w:val="en-US"/>
              </w:rPr>
            </w:pPr>
            <w:r>
              <w:rPr>
                <w:lang w:val="en-US"/>
              </w:rPr>
              <w:t>Validation</w:t>
            </w:r>
          </w:p>
        </w:tc>
        <w:tc>
          <w:tcPr>
            <w:tcW w:w="4508" w:type="dxa"/>
          </w:tcPr>
          <w:p w14:paraId="6C7C9D71" w14:textId="280AB762" w:rsidR="00E83007" w:rsidRDefault="00E83007" w:rsidP="00E83007">
            <w:pPr>
              <w:rPr>
                <w:lang w:val="en-US"/>
              </w:rPr>
            </w:pPr>
            <w:r>
              <w:rPr>
                <w:lang w:val="en-US"/>
              </w:rPr>
              <w:t>Which was the validation procedure in the study? (e.g. split sample approach, resampling, external validation)</w:t>
            </w:r>
          </w:p>
        </w:tc>
      </w:tr>
      <w:tr w:rsidR="00E83007" w:rsidRPr="006D3BAB" w14:paraId="0B23F92B" w14:textId="77777777" w:rsidTr="00C85C49">
        <w:tc>
          <w:tcPr>
            <w:tcW w:w="4508" w:type="dxa"/>
          </w:tcPr>
          <w:p w14:paraId="3453A844" w14:textId="5405E584" w:rsidR="00E83007" w:rsidRDefault="00E83007" w:rsidP="00E83007">
            <w:pPr>
              <w:rPr>
                <w:lang w:val="en-US"/>
              </w:rPr>
            </w:pPr>
            <w:r>
              <w:rPr>
                <w:lang w:val="en-US"/>
              </w:rPr>
              <w:t>Calibration plot</w:t>
            </w:r>
          </w:p>
        </w:tc>
        <w:tc>
          <w:tcPr>
            <w:tcW w:w="4508" w:type="dxa"/>
          </w:tcPr>
          <w:p w14:paraId="086AFACB" w14:textId="42A497A6" w:rsidR="00E83007" w:rsidRDefault="00E83007" w:rsidP="00E83007">
            <w:pPr>
              <w:rPr>
                <w:lang w:val="en-US"/>
              </w:rPr>
            </w:pPr>
            <w:r>
              <w:rPr>
                <w:lang w:val="en-US"/>
              </w:rPr>
              <w:t>Did the authors assess calibration with a calibration curve?</w:t>
            </w:r>
          </w:p>
        </w:tc>
      </w:tr>
      <w:tr w:rsidR="00E83007" w:rsidRPr="006D3BAB" w14:paraId="7DE9AF47" w14:textId="77777777" w:rsidTr="00C85C49">
        <w:tc>
          <w:tcPr>
            <w:tcW w:w="4508" w:type="dxa"/>
          </w:tcPr>
          <w:p w14:paraId="7E1A9BAB" w14:textId="5B0EC335" w:rsidR="00E83007" w:rsidRDefault="00E83007" w:rsidP="00E83007">
            <w:pPr>
              <w:rPr>
                <w:lang w:val="en-US"/>
              </w:rPr>
            </w:pPr>
            <w:r>
              <w:rPr>
                <w:lang w:val="en-US"/>
              </w:rPr>
              <w:t>Programming language used for NN</w:t>
            </w:r>
          </w:p>
        </w:tc>
        <w:tc>
          <w:tcPr>
            <w:tcW w:w="4508" w:type="dxa"/>
          </w:tcPr>
          <w:p w14:paraId="5DD2E009" w14:textId="5A063DEA" w:rsidR="00E83007" w:rsidRDefault="00E83007" w:rsidP="00E83007">
            <w:pPr>
              <w:rPr>
                <w:lang w:val="en-US"/>
              </w:rPr>
            </w:pPr>
            <w:r>
              <w:rPr>
                <w:lang w:val="en-US"/>
              </w:rPr>
              <w:t>Which was the programming language used to fit the neural network(s)</w:t>
            </w:r>
          </w:p>
        </w:tc>
      </w:tr>
      <w:tr w:rsidR="00E83007" w14:paraId="2EDA8721" w14:textId="77777777" w:rsidTr="00C85C49">
        <w:tc>
          <w:tcPr>
            <w:tcW w:w="4508" w:type="dxa"/>
          </w:tcPr>
          <w:p w14:paraId="08F63A39" w14:textId="6CF12858" w:rsidR="00E83007" w:rsidRDefault="00E83007" w:rsidP="00E83007">
            <w:pPr>
              <w:rPr>
                <w:lang w:val="en-US"/>
              </w:rPr>
            </w:pPr>
            <w:r>
              <w:rPr>
                <w:lang w:val="en-US"/>
              </w:rPr>
              <w:t>Claim for NN performance compared to Cox model?</w:t>
            </w:r>
          </w:p>
        </w:tc>
        <w:tc>
          <w:tcPr>
            <w:tcW w:w="4508" w:type="dxa"/>
          </w:tcPr>
          <w:p w14:paraId="692440E5" w14:textId="39F73C35" w:rsidR="00E83007" w:rsidRDefault="00E83007" w:rsidP="00E83007">
            <w:pPr>
              <w:rPr>
                <w:lang w:val="en-US"/>
              </w:rPr>
            </w:pPr>
            <w:r>
              <w:rPr>
                <w:lang w:val="en-US"/>
              </w:rPr>
              <w:t>What did the authors claim regarding the performance of the neural network compared to the conventional Cox model? (if applicable)</w:t>
            </w:r>
          </w:p>
        </w:tc>
      </w:tr>
      <w:tr w:rsidR="00E83007" w:rsidRPr="006D3BAB" w14:paraId="50710ECB" w14:textId="77777777" w:rsidTr="00C85C49">
        <w:tc>
          <w:tcPr>
            <w:tcW w:w="4508" w:type="dxa"/>
          </w:tcPr>
          <w:p w14:paraId="107ED316" w14:textId="3C2F0C6A" w:rsidR="00E83007" w:rsidRDefault="00E83007" w:rsidP="00E83007">
            <w:pPr>
              <w:rPr>
                <w:lang w:val="en-US"/>
              </w:rPr>
            </w:pPr>
            <w:r>
              <w:rPr>
                <w:lang w:val="en-US"/>
              </w:rPr>
              <w:t>Interactions in Cox regression?</w:t>
            </w:r>
          </w:p>
        </w:tc>
        <w:tc>
          <w:tcPr>
            <w:tcW w:w="4508" w:type="dxa"/>
          </w:tcPr>
          <w:p w14:paraId="6C749B27" w14:textId="618ACDD9" w:rsidR="00E83007" w:rsidRDefault="00E83007" w:rsidP="00E83007">
            <w:pPr>
              <w:rPr>
                <w:lang w:val="en-US"/>
              </w:rPr>
            </w:pPr>
            <w:r>
              <w:rPr>
                <w:lang w:val="en-US"/>
              </w:rPr>
              <w:t>Were any interaction terms included for the Cox regression?</w:t>
            </w:r>
            <w:r w:rsidR="0007410A">
              <w:rPr>
                <w:lang w:val="en-US"/>
              </w:rPr>
              <w:t xml:space="preserve"> (if applicable)</w:t>
            </w:r>
          </w:p>
        </w:tc>
      </w:tr>
    </w:tbl>
    <w:p w14:paraId="48773830" w14:textId="76DD1DE7" w:rsidR="00C85C49" w:rsidRDefault="00DD2622" w:rsidP="0007410A">
      <w:pPr>
        <w:jc w:val="both"/>
        <w:rPr>
          <w:sz w:val="24"/>
          <w:szCs w:val="24"/>
          <w:lang w:val="en-US"/>
        </w:rPr>
      </w:pPr>
      <w:r w:rsidRPr="00C85C49">
        <w:rPr>
          <w:sz w:val="24"/>
          <w:szCs w:val="24"/>
          <w:lang w:val="en-US"/>
        </w:rPr>
        <w:t>Table A. Overview of extracted items for each study</w:t>
      </w:r>
      <w:r>
        <w:rPr>
          <w:sz w:val="24"/>
          <w:szCs w:val="24"/>
          <w:lang w:val="en-US"/>
        </w:rPr>
        <w:t xml:space="preserve">. When an item was not reported or it could not be identified by the first author, it was specified as “unclear”. Initially, an excel sheet was created with the detailed extracted items. Afterwards, we created supplementary excel sheets </w:t>
      </w:r>
      <w:proofErr w:type="spellStart"/>
      <w:r>
        <w:rPr>
          <w:sz w:val="24"/>
          <w:szCs w:val="24"/>
          <w:lang w:val="en-US"/>
        </w:rPr>
        <w:t>uniformizing</w:t>
      </w:r>
      <w:proofErr w:type="spellEnd"/>
      <w:r>
        <w:rPr>
          <w:sz w:val="24"/>
          <w:szCs w:val="24"/>
          <w:lang w:val="en-US"/>
        </w:rPr>
        <w:t xml:space="preserve"> the levels of the extracted items as presented in the next pages of this supplementary material.</w:t>
      </w:r>
    </w:p>
    <w:p w14:paraId="1BD12506" w14:textId="77777777" w:rsidR="00DD2622" w:rsidRPr="00C85C49" w:rsidRDefault="00DD2622">
      <w:pPr>
        <w:rPr>
          <w:lang w:val="en-US"/>
        </w:rPr>
      </w:pPr>
    </w:p>
    <w:p w14:paraId="60F52600" w14:textId="77FAD530" w:rsidR="00765822" w:rsidRPr="008F1D04" w:rsidRDefault="00765822" w:rsidP="00765822">
      <w:pPr>
        <w:pStyle w:val="Heading1"/>
        <w:numPr>
          <w:ilvl w:val="0"/>
          <w:numId w:val="4"/>
        </w:numPr>
        <w:rPr>
          <w:rFonts w:ascii="Calibri" w:hAnsi="Calibri" w:cs="Calibri"/>
          <w:b/>
          <w:bCs/>
        </w:rPr>
      </w:pPr>
      <w:r w:rsidRPr="008F1D04">
        <w:rPr>
          <w:rFonts w:ascii="Calibri" w:hAnsi="Calibri" w:cs="Calibri"/>
          <w:b/>
          <w:bCs/>
        </w:rPr>
        <w:t>Study characteristics</w:t>
      </w:r>
    </w:p>
    <w:p w14:paraId="0928300B" w14:textId="0C4DDB6C" w:rsidR="009911C6" w:rsidRPr="00293A79" w:rsidRDefault="009911C6">
      <w:pPr>
        <w:rPr>
          <w:sz w:val="24"/>
          <w:szCs w:val="24"/>
          <w:lang w:val="en-US"/>
        </w:rPr>
      </w:pPr>
    </w:p>
    <w:tbl>
      <w:tblPr>
        <w:tblStyle w:val="TableGrid"/>
        <w:tblW w:w="0" w:type="auto"/>
        <w:tblLook w:val="04A0" w:firstRow="1" w:lastRow="0" w:firstColumn="1" w:lastColumn="0" w:noHBand="0" w:noVBand="1"/>
      </w:tblPr>
      <w:tblGrid>
        <w:gridCol w:w="4508"/>
        <w:gridCol w:w="4508"/>
      </w:tblGrid>
      <w:tr w:rsidR="003472FC" w14:paraId="289762F8" w14:textId="77777777" w:rsidTr="003472FC">
        <w:tc>
          <w:tcPr>
            <w:tcW w:w="4508" w:type="dxa"/>
          </w:tcPr>
          <w:p w14:paraId="1FE55E31" w14:textId="3D5B3732" w:rsidR="00BA26D0" w:rsidRDefault="00BA26D0">
            <w:pPr>
              <w:rPr>
                <w:rFonts w:cstheme="minorHAnsi"/>
                <w:sz w:val="24"/>
                <w:szCs w:val="24"/>
                <w:lang w:val="en-US"/>
              </w:rPr>
            </w:pPr>
          </w:p>
          <w:p w14:paraId="5DF3E027" w14:textId="0D7D6DAE" w:rsidR="003472FC" w:rsidRPr="00EE371B" w:rsidRDefault="003472FC">
            <w:pPr>
              <w:rPr>
                <w:rFonts w:cstheme="minorHAnsi"/>
                <w:b/>
                <w:bCs/>
                <w:sz w:val="24"/>
                <w:szCs w:val="24"/>
                <w:lang w:val="en-US"/>
              </w:rPr>
            </w:pPr>
            <w:r w:rsidRPr="00EE371B">
              <w:rPr>
                <w:rFonts w:cstheme="minorHAnsi"/>
                <w:b/>
                <w:bCs/>
                <w:sz w:val="24"/>
                <w:szCs w:val="24"/>
                <w:lang w:val="en-US"/>
              </w:rPr>
              <w:t>Classification of the manuscripts</w:t>
            </w:r>
          </w:p>
        </w:tc>
        <w:tc>
          <w:tcPr>
            <w:tcW w:w="4508" w:type="dxa"/>
          </w:tcPr>
          <w:p w14:paraId="00A9E04F" w14:textId="77777777" w:rsidR="003472FC" w:rsidRDefault="003472FC">
            <w:pPr>
              <w:rPr>
                <w:rFonts w:cstheme="minorHAnsi"/>
                <w:sz w:val="24"/>
                <w:szCs w:val="24"/>
                <w:lang w:val="en-US"/>
              </w:rPr>
            </w:pPr>
          </w:p>
          <w:p w14:paraId="6FEB1527" w14:textId="048355FC" w:rsidR="00BA26D0" w:rsidRPr="00BA26D0" w:rsidRDefault="00BA26D0">
            <w:pPr>
              <w:rPr>
                <w:rFonts w:cstheme="minorHAnsi"/>
                <w:b/>
                <w:sz w:val="24"/>
                <w:szCs w:val="24"/>
                <w:lang w:val="en-US"/>
              </w:rPr>
            </w:pPr>
            <w:r w:rsidRPr="00BA26D0">
              <w:rPr>
                <w:rFonts w:cstheme="minorHAnsi"/>
                <w:b/>
                <w:sz w:val="24"/>
                <w:szCs w:val="24"/>
                <w:lang w:val="en-US"/>
              </w:rPr>
              <w:t>N</w:t>
            </w:r>
            <w:r>
              <w:rPr>
                <w:rFonts w:cstheme="minorHAnsi"/>
                <w:b/>
                <w:sz w:val="24"/>
                <w:szCs w:val="24"/>
                <w:lang w:val="en-US"/>
              </w:rPr>
              <w:t xml:space="preserve"> </w:t>
            </w:r>
            <w:r w:rsidRPr="00BA26D0">
              <w:rPr>
                <w:rFonts w:cstheme="minorHAnsi"/>
                <w:b/>
                <w:sz w:val="24"/>
                <w:szCs w:val="24"/>
                <w:lang w:val="en-US"/>
              </w:rPr>
              <w:t>(%)</w:t>
            </w:r>
          </w:p>
        </w:tc>
      </w:tr>
      <w:tr w:rsidR="003472FC" w14:paraId="1B2025D5" w14:textId="77777777" w:rsidTr="003472FC">
        <w:tc>
          <w:tcPr>
            <w:tcW w:w="4508" w:type="dxa"/>
          </w:tcPr>
          <w:p w14:paraId="52BC89DA" w14:textId="2124A69B" w:rsidR="003472FC" w:rsidRPr="00EE371B" w:rsidRDefault="003472FC">
            <w:pPr>
              <w:rPr>
                <w:rFonts w:cstheme="minorHAnsi"/>
                <w:sz w:val="24"/>
                <w:szCs w:val="24"/>
                <w:lang w:val="en-US"/>
              </w:rPr>
            </w:pPr>
            <w:r w:rsidRPr="00EE371B">
              <w:rPr>
                <w:rFonts w:cstheme="minorHAnsi"/>
                <w:sz w:val="24"/>
                <w:szCs w:val="24"/>
                <w:lang w:val="en-US"/>
              </w:rPr>
              <w:t>Methodology</w:t>
            </w:r>
          </w:p>
        </w:tc>
        <w:tc>
          <w:tcPr>
            <w:tcW w:w="4508" w:type="dxa"/>
          </w:tcPr>
          <w:p w14:paraId="26014E28" w14:textId="6A5A9FCB" w:rsidR="003472FC" w:rsidRPr="00EE371B" w:rsidRDefault="003472FC">
            <w:pPr>
              <w:rPr>
                <w:rFonts w:cstheme="minorHAnsi"/>
                <w:sz w:val="24"/>
                <w:szCs w:val="24"/>
                <w:lang w:val="en-US"/>
              </w:rPr>
            </w:pPr>
            <w:r w:rsidRPr="00EE371B">
              <w:rPr>
                <w:rFonts w:cstheme="minorHAnsi"/>
                <w:sz w:val="24"/>
                <w:szCs w:val="24"/>
                <w:lang w:val="en-US"/>
              </w:rPr>
              <w:t>13 (5</w:t>
            </w:r>
            <w:r w:rsidR="009372EA">
              <w:rPr>
                <w:rFonts w:cstheme="minorHAnsi"/>
                <w:sz w:val="24"/>
                <w:szCs w:val="24"/>
                <w:lang w:val="en-US"/>
              </w:rPr>
              <w:t>4</w:t>
            </w:r>
            <w:r w:rsidRPr="00EE371B">
              <w:rPr>
                <w:rFonts w:cstheme="minorHAnsi"/>
                <w:sz w:val="24"/>
                <w:szCs w:val="24"/>
                <w:lang w:val="en-US"/>
              </w:rPr>
              <w:t>.</w:t>
            </w:r>
            <w:r w:rsidR="009372EA">
              <w:rPr>
                <w:rFonts w:cstheme="minorHAnsi"/>
                <w:sz w:val="24"/>
                <w:szCs w:val="24"/>
                <w:lang w:val="en-US"/>
              </w:rPr>
              <w:t>2</w:t>
            </w:r>
            <w:r w:rsidR="003F1BF8">
              <w:rPr>
                <w:rFonts w:cstheme="minorHAnsi"/>
                <w:sz w:val="24"/>
                <w:szCs w:val="24"/>
                <w:lang w:val="en-US"/>
              </w:rPr>
              <w:t>%</w:t>
            </w:r>
            <w:r w:rsidRPr="00EE371B">
              <w:rPr>
                <w:rFonts w:cstheme="minorHAnsi"/>
                <w:sz w:val="24"/>
                <w:szCs w:val="24"/>
                <w:lang w:val="en-US"/>
              </w:rPr>
              <w:t>)</w:t>
            </w:r>
          </w:p>
        </w:tc>
      </w:tr>
      <w:tr w:rsidR="003472FC" w14:paraId="3659A457" w14:textId="77777777" w:rsidTr="003472FC">
        <w:tc>
          <w:tcPr>
            <w:tcW w:w="4508" w:type="dxa"/>
          </w:tcPr>
          <w:p w14:paraId="3B5812ED" w14:textId="489B2D2A" w:rsidR="003472FC" w:rsidRPr="00EE371B" w:rsidRDefault="003472FC">
            <w:pPr>
              <w:rPr>
                <w:rFonts w:cstheme="minorHAnsi"/>
                <w:sz w:val="24"/>
                <w:szCs w:val="24"/>
                <w:lang w:val="en-US"/>
              </w:rPr>
            </w:pPr>
            <w:r w:rsidRPr="00EE371B">
              <w:rPr>
                <w:rFonts w:cstheme="minorHAnsi"/>
                <w:sz w:val="24"/>
                <w:szCs w:val="24"/>
                <w:lang w:val="en-US"/>
              </w:rPr>
              <w:t>Application</w:t>
            </w:r>
          </w:p>
        </w:tc>
        <w:tc>
          <w:tcPr>
            <w:tcW w:w="4508" w:type="dxa"/>
          </w:tcPr>
          <w:p w14:paraId="3CDAF0EE" w14:textId="6CD806AE" w:rsidR="003472FC" w:rsidRPr="00EE371B" w:rsidRDefault="003472FC">
            <w:pPr>
              <w:rPr>
                <w:rFonts w:cstheme="minorHAnsi"/>
                <w:sz w:val="24"/>
                <w:szCs w:val="24"/>
                <w:lang w:val="en-US"/>
              </w:rPr>
            </w:pPr>
            <w:r w:rsidRPr="00EE371B">
              <w:rPr>
                <w:rFonts w:cstheme="minorHAnsi"/>
                <w:sz w:val="24"/>
                <w:szCs w:val="24"/>
                <w:lang w:val="en-US"/>
              </w:rPr>
              <w:t>1</w:t>
            </w:r>
            <w:r w:rsidR="009372EA">
              <w:rPr>
                <w:rFonts w:cstheme="minorHAnsi"/>
                <w:sz w:val="24"/>
                <w:szCs w:val="24"/>
                <w:lang w:val="en-US"/>
              </w:rPr>
              <w:t>1</w:t>
            </w:r>
            <w:r w:rsidRPr="00EE371B">
              <w:rPr>
                <w:rFonts w:cstheme="minorHAnsi"/>
                <w:sz w:val="24"/>
                <w:szCs w:val="24"/>
                <w:lang w:val="en-US"/>
              </w:rPr>
              <w:t xml:space="preserve"> (4</w:t>
            </w:r>
            <w:r w:rsidR="009372EA">
              <w:rPr>
                <w:rFonts w:cstheme="minorHAnsi"/>
                <w:sz w:val="24"/>
                <w:szCs w:val="24"/>
                <w:lang w:val="en-US"/>
              </w:rPr>
              <w:t>5</w:t>
            </w:r>
            <w:r w:rsidRPr="00EE371B">
              <w:rPr>
                <w:rFonts w:cstheme="minorHAnsi"/>
                <w:sz w:val="24"/>
                <w:szCs w:val="24"/>
                <w:lang w:val="en-US"/>
              </w:rPr>
              <w:t>.</w:t>
            </w:r>
            <w:r w:rsidR="009372EA">
              <w:rPr>
                <w:rFonts w:cstheme="minorHAnsi"/>
                <w:sz w:val="24"/>
                <w:szCs w:val="24"/>
                <w:lang w:val="en-US"/>
              </w:rPr>
              <w:t>8</w:t>
            </w:r>
            <w:r w:rsidR="003F1BF8">
              <w:rPr>
                <w:rFonts w:cstheme="minorHAnsi"/>
                <w:sz w:val="24"/>
                <w:szCs w:val="24"/>
                <w:lang w:val="en-US"/>
              </w:rPr>
              <w:t>%</w:t>
            </w:r>
            <w:r w:rsidRPr="00EE371B">
              <w:rPr>
                <w:rFonts w:cstheme="minorHAnsi"/>
                <w:sz w:val="24"/>
                <w:szCs w:val="24"/>
                <w:lang w:val="en-US"/>
              </w:rPr>
              <w:t>)</w:t>
            </w:r>
          </w:p>
        </w:tc>
      </w:tr>
      <w:tr w:rsidR="003472FC" w:rsidRPr="006D3BAB" w14:paraId="73C22DE9" w14:textId="77777777" w:rsidTr="003472FC">
        <w:tc>
          <w:tcPr>
            <w:tcW w:w="4508" w:type="dxa"/>
          </w:tcPr>
          <w:p w14:paraId="6C9E01BF" w14:textId="77777777" w:rsidR="003472FC" w:rsidRPr="00EE371B" w:rsidRDefault="003472FC">
            <w:pPr>
              <w:rPr>
                <w:rFonts w:cstheme="minorHAnsi"/>
                <w:sz w:val="24"/>
                <w:szCs w:val="24"/>
                <w:lang w:val="en-US"/>
              </w:rPr>
            </w:pPr>
          </w:p>
          <w:p w14:paraId="680D4516" w14:textId="77777777" w:rsidR="00106829" w:rsidRPr="00EE371B" w:rsidRDefault="00106829">
            <w:pPr>
              <w:rPr>
                <w:rFonts w:cstheme="minorHAnsi"/>
                <w:sz w:val="24"/>
                <w:szCs w:val="24"/>
                <w:lang w:val="en-US"/>
              </w:rPr>
            </w:pPr>
          </w:p>
          <w:p w14:paraId="28027B31" w14:textId="0E685BB0" w:rsidR="003472FC" w:rsidRPr="00EE371B" w:rsidRDefault="00C24310">
            <w:pPr>
              <w:rPr>
                <w:rFonts w:cstheme="minorHAnsi"/>
                <w:b/>
                <w:bCs/>
                <w:sz w:val="24"/>
                <w:szCs w:val="24"/>
                <w:lang w:val="en-US"/>
              </w:rPr>
            </w:pPr>
            <w:r w:rsidRPr="00EE371B">
              <w:rPr>
                <w:rFonts w:cstheme="minorHAnsi"/>
                <w:b/>
                <w:bCs/>
                <w:sz w:val="24"/>
                <w:szCs w:val="24"/>
                <w:lang w:val="en-US"/>
              </w:rPr>
              <w:t>How were the prognostic factors scaled</w:t>
            </w:r>
            <w:r w:rsidR="00254A3F" w:rsidRPr="00EE371B">
              <w:rPr>
                <w:rFonts w:cstheme="minorHAnsi"/>
                <w:b/>
                <w:bCs/>
                <w:sz w:val="24"/>
                <w:szCs w:val="24"/>
                <w:lang w:val="en-US"/>
              </w:rPr>
              <w:t>?</w:t>
            </w:r>
          </w:p>
        </w:tc>
        <w:tc>
          <w:tcPr>
            <w:tcW w:w="4508" w:type="dxa"/>
          </w:tcPr>
          <w:p w14:paraId="023CDBA0" w14:textId="77777777" w:rsidR="003472FC" w:rsidRPr="00EE371B" w:rsidRDefault="003472FC">
            <w:pPr>
              <w:rPr>
                <w:rFonts w:cstheme="minorHAnsi"/>
                <w:sz w:val="24"/>
                <w:szCs w:val="24"/>
                <w:lang w:val="en-US"/>
              </w:rPr>
            </w:pPr>
          </w:p>
        </w:tc>
      </w:tr>
      <w:tr w:rsidR="003472FC" w14:paraId="0046AB1D" w14:textId="77777777" w:rsidTr="003472FC">
        <w:tc>
          <w:tcPr>
            <w:tcW w:w="4508" w:type="dxa"/>
          </w:tcPr>
          <w:p w14:paraId="7B684AF7" w14:textId="7AEC616E" w:rsidR="003472FC" w:rsidRPr="00EE371B" w:rsidRDefault="00C24310">
            <w:pPr>
              <w:rPr>
                <w:rFonts w:cstheme="minorHAnsi"/>
                <w:sz w:val="24"/>
                <w:szCs w:val="24"/>
                <w:lang w:val="en-US"/>
              </w:rPr>
            </w:pPr>
            <w:r w:rsidRPr="00EE371B">
              <w:rPr>
                <w:rFonts w:cstheme="minorHAnsi"/>
                <w:sz w:val="24"/>
                <w:szCs w:val="24"/>
                <w:lang w:val="en-US"/>
              </w:rPr>
              <w:t>Unclear</w:t>
            </w:r>
          </w:p>
        </w:tc>
        <w:tc>
          <w:tcPr>
            <w:tcW w:w="4508" w:type="dxa"/>
          </w:tcPr>
          <w:p w14:paraId="6B10D84B" w14:textId="6A4C48F3" w:rsidR="003472FC" w:rsidRPr="00EE371B" w:rsidRDefault="00AB58CD">
            <w:pPr>
              <w:rPr>
                <w:rFonts w:cstheme="minorHAnsi"/>
                <w:sz w:val="24"/>
                <w:szCs w:val="24"/>
                <w:lang w:val="en-US"/>
              </w:rPr>
            </w:pPr>
            <w:r>
              <w:rPr>
                <w:rFonts w:cstheme="minorHAnsi"/>
                <w:sz w:val="24"/>
                <w:szCs w:val="24"/>
                <w:lang w:val="en-US"/>
              </w:rPr>
              <w:t>10</w:t>
            </w:r>
            <w:r w:rsidR="00C24310" w:rsidRPr="00EE371B">
              <w:rPr>
                <w:rFonts w:cstheme="minorHAnsi"/>
                <w:sz w:val="24"/>
                <w:szCs w:val="24"/>
                <w:lang w:val="en-US"/>
              </w:rPr>
              <w:t xml:space="preserve"> (</w:t>
            </w:r>
            <w:r>
              <w:rPr>
                <w:rFonts w:cstheme="minorHAnsi"/>
                <w:sz w:val="24"/>
                <w:szCs w:val="24"/>
                <w:lang w:val="en-US"/>
              </w:rPr>
              <w:t>41</w:t>
            </w:r>
            <w:r w:rsidR="00C24310" w:rsidRPr="00EE371B">
              <w:rPr>
                <w:rFonts w:cstheme="minorHAnsi"/>
                <w:sz w:val="24"/>
                <w:szCs w:val="24"/>
                <w:lang w:val="en-US"/>
              </w:rPr>
              <w:t>.</w:t>
            </w:r>
            <w:r>
              <w:rPr>
                <w:rFonts w:cstheme="minorHAnsi"/>
                <w:sz w:val="24"/>
                <w:szCs w:val="24"/>
                <w:lang w:val="en-US"/>
              </w:rPr>
              <w:t>7</w:t>
            </w:r>
            <w:r w:rsidR="003F1BF8">
              <w:rPr>
                <w:rFonts w:cstheme="minorHAnsi"/>
                <w:sz w:val="24"/>
                <w:szCs w:val="24"/>
                <w:lang w:val="en-US"/>
              </w:rPr>
              <w:t>%</w:t>
            </w:r>
            <w:r w:rsidR="00C24310" w:rsidRPr="00EE371B">
              <w:rPr>
                <w:rFonts w:cstheme="minorHAnsi"/>
                <w:sz w:val="24"/>
                <w:szCs w:val="24"/>
                <w:lang w:val="en-US"/>
              </w:rPr>
              <w:t>)</w:t>
            </w:r>
          </w:p>
        </w:tc>
      </w:tr>
      <w:tr w:rsidR="003472FC" w14:paraId="2E3CDB25" w14:textId="77777777" w:rsidTr="003472FC">
        <w:tc>
          <w:tcPr>
            <w:tcW w:w="4508" w:type="dxa"/>
          </w:tcPr>
          <w:p w14:paraId="321F205F" w14:textId="06524536" w:rsidR="003472FC" w:rsidRPr="00EE371B" w:rsidRDefault="00C24310">
            <w:pPr>
              <w:rPr>
                <w:rFonts w:cstheme="minorHAnsi"/>
                <w:sz w:val="24"/>
                <w:szCs w:val="24"/>
                <w:lang w:val="en-US"/>
              </w:rPr>
            </w:pPr>
            <w:r w:rsidRPr="00EE371B">
              <w:rPr>
                <w:rFonts w:cstheme="minorHAnsi"/>
                <w:sz w:val="24"/>
                <w:szCs w:val="24"/>
                <w:lang w:val="en-US"/>
              </w:rPr>
              <w:t>No</w:t>
            </w:r>
            <w:r w:rsidR="0090497E">
              <w:rPr>
                <w:rFonts w:cstheme="minorHAnsi"/>
                <w:sz w:val="24"/>
                <w:szCs w:val="24"/>
                <w:lang w:val="en-US"/>
              </w:rPr>
              <w:t xml:space="preserve"> scaling needed</w:t>
            </w:r>
          </w:p>
        </w:tc>
        <w:tc>
          <w:tcPr>
            <w:tcW w:w="4508" w:type="dxa"/>
          </w:tcPr>
          <w:p w14:paraId="6F29B620" w14:textId="41E7E332" w:rsidR="003472FC" w:rsidRPr="00EE371B" w:rsidRDefault="00C24310">
            <w:pPr>
              <w:rPr>
                <w:rFonts w:cstheme="minorHAnsi"/>
                <w:sz w:val="24"/>
                <w:szCs w:val="24"/>
                <w:lang w:val="en-US"/>
              </w:rPr>
            </w:pPr>
            <w:r w:rsidRPr="00EE371B">
              <w:rPr>
                <w:rFonts w:cstheme="minorHAnsi"/>
                <w:sz w:val="24"/>
                <w:szCs w:val="24"/>
                <w:lang w:val="en-US"/>
              </w:rPr>
              <w:t>7 (</w:t>
            </w:r>
            <w:r w:rsidR="00AB58CD">
              <w:rPr>
                <w:rFonts w:cstheme="minorHAnsi"/>
                <w:sz w:val="24"/>
                <w:szCs w:val="24"/>
                <w:lang w:val="en-US"/>
              </w:rPr>
              <w:t>29</w:t>
            </w:r>
            <w:r w:rsidRPr="00EE371B">
              <w:rPr>
                <w:rFonts w:cstheme="minorHAnsi"/>
                <w:sz w:val="24"/>
                <w:szCs w:val="24"/>
                <w:lang w:val="en-US"/>
              </w:rPr>
              <w:t>.</w:t>
            </w:r>
            <w:r w:rsidR="00AB58CD">
              <w:rPr>
                <w:rFonts w:cstheme="minorHAnsi"/>
                <w:sz w:val="24"/>
                <w:szCs w:val="24"/>
                <w:lang w:val="en-US"/>
              </w:rPr>
              <w:t>2</w:t>
            </w:r>
            <w:r w:rsidR="003F1BF8">
              <w:rPr>
                <w:rFonts w:cstheme="minorHAnsi"/>
                <w:sz w:val="24"/>
                <w:szCs w:val="24"/>
                <w:lang w:val="en-US"/>
              </w:rPr>
              <w:t>%</w:t>
            </w:r>
            <w:r w:rsidRPr="00EE371B">
              <w:rPr>
                <w:rFonts w:cstheme="minorHAnsi"/>
                <w:sz w:val="24"/>
                <w:szCs w:val="24"/>
                <w:lang w:val="en-US"/>
              </w:rPr>
              <w:t>)</w:t>
            </w:r>
          </w:p>
        </w:tc>
      </w:tr>
      <w:tr w:rsidR="003472FC" w14:paraId="65A06F09" w14:textId="77777777" w:rsidTr="003472FC">
        <w:tc>
          <w:tcPr>
            <w:tcW w:w="4508" w:type="dxa"/>
          </w:tcPr>
          <w:p w14:paraId="6FAFD51C" w14:textId="70065563" w:rsidR="003472FC" w:rsidRPr="00EE371B" w:rsidRDefault="0090497E">
            <w:pPr>
              <w:rPr>
                <w:rFonts w:cstheme="minorHAnsi"/>
                <w:sz w:val="24"/>
                <w:szCs w:val="24"/>
                <w:lang w:val="en-US"/>
              </w:rPr>
            </w:pPr>
            <w:r>
              <w:rPr>
                <w:rFonts w:cstheme="minorHAnsi"/>
                <w:sz w:val="24"/>
                <w:szCs w:val="24"/>
                <w:lang w:val="en-US"/>
              </w:rPr>
              <w:t>Normalization</w:t>
            </w:r>
          </w:p>
        </w:tc>
        <w:tc>
          <w:tcPr>
            <w:tcW w:w="4508" w:type="dxa"/>
          </w:tcPr>
          <w:p w14:paraId="478F75A1" w14:textId="2C88DA96" w:rsidR="003472FC" w:rsidRPr="00EE371B" w:rsidRDefault="00AB58CD">
            <w:pPr>
              <w:rPr>
                <w:rFonts w:cstheme="minorHAnsi"/>
                <w:sz w:val="24"/>
                <w:szCs w:val="24"/>
                <w:lang w:val="en-US"/>
              </w:rPr>
            </w:pPr>
            <w:r>
              <w:rPr>
                <w:rFonts w:cstheme="minorHAnsi"/>
                <w:sz w:val="24"/>
                <w:szCs w:val="24"/>
                <w:lang w:val="en-US"/>
              </w:rPr>
              <w:t>5</w:t>
            </w:r>
            <w:r w:rsidR="00C24310" w:rsidRPr="00EE371B">
              <w:rPr>
                <w:rFonts w:cstheme="minorHAnsi"/>
                <w:sz w:val="24"/>
                <w:szCs w:val="24"/>
                <w:lang w:val="en-US"/>
              </w:rPr>
              <w:t xml:space="preserve"> (</w:t>
            </w:r>
            <w:r w:rsidR="0090497E">
              <w:rPr>
                <w:rFonts w:cstheme="minorHAnsi"/>
                <w:sz w:val="24"/>
                <w:szCs w:val="24"/>
                <w:lang w:val="en-US"/>
              </w:rPr>
              <w:t>2</w:t>
            </w:r>
            <w:r>
              <w:rPr>
                <w:rFonts w:cstheme="minorHAnsi"/>
                <w:sz w:val="24"/>
                <w:szCs w:val="24"/>
                <w:lang w:val="en-US"/>
              </w:rPr>
              <w:t>0</w:t>
            </w:r>
            <w:r w:rsidR="00C24310" w:rsidRPr="00EE371B">
              <w:rPr>
                <w:rFonts w:cstheme="minorHAnsi"/>
                <w:sz w:val="24"/>
                <w:szCs w:val="24"/>
                <w:lang w:val="en-US"/>
              </w:rPr>
              <w:t>.</w:t>
            </w:r>
            <w:r>
              <w:rPr>
                <w:rFonts w:cstheme="minorHAnsi"/>
                <w:sz w:val="24"/>
                <w:szCs w:val="24"/>
                <w:lang w:val="en-US"/>
              </w:rPr>
              <w:t>8</w:t>
            </w:r>
            <w:r w:rsidR="003F1BF8">
              <w:rPr>
                <w:rFonts w:cstheme="minorHAnsi"/>
                <w:sz w:val="24"/>
                <w:szCs w:val="24"/>
                <w:lang w:val="en-US"/>
              </w:rPr>
              <w:t>%</w:t>
            </w:r>
            <w:r w:rsidR="00C24310" w:rsidRPr="00EE371B">
              <w:rPr>
                <w:rFonts w:cstheme="minorHAnsi"/>
                <w:sz w:val="24"/>
                <w:szCs w:val="24"/>
                <w:lang w:val="en-US"/>
              </w:rPr>
              <w:t>)</w:t>
            </w:r>
          </w:p>
        </w:tc>
      </w:tr>
      <w:tr w:rsidR="003472FC" w14:paraId="0A8CDB90" w14:textId="77777777" w:rsidTr="003472FC">
        <w:tc>
          <w:tcPr>
            <w:tcW w:w="4508" w:type="dxa"/>
          </w:tcPr>
          <w:p w14:paraId="05CFCDBF" w14:textId="74DED323" w:rsidR="003472FC" w:rsidRPr="00EE371B" w:rsidRDefault="0090497E">
            <w:pPr>
              <w:rPr>
                <w:rFonts w:cstheme="minorHAnsi"/>
                <w:sz w:val="24"/>
                <w:szCs w:val="24"/>
                <w:lang w:val="en-US"/>
              </w:rPr>
            </w:pPr>
            <w:r>
              <w:rPr>
                <w:rFonts w:cstheme="minorHAnsi"/>
                <w:sz w:val="24"/>
                <w:szCs w:val="24"/>
                <w:lang w:val="en-US"/>
              </w:rPr>
              <w:t>Standardization</w:t>
            </w:r>
          </w:p>
        </w:tc>
        <w:tc>
          <w:tcPr>
            <w:tcW w:w="4508" w:type="dxa"/>
          </w:tcPr>
          <w:p w14:paraId="1014D71B" w14:textId="0EE10A87" w:rsidR="003472FC" w:rsidRPr="00EE371B" w:rsidRDefault="00AB58CD">
            <w:pPr>
              <w:rPr>
                <w:rFonts w:cstheme="minorHAnsi"/>
                <w:sz w:val="24"/>
                <w:szCs w:val="24"/>
                <w:lang w:val="en-US"/>
              </w:rPr>
            </w:pPr>
            <w:r>
              <w:rPr>
                <w:rFonts w:cstheme="minorHAnsi"/>
                <w:sz w:val="24"/>
                <w:szCs w:val="24"/>
                <w:lang w:val="en-US"/>
              </w:rPr>
              <w:t>2</w:t>
            </w:r>
            <w:r w:rsidR="0090497E" w:rsidRPr="00EE371B">
              <w:rPr>
                <w:rFonts w:cstheme="minorHAnsi"/>
                <w:sz w:val="24"/>
                <w:szCs w:val="24"/>
                <w:lang w:val="en-US"/>
              </w:rPr>
              <w:t xml:space="preserve"> (</w:t>
            </w:r>
            <w:r>
              <w:rPr>
                <w:rFonts w:cstheme="minorHAnsi"/>
                <w:sz w:val="24"/>
                <w:szCs w:val="24"/>
                <w:lang w:val="en-US"/>
              </w:rPr>
              <w:t>8</w:t>
            </w:r>
            <w:r w:rsidR="0090497E" w:rsidRPr="00EE371B">
              <w:rPr>
                <w:rFonts w:cstheme="minorHAnsi"/>
                <w:sz w:val="24"/>
                <w:szCs w:val="24"/>
                <w:lang w:val="en-US"/>
              </w:rPr>
              <w:t>.3</w:t>
            </w:r>
            <w:r w:rsidR="0090497E">
              <w:rPr>
                <w:rFonts w:cstheme="minorHAnsi"/>
                <w:sz w:val="24"/>
                <w:szCs w:val="24"/>
                <w:lang w:val="en-US"/>
              </w:rPr>
              <w:t>%</w:t>
            </w:r>
            <w:r w:rsidR="0090497E" w:rsidRPr="00EE371B">
              <w:rPr>
                <w:rFonts w:cstheme="minorHAnsi"/>
                <w:sz w:val="24"/>
                <w:szCs w:val="24"/>
                <w:lang w:val="en-US"/>
              </w:rPr>
              <w:t>)</w:t>
            </w:r>
          </w:p>
        </w:tc>
      </w:tr>
      <w:tr w:rsidR="00C24310" w14:paraId="2C93EFAD" w14:textId="77777777" w:rsidTr="003472FC">
        <w:tc>
          <w:tcPr>
            <w:tcW w:w="4508" w:type="dxa"/>
          </w:tcPr>
          <w:p w14:paraId="22D25E51" w14:textId="77777777" w:rsidR="00C24310" w:rsidRPr="00EE371B" w:rsidRDefault="00C24310">
            <w:pPr>
              <w:rPr>
                <w:rFonts w:cstheme="minorHAnsi"/>
                <w:sz w:val="24"/>
                <w:szCs w:val="24"/>
                <w:lang w:val="en-US"/>
              </w:rPr>
            </w:pPr>
          </w:p>
          <w:p w14:paraId="6D1D697B" w14:textId="77777777" w:rsidR="00106829" w:rsidRPr="00EE371B" w:rsidRDefault="00106829">
            <w:pPr>
              <w:rPr>
                <w:rFonts w:cstheme="minorHAnsi"/>
                <w:sz w:val="24"/>
                <w:szCs w:val="24"/>
                <w:lang w:val="en-US"/>
              </w:rPr>
            </w:pPr>
          </w:p>
          <w:p w14:paraId="5DF9B7FB" w14:textId="5A07C812" w:rsidR="00106829" w:rsidRPr="00EE371B" w:rsidRDefault="00254A3F">
            <w:pPr>
              <w:rPr>
                <w:rFonts w:cstheme="minorHAnsi"/>
                <w:b/>
                <w:bCs/>
                <w:sz w:val="24"/>
                <w:szCs w:val="24"/>
                <w:lang w:val="en-US"/>
              </w:rPr>
            </w:pPr>
            <w:r w:rsidRPr="00EE371B">
              <w:rPr>
                <w:rFonts w:cstheme="minorHAnsi"/>
                <w:b/>
                <w:bCs/>
                <w:sz w:val="24"/>
                <w:szCs w:val="24"/>
                <w:lang w:val="en-US"/>
              </w:rPr>
              <w:t>Confidence intervals (CIs)</w:t>
            </w:r>
          </w:p>
        </w:tc>
        <w:tc>
          <w:tcPr>
            <w:tcW w:w="4508" w:type="dxa"/>
          </w:tcPr>
          <w:p w14:paraId="50140F18" w14:textId="77777777" w:rsidR="00C24310" w:rsidRPr="00EE371B" w:rsidRDefault="00C24310">
            <w:pPr>
              <w:rPr>
                <w:rFonts w:cstheme="minorHAnsi"/>
                <w:sz w:val="24"/>
                <w:szCs w:val="24"/>
                <w:lang w:val="en-US"/>
              </w:rPr>
            </w:pPr>
          </w:p>
        </w:tc>
      </w:tr>
      <w:tr w:rsidR="00C24310" w14:paraId="42FBC6C3" w14:textId="77777777" w:rsidTr="003472FC">
        <w:tc>
          <w:tcPr>
            <w:tcW w:w="4508" w:type="dxa"/>
          </w:tcPr>
          <w:p w14:paraId="6683BAC4" w14:textId="146B0A75" w:rsidR="00C24310" w:rsidRPr="00EE371B" w:rsidRDefault="00254A3F">
            <w:pPr>
              <w:rPr>
                <w:rFonts w:cstheme="minorHAnsi"/>
                <w:sz w:val="24"/>
                <w:szCs w:val="24"/>
                <w:lang w:val="en-US"/>
              </w:rPr>
            </w:pPr>
            <w:r w:rsidRPr="00EE371B">
              <w:rPr>
                <w:rFonts w:cstheme="minorHAnsi"/>
                <w:sz w:val="24"/>
                <w:szCs w:val="24"/>
                <w:lang w:val="en-US"/>
              </w:rPr>
              <w:t xml:space="preserve">No CI </w:t>
            </w:r>
          </w:p>
        </w:tc>
        <w:tc>
          <w:tcPr>
            <w:tcW w:w="4508" w:type="dxa"/>
          </w:tcPr>
          <w:p w14:paraId="66A0D442" w14:textId="7EE81E24" w:rsidR="00C24310" w:rsidRPr="00EE371B" w:rsidRDefault="00254A3F">
            <w:pPr>
              <w:rPr>
                <w:rFonts w:cstheme="minorHAnsi"/>
                <w:sz w:val="24"/>
                <w:szCs w:val="24"/>
                <w:lang w:val="en-US"/>
              </w:rPr>
            </w:pPr>
            <w:r w:rsidRPr="00EE371B">
              <w:rPr>
                <w:rFonts w:cstheme="minorHAnsi"/>
                <w:sz w:val="24"/>
                <w:szCs w:val="24"/>
                <w:lang w:val="en-US"/>
              </w:rPr>
              <w:t>1</w:t>
            </w:r>
            <w:r w:rsidR="00AD338B">
              <w:rPr>
                <w:rFonts w:cstheme="minorHAnsi"/>
                <w:sz w:val="24"/>
                <w:szCs w:val="24"/>
                <w:lang w:val="en-US"/>
              </w:rPr>
              <w:t>3</w:t>
            </w:r>
            <w:r w:rsidRPr="00EE371B">
              <w:rPr>
                <w:rFonts w:cstheme="minorHAnsi"/>
                <w:sz w:val="24"/>
                <w:szCs w:val="24"/>
                <w:lang w:val="en-US"/>
              </w:rPr>
              <w:t xml:space="preserve"> (5</w:t>
            </w:r>
            <w:r w:rsidR="00AD338B">
              <w:rPr>
                <w:rFonts w:cstheme="minorHAnsi"/>
                <w:sz w:val="24"/>
                <w:szCs w:val="24"/>
                <w:lang w:val="en-US"/>
              </w:rPr>
              <w:t>4</w:t>
            </w:r>
            <w:r w:rsidRPr="00EE371B">
              <w:rPr>
                <w:rFonts w:cstheme="minorHAnsi"/>
                <w:sz w:val="24"/>
                <w:szCs w:val="24"/>
                <w:lang w:val="en-US"/>
              </w:rPr>
              <w:t>.2</w:t>
            </w:r>
            <w:r w:rsidR="003F1BF8">
              <w:rPr>
                <w:rFonts w:cstheme="minorHAnsi"/>
                <w:sz w:val="24"/>
                <w:szCs w:val="24"/>
                <w:lang w:val="en-US"/>
              </w:rPr>
              <w:t>%</w:t>
            </w:r>
            <w:r w:rsidRPr="00EE371B">
              <w:rPr>
                <w:rFonts w:cstheme="minorHAnsi"/>
                <w:sz w:val="24"/>
                <w:szCs w:val="24"/>
                <w:lang w:val="en-US"/>
              </w:rPr>
              <w:t>)</w:t>
            </w:r>
          </w:p>
        </w:tc>
      </w:tr>
      <w:tr w:rsidR="00C24310" w14:paraId="3972FA11" w14:textId="77777777" w:rsidTr="003472FC">
        <w:tc>
          <w:tcPr>
            <w:tcW w:w="4508" w:type="dxa"/>
          </w:tcPr>
          <w:p w14:paraId="5004F810" w14:textId="31E698DF" w:rsidR="00C24310" w:rsidRPr="00EE371B" w:rsidRDefault="00254A3F">
            <w:pPr>
              <w:rPr>
                <w:rFonts w:cstheme="minorHAnsi"/>
                <w:sz w:val="24"/>
                <w:szCs w:val="24"/>
                <w:lang w:val="en-US"/>
              </w:rPr>
            </w:pPr>
            <w:r w:rsidRPr="00EE371B">
              <w:rPr>
                <w:rFonts w:cstheme="minorHAnsi"/>
                <w:sz w:val="24"/>
                <w:szCs w:val="24"/>
                <w:lang w:val="en-US"/>
              </w:rPr>
              <w:t>Data resampling 10 times</w:t>
            </w:r>
          </w:p>
        </w:tc>
        <w:tc>
          <w:tcPr>
            <w:tcW w:w="4508" w:type="dxa"/>
          </w:tcPr>
          <w:p w14:paraId="69AD53C1" w14:textId="0CD70130" w:rsidR="00C24310" w:rsidRPr="00EE371B" w:rsidRDefault="00254A3F">
            <w:pPr>
              <w:rPr>
                <w:rFonts w:cstheme="minorHAnsi"/>
                <w:sz w:val="24"/>
                <w:szCs w:val="24"/>
                <w:lang w:val="en-US"/>
              </w:rPr>
            </w:pPr>
            <w:r w:rsidRPr="00EE371B">
              <w:rPr>
                <w:rFonts w:cstheme="minorHAnsi"/>
                <w:sz w:val="24"/>
                <w:szCs w:val="24"/>
                <w:lang w:val="en-US"/>
              </w:rPr>
              <w:t>2 (8.</w:t>
            </w:r>
            <w:r w:rsidR="00AD338B">
              <w:rPr>
                <w:rFonts w:cstheme="minorHAnsi"/>
                <w:sz w:val="24"/>
                <w:szCs w:val="24"/>
                <w:lang w:val="en-US"/>
              </w:rPr>
              <w:t>3</w:t>
            </w:r>
            <w:r w:rsidR="003F1BF8">
              <w:rPr>
                <w:rFonts w:cstheme="minorHAnsi"/>
                <w:sz w:val="24"/>
                <w:szCs w:val="24"/>
                <w:lang w:val="en-US"/>
              </w:rPr>
              <w:t>%</w:t>
            </w:r>
            <w:r w:rsidRPr="00EE371B">
              <w:rPr>
                <w:rFonts w:cstheme="minorHAnsi"/>
                <w:sz w:val="24"/>
                <w:szCs w:val="24"/>
                <w:lang w:val="en-US"/>
              </w:rPr>
              <w:t>)</w:t>
            </w:r>
          </w:p>
        </w:tc>
      </w:tr>
      <w:tr w:rsidR="00C24310" w14:paraId="3CD14FDA" w14:textId="77777777" w:rsidTr="003472FC">
        <w:tc>
          <w:tcPr>
            <w:tcW w:w="4508" w:type="dxa"/>
          </w:tcPr>
          <w:p w14:paraId="0AF027AF" w14:textId="1929E418" w:rsidR="00C24310" w:rsidRPr="00EE371B" w:rsidRDefault="00254A3F">
            <w:pPr>
              <w:rPr>
                <w:rFonts w:cstheme="minorHAnsi"/>
                <w:sz w:val="24"/>
                <w:szCs w:val="24"/>
                <w:lang w:val="en-US"/>
              </w:rPr>
            </w:pPr>
            <w:r w:rsidRPr="00EE371B">
              <w:rPr>
                <w:rFonts w:cstheme="minorHAnsi"/>
                <w:sz w:val="24"/>
                <w:szCs w:val="24"/>
                <w:lang w:val="en-US"/>
              </w:rPr>
              <w:t xml:space="preserve">Data resampling 100 times </w:t>
            </w:r>
          </w:p>
        </w:tc>
        <w:tc>
          <w:tcPr>
            <w:tcW w:w="4508" w:type="dxa"/>
          </w:tcPr>
          <w:p w14:paraId="3A2F1F52" w14:textId="749DA1E0" w:rsidR="00C24310" w:rsidRPr="00EE371B" w:rsidRDefault="00254A3F">
            <w:pPr>
              <w:rPr>
                <w:rFonts w:cstheme="minorHAnsi"/>
                <w:sz w:val="24"/>
                <w:szCs w:val="24"/>
                <w:lang w:val="en-US"/>
              </w:rPr>
            </w:pPr>
            <w:r w:rsidRPr="00EE371B">
              <w:rPr>
                <w:rFonts w:cstheme="minorHAnsi"/>
                <w:sz w:val="24"/>
                <w:szCs w:val="24"/>
                <w:lang w:val="en-US"/>
              </w:rPr>
              <w:t>2 (8.</w:t>
            </w:r>
            <w:r w:rsidR="00AD338B">
              <w:rPr>
                <w:rFonts w:cstheme="minorHAnsi"/>
                <w:sz w:val="24"/>
                <w:szCs w:val="24"/>
                <w:lang w:val="en-US"/>
              </w:rPr>
              <w:t>3</w:t>
            </w:r>
            <w:r w:rsidR="003F1BF8">
              <w:rPr>
                <w:rFonts w:cstheme="minorHAnsi"/>
                <w:sz w:val="24"/>
                <w:szCs w:val="24"/>
                <w:lang w:val="en-US"/>
              </w:rPr>
              <w:t>%</w:t>
            </w:r>
            <w:r w:rsidRPr="00EE371B">
              <w:rPr>
                <w:rFonts w:cstheme="minorHAnsi"/>
                <w:sz w:val="24"/>
                <w:szCs w:val="24"/>
                <w:lang w:val="en-US"/>
              </w:rPr>
              <w:t>)</w:t>
            </w:r>
          </w:p>
        </w:tc>
      </w:tr>
      <w:tr w:rsidR="00C24310" w14:paraId="5685C71A" w14:textId="77777777" w:rsidTr="003472FC">
        <w:tc>
          <w:tcPr>
            <w:tcW w:w="4508" w:type="dxa"/>
          </w:tcPr>
          <w:p w14:paraId="44F1277A" w14:textId="3887A6E1" w:rsidR="00C24310" w:rsidRPr="00EE371B" w:rsidRDefault="00254A3F">
            <w:pPr>
              <w:rPr>
                <w:rFonts w:cstheme="minorHAnsi"/>
                <w:sz w:val="24"/>
                <w:szCs w:val="24"/>
                <w:lang w:val="en-US"/>
              </w:rPr>
            </w:pPr>
            <w:r w:rsidRPr="00EE371B">
              <w:rPr>
                <w:rFonts w:cstheme="minorHAnsi"/>
                <w:sz w:val="24"/>
                <w:szCs w:val="24"/>
                <w:lang w:val="en-US"/>
              </w:rPr>
              <w:t>Data resampling 50 times</w:t>
            </w:r>
          </w:p>
        </w:tc>
        <w:tc>
          <w:tcPr>
            <w:tcW w:w="4508" w:type="dxa"/>
          </w:tcPr>
          <w:p w14:paraId="72843F85" w14:textId="722301B8" w:rsidR="00C24310" w:rsidRPr="00EE371B" w:rsidRDefault="00254A3F">
            <w:pPr>
              <w:rPr>
                <w:rFonts w:cstheme="minorHAnsi"/>
                <w:sz w:val="24"/>
                <w:szCs w:val="24"/>
                <w:lang w:val="en-US"/>
              </w:rPr>
            </w:pPr>
            <w:r w:rsidRPr="00EE371B">
              <w:rPr>
                <w:rFonts w:cstheme="minorHAnsi"/>
                <w:sz w:val="24"/>
                <w:szCs w:val="24"/>
                <w:lang w:val="en-US"/>
              </w:rPr>
              <w:t>2 (8.</w:t>
            </w:r>
            <w:r w:rsidR="00AD338B">
              <w:rPr>
                <w:rFonts w:cstheme="minorHAnsi"/>
                <w:sz w:val="24"/>
                <w:szCs w:val="24"/>
                <w:lang w:val="en-US"/>
              </w:rPr>
              <w:t>3</w:t>
            </w:r>
            <w:r w:rsidR="003F1BF8">
              <w:rPr>
                <w:rFonts w:cstheme="minorHAnsi"/>
                <w:sz w:val="24"/>
                <w:szCs w:val="24"/>
                <w:lang w:val="en-US"/>
              </w:rPr>
              <w:t>%</w:t>
            </w:r>
            <w:r w:rsidRPr="00EE371B">
              <w:rPr>
                <w:rFonts w:cstheme="minorHAnsi"/>
                <w:sz w:val="24"/>
                <w:szCs w:val="24"/>
                <w:lang w:val="en-US"/>
              </w:rPr>
              <w:t>)</w:t>
            </w:r>
          </w:p>
        </w:tc>
      </w:tr>
      <w:tr w:rsidR="00C24310" w14:paraId="34A9AF04" w14:textId="77777777" w:rsidTr="003472FC">
        <w:tc>
          <w:tcPr>
            <w:tcW w:w="4508" w:type="dxa"/>
          </w:tcPr>
          <w:p w14:paraId="65341EF6" w14:textId="5E77A38D" w:rsidR="00C24310" w:rsidRPr="00EE371B" w:rsidRDefault="00254A3F">
            <w:pPr>
              <w:rPr>
                <w:rFonts w:cstheme="minorHAnsi"/>
                <w:sz w:val="24"/>
                <w:szCs w:val="24"/>
                <w:lang w:val="en-US"/>
              </w:rPr>
            </w:pPr>
            <w:r w:rsidRPr="00EE371B">
              <w:rPr>
                <w:rFonts w:cstheme="minorHAnsi"/>
                <w:sz w:val="24"/>
                <w:szCs w:val="24"/>
                <w:lang w:val="en-US"/>
              </w:rPr>
              <w:t>Unclear</w:t>
            </w:r>
          </w:p>
        </w:tc>
        <w:tc>
          <w:tcPr>
            <w:tcW w:w="4508" w:type="dxa"/>
          </w:tcPr>
          <w:p w14:paraId="1B94C080" w14:textId="33F36161" w:rsidR="00C24310" w:rsidRPr="00EE371B" w:rsidRDefault="00254A3F">
            <w:pPr>
              <w:rPr>
                <w:rFonts w:cstheme="minorHAnsi"/>
                <w:sz w:val="24"/>
                <w:szCs w:val="24"/>
                <w:lang w:val="en-US"/>
              </w:rPr>
            </w:pPr>
            <w:r w:rsidRPr="00EE371B">
              <w:rPr>
                <w:rFonts w:cstheme="minorHAnsi"/>
                <w:sz w:val="24"/>
                <w:szCs w:val="24"/>
                <w:lang w:val="en-US"/>
              </w:rPr>
              <w:t>2 (8.</w:t>
            </w:r>
            <w:r w:rsidR="00AD338B">
              <w:rPr>
                <w:rFonts w:cstheme="minorHAnsi"/>
                <w:sz w:val="24"/>
                <w:szCs w:val="24"/>
                <w:lang w:val="en-US"/>
              </w:rPr>
              <w:t>3</w:t>
            </w:r>
            <w:r w:rsidR="003F1BF8">
              <w:rPr>
                <w:rFonts w:cstheme="minorHAnsi"/>
                <w:sz w:val="24"/>
                <w:szCs w:val="24"/>
                <w:lang w:val="en-US"/>
              </w:rPr>
              <w:t>%</w:t>
            </w:r>
            <w:r w:rsidRPr="00EE371B">
              <w:rPr>
                <w:rFonts w:cstheme="minorHAnsi"/>
                <w:sz w:val="24"/>
                <w:szCs w:val="24"/>
                <w:lang w:val="en-US"/>
              </w:rPr>
              <w:t>)</w:t>
            </w:r>
          </w:p>
        </w:tc>
      </w:tr>
      <w:tr w:rsidR="00C24310" w14:paraId="5AF538D7" w14:textId="77777777" w:rsidTr="003472FC">
        <w:tc>
          <w:tcPr>
            <w:tcW w:w="4508" w:type="dxa"/>
          </w:tcPr>
          <w:p w14:paraId="6CABEEFD" w14:textId="0E6455E4" w:rsidR="00C24310" w:rsidRPr="00EE371B" w:rsidRDefault="00254A3F">
            <w:pPr>
              <w:rPr>
                <w:rFonts w:cstheme="minorHAnsi"/>
                <w:sz w:val="24"/>
                <w:szCs w:val="24"/>
                <w:lang w:val="en-US"/>
              </w:rPr>
            </w:pPr>
            <w:r w:rsidRPr="00EE371B">
              <w:rPr>
                <w:rFonts w:cstheme="minorHAnsi"/>
                <w:sz w:val="24"/>
                <w:szCs w:val="24"/>
                <w:lang w:val="en-US"/>
              </w:rPr>
              <w:t xml:space="preserve">A non-parametric CI based on Gaussian approximation was obtained by jack-knifing the empirical estimator </w:t>
            </w:r>
            <w:proofErr w:type="spellStart"/>
            <w:r w:rsidRPr="00EE371B">
              <w:rPr>
                <w:rFonts w:cstheme="minorHAnsi"/>
                <w:sz w:val="24"/>
                <w:szCs w:val="24"/>
                <w:lang w:val="en-US"/>
              </w:rPr>
              <w:t>Ctd</w:t>
            </w:r>
            <w:proofErr w:type="spellEnd"/>
          </w:p>
        </w:tc>
        <w:tc>
          <w:tcPr>
            <w:tcW w:w="4508" w:type="dxa"/>
          </w:tcPr>
          <w:p w14:paraId="1AFC4524" w14:textId="5AC823B0" w:rsidR="00C24310" w:rsidRPr="00EE371B" w:rsidRDefault="00254A3F">
            <w:pPr>
              <w:rPr>
                <w:rFonts w:cstheme="minorHAnsi"/>
                <w:sz w:val="24"/>
                <w:szCs w:val="24"/>
                <w:lang w:val="en-US"/>
              </w:rPr>
            </w:pPr>
            <w:r w:rsidRPr="00EE371B">
              <w:rPr>
                <w:rFonts w:cstheme="minorHAnsi"/>
                <w:sz w:val="24"/>
                <w:szCs w:val="24"/>
                <w:lang w:val="en-US"/>
              </w:rPr>
              <w:t>1 (4.</w:t>
            </w:r>
            <w:r w:rsidR="00AD338B">
              <w:rPr>
                <w:rFonts w:cstheme="minorHAnsi"/>
                <w:sz w:val="24"/>
                <w:szCs w:val="24"/>
                <w:lang w:val="en-US"/>
              </w:rPr>
              <w:t>2</w:t>
            </w:r>
            <w:r w:rsidR="003F1BF8">
              <w:rPr>
                <w:rFonts w:cstheme="minorHAnsi"/>
                <w:sz w:val="24"/>
                <w:szCs w:val="24"/>
                <w:lang w:val="en-US"/>
              </w:rPr>
              <w:t>%</w:t>
            </w:r>
            <w:r w:rsidRPr="00EE371B">
              <w:rPr>
                <w:rFonts w:cstheme="minorHAnsi"/>
                <w:sz w:val="24"/>
                <w:szCs w:val="24"/>
                <w:lang w:val="en-US"/>
              </w:rPr>
              <w:t>)</w:t>
            </w:r>
          </w:p>
        </w:tc>
      </w:tr>
      <w:tr w:rsidR="00C24310" w14:paraId="1AD90662" w14:textId="77777777" w:rsidTr="003472FC">
        <w:tc>
          <w:tcPr>
            <w:tcW w:w="4508" w:type="dxa"/>
          </w:tcPr>
          <w:p w14:paraId="2E47E4BD" w14:textId="31534FA8" w:rsidR="00C24310" w:rsidRPr="00EE371B" w:rsidRDefault="00254A3F">
            <w:pPr>
              <w:rPr>
                <w:rFonts w:cstheme="minorHAnsi"/>
                <w:sz w:val="24"/>
                <w:szCs w:val="24"/>
                <w:lang w:val="en-US"/>
              </w:rPr>
            </w:pPr>
            <w:r w:rsidRPr="00EE371B">
              <w:rPr>
                <w:rFonts w:cstheme="minorHAnsi"/>
                <w:sz w:val="24"/>
                <w:szCs w:val="24"/>
                <w:lang w:val="en-US"/>
              </w:rPr>
              <w:lastRenderedPageBreak/>
              <w:t>Repeat simulations 500 times</w:t>
            </w:r>
          </w:p>
        </w:tc>
        <w:tc>
          <w:tcPr>
            <w:tcW w:w="4508" w:type="dxa"/>
          </w:tcPr>
          <w:p w14:paraId="171EFCE8" w14:textId="74198E96" w:rsidR="00C24310" w:rsidRPr="00EE371B" w:rsidRDefault="00254A3F">
            <w:pPr>
              <w:rPr>
                <w:rFonts w:cstheme="minorHAnsi"/>
                <w:sz w:val="24"/>
                <w:szCs w:val="24"/>
                <w:lang w:val="en-US"/>
              </w:rPr>
            </w:pPr>
            <w:r w:rsidRPr="00EE371B">
              <w:rPr>
                <w:rFonts w:cstheme="minorHAnsi"/>
                <w:sz w:val="24"/>
                <w:szCs w:val="24"/>
                <w:lang w:val="en-US"/>
              </w:rPr>
              <w:t>1 (4.</w:t>
            </w:r>
            <w:r w:rsidR="00AD338B">
              <w:rPr>
                <w:rFonts w:cstheme="minorHAnsi"/>
                <w:sz w:val="24"/>
                <w:szCs w:val="24"/>
                <w:lang w:val="en-US"/>
              </w:rPr>
              <w:t>2</w:t>
            </w:r>
            <w:r w:rsidR="003F1BF8">
              <w:rPr>
                <w:rFonts w:cstheme="minorHAnsi"/>
                <w:sz w:val="24"/>
                <w:szCs w:val="24"/>
                <w:lang w:val="en-US"/>
              </w:rPr>
              <w:t>%</w:t>
            </w:r>
            <w:r w:rsidRPr="00EE371B">
              <w:rPr>
                <w:rFonts w:cstheme="minorHAnsi"/>
                <w:sz w:val="24"/>
                <w:szCs w:val="24"/>
                <w:lang w:val="en-US"/>
              </w:rPr>
              <w:t>)</w:t>
            </w:r>
          </w:p>
        </w:tc>
      </w:tr>
      <w:tr w:rsidR="00C24310" w14:paraId="0BAED57D" w14:textId="77777777" w:rsidTr="003472FC">
        <w:tc>
          <w:tcPr>
            <w:tcW w:w="4508" w:type="dxa"/>
          </w:tcPr>
          <w:p w14:paraId="12D696A0" w14:textId="39785811" w:rsidR="00C24310" w:rsidRPr="00EE371B" w:rsidRDefault="00254A3F">
            <w:pPr>
              <w:rPr>
                <w:rFonts w:cstheme="minorHAnsi"/>
                <w:sz w:val="24"/>
                <w:szCs w:val="24"/>
                <w:lang w:val="en-US"/>
              </w:rPr>
            </w:pPr>
            <w:r w:rsidRPr="00EE371B">
              <w:rPr>
                <w:rFonts w:cstheme="minorHAnsi"/>
                <w:sz w:val="24"/>
                <w:szCs w:val="24"/>
                <w:lang w:val="en-US"/>
              </w:rPr>
              <w:t>Rerun neural network 10 times for each covariate</w:t>
            </w:r>
          </w:p>
        </w:tc>
        <w:tc>
          <w:tcPr>
            <w:tcW w:w="4508" w:type="dxa"/>
          </w:tcPr>
          <w:p w14:paraId="4D5D345E" w14:textId="32B9F23D" w:rsidR="00C24310" w:rsidRPr="00EE371B" w:rsidRDefault="00254A3F">
            <w:pPr>
              <w:rPr>
                <w:rFonts w:cstheme="minorHAnsi"/>
                <w:sz w:val="24"/>
                <w:szCs w:val="24"/>
                <w:lang w:val="en-US"/>
              </w:rPr>
            </w:pPr>
            <w:r w:rsidRPr="00EE371B">
              <w:rPr>
                <w:rFonts w:cstheme="minorHAnsi"/>
                <w:sz w:val="24"/>
                <w:szCs w:val="24"/>
                <w:lang w:val="en-US"/>
              </w:rPr>
              <w:t>1 (4.</w:t>
            </w:r>
            <w:r w:rsidR="00AD338B">
              <w:rPr>
                <w:rFonts w:cstheme="minorHAnsi"/>
                <w:sz w:val="24"/>
                <w:szCs w:val="24"/>
                <w:lang w:val="en-US"/>
              </w:rPr>
              <w:t>2</w:t>
            </w:r>
            <w:r w:rsidR="003F1BF8">
              <w:rPr>
                <w:rFonts w:cstheme="minorHAnsi"/>
                <w:sz w:val="24"/>
                <w:szCs w:val="24"/>
                <w:lang w:val="en-US"/>
              </w:rPr>
              <w:t>%</w:t>
            </w:r>
            <w:r w:rsidRPr="00EE371B">
              <w:rPr>
                <w:rFonts w:cstheme="minorHAnsi"/>
                <w:sz w:val="24"/>
                <w:szCs w:val="24"/>
                <w:lang w:val="en-US"/>
              </w:rPr>
              <w:t>)</w:t>
            </w:r>
          </w:p>
        </w:tc>
      </w:tr>
      <w:tr w:rsidR="00C24310" w14:paraId="7DB24B98" w14:textId="77777777" w:rsidTr="003472FC">
        <w:tc>
          <w:tcPr>
            <w:tcW w:w="4508" w:type="dxa"/>
          </w:tcPr>
          <w:p w14:paraId="1EEACCD9" w14:textId="77777777" w:rsidR="00C24310" w:rsidRPr="00EE371B" w:rsidRDefault="00C24310">
            <w:pPr>
              <w:rPr>
                <w:rFonts w:cstheme="minorHAnsi"/>
                <w:sz w:val="24"/>
                <w:szCs w:val="24"/>
                <w:lang w:val="en-US"/>
              </w:rPr>
            </w:pPr>
          </w:p>
          <w:p w14:paraId="07332530" w14:textId="77777777" w:rsidR="007777C7" w:rsidRPr="00EE371B" w:rsidRDefault="007777C7">
            <w:pPr>
              <w:rPr>
                <w:rFonts w:cstheme="minorHAnsi"/>
                <w:sz w:val="24"/>
                <w:szCs w:val="24"/>
                <w:lang w:val="en-US"/>
              </w:rPr>
            </w:pPr>
          </w:p>
          <w:p w14:paraId="4D40DFFF" w14:textId="29B0D612" w:rsidR="007777C7" w:rsidRPr="00EE371B" w:rsidRDefault="00D407FC">
            <w:pPr>
              <w:rPr>
                <w:rFonts w:cstheme="minorHAnsi"/>
                <w:b/>
                <w:bCs/>
                <w:sz w:val="24"/>
                <w:szCs w:val="24"/>
                <w:lang w:val="en-US"/>
              </w:rPr>
            </w:pPr>
            <w:r w:rsidRPr="00EE371B">
              <w:rPr>
                <w:rFonts w:cstheme="minorHAnsi"/>
                <w:b/>
                <w:bCs/>
                <w:sz w:val="24"/>
                <w:szCs w:val="24"/>
                <w:lang w:val="en-US"/>
              </w:rPr>
              <w:t>Calibration plots</w:t>
            </w:r>
          </w:p>
        </w:tc>
        <w:tc>
          <w:tcPr>
            <w:tcW w:w="4508" w:type="dxa"/>
          </w:tcPr>
          <w:p w14:paraId="4CDE0D55" w14:textId="77777777" w:rsidR="00C24310" w:rsidRPr="00EE371B" w:rsidRDefault="00C24310">
            <w:pPr>
              <w:rPr>
                <w:rFonts w:cstheme="minorHAnsi"/>
                <w:sz w:val="24"/>
                <w:szCs w:val="24"/>
                <w:lang w:val="en-US"/>
              </w:rPr>
            </w:pPr>
          </w:p>
        </w:tc>
      </w:tr>
      <w:tr w:rsidR="00D407FC" w14:paraId="38362EEA" w14:textId="77777777" w:rsidTr="003472FC">
        <w:tc>
          <w:tcPr>
            <w:tcW w:w="4508" w:type="dxa"/>
          </w:tcPr>
          <w:p w14:paraId="3C0AFEA1" w14:textId="3014D74B" w:rsidR="00D407FC" w:rsidRPr="00EE371B" w:rsidRDefault="00D407FC" w:rsidP="00D407FC">
            <w:pPr>
              <w:rPr>
                <w:rFonts w:cstheme="minorHAnsi"/>
                <w:sz w:val="24"/>
                <w:szCs w:val="24"/>
                <w:lang w:val="en-US"/>
              </w:rPr>
            </w:pPr>
            <w:r w:rsidRPr="00EE371B">
              <w:rPr>
                <w:rFonts w:cstheme="minorHAnsi"/>
                <w:sz w:val="24"/>
                <w:szCs w:val="24"/>
                <w:lang w:val="en-US"/>
              </w:rPr>
              <w:t>No</w:t>
            </w:r>
          </w:p>
        </w:tc>
        <w:tc>
          <w:tcPr>
            <w:tcW w:w="4508" w:type="dxa"/>
          </w:tcPr>
          <w:p w14:paraId="0CD73C6F" w14:textId="40D61D9A" w:rsidR="00D407FC" w:rsidRPr="00EE371B" w:rsidRDefault="00D407FC" w:rsidP="00D407FC">
            <w:pPr>
              <w:rPr>
                <w:rFonts w:cstheme="minorHAnsi"/>
                <w:sz w:val="24"/>
                <w:szCs w:val="24"/>
                <w:lang w:val="en-US"/>
              </w:rPr>
            </w:pPr>
            <w:r w:rsidRPr="00EE371B">
              <w:rPr>
                <w:rFonts w:cstheme="minorHAnsi"/>
                <w:sz w:val="24"/>
                <w:szCs w:val="24"/>
                <w:lang w:val="en-US"/>
              </w:rPr>
              <w:t>13 (5</w:t>
            </w:r>
            <w:r w:rsidR="00AD338B">
              <w:rPr>
                <w:rFonts w:cstheme="minorHAnsi"/>
                <w:sz w:val="24"/>
                <w:szCs w:val="24"/>
                <w:lang w:val="en-US"/>
              </w:rPr>
              <w:t>4</w:t>
            </w:r>
            <w:r w:rsidRPr="00EE371B">
              <w:rPr>
                <w:rFonts w:cstheme="minorHAnsi"/>
                <w:sz w:val="24"/>
                <w:szCs w:val="24"/>
                <w:lang w:val="en-US"/>
              </w:rPr>
              <w:t>.</w:t>
            </w:r>
            <w:r w:rsidR="00AD338B">
              <w:rPr>
                <w:rFonts w:cstheme="minorHAnsi"/>
                <w:sz w:val="24"/>
                <w:szCs w:val="24"/>
                <w:lang w:val="en-US"/>
              </w:rPr>
              <w:t>2</w:t>
            </w:r>
            <w:r w:rsidR="003F1BF8">
              <w:rPr>
                <w:rFonts w:cstheme="minorHAnsi"/>
                <w:sz w:val="24"/>
                <w:szCs w:val="24"/>
                <w:lang w:val="en-US"/>
              </w:rPr>
              <w:t>%</w:t>
            </w:r>
            <w:r w:rsidRPr="00EE371B">
              <w:rPr>
                <w:rFonts w:cstheme="minorHAnsi"/>
                <w:sz w:val="24"/>
                <w:szCs w:val="24"/>
                <w:lang w:val="en-US"/>
              </w:rPr>
              <w:t>)</w:t>
            </w:r>
          </w:p>
        </w:tc>
      </w:tr>
      <w:tr w:rsidR="00D407FC" w14:paraId="72C5E016" w14:textId="77777777" w:rsidTr="003472FC">
        <w:tc>
          <w:tcPr>
            <w:tcW w:w="4508" w:type="dxa"/>
          </w:tcPr>
          <w:p w14:paraId="11B29084" w14:textId="71DE9813" w:rsidR="00D407FC" w:rsidRPr="00EE371B" w:rsidRDefault="00D407FC" w:rsidP="00D407FC">
            <w:pPr>
              <w:rPr>
                <w:rFonts w:cstheme="minorHAnsi"/>
                <w:sz w:val="24"/>
                <w:szCs w:val="24"/>
                <w:lang w:val="en-US"/>
              </w:rPr>
            </w:pPr>
            <w:r w:rsidRPr="00EE371B">
              <w:rPr>
                <w:rFonts w:cstheme="minorHAnsi"/>
                <w:sz w:val="24"/>
                <w:szCs w:val="24"/>
                <w:lang w:val="en-US"/>
              </w:rPr>
              <w:t>Yes</w:t>
            </w:r>
          </w:p>
        </w:tc>
        <w:tc>
          <w:tcPr>
            <w:tcW w:w="4508" w:type="dxa"/>
          </w:tcPr>
          <w:p w14:paraId="0A5ED2B3" w14:textId="3DA7D067" w:rsidR="00D407FC" w:rsidRPr="00EE371B" w:rsidRDefault="00D407FC" w:rsidP="00D407FC">
            <w:pPr>
              <w:rPr>
                <w:rFonts w:cstheme="minorHAnsi"/>
                <w:sz w:val="24"/>
                <w:szCs w:val="24"/>
                <w:lang w:val="en-US"/>
              </w:rPr>
            </w:pPr>
            <w:r w:rsidRPr="00EE371B">
              <w:rPr>
                <w:rFonts w:cstheme="minorHAnsi"/>
                <w:sz w:val="24"/>
                <w:szCs w:val="24"/>
                <w:lang w:val="en-US"/>
              </w:rPr>
              <w:t>1</w:t>
            </w:r>
            <w:r w:rsidR="00AD338B">
              <w:rPr>
                <w:rFonts w:cstheme="minorHAnsi"/>
                <w:sz w:val="24"/>
                <w:szCs w:val="24"/>
                <w:lang w:val="en-US"/>
              </w:rPr>
              <w:t>1</w:t>
            </w:r>
            <w:r w:rsidRPr="00EE371B">
              <w:rPr>
                <w:rFonts w:cstheme="minorHAnsi"/>
                <w:sz w:val="24"/>
                <w:szCs w:val="24"/>
                <w:lang w:val="en-US"/>
              </w:rPr>
              <w:t xml:space="preserve"> (4</w:t>
            </w:r>
            <w:r w:rsidR="00AD338B">
              <w:rPr>
                <w:rFonts w:cstheme="minorHAnsi"/>
                <w:sz w:val="24"/>
                <w:szCs w:val="24"/>
                <w:lang w:val="en-US"/>
              </w:rPr>
              <w:t>5</w:t>
            </w:r>
            <w:r w:rsidRPr="00EE371B">
              <w:rPr>
                <w:rFonts w:cstheme="minorHAnsi"/>
                <w:sz w:val="24"/>
                <w:szCs w:val="24"/>
                <w:lang w:val="en-US"/>
              </w:rPr>
              <w:t>.</w:t>
            </w:r>
            <w:r w:rsidR="00AD338B">
              <w:rPr>
                <w:rFonts w:cstheme="minorHAnsi"/>
                <w:sz w:val="24"/>
                <w:szCs w:val="24"/>
                <w:lang w:val="en-US"/>
              </w:rPr>
              <w:t>9</w:t>
            </w:r>
            <w:r w:rsidR="003F1BF8">
              <w:rPr>
                <w:rFonts w:cstheme="minorHAnsi"/>
                <w:sz w:val="24"/>
                <w:szCs w:val="24"/>
                <w:lang w:val="en-US"/>
              </w:rPr>
              <w:t>%</w:t>
            </w:r>
            <w:r w:rsidRPr="00EE371B">
              <w:rPr>
                <w:rFonts w:cstheme="minorHAnsi"/>
                <w:sz w:val="24"/>
                <w:szCs w:val="24"/>
                <w:lang w:val="en-US"/>
              </w:rPr>
              <w:t>)</w:t>
            </w:r>
          </w:p>
        </w:tc>
      </w:tr>
    </w:tbl>
    <w:p w14:paraId="642CCED9" w14:textId="2257E3BD" w:rsidR="00D13B92" w:rsidRDefault="00DD2622" w:rsidP="00A816B5">
      <w:pPr>
        <w:jc w:val="both"/>
        <w:rPr>
          <w:lang w:val="en-US"/>
        </w:rPr>
      </w:pPr>
      <w:r w:rsidRPr="000F4726">
        <w:rPr>
          <w:sz w:val="24"/>
          <w:szCs w:val="24"/>
          <w:lang w:val="en-US"/>
        </w:rPr>
        <w:t xml:space="preserve">Table A.1. </w:t>
      </w:r>
      <w:r>
        <w:rPr>
          <w:sz w:val="24"/>
          <w:szCs w:val="24"/>
          <w:lang w:val="en-US"/>
        </w:rPr>
        <w:t>Manuscript grouping, prognostic factor scaling, how the confidence intervals were constructed, and whether a calibration plot was created. (N = 2</w:t>
      </w:r>
      <w:r w:rsidR="00AD338B">
        <w:rPr>
          <w:sz w:val="24"/>
          <w:szCs w:val="24"/>
          <w:lang w:val="en-US"/>
        </w:rPr>
        <w:t>4</w:t>
      </w:r>
      <w:r>
        <w:rPr>
          <w:sz w:val="24"/>
          <w:szCs w:val="24"/>
          <w:lang w:val="en-US"/>
        </w:rPr>
        <w:t xml:space="preserve"> studies).</w:t>
      </w:r>
    </w:p>
    <w:p w14:paraId="03191DB7" w14:textId="7908CA41" w:rsidR="00B854E2" w:rsidRPr="00293A79" w:rsidRDefault="00B854E2">
      <w:pPr>
        <w:rPr>
          <w:sz w:val="24"/>
          <w:szCs w:val="24"/>
          <w:lang w:val="en-US"/>
        </w:rPr>
      </w:pPr>
    </w:p>
    <w:tbl>
      <w:tblPr>
        <w:tblStyle w:val="TableGrid"/>
        <w:tblW w:w="0" w:type="auto"/>
        <w:tblLook w:val="04A0" w:firstRow="1" w:lastRow="0" w:firstColumn="1" w:lastColumn="0" w:noHBand="0" w:noVBand="1"/>
      </w:tblPr>
      <w:tblGrid>
        <w:gridCol w:w="4508"/>
        <w:gridCol w:w="4508"/>
      </w:tblGrid>
      <w:tr w:rsidR="003472FC" w14:paraId="2AFAD89A" w14:textId="77777777" w:rsidTr="003472FC">
        <w:tc>
          <w:tcPr>
            <w:tcW w:w="4508" w:type="dxa"/>
          </w:tcPr>
          <w:p w14:paraId="54D35399" w14:textId="77777777" w:rsidR="003472FC" w:rsidRPr="00890167" w:rsidRDefault="003472FC">
            <w:pPr>
              <w:rPr>
                <w:b/>
                <w:bCs/>
                <w:sz w:val="24"/>
                <w:szCs w:val="24"/>
                <w:lang w:val="en-US"/>
              </w:rPr>
            </w:pPr>
            <w:r w:rsidRPr="00890167">
              <w:rPr>
                <w:b/>
                <w:bCs/>
                <w:sz w:val="24"/>
                <w:szCs w:val="24"/>
                <w:lang w:val="en-US"/>
              </w:rPr>
              <w:t>Year of publication</w:t>
            </w:r>
          </w:p>
          <w:p w14:paraId="2DA33115" w14:textId="60FC9454" w:rsidR="00D71175" w:rsidRPr="00890167" w:rsidRDefault="00D71175">
            <w:pPr>
              <w:rPr>
                <w:b/>
                <w:bCs/>
                <w:sz w:val="24"/>
                <w:szCs w:val="24"/>
                <w:lang w:val="en-US"/>
              </w:rPr>
            </w:pPr>
          </w:p>
        </w:tc>
        <w:tc>
          <w:tcPr>
            <w:tcW w:w="4508" w:type="dxa"/>
          </w:tcPr>
          <w:p w14:paraId="689EB10B" w14:textId="15DF16AD" w:rsidR="003472FC" w:rsidRPr="00890167" w:rsidRDefault="003472FC">
            <w:pPr>
              <w:rPr>
                <w:b/>
                <w:bCs/>
                <w:sz w:val="24"/>
                <w:szCs w:val="24"/>
                <w:lang w:val="en-US"/>
              </w:rPr>
            </w:pPr>
            <w:r w:rsidRPr="00890167">
              <w:rPr>
                <w:b/>
                <w:bCs/>
                <w:sz w:val="24"/>
                <w:szCs w:val="24"/>
                <w:lang w:val="en-US"/>
              </w:rPr>
              <w:t>N</w:t>
            </w:r>
            <w:r w:rsidR="00106829" w:rsidRPr="00890167">
              <w:rPr>
                <w:b/>
                <w:bCs/>
                <w:sz w:val="24"/>
                <w:szCs w:val="24"/>
                <w:lang w:val="en-US"/>
              </w:rPr>
              <w:t xml:space="preserve"> </w:t>
            </w:r>
            <w:r w:rsidRPr="00890167">
              <w:rPr>
                <w:b/>
                <w:bCs/>
                <w:sz w:val="24"/>
                <w:szCs w:val="24"/>
                <w:lang w:val="en-US"/>
              </w:rPr>
              <w:t>(%)</w:t>
            </w:r>
          </w:p>
        </w:tc>
      </w:tr>
      <w:tr w:rsidR="003472FC" w14:paraId="7F499BC3" w14:textId="77777777" w:rsidTr="003472FC">
        <w:tc>
          <w:tcPr>
            <w:tcW w:w="4508" w:type="dxa"/>
          </w:tcPr>
          <w:p w14:paraId="74544B1B" w14:textId="204D1AAD" w:rsidR="003472FC" w:rsidRPr="00B74DDA" w:rsidRDefault="003472FC">
            <w:pPr>
              <w:rPr>
                <w:sz w:val="24"/>
                <w:szCs w:val="24"/>
                <w:lang w:val="en-US"/>
              </w:rPr>
            </w:pPr>
            <w:r w:rsidRPr="00B74DDA">
              <w:rPr>
                <w:sz w:val="24"/>
                <w:szCs w:val="24"/>
                <w:lang w:val="en-US"/>
              </w:rPr>
              <w:t>1992</w:t>
            </w:r>
          </w:p>
        </w:tc>
        <w:tc>
          <w:tcPr>
            <w:tcW w:w="4508" w:type="dxa"/>
          </w:tcPr>
          <w:p w14:paraId="60D24FBB" w14:textId="05D6F9DC" w:rsidR="003472FC" w:rsidRPr="00B74DDA" w:rsidRDefault="003472FC">
            <w:pPr>
              <w:rPr>
                <w:sz w:val="24"/>
                <w:szCs w:val="24"/>
                <w:lang w:val="en-US"/>
              </w:rPr>
            </w:pPr>
            <w:r w:rsidRPr="00B74DDA">
              <w:rPr>
                <w:sz w:val="24"/>
                <w:szCs w:val="24"/>
                <w:lang w:val="en-US"/>
              </w:rPr>
              <w:t>1 (4.</w:t>
            </w:r>
            <w:r w:rsidR="003136D2">
              <w:rPr>
                <w:sz w:val="24"/>
                <w:szCs w:val="24"/>
                <w:lang w:val="en-US"/>
              </w:rPr>
              <w:t>2</w:t>
            </w:r>
            <w:r w:rsidR="00C31116">
              <w:rPr>
                <w:sz w:val="24"/>
                <w:szCs w:val="24"/>
                <w:lang w:val="en-US"/>
              </w:rPr>
              <w:t>%</w:t>
            </w:r>
            <w:r w:rsidRPr="00B74DDA">
              <w:rPr>
                <w:sz w:val="24"/>
                <w:szCs w:val="24"/>
                <w:lang w:val="en-US"/>
              </w:rPr>
              <w:t>)</w:t>
            </w:r>
          </w:p>
        </w:tc>
      </w:tr>
      <w:tr w:rsidR="003472FC" w14:paraId="1A45218B" w14:textId="77777777" w:rsidTr="003472FC">
        <w:tc>
          <w:tcPr>
            <w:tcW w:w="4508" w:type="dxa"/>
          </w:tcPr>
          <w:p w14:paraId="45E97815" w14:textId="0D955BD5" w:rsidR="003472FC" w:rsidRPr="00B74DDA" w:rsidRDefault="003472FC">
            <w:pPr>
              <w:rPr>
                <w:sz w:val="24"/>
                <w:szCs w:val="24"/>
                <w:lang w:val="en-US"/>
              </w:rPr>
            </w:pPr>
            <w:r w:rsidRPr="00B74DDA">
              <w:rPr>
                <w:sz w:val="24"/>
                <w:szCs w:val="24"/>
                <w:lang w:val="en-US"/>
              </w:rPr>
              <w:t>1994</w:t>
            </w:r>
          </w:p>
        </w:tc>
        <w:tc>
          <w:tcPr>
            <w:tcW w:w="4508" w:type="dxa"/>
          </w:tcPr>
          <w:p w14:paraId="28B09B5E" w14:textId="5646289F" w:rsidR="003472FC" w:rsidRPr="00B74DDA" w:rsidRDefault="003472FC">
            <w:pPr>
              <w:rPr>
                <w:sz w:val="24"/>
                <w:szCs w:val="24"/>
                <w:lang w:val="en-US"/>
              </w:rPr>
            </w:pPr>
            <w:r w:rsidRPr="00B74DDA">
              <w:rPr>
                <w:sz w:val="24"/>
                <w:szCs w:val="24"/>
                <w:lang w:val="en-US"/>
              </w:rPr>
              <w:t>2 (8.</w:t>
            </w:r>
            <w:r w:rsidR="003136D2">
              <w:rPr>
                <w:sz w:val="24"/>
                <w:szCs w:val="24"/>
                <w:lang w:val="en-US"/>
              </w:rPr>
              <w:t>3</w:t>
            </w:r>
            <w:r w:rsidR="00C31116">
              <w:rPr>
                <w:sz w:val="24"/>
                <w:szCs w:val="24"/>
                <w:lang w:val="en-US"/>
              </w:rPr>
              <w:t>%</w:t>
            </w:r>
            <w:r w:rsidRPr="00B74DDA">
              <w:rPr>
                <w:sz w:val="24"/>
                <w:szCs w:val="24"/>
                <w:lang w:val="en-US"/>
              </w:rPr>
              <w:t>)</w:t>
            </w:r>
          </w:p>
        </w:tc>
      </w:tr>
      <w:tr w:rsidR="003136D2" w14:paraId="291CFEDB" w14:textId="77777777" w:rsidTr="003472FC">
        <w:tc>
          <w:tcPr>
            <w:tcW w:w="4508" w:type="dxa"/>
          </w:tcPr>
          <w:p w14:paraId="69249468" w14:textId="5DFAE65F" w:rsidR="003136D2" w:rsidRPr="00B74DDA" w:rsidRDefault="003136D2" w:rsidP="003136D2">
            <w:pPr>
              <w:rPr>
                <w:sz w:val="24"/>
                <w:szCs w:val="24"/>
                <w:lang w:val="en-US"/>
              </w:rPr>
            </w:pPr>
            <w:r w:rsidRPr="00B74DDA">
              <w:rPr>
                <w:sz w:val="24"/>
                <w:szCs w:val="24"/>
                <w:lang w:val="en-US"/>
              </w:rPr>
              <w:t>1995</w:t>
            </w:r>
          </w:p>
        </w:tc>
        <w:tc>
          <w:tcPr>
            <w:tcW w:w="4508" w:type="dxa"/>
          </w:tcPr>
          <w:p w14:paraId="3B5E3B7D" w14:textId="79B21387" w:rsidR="003136D2" w:rsidRPr="00B74DDA" w:rsidRDefault="003136D2" w:rsidP="003136D2">
            <w:pPr>
              <w:rPr>
                <w:sz w:val="24"/>
                <w:szCs w:val="24"/>
                <w:lang w:val="en-US"/>
              </w:rPr>
            </w:pPr>
            <w:r w:rsidRPr="00B74DDA">
              <w:rPr>
                <w:sz w:val="24"/>
                <w:szCs w:val="24"/>
                <w:lang w:val="en-US"/>
              </w:rPr>
              <w:t>1 (4.</w:t>
            </w:r>
            <w:r>
              <w:rPr>
                <w:sz w:val="24"/>
                <w:szCs w:val="24"/>
                <w:lang w:val="en-US"/>
              </w:rPr>
              <w:t>2%</w:t>
            </w:r>
            <w:r w:rsidRPr="00B74DDA">
              <w:rPr>
                <w:sz w:val="24"/>
                <w:szCs w:val="24"/>
                <w:lang w:val="en-US"/>
              </w:rPr>
              <w:t>)</w:t>
            </w:r>
          </w:p>
        </w:tc>
      </w:tr>
      <w:tr w:rsidR="003136D2" w14:paraId="6259C240" w14:textId="77777777" w:rsidTr="003472FC">
        <w:tc>
          <w:tcPr>
            <w:tcW w:w="4508" w:type="dxa"/>
          </w:tcPr>
          <w:p w14:paraId="5869E63B" w14:textId="41300B63" w:rsidR="003136D2" w:rsidRPr="00B74DDA" w:rsidRDefault="003136D2" w:rsidP="003136D2">
            <w:pPr>
              <w:rPr>
                <w:sz w:val="24"/>
                <w:szCs w:val="24"/>
                <w:lang w:val="en-US"/>
              </w:rPr>
            </w:pPr>
            <w:r w:rsidRPr="00B74DDA">
              <w:rPr>
                <w:sz w:val="24"/>
                <w:szCs w:val="24"/>
                <w:lang w:val="en-US"/>
              </w:rPr>
              <w:t>1998</w:t>
            </w:r>
          </w:p>
        </w:tc>
        <w:tc>
          <w:tcPr>
            <w:tcW w:w="4508" w:type="dxa"/>
          </w:tcPr>
          <w:p w14:paraId="71B25AFE" w14:textId="78C18FA4" w:rsidR="003136D2" w:rsidRPr="00B74DDA" w:rsidRDefault="003136D2" w:rsidP="003136D2">
            <w:pPr>
              <w:rPr>
                <w:sz w:val="24"/>
                <w:szCs w:val="24"/>
                <w:lang w:val="en-US"/>
              </w:rPr>
            </w:pPr>
            <w:r w:rsidRPr="00B74DDA">
              <w:rPr>
                <w:sz w:val="24"/>
                <w:szCs w:val="24"/>
                <w:lang w:val="en-US"/>
              </w:rPr>
              <w:t>2 (8.</w:t>
            </w:r>
            <w:r>
              <w:rPr>
                <w:sz w:val="24"/>
                <w:szCs w:val="24"/>
                <w:lang w:val="en-US"/>
              </w:rPr>
              <w:t>3%</w:t>
            </w:r>
            <w:r w:rsidRPr="00B74DDA">
              <w:rPr>
                <w:sz w:val="24"/>
                <w:szCs w:val="24"/>
                <w:lang w:val="en-US"/>
              </w:rPr>
              <w:t>)</w:t>
            </w:r>
          </w:p>
        </w:tc>
      </w:tr>
      <w:tr w:rsidR="003136D2" w14:paraId="5A866760" w14:textId="77777777" w:rsidTr="003472FC">
        <w:tc>
          <w:tcPr>
            <w:tcW w:w="4508" w:type="dxa"/>
          </w:tcPr>
          <w:p w14:paraId="287DF462" w14:textId="3F51420D" w:rsidR="003136D2" w:rsidRPr="00B74DDA" w:rsidRDefault="003136D2" w:rsidP="003136D2">
            <w:pPr>
              <w:rPr>
                <w:sz w:val="24"/>
                <w:szCs w:val="24"/>
                <w:lang w:val="en-US"/>
              </w:rPr>
            </w:pPr>
            <w:r w:rsidRPr="00B74DDA">
              <w:rPr>
                <w:sz w:val="24"/>
                <w:szCs w:val="24"/>
                <w:lang w:val="en-US"/>
              </w:rPr>
              <w:t>2000</w:t>
            </w:r>
          </w:p>
        </w:tc>
        <w:tc>
          <w:tcPr>
            <w:tcW w:w="4508" w:type="dxa"/>
          </w:tcPr>
          <w:p w14:paraId="031512FF" w14:textId="5601BB83" w:rsidR="003136D2" w:rsidRPr="00B74DDA" w:rsidRDefault="003136D2" w:rsidP="003136D2">
            <w:pPr>
              <w:rPr>
                <w:sz w:val="24"/>
                <w:szCs w:val="24"/>
                <w:lang w:val="en-US"/>
              </w:rPr>
            </w:pPr>
            <w:r w:rsidRPr="00B74DDA">
              <w:rPr>
                <w:sz w:val="24"/>
                <w:szCs w:val="24"/>
                <w:lang w:val="en-US"/>
              </w:rPr>
              <w:t>1 (4.</w:t>
            </w:r>
            <w:r>
              <w:rPr>
                <w:sz w:val="24"/>
                <w:szCs w:val="24"/>
                <w:lang w:val="en-US"/>
              </w:rPr>
              <w:t>2%</w:t>
            </w:r>
            <w:r w:rsidRPr="00B74DDA">
              <w:rPr>
                <w:sz w:val="24"/>
                <w:szCs w:val="24"/>
                <w:lang w:val="en-US"/>
              </w:rPr>
              <w:t>)</w:t>
            </w:r>
          </w:p>
        </w:tc>
      </w:tr>
      <w:tr w:rsidR="003136D2" w14:paraId="3E0ED8DD" w14:textId="77777777" w:rsidTr="003472FC">
        <w:tc>
          <w:tcPr>
            <w:tcW w:w="4508" w:type="dxa"/>
          </w:tcPr>
          <w:p w14:paraId="26E9C22E" w14:textId="1D20C007" w:rsidR="003136D2" w:rsidRPr="00B74DDA" w:rsidRDefault="003136D2" w:rsidP="003136D2">
            <w:pPr>
              <w:rPr>
                <w:sz w:val="24"/>
                <w:szCs w:val="24"/>
                <w:lang w:val="en-US"/>
              </w:rPr>
            </w:pPr>
            <w:r w:rsidRPr="00B74DDA">
              <w:rPr>
                <w:sz w:val="24"/>
                <w:szCs w:val="24"/>
                <w:lang w:val="en-US"/>
              </w:rPr>
              <w:t>2003</w:t>
            </w:r>
          </w:p>
        </w:tc>
        <w:tc>
          <w:tcPr>
            <w:tcW w:w="4508" w:type="dxa"/>
          </w:tcPr>
          <w:p w14:paraId="70CB3074" w14:textId="70590A82" w:rsidR="003136D2" w:rsidRPr="00B74DDA" w:rsidRDefault="003136D2" w:rsidP="003136D2">
            <w:pPr>
              <w:rPr>
                <w:sz w:val="24"/>
                <w:szCs w:val="24"/>
                <w:lang w:val="en-US"/>
              </w:rPr>
            </w:pPr>
            <w:r w:rsidRPr="00B74DDA">
              <w:rPr>
                <w:sz w:val="24"/>
                <w:szCs w:val="24"/>
                <w:lang w:val="en-US"/>
              </w:rPr>
              <w:t>2 (8.</w:t>
            </w:r>
            <w:r>
              <w:rPr>
                <w:sz w:val="24"/>
                <w:szCs w:val="24"/>
                <w:lang w:val="en-US"/>
              </w:rPr>
              <w:t>3%</w:t>
            </w:r>
            <w:r w:rsidRPr="00B74DDA">
              <w:rPr>
                <w:sz w:val="24"/>
                <w:szCs w:val="24"/>
                <w:lang w:val="en-US"/>
              </w:rPr>
              <w:t>)</w:t>
            </w:r>
          </w:p>
        </w:tc>
      </w:tr>
      <w:tr w:rsidR="003136D2" w14:paraId="08305E26" w14:textId="77777777" w:rsidTr="003472FC">
        <w:tc>
          <w:tcPr>
            <w:tcW w:w="4508" w:type="dxa"/>
          </w:tcPr>
          <w:p w14:paraId="7138A431" w14:textId="427F55FC" w:rsidR="003136D2" w:rsidRPr="00B74DDA" w:rsidRDefault="003136D2" w:rsidP="003136D2">
            <w:pPr>
              <w:rPr>
                <w:sz w:val="24"/>
                <w:szCs w:val="24"/>
                <w:lang w:val="en-US"/>
              </w:rPr>
            </w:pPr>
            <w:r w:rsidRPr="00B74DDA">
              <w:rPr>
                <w:sz w:val="24"/>
                <w:szCs w:val="24"/>
                <w:lang w:val="en-US"/>
              </w:rPr>
              <w:t>2004</w:t>
            </w:r>
          </w:p>
        </w:tc>
        <w:tc>
          <w:tcPr>
            <w:tcW w:w="4508" w:type="dxa"/>
          </w:tcPr>
          <w:p w14:paraId="24FFE63C" w14:textId="03618AD5" w:rsidR="003136D2" w:rsidRPr="00B74DDA" w:rsidRDefault="003136D2" w:rsidP="003136D2">
            <w:pPr>
              <w:rPr>
                <w:sz w:val="24"/>
                <w:szCs w:val="24"/>
                <w:lang w:val="en-US"/>
              </w:rPr>
            </w:pPr>
            <w:r w:rsidRPr="00B74DDA">
              <w:rPr>
                <w:sz w:val="24"/>
                <w:szCs w:val="24"/>
                <w:lang w:val="en-US"/>
              </w:rPr>
              <w:t>1 (4.</w:t>
            </w:r>
            <w:r>
              <w:rPr>
                <w:sz w:val="24"/>
                <w:szCs w:val="24"/>
                <w:lang w:val="en-US"/>
              </w:rPr>
              <w:t>2%</w:t>
            </w:r>
            <w:r w:rsidRPr="00B74DDA">
              <w:rPr>
                <w:sz w:val="24"/>
                <w:szCs w:val="24"/>
                <w:lang w:val="en-US"/>
              </w:rPr>
              <w:t>)</w:t>
            </w:r>
          </w:p>
        </w:tc>
      </w:tr>
      <w:tr w:rsidR="003136D2" w14:paraId="6E103B81" w14:textId="77777777" w:rsidTr="003472FC">
        <w:tc>
          <w:tcPr>
            <w:tcW w:w="4508" w:type="dxa"/>
          </w:tcPr>
          <w:p w14:paraId="42987CD2" w14:textId="0A9ABDC0" w:rsidR="003136D2" w:rsidRPr="00B74DDA" w:rsidRDefault="003136D2" w:rsidP="003136D2">
            <w:pPr>
              <w:rPr>
                <w:sz w:val="24"/>
                <w:szCs w:val="24"/>
                <w:lang w:val="en-US"/>
              </w:rPr>
            </w:pPr>
            <w:r w:rsidRPr="00B74DDA">
              <w:rPr>
                <w:sz w:val="24"/>
                <w:szCs w:val="24"/>
                <w:lang w:val="en-US"/>
              </w:rPr>
              <w:t>2006</w:t>
            </w:r>
          </w:p>
        </w:tc>
        <w:tc>
          <w:tcPr>
            <w:tcW w:w="4508" w:type="dxa"/>
          </w:tcPr>
          <w:p w14:paraId="6EF953C9" w14:textId="20D02AF2" w:rsidR="003136D2" w:rsidRPr="00B74DDA" w:rsidRDefault="003136D2" w:rsidP="003136D2">
            <w:pPr>
              <w:rPr>
                <w:sz w:val="24"/>
                <w:szCs w:val="24"/>
                <w:lang w:val="en-US"/>
              </w:rPr>
            </w:pPr>
            <w:r w:rsidRPr="00B74DDA">
              <w:rPr>
                <w:sz w:val="24"/>
                <w:szCs w:val="24"/>
                <w:lang w:val="en-US"/>
              </w:rPr>
              <w:t>1 (4.</w:t>
            </w:r>
            <w:r>
              <w:rPr>
                <w:sz w:val="24"/>
                <w:szCs w:val="24"/>
                <w:lang w:val="en-US"/>
              </w:rPr>
              <w:t>2%</w:t>
            </w:r>
            <w:r w:rsidRPr="00B74DDA">
              <w:rPr>
                <w:sz w:val="24"/>
                <w:szCs w:val="24"/>
                <w:lang w:val="en-US"/>
              </w:rPr>
              <w:t>)</w:t>
            </w:r>
          </w:p>
        </w:tc>
      </w:tr>
      <w:tr w:rsidR="003136D2" w14:paraId="00309D1B" w14:textId="77777777" w:rsidTr="003472FC">
        <w:tc>
          <w:tcPr>
            <w:tcW w:w="4508" w:type="dxa"/>
          </w:tcPr>
          <w:p w14:paraId="5707E054" w14:textId="1ED0E980" w:rsidR="003136D2" w:rsidRPr="00B74DDA" w:rsidRDefault="003136D2" w:rsidP="003136D2">
            <w:pPr>
              <w:rPr>
                <w:sz w:val="24"/>
                <w:szCs w:val="24"/>
                <w:lang w:val="en-US"/>
              </w:rPr>
            </w:pPr>
            <w:r w:rsidRPr="00B74DDA">
              <w:rPr>
                <w:sz w:val="24"/>
                <w:szCs w:val="24"/>
                <w:lang w:val="en-US"/>
              </w:rPr>
              <w:t>2007</w:t>
            </w:r>
          </w:p>
        </w:tc>
        <w:tc>
          <w:tcPr>
            <w:tcW w:w="4508" w:type="dxa"/>
          </w:tcPr>
          <w:p w14:paraId="6435D4C6" w14:textId="1994B3B5" w:rsidR="003136D2" w:rsidRPr="00B74DDA" w:rsidRDefault="003136D2" w:rsidP="003136D2">
            <w:pPr>
              <w:rPr>
                <w:sz w:val="24"/>
                <w:szCs w:val="24"/>
                <w:lang w:val="en-US"/>
              </w:rPr>
            </w:pPr>
            <w:r w:rsidRPr="00B74DDA">
              <w:rPr>
                <w:sz w:val="24"/>
                <w:szCs w:val="24"/>
                <w:lang w:val="en-US"/>
              </w:rPr>
              <w:t>2 (8.</w:t>
            </w:r>
            <w:r>
              <w:rPr>
                <w:sz w:val="24"/>
                <w:szCs w:val="24"/>
                <w:lang w:val="en-US"/>
              </w:rPr>
              <w:t>3%</w:t>
            </w:r>
            <w:r w:rsidRPr="00B74DDA">
              <w:rPr>
                <w:sz w:val="24"/>
                <w:szCs w:val="24"/>
                <w:lang w:val="en-US"/>
              </w:rPr>
              <w:t>)</w:t>
            </w:r>
          </w:p>
        </w:tc>
      </w:tr>
      <w:tr w:rsidR="003136D2" w14:paraId="5F09B725" w14:textId="77777777" w:rsidTr="003472FC">
        <w:tc>
          <w:tcPr>
            <w:tcW w:w="4508" w:type="dxa"/>
          </w:tcPr>
          <w:p w14:paraId="6407BADF" w14:textId="4C19AD94" w:rsidR="003136D2" w:rsidRPr="00B74DDA" w:rsidRDefault="003136D2" w:rsidP="003136D2">
            <w:pPr>
              <w:rPr>
                <w:sz w:val="24"/>
                <w:szCs w:val="24"/>
                <w:lang w:val="en-US"/>
              </w:rPr>
            </w:pPr>
            <w:r w:rsidRPr="00B74DDA">
              <w:rPr>
                <w:sz w:val="24"/>
                <w:szCs w:val="24"/>
                <w:lang w:val="en-US"/>
              </w:rPr>
              <w:t>2008</w:t>
            </w:r>
          </w:p>
        </w:tc>
        <w:tc>
          <w:tcPr>
            <w:tcW w:w="4508" w:type="dxa"/>
          </w:tcPr>
          <w:p w14:paraId="1798E158" w14:textId="550718B3" w:rsidR="003136D2" w:rsidRPr="00B74DDA" w:rsidRDefault="003136D2" w:rsidP="003136D2">
            <w:pPr>
              <w:rPr>
                <w:sz w:val="24"/>
                <w:szCs w:val="24"/>
                <w:lang w:val="en-US"/>
              </w:rPr>
            </w:pPr>
            <w:r w:rsidRPr="00B74DDA">
              <w:rPr>
                <w:sz w:val="24"/>
                <w:szCs w:val="24"/>
                <w:lang w:val="en-US"/>
              </w:rPr>
              <w:t>2 (8.</w:t>
            </w:r>
            <w:r>
              <w:rPr>
                <w:sz w:val="24"/>
                <w:szCs w:val="24"/>
                <w:lang w:val="en-US"/>
              </w:rPr>
              <w:t>3%</w:t>
            </w:r>
            <w:r w:rsidRPr="00B74DDA">
              <w:rPr>
                <w:sz w:val="24"/>
                <w:szCs w:val="24"/>
                <w:lang w:val="en-US"/>
              </w:rPr>
              <w:t>)</w:t>
            </w:r>
          </w:p>
        </w:tc>
      </w:tr>
      <w:tr w:rsidR="003136D2" w14:paraId="33FF5B44" w14:textId="77777777" w:rsidTr="003472FC">
        <w:tc>
          <w:tcPr>
            <w:tcW w:w="4508" w:type="dxa"/>
          </w:tcPr>
          <w:p w14:paraId="12C3FFE7" w14:textId="19DEE1A3" w:rsidR="003136D2" w:rsidRPr="00B74DDA" w:rsidRDefault="003136D2" w:rsidP="003136D2">
            <w:pPr>
              <w:rPr>
                <w:sz w:val="24"/>
                <w:szCs w:val="24"/>
                <w:lang w:val="en-US"/>
              </w:rPr>
            </w:pPr>
            <w:r w:rsidRPr="00B74DDA">
              <w:rPr>
                <w:sz w:val="24"/>
                <w:szCs w:val="24"/>
                <w:lang w:val="en-US"/>
              </w:rPr>
              <w:t>2013</w:t>
            </w:r>
          </w:p>
        </w:tc>
        <w:tc>
          <w:tcPr>
            <w:tcW w:w="4508" w:type="dxa"/>
          </w:tcPr>
          <w:p w14:paraId="043D0542" w14:textId="59319242" w:rsidR="003136D2" w:rsidRPr="00B74DDA" w:rsidRDefault="003136D2" w:rsidP="003136D2">
            <w:pPr>
              <w:rPr>
                <w:sz w:val="24"/>
                <w:szCs w:val="24"/>
                <w:lang w:val="en-US"/>
              </w:rPr>
            </w:pPr>
            <w:r w:rsidRPr="00B74DDA">
              <w:rPr>
                <w:sz w:val="24"/>
                <w:szCs w:val="24"/>
                <w:lang w:val="en-US"/>
              </w:rPr>
              <w:t>2 (8.</w:t>
            </w:r>
            <w:r>
              <w:rPr>
                <w:sz w:val="24"/>
                <w:szCs w:val="24"/>
                <w:lang w:val="en-US"/>
              </w:rPr>
              <w:t>3%</w:t>
            </w:r>
            <w:r w:rsidRPr="00B74DDA">
              <w:rPr>
                <w:sz w:val="24"/>
                <w:szCs w:val="24"/>
                <w:lang w:val="en-US"/>
              </w:rPr>
              <w:t>)</w:t>
            </w:r>
          </w:p>
        </w:tc>
      </w:tr>
      <w:tr w:rsidR="003136D2" w14:paraId="784C2804" w14:textId="77777777" w:rsidTr="003472FC">
        <w:tc>
          <w:tcPr>
            <w:tcW w:w="4508" w:type="dxa"/>
          </w:tcPr>
          <w:p w14:paraId="1F9724C4" w14:textId="0197FFBF" w:rsidR="003136D2" w:rsidRPr="00B74DDA" w:rsidRDefault="003136D2" w:rsidP="003136D2">
            <w:pPr>
              <w:rPr>
                <w:sz w:val="24"/>
                <w:szCs w:val="24"/>
                <w:lang w:val="en-US"/>
              </w:rPr>
            </w:pPr>
            <w:r w:rsidRPr="00B74DDA">
              <w:rPr>
                <w:sz w:val="24"/>
                <w:szCs w:val="24"/>
                <w:lang w:val="en-US"/>
              </w:rPr>
              <w:t>2018</w:t>
            </w:r>
          </w:p>
        </w:tc>
        <w:tc>
          <w:tcPr>
            <w:tcW w:w="4508" w:type="dxa"/>
          </w:tcPr>
          <w:p w14:paraId="046A2CFA" w14:textId="72D1456A" w:rsidR="003136D2" w:rsidRPr="00B74DDA" w:rsidRDefault="00280460" w:rsidP="003136D2">
            <w:pPr>
              <w:rPr>
                <w:sz w:val="24"/>
                <w:szCs w:val="24"/>
                <w:lang w:val="en-US"/>
              </w:rPr>
            </w:pPr>
            <w:r>
              <w:rPr>
                <w:sz w:val="24"/>
                <w:szCs w:val="24"/>
                <w:lang w:val="en-US"/>
              </w:rPr>
              <w:t>3</w:t>
            </w:r>
            <w:r w:rsidR="003136D2" w:rsidRPr="00B74DDA">
              <w:rPr>
                <w:sz w:val="24"/>
                <w:szCs w:val="24"/>
                <w:lang w:val="en-US"/>
              </w:rPr>
              <w:t xml:space="preserve"> (1</w:t>
            </w:r>
            <w:r>
              <w:rPr>
                <w:sz w:val="24"/>
                <w:szCs w:val="24"/>
                <w:lang w:val="en-US"/>
              </w:rPr>
              <w:t>2</w:t>
            </w:r>
            <w:r w:rsidR="003136D2" w:rsidRPr="00B74DDA">
              <w:rPr>
                <w:sz w:val="24"/>
                <w:szCs w:val="24"/>
                <w:lang w:val="en-US"/>
              </w:rPr>
              <w:t>.</w:t>
            </w:r>
            <w:r>
              <w:rPr>
                <w:sz w:val="24"/>
                <w:szCs w:val="24"/>
                <w:lang w:val="en-US"/>
              </w:rPr>
              <w:t>5</w:t>
            </w:r>
            <w:r w:rsidR="003136D2">
              <w:rPr>
                <w:sz w:val="24"/>
                <w:szCs w:val="24"/>
                <w:lang w:val="en-US"/>
              </w:rPr>
              <w:t>%</w:t>
            </w:r>
            <w:r w:rsidR="003136D2" w:rsidRPr="00B74DDA">
              <w:rPr>
                <w:sz w:val="24"/>
                <w:szCs w:val="24"/>
                <w:lang w:val="en-US"/>
              </w:rPr>
              <w:t>)</w:t>
            </w:r>
          </w:p>
        </w:tc>
      </w:tr>
      <w:tr w:rsidR="003136D2" w14:paraId="1A176F9F" w14:textId="77777777" w:rsidTr="003472FC">
        <w:tc>
          <w:tcPr>
            <w:tcW w:w="4508" w:type="dxa"/>
          </w:tcPr>
          <w:p w14:paraId="1CA8204F" w14:textId="42CB164B" w:rsidR="003136D2" w:rsidRPr="00B74DDA" w:rsidRDefault="003136D2" w:rsidP="003136D2">
            <w:pPr>
              <w:rPr>
                <w:sz w:val="24"/>
                <w:szCs w:val="24"/>
                <w:lang w:val="en-US"/>
              </w:rPr>
            </w:pPr>
            <w:r w:rsidRPr="00B74DDA">
              <w:rPr>
                <w:sz w:val="24"/>
                <w:szCs w:val="24"/>
                <w:lang w:val="en-US"/>
              </w:rPr>
              <w:t>2019</w:t>
            </w:r>
          </w:p>
        </w:tc>
        <w:tc>
          <w:tcPr>
            <w:tcW w:w="4508" w:type="dxa"/>
          </w:tcPr>
          <w:p w14:paraId="78EC3E1A" w14:textId="14E81AF3" w:rsidR="003136D2" w:rsidRPr="00B74DDA" w:rsidRDefault="003136D2" w:rsidP="003136D2">
            <w:pPr>
              <w:rPr>
                <w:sz w:val="24"/>
                <w:szCs w:val="24"/>
                <w:lang w:val="en-US"/>
              </w:rPr>
            </w:pPr>
            <w:r w:rsidRPr="00B74DDA">
              <w:rPr>
                <w:sz w:val="24"/>
                <w:szCs w:val="24"/>
                <w:lang w:val="en-US"/>
              </w:rPr>
              <w:t>2 (8.</w:t>
            </w:r>
            <w:r>
              <w:rPr>
                <w:sz w:val="24"/>
                <w:szCs w:val="24"/>
                <w:lang w:val="en-US"/>
              </w:rPr>
              <w:t>3%</w:t>
            </w:r>
            <w:r w:rsidRPr="00B74DDA">
              <w:rPr>
                <w:sz w:val="24"/>
                <w:szCs w:val="24"/>
                <w:lang w:val="en-US"/>
              </w:rPr>
              <w:t>)</w:t>
            </w:r>
          </w:p>
        </w:tc>
      </w:tr>
      <w:tr w:rsidR="003136D2" w14:paraId="4B046FB3" w14:textId="77777777" w:rsidTr="003472FC">
        <w:tc>
          <w:tcPr>
            <w:tcW w:w="4508" w:type="dxa"/>
          </w:tcPr>
          <w:p w14:paraId="481C6F5A" w14:textId="73E9502B" w:rsidR="003136D2" w:rsidRPr="00B74DDA" w:rsidRDefault="003136D2" w:rsidP="003136D2">
            <w:pPr>
              <w:rPr>
                <w:sz w:val="24"/>
                <w:szCs w:val="24"/>
                <w:lang w:val="en-US"/>
              </w:rPr>
            </w:pPr>
            <w:r>
              <w:rPr>
                <w:sz w:val="24"/>
                <w:szCs w:val="24"/>
                <w:lang w:val="en-US"/>
              </w:rPr>
              <w:t>2020</w:t>
            </w:r>
          </w:p>
        </w:tc>
        <w:tc>
          <w:tcPr>
            <w:tcW w:w="4508" w:type="dxa"/>
          </w:tcPr>
          <w:p w14:paraId="05E8B214" w14:textId="327FD1EF" w:rsidR="003136D2" w:rsidRPr="00B74DDA" w:rsidRDefault="003136D2" w:rsidP="003136D2">
            <w:pPr>
              <w:rPr>
                <w:sz w:val="24"/>
                <w:szCs w:val="24"/>
                <w:lang w:val="en-US"/>
              </w:rPr>
            </w:pPr>
            <w:r w:rsidRPr="00B74DDA">
              <w:rPr>
                <w:sz w:val="24"/>
                <w:szCs w:val="24"/>
                <w:lang w:val="en-US"/>
              </w:rPr>
              <w:t>2 (8.</w:t>
            </w:r>
            <w:r>
              <w:rPr>
                <w:sz w:val="24"/>
                <w:szCs w:val="24"/>
                <w:lang w:val="en-US"/>
              </w:rPr>
              <w:t>3%</w:t>
            </w:r>
            <w:r w:rsidRPr="00B74DDA">
              <w:rPr>
                <w:sz w:val="24"/>
                <w:szCs w:val="24"/>
                <w:lang w:val="en-US"/>
              </w:rPr>
              <w:t>)</w:t>
            </w:r>
          </w:p>
        </w:tc>
      </w:tr>
    </w:tbl>
    <w:p w14:paraId="653D6C00" w14:textId="5901BAFB" w:rsidR="003472FC" w:rsidRDefault="00DD2622" w:rsidP="00A816B5">
      <w:pPr>
        <w:jc w:val="both"/>
        <w:rPr>
          <w:sz w:val="24"/>
          <w:szCs w:val="24"/>
          <w:lang w:val="en-US"/>
        </w:rPr>
      </w:pPr>
      <w:r>
        <w:rPr>
          <w:sz w:val="24"/>
          <w:szCs w:val="24"/>
          <w:lang w:val="en-US"/>
        </w:rPr>
        <w:t>Table A.2. Y</w:t>
      </w:r>
      <w:r w:rsidRPr="00293A79">
        <w:rPr>
          <w:sz w:val="24"/>
          <w:szCs w:val="24"/>
          <w:lang w:val="en-US"/>
        </w:rPr>
        <w:t>ear of publication for the 2</w:t>
      </w:r>
      <w:r w:rsidR="00A816B5">
        <w:rPr>
          <w:sz w:val="24"/>
          <w:szCs w:val="24"/>
          <w:lang w:val="en-US"/>
        </w:rPr>
        <w:t>4</w:t>
      </w:r>
      <w:r w:rsidRPr="00293A79">
        <w:rPr>
          <w:sz w:val="24"/>
          <w:szCs w:val="24"/>
          <w:lang w:val="en-US"/>
        </w:rPr>
        <w:t xml:space="preserve"> selected </w:t>
      </w:r>
      <w:r>
        <w:rPr>
          <w:sz w:val="24"/>
          <w:szCs w:val="24"/>
          <w:lang w:val="en-US"/>
        </w:rPr>
        <w:t>studies</w:t>
      </w:r>
      <w:r w:rsidRPr="00293A79">
        <w:rPr>
          <w:sz w:val="24"/>
          <w:szCs w:val="24"/>
          <w:lang w:val="en-US"/>
        </w:rPr>
        <w:t>.</w:t>
      </w:r>
    </w:p>
    <w:p w14:paraId="40D790F6" w14:textId="1D8CFA5D" w:rsidR="00293A79" w:rsidRPr="00BC4CAA" w:rsidRDefault="00293A79">
      <w:pPr>
        <w:rPr>
          <w:sz w:val="24"/>
          <w:szCs w:val="24"/>
          <w:lang w:val="en-US"/>
        </w:rPr>
      </w:pPr>
    </w:p>
    <w:tbl>
      <w:tblPr>
        <w:tblStyle w:val="TableGrid"/>
        <w:tblW w:w="0" w:type="auto"/>
        <w:tblLook w:val="04A0" w:firstRow="1" w:lastRow="0" w:firstColumn="1" w:lastColumn="0" w:noHBand="0" w:noVBand="1"/>
      </w:tblPr>
      <w:tblGrid>
        <w:gridCol w:w="4508"/>
        <w:gridCol w:w="4508"/>
      </w:tblGrid>
      <w:tr w:rsidR="002A64AB" w14:paraId="50CE5D8F" w14:textId="77777777" w:rsidTr="002A64AB">
        <w:tc>
          <w:tcPr>
            <w:tcW w:w="4508" w:type="dxa"/>
          </w:tcPr>
          <w:p w14:paraId="79B7354A" w14:textId="10696CC9" w:rsidR="002A64AB" w:rsidRPr="00890167" w:rsidRDefault="00564578">
            <w:pPr>
              <w:rPr>
                <w:b/>
                <w:bCs/>
                <w:sz w:val="24"/>
                <w:szCs w:val="24"/>
                <w:lang w:val="en-US"/>
              </w:rPr>
            </w:pPr>
            <w:r>
              <w:rPr>
                <w:b/>
                <w:bCs/>
                <w:sz w:val="24"/>
                <w:szCs w:val="24"/>
                <w:lang w:val="en-US"/>
              </w:rPr>
              <w:t>Performance</w:t>
            </w:r>
            <w:r w:rsidR="00AB1921">
              <w:rPr>
                <w:b/>
                <w:bCs/>
                <w:sz w:val="24"/>
                <w:szCs w:val="24"/>
                <w:lang w:val="en-US"/>
              </w:rPr>
              <w:t xml:space="preserve"> criterion</w:t>
            </w:r>
            <w:r w:rsidR="00214673">
              <w:rPr>
                <w:b/>
                <w:bCs/>
                <w:sz w:val="24"/>
                <w:szCs w:val="24"/>
                <w:lang w:val="en-US"/>
              </w:rPr>
              <w:t xml:space="preserve"> (model </w:t>
            </w:r>
            <w:r w:rsidR="002A20A6">
              <w:rPr>
                <w:b/>
                <w:bCs/>
                <w:sz w:val="24"/>
                <w:szCs w:val="24"/>
                <w:lang w:val="en-US"/>
              </w:rPr>
              <w:t>development</w:t>
            </w:r>
            <w:r w:rsidR="00214673">
              <w:rPr>
                <w:b/>
                <w:bCs/>
                <w:sz w:val="24"/>
                <w:szCs w:val="24"/>
                <w:lang w:val="en-US"/>
              </w:rPr>
              <w:t>)</w:t>
            </w:r>
          </w:p>
          <w:p w14:paraId="2F730E7E" w14:textId="067CB84E" w:rsidR="002A64AB" w:rsidRPr="00890167" w:rsidRDefault="002A64AB">
            <w:pPr>
              <w:rPr>
                <w:b/>
                <w:bCs/>
                <w:sz w:val="24"/>
                <w:szCs w:val="24"/>
                <w:lang w:val="en-US"/>
              </w:rPr>
            </w:pPr>
          </w:p>
        </w:tc>
        <w:tc>
          <w:tcPr>
            <w:tcW w:w="4508" w:type="dxa"/>
          </w:tcPr>
          <w:p w14:paraId="6BFFD655" w14:textId="1998CC37" w:rsidR="002A64AB" w:rsidRPr="00890167" w:rsidRDefault="00106829">
            <w:pPr>
              <w:rPr>
                <w:b/>
                <w:bCs/>
                <w:sz w:val="24"/>
                <w:szCs w:val="24"/>
                <w:lang w:val="en-US"/>
              </w:rPr>
            </w:pPr>
            <w:r w:rsidRPr="00890167">
              <w:rPr>
                <w:b/>
                <w:bCs/>
                <w:sz w:val="24"/>
                <w:szCs w:val="24"/>
                <w:lang w:val="en-US"/>
              </w:rPr>
              <w:t>N (%)</w:t>
            </w:r>
          </w:p>
        </w:tc>
      </w:tr>
      <w:tr w:rsidR="00214673" w14:paraId="67D0336C" w14:textId="77777777" w:rsidTr="002A64AB">
        <w:tc>
          <w:tcPr>
            <w:tcW w:w="4508" w:type="dxa"/>
          </w:tcPr>
          <w:p w14:paraId="15CD7037" w14:textId="1167F363" w:rsidR="00214673" w:rsidRPr="00B74DDA" w:rsidRDefault="00C270B3" w:rsidP="00214673">
            <w:pPr>
              <w:rPr>
                <w:sz w:val="24"/>
                <w:szCs w:val="24"/>
                <w:lang w:val="en-US"/>
              </w:rPr>
            </w:pPr>
            <w:r>
              <w:rPr>
                <w:sz w:val="24"/>
                <w:szCs w:val="24"/>
                <w:lang w:val="en-US"/>
              </w:rPr>
              <w:t>l</w:t>
            </w:r>
            <w:r w:rsidR="00214673">
              <w:rPr>
                <w:sz w:val="24"/>
                <w:szCs w:val="24"/>
                <w:lang w:val="en-US"/>
              </w:rPr>
              <w:t>og-likelihood</w:t>
            </w:r>
          </w:p>
        </w:tc>
        <w:tc>
          <w:tcPr>
            <w:tcW w:w="4508" w:type="dxa"/>
          </w:tcPr>
          <w:p w14:paraId="0556A3A2" w14:textId="74BC2034" w:rsidR="00214673" w:rsidRPr="00B74DDA" w:rsidRDefault="00214673" w:rsidP="00214673">
            <w:pPr>
              <w:rPr>
                <w:sz w:val="24"/>
                <w:szCs w:val="24"/>
                <w:lang w:val="en-US"/>
              </w:rPr>
            </w:pPr>
            <w:r>
              <w:rPr>
                <w:sz w:val="24"/>
                <w:szCs w:val="24"/>
                <w:lang w:val="en-US"/>
              </w:rPr>
              <w:t>5</w:t>
            </w:r>
            <w:r w:rsidRPr="00B74DDA">
              <w:rPr>
                <w:sz w:val="24"/>
                <w:szCs w:val="24"/>
                <w:lang w:val="en-US"/>
              </w:rPr>
              <w:t xml:space="preserve"> (</w:t>
            </w:r>
            <w:r>
              <w:rPr>
                <w:sz w:val="24"/>
                <w:szCs w:val="24"/>
                <w:lang w:val="en-US"/>
              </w:rPr>
              <w:t>20</w:t>
            </w:r>
            <w:r w:rsidRPr="00B74DDA">
              <w:rPr>
                <w:sz w:val="24"/>
                <w:szCs w:val="24"/>
                <w:lang w:val="en-US"/>
              </w:rPr>
              <w:t>.</w:t>
            </w:r>
            <w:r>
              <w:rPr>
                <w:sz w:val="24"/>
                <w:szCs w:val="24"/>
                <w:lang w:val="en-US"/>
              </w:rPr>
              <w:t>8%</w:t>
            </w:r>
            <w:r w:rsidRPr="00B74DDA">
              <w:rPr>
                <w:sz w:val="24"/>
                <w:szCs w:val="24"/>
                <w:lang w:val="en-US"/>
              </w:rPr>
              <w:t>)</w:t>
            </w:r>
          </w:p>
        </w:tc>
      </w:tr>
      <w:tr w:rsidR="00214673" w14:paraId="03800504" w14:textId="77777777" w:rsidTr="002A64AB">
        <w:tc>
          <w:tcPr>
            <w:tcW w:w="4508" w:type="dxa"/>
          </w:tcPr>
          <w:p w14:paraId="17E81955" w14:textId="4BD1A27B" w:rsidR="00214673" w:rsidRPr="00B74DDA" w:rsidRDefault="00214673" w:rsidP="00214673">
            <w:pPr>
              <w:rPr>
                <w:sz w:val="24"/>
                <w:szCs w:val="24"/>
                <w:lang w:val="en-US"/>
              </w:rPr>
            </w:pPr>
            <w:r w:rsidRPr="00B74DDA">
              <w:rPr>
                <w:sz w:val="24"/>
                <w:szCs w:val="24"/>
                <w:lang w:val="en-US"/>
              </w:rPr>
              <w:t>C-index</w:t>
            </w:r>
          </w:p>
        </w:tc>
        <w:tc>
          <w:tcPr>
            <w:tcW w:w="4508" w:type="dxa"/>
          </w:tcPr>
          <w:p w14:paraId="3E209850" w14:textId="5AF4E5A4" w:rsidR="00214673" w:rsidRPr="00B74DDA" w:rsidRDefault="00214673" w:rsidP="00214673">
            <w:pPr>
              <w:rPr>
                <w:sz w:val="24"/>
                <w:szCs w:val="24"/>
                <w:lang w:val="en-US"/>
              </w:rPr>
            </w:pPr>
            <w:r>
              <w:rPr>
                <w:sz w:val="24"/>
                <w:szCs w:val="24"/>
                <w:lang w:val="en-US"/>
              </w:rPr>
              <w:t>3</w:t>
            </w:r>
            <w:r w:rsidRPr="00B74DDA">
              <w:rPr>
                <w:sz w:val="24"/>
                <w:szCs w:val="24"/>
                <w:lang w:val="en-US"/>
              </w:rPr>
              <w:t xml:space="preserve"> (</w:t>
            </w:r>
            <w:r>
              <w:rPr>
                <w:sz w:val="24"/>
                <w:szCs w:val="24"/>
                <w:lang w:val="en-US"/>
              </w:rPr>
              <w:t>12</w:t>
            </w:r>
            <w:r w:rsidRPr="00B74DDA">
              <w:rPr>
                <w:sz w:val="24"/>
                <w:szCs w:val="24"/>
                <w:lang w:val="en-US"/>
              </w:rPr>
              <w:t>.</w:t>
            </w:r>
            <w:r>
              <w:rPr>
                <w:sz w:val="24"/>
                <w:szCs w:val="24"/>
                <w:lang w:val="en-US"/>
              </w:rPr>
              <w:t>5%</w:t>
            </w:r>
            <w:r w:rsidRPr="00B74DDA">
              <w:rPr>
                <w:sz w:val="24"/>
                <w:szCs w:val="24"/>
                <w:lang w:val="en-US"/>
              </w:rPr>
              <w:t>)</w:t>
            </w:r>
          </w:p>
        </w:tc>
      </w:tr>
      <w:tr w:rsidR="00214673" w14:paraId="3B481158" w14:textId="77777777" w:rsidTr="002A64AB">
        <w:tc>
          <w:tcPr>
            <w:tcW w:w="4508" w:type="dxa"/>
          </w:tcPr>
          <w:p w14:paraId="7DA23235" w14:textId="78644ABD" w:rsidR="00214673" w:rsidRPr="00B74DDA" w:rsidRDefault="00214673" w:rsidP="00214673">
            <w:pPr>
              <w:rPr>
                <w:sz w:val="24"/>
                <w:szCs w:val="24"/>
                <w:lang w:val="en-US"/>
              </w:rPr>
            </w:pPr>
            <w:r>
              <w:rPr>
                <w:sz w:val="24"/>
                <w:szCs w:val="24"/>
                <w:lang w:val="en-US"/>
              </w:rPr>
              <w:t>AUC</w:t>
            </w:r>
          </w:p>
        </w:tc>
        <w:tc>
          <w:tcPr>
            <w:tcW w:w="4508" w:type="dxa"/>
          </w:tcPr>
          <w:p w14:paraId="526D043A" w14:textId="0786066E" w:rsidR="00214673" w:rsidRPr="00B74DDA" w:rsidRDefault="00214673" w:rsidP="00214673">
            <w:pPr>
              <w:rPr>
                <w:sz w:val="24"/>
                <w:szCs w:val="24"/>
                <w:lang w:val="en-US"/>
              </w:rPr>
            </w:pPr>
            <w:r>
              <w:rPr>
                <w:sz w:val="24"/>
                <w:szCs w:val="24"/>
                <w:lang w:val="en-US"/>
              </w:rPr>
              <w:t>2</w:t>
            </w:r>
            <w:r w:rsidRPr="00B74DDA">
              <w:rPr>
                <w:sz w:val="24"/>
                <w:szCs w:val="24"/>
                <w:lang w:val="en-US"/>
              </w:rPr>
              <w:t xml:space="preserve"> (</w:t>
            </w:r>
            <w:r>
              <w:rPr>
                <w:sz w:val="24"/>
                <w:szCs w:val="24"/>
                <w:lang w:val="en-US"/>
              </w:rPr>
              <w:t>8</w:t>
            </w:r>
            <w:r w:rsidRPr="00B74DDA">
              <w:rPr>
                <w:sz w:val="24"/>
                <w:szCs w:val="24"/>
                <w:lang w:val="en-US"/>
              </w:rPr>
              <w:t>.</w:t>
            </w:r>
            <w:r>
              <w:rPr>
                <w:sz w:val="24"/>
                <w:szCs w:val="24"/>
                <w:lang w:val="en-US"/>
              </w:rPr>
              <w:t>3%</w:t>
            </w:r>
            <w:r w:rsidRPr="00B74DDA">
              <w:rPr>
                <w:sz w:val="24"/>
                <w:szCs w:val="24"/>
                <w:lang w:val="en-US"/>
              </w:rPr>
              <w:t>)</w:t>
            </w:r>
          </w:p>
        </w:tc>
      </w:tr>
      <w:tr w:rsidR="006C2AF2" w14:paraId="5C5DA358" w14:textId="77777777" w:rsidTr="002A64AB">
        <w:tc>
          <w:tcPr>
            <w:tcW w:w="4508" w:type="dxa"/>
          </w:tcPr>
          <w:p w14:paraId="614D16A9" w14:textId="05E1EF27" w:rsidR="006C2AF2" w:rsidRPr="00B74DDA" w:rsidRDefault="00BE7DD0" w:rsidP="006C2AF2">
            <w:pPr>
              <w:rPr>
                <w:sz w:val="24"/>
                <w:szCs w:val="24"/>
                <w:lang w:val="en-US"/>
              </w:rPr>
            </w:pPr>
            <w:r>
              <w:rPr>
                <w:sz w:val="24"/>
                <w:szCs w:val="24"/>
                <w:lang w:val="en-US"/>
              </w:rPr>
              <w:t>Bayesian Information Criterion (</w:t>
            </w:r>
            <w:r w:rsidR="006C2AF2">
              <w:rPr>
                <w:sz w:val="24"/>
                <w:szCs w:val="24"/>
                <w:lang w:val="en-US"/>
              </w:rPr>
              <w:t>BIC</w:t>
            </w:r>
            <w:r>
              <w:rPr>
                <w:sz w:val="24"/>
                <w:szCs w:val="24"/>
                <w:lang w:val="en-US"/>
              </w:rPr>
              <w:t>)</w:t>
            </w:r>
          </w:p>
        </w:tc>
        <w:tc>
          <w:tcPr>
            <w:tcW w:w="4508" w:type="dxa"/>
          </w:tcPr>
          <w:p w14:paraId="656B31AD" w14:textId="0AA85105" w:rsidR="006C2AF2" w:rsidRPr="00B74DDA" w:rsidRDefault="006C2AF2" w:rsidP="006C2AF2">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C2AF2" w14:paraId="55C93FBA" w14:textId="77777777" w:rsidTr="002A64AB">
        <w:tc>
          <w:tcPr>
            <w:tcW w:w="4508" w:type="dxa"/>
          </w:tcPr>
          <w:p w14:paraId="748C927B" w14:textId="52DD656B" w:rsidR="006C2AF2" w:rsidRDefault="006C2AF2" w:rsidP="006C2AF2">
            <w:pPr>
              <w:rPr>
                <w:sz w:val="24"/>
                <w:szCs w:val="24"/>
                <w:lang w:val="en-US"/>
              </w:rPr>
            </w:pPr>
            <w:r>
              <w:rPr>
                <w:sz w:val="24"/>
                <w:szCs w:val="24"/>
                <w:lang w:val="en-US"/>
              </w:rPr>
              <w:t>Cross-entropy</w:t>
            </w:r>
          </w:p>
        </w:tc>
        <w:tc>
          <w:tcPr>
            <w:tcW w:w="4508" w:type="dxa"/>
          </w:tcPr>
          <w:p w14:paraId="4FDC6987" w14:textId="7B00FB5A" w:rsidR="006C2AF2" w:rsidRDefault="006C2AF2" w:rsidP="006C2AF2">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C2AF2" w14:paraId="57F2A5AC" w14:textId="77777777" w:rsidTr="002A64AB">
        <w:tc>
          <w:tcPr>
            <w:tcW w:w="4508" w:type="dxa"/>
          </w:tcPr>
          <w:p w14:paraId="06DA5CD5" w14:textId="59DC3B00" w:rsidR="006C2AF2" w:rsidRDefault="006C2AF2" w:rsidP="006C2AF2">
            <w:pPr>
              <w:rPr>
                <w:sz w:val="24"/>
                <w:szCs w:val="24"/>
                <w:lang w:val="en-US"/>
              </w:rPr>
            </w:pPr>
            <w:r w:rsidRPr="001550DD">
              <w:rPr>
                <w:sz w:val="24"/>
                <w:szCs w:val="24"/>
                <w:lang w:val="en-US"/>
              </w:rPr>
              <w:t>Global Chi-squared statistic of Cox regression</w:t>
            </w:r>
          </w:p>
        </w:tc>
        <w:tc>
          <w:tcPr>
            <w:tcW w:w="4508" w:type="dxa"/>
          </w:tcPr>
          <w:p w14:paraId="02281D24" w14:textId="6FB7A347" w:rsidR="006C2AF2" w:rsidRDefault="006C2AF2" w:rsidP="006C2AF2">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C2AF2" w14:paraId="250306D3" w14:textId="77777777" w:rsidTr="002A64AB">
        <w:tc>
          <w:tcPr>
            <w:tcW w:w="4508" w:type="dxa"/>
          </w:tcPr>
          <w:p w14:paraId="12CAAF26" w14:textId="2F06AC3A" w:rsidR="006C2AF2" w:rsidRDefault="006C2AF2" w:rsidP="006C2AF2">
            <w:pPr>
              <w:rPr>
                <w:sz w:val="24"/>
                <w:szCs w:val="24"/>
                <w:lang w:val="en-US"/>
              </w:rPr>
            </w:pPr>
            <w:r>
              <w:rPr>
                <w:sz w:val="24"/>
                <w:szCs w:val="24"/>
                <w:lang w:val="en-US"/>
              </w:rPr>
              <w:t>Integrated Brier Score (IBS)</w:t>
            </w:r>
          </w:p>
        </w:tc>
        <w:tc>
          <w:tcPr>
            <w:tcW w:w="4508" w:type="dxa"/>
          </w:tcPr>
          <w:p w14:paraId="04AE125C" w14:textId="72FFD719" w:rsidR="006C2AF2" w:rsidRDefault="006C2AF2" w:rsidP="006C2AF2">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C2AF2" w14:paraId="1FB3FBA5" w14:textId="77777777" w:rsidTr="002A64AB">
        <w:tc>
          <w:tcPr>
            <w:tcW w:w="4508" w:type="dxa"/>
          </w:tcPr>
          <w:p w14:paraId="39F472BE" w14:textId="4A2EECAF" w:rsidR="006C2AF2" w:rsidRDefault="006C2AF2" w:rsidP="006C2AF2">
            <w:pPr>
              <w:rPr>
                <w:sz w:val="24"/>
                <w:szCs w:val="24"/>
                <w:lang w:val="en-US"/>
              </w:rPr>
            </w:pPr>
            <w:r>
              <w:rPr>
                <w:sz w:val="24"/>
                <w:szCs w:val="24"/>
                <w:lang w:val="en-US"/>
              </w:rPr>
              <w:t>Mean Absolute Error (MAE)</w:t>
            </w:r>
          </w:p>
        </w:tc>
        <w:tc>
          <w:tcPr>
            <w:tcW w:w="4508" w:type="dxa"/>
          </w:tcPr>
          <w:p w14:paraId="71E2AA81" w14:textId="5BEBC11B" w:rsidR="006C2AF2" w:rsidRDefault="006C2AF2" w:rsidP="006C2AF2">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C2AF2" w14:paraId="28CCA3F4" w14:textId="77777777" w:rsidTr="002A64AB">
        <w:tc>
          <w:tcPr>
            <w:tcW w:w="4508" w:type="dxa"/>
          </w:tcPr>
          <w:p w14:paraId="5E00A4E6" w14:textId="228FF454" w:rsidR="006C2AF2" w:rsidRDefault="006C2AF2" w:rsidP="006C2AF2">
            <w:pPr>
              <w:rPr>
                <w:sz w:val="24"/>
                <w:szCs w:val="24"/>
                <w:lang w:val="en-US"/>
              </w:rPr>
            </w:pPr>
            <w:proofErr w:type="spellStart"/>
            <w:r w:rsidRPr="001550DD">
              <w:rPr>
                <w:sz w:val="24"/>
                <w:szCs w:val="24"/>
                <w:lang w:val="en-US"/>
              </w:rPr>
              <w:t>McNemar's</w:t>
            </w:r>
            <w:proofErr w:type="spellEnd"/>
            <w:r w:rsidRPr="001550DD">
              <w:rPr>
                <w:sz w:val="24"/>
                <w:szCs w:val="24"/>
                <w:lang w:val="en-US"/>
              </w:rPr>
              <w:t xml:space="preserve"> test</w:t>
            </w:r>
          </w:p>
        </w:tc>
        <w:tc>
          <w:tcPr>
            <w:tcW w:w="4508" w:type="dxa"/>
          </w:tcPr>
          <w:p w14:paraId="59C2FF65" w14:textId="4242835A" w:rsidR="006C2AF2" w:rsidRPr="00B74DDA" w:rsidRDefault="006C2AF2" w:rsidP="006C2AF2">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C2AF2" w14:paraId="1E7D1539" w14:textId="77777777" w:rsidTr="002A64AB">
        <w:tc>
          <w:tcPr>
            <w:tcW w:w="4508" w:type="dxa"/>
          </w:tcPr>
          <w:p w14:paraId="4DBA8E73" w14:textId="2706020D" w:rsidR="006C2AF2" w:rsidRDefault="006C2AF2" w:rsidP="006C2AF2">
            <w:pPr>
              <w:rPr>
                <w:sz w:val="24"/>
                <w:szCs w:val="24"/>
                <w:lang w:val="en-US"/>
              </w:rPr>
            </w:pPr>
            <w:r>
              <w:rPr>
                <w:sz w:val="24"/>
                <w:szCs w:val="24"/>
                <w:lang w:val="en-US"/>
              </w:rPr>
              <w:t>Network Information Criterion (NIC)</w:t>
            </w:r>
          </w:p>
        </w:tc>
        <w:tc>
          <w:tcPr>
            <w:tcW w:w="4508" w:type="dxa"/>
          </w:tcPr>
          <w:p w14:paraId="08F79E35" w14:textId="0CB5DA95" w:rsidR="006C2AF2" w:rsidRPr="00B74DDA" w:rsidRDefault="006C2AF2" w:rsidP="006C2AF2">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C2AF2" w14:paraId="15E100D9" w14:textId="77777777" w:rsidTr="002A64AB">
        <w:tc>
          <w:tcPr>
            <w:tcW w:w="4508" w:type="dxa"/>
          </w:tcPr>
          <w:p w14:paraId="52FA50CD" w14:textId="1A620322" w:rsidR="006C2AF2" w:rsidRDefault="006C2AF2" w:rsidP="006C2AF2">
            <w:pPr>
              <w:rPr>
                <w:sz w:val="24"/>
                <w:szCs w:val="24"/>
                <w:lang w:val="en-US"/>
              </w:rPr>
            </w:pPr>
            <w:r>
              <w:rPr>
                <w:sz w:val="24"/>
                <w:szCs w:val="24"/>
                <w:lang w:val="en-US"/>
              </w:rPr>
              <w:lastRenderedPageBreak/>
              <w:t>Relative entropy</w:t>
            </w:r>
          </w:p>
        </w:tc>
        <w:tc>
          <w:tcPr>
            <w:tcW w:w="4508" w:type="dxa"/>
          </w:tcPr>
          <w:p w14:paraId="67FAA6E1" w14:textId="230DF1FA" w:rsidR="006C2AF2" w:rsidRPr="00B74DDA" w:rsidRDefault="006C2AF2" w:rsidP="006C2AF2">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C2AF2" w14:paraId="61945398" w14:textId="77777777" w:rsidTr="002A64AB">
        <w:tc>
          <w:tcPr>
            <w:tcW w:w="4508" w:type="dxa"/>
          </w:tcPr>
          <w:p w14:paraId="73EA4904" w14:textId="748367BA" w:rsidR="006C2AF2" w:rsidRDefault="006C2AF2" w:rsidP="006C2AF2">
            <w:pPr>
              <w:rPr>
                <w:sz w:val="24"/>
                <w:szCs w:val="24"/>
                <w:lang w:val="en-US"/>
              </w:rPr>
            </w:pPr>
            <w:r>
              <w:rPr>
                <w:sz w:val="24"/>
                <w:szCs w:val="24"/>
                <w:lang w:val="en-US"/>
              </w:rPr>
              <w:t>Root Mean Squared Error (RMSE)</w:t>
            </w:r>
          </w:p>
        </w:tc>
        <w:tc>
          <w:tcPr>
            <w:tcW w:w="4508" w:type="dxa"/>
          </w:tcPr>
          <w:p w14:paraId="7E000387" w14:textId="6908CD79" w:rsidR="006C2AF2" w:rsidRPr="00B74DDA" w:rsidRDefault="006C2AF2" w:rsidP="006C2AF2">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bl>
    <w:p w14:paraId="65AF8DC5" w14:textId="30BAEC5E" w:rsidR="002A64AB" w:rsidRDefault="00DD2622">
      <w:pPr>
        <w:rPr>
          <w:sz w:val="24"/>
          <w:szCs w:val="24"/>
          <w:lang w:val="en-US"/>
        </w:rPr>
      </w:pPr>
      <w:r w:rsidRPr="00BC4CAA">
        <w:rPr>
          <w:sz w:val="24"/>
          <w:szCs w:val="24"/>
          <w:lang w:val="en-US"/>
        </w:rPr>
        <w:t xml:space="preserve">Table A.3. The </w:t>
      </w:r>
      <w:r>
        <w:rPr>
          <w:sz w:val="24"/>
          <w:szCs w:val="24"/>
          <w:lang w:val="en-US"/>
        </w:rPr>
        <w:t xml:space="preserve">performance </w:t>
      </w:r>
      <w:r w:rsidR="00D62389">
        <w:rPr>
          <w:sz w:val="24"/>
          <w:szCs w:val="24"/>
          <w:lang w:val="en-US"/>
        </w:rPr>
        <w:t>criteria</w:t>
      </w:r>
      <w:r w:rsidRPr="00BC4CAA">
        <w:rPr>
          <w:sz w:val="24"/>
          <w:szCs w:val="24"/>
          <w:lang w:val="en-US"/>
        </w:rPr>
        <w:t xml:space="preserve"> used </w:t>
      </w:r>
      <w:r w:rsidR="00214673">
        <w:rPr>
          <w:sz w:val="24"/>
          <w:szCs w:val="24"/>
          <w:lang w:val="en-US"/>
        </w:rPr>
        <w:t xml:space="preserve">for model </w:t>
      </w:r>
      <w:r w:rsidR="002A20A6">
        <w:rPr>
          <w:sz w:val="24"/>
          <w:szCs w:val="24"/>
          <w:lang w:val="en-US"/>
        </w:rPr>
        <w:t>development</w:t>
      </w:r>
      <w:r w:rsidR="00214673">
        <w:rPr>
          <w:sz w:val="24"/>
          <w:szCs w:val="24"/>
          <w:lang w:val="en-US"/>
        </w:rPr>
        <w:t xml:space="preserve"> </w:t>
      </w:r>
      <w:r w:rsidR="00C7077F">
        <w:rPr>
          <w:sz w:val="24"/>
          <w:szCs w:val="24"/>
          <w:lang w:val="en-US"/>
        </w:rPr>
        <w:t>across</w:t>
      </w:r>
      <w:r w:rsidRPr="00BC4CAA">
        <w:rPr>
          <w:sz w:val="24"/>
          <w:szCs w:val="24"/>
          <w:lang w:val="en-US"/>
        </w:rPr>
        <w:t xml:space="preserve"> the 2</w:t>
      </w:r>
      <w:r w:rsidR="00214673">
        <w:rPr>
          <w:sz w:val="24"/>
          <w:szCs w:val="24"/>
          <w:lang w:val="en-US"/>
        </w:rPr>
        <w:t>4</w:t>
      </w:r>
      <w:r w:rsidRPr="00BC4CAA">
        <w:rPr>
          <w:sz w:val="24"/>
          <w:szCs w:val="24"/>
          <w:lang w:val="en-US"/>
        </w:rPr>
        <w:t xml:space="preserve"> studies</w:t>
      </w:r>
      <w:r>
        <w:rPr>
          <w:sz w:val="24"/>
          <w:szCs w:val="24"/>
          <w:lang w:val="en-US"/>
        </w:rPr>
        <w:t>.</w:t>
      </w:r>
      <w:r w:rsidR="00214673">
        <w:rPr>
          <w:sz w:val="24"/>
          <w:szCs w:val="24"/>
          <w:lang w:val="en-US"/>
        </w:rPr>
        <w:t xml:space="preserve"> The training criterion was unclear for 6 studies (25.0%)</w:t>
      </w:r>
      <w:r w:rsidR="00A549B9">
        <w:rPr>
          <w:sz w:val="24"/>
          <w:szCs w:val="24"/>
          <w:lang w:val="en-US"/>
        </w:rPr>
        <w:t>.</w:t>
      </w:r>
    </w:p>
    <w:p w14:paraId="37F03820" w14:textId="15A5E677" w:rsidR="00A549B9" w:rsidRDefault="00A549B9">
      <w:pPr>
        <w:rPr>
          <w:sz w:val="24"/>
          <w:szCs w:val="24"/>
          <w:lang w:val="en-US"/>
        </w:rPr>
      </w:pPr>
    </w:p>
    <w:tbl>
      <w:tblPr>
        <w:tblStyle w:val="TableGrid"/>
        <w:tblW w:w="0" w:type="auto"/>
        <w:tblLook w:val="04A0" w:firstRow="1" w:lastRow="0" w:firstColumn="1" w:lastColumn="0" w:noHBand="0" w:noVBand="1"/>
      </w:tblPr>
      <w:tblGrid>
        <w:gridCol w:w="4508"/>
        <w:gridCol w:w="4508"/>
      </w:tblGrid>
      <w:tr w:rsidR="00A549B9" w14:paraId="796AC3E4" w14:textId="77777777" w:rsidTr="00791C28">
        <w:tc>
          <w:tcPr>
            <w:tcW w:w="4508" w:type="dxa"/>
          </w:tcPr>
          <w:p w14:paraId="11A16DE1" w14:textId="5B4A01EA" w:rsidR="00A549B9" w:rsidRPr="00890167" w:rsidRDefault="00A549B9" w:rsidP="00791C28">
            <w:pPr>
              <w:rPr>
                <w:b/>
                <w:bCs/>
                <w:sz w:val="24"/>
                <w:szCs w:val="24"/>
                <w:lang w:val="en-US"/>
              </w:rPr>
            </w:pPr>
            <w:r>
              <w:rPr>
                <w:b/>
                <w:bCs/>
                <w:sz w:val="24"/>
                <w:szCs w:val="24"/>
                <w:lang w:val="en-US"/>
              </w:rPr>
              <w:t>Performance criterion (model validation)</w:t>
            </w:r>
          </w:p>
          <w:p w14:paraId="7900F8AC" w14:textId="77777777" w:rsidR="00A549B9" w:rsidRPr="00890167" w:rsidRDefault="00A549B9" w:rsidP="00791C28">
            <w:pPr>
              <w:rPr>
                <w:b/>
                <w:bCs/>
                <w:sz w:val="24"/>
                <w:szCs w:val="24"/>
                <w:lang w:val="en-US"/>
              </w:rPr>
            </w:pPr>
          </w:p>
        </w:tc>
        <w:tc>
          <w:tcPr>
            <w:tcW w:w="4508" w:type="dxa"/>
          </w:tcPr>
          <w:p w14:paraId="3550D792" w14:textId="77777777" w:rsidR="00A549B9" w:rsidRPr="00890167" w:rsidRDefault="00A549B9" w:rsidP="00791C28">
            <w:pPr>
              <w:rPr>
                <w:b/>
                <w:bCs/>
                <w:sz w:val="24"/>
                <w:szCs w:val="24"/>
                <w:lang w:val="en-US"/>
              </w:rPr>
            </w:pPr>
            <w:r w:rsidRPr="00890167">
              <w:rPr>
                <w:b/>
                <w:bCs/>
                <w:sz w:val="24"/>
                <w:szCs w:val="24"/>
                <w:lang w:val="en-US"/>
              </w:rPr>
              <w:t>N (%)</w:t>
            </w:r>
          </w:p>
        </w:tc>
      </w:tr>
      <w:tr w:rsidR="00A549B9" w14:paraId="7D8DB306" w14:textId="77777777" w:rsidTr="00791C28">
        <w:tc>
          <w:tcPr>
            <w:tcW w:w="4508" w:type="dxa"/>
          </w:tcPr>
          <w:p w14:paraId="471606F9" w14:textId="00EB2A2A" w:rsidR="00A549B9" w:rsidRDefault="00A549B9" w:rsidP="00A549B9">
            <w:pPr>
              <w:rPr>
                <w:sz w:val="24"/>
                <w:szCs w:val="24"/>
                <w:lang w:val="en-US"/>
              </w:rPr>
            </w:pPr>
            <w:r w:rsidRPr="00B74DDA">
              <w:rPr>
                <w:sz w:val="24"/>
                <w:szCs w:val="24"/>
                <w:lang w:val="en-US"/>
              </w:rPr>
              <w:t>C-index</w:t>
            </w:r>
          </w:p>
        </w:tc>
        <w:tc>
          <w:tcPr>
            <w:tcW w:w="4508" w:type="dxa"/>
          </w:tcPr>
          <w:p w14:paraId="33166782" w14:textId="7A89892A" w:rsidR="00A549B9" w:rsidRDefault="00A549B9" w:rsidP="00A549B9">
            <w:pPr>
              <w:rPr>
                <w:sz w:val="24"/>
                <w:szCs w:val="24"/>
                <w:lang w:val="en-US"/>
              </w:rPr>
            </w:pPr>
            <w:r>
              <w:rPr>
                <w:sz w:val="24"/>
                <w:szCs w:val="24"/>
                <w:lang w:val="en-US"/>
              </w:rPr>
              <w:t>7</w:t>
            </w:r>
            <w:r w:rsidRPr="00B74DDA">
              <w:rPr>
                <w:sz w:val="24"/>
                <w:szCs w:val="24"/>
                <w:lang w:val="en-US"/>
              </w:rPr>
              <w:t xml:space="preserve"> (</w:t>
            </w:r>
            <w:r>
              <w:rPr>
                <w:sz w:val="24"/>
                <w:szCs w:val="24"/>
                <w:lang w:val="en-US"/>
              </w:rPr>
              <w:t>29</w:t>
            </w:r>
            <w:r w:rsidRPr="00B74DDA">
              <w:rPr>
                <w:sz w:val="24"/>
                <w:szCs w:val="24"/>
                <w:lang w:val="en-US"/>
              </w:rPr>
              <w:t>.</w:t>
            </w:r>
            <w:r>
              <w:rPr>
                <w:sz w:val="24"/>
                <w:szCs w:val="24"/>
                <w:lang w:val="en-US"/>
              </w:rPr>
              <w:t>2%</w:t>
            </w:r>
            <w:r w:rsidRPr="00B74DDA">
              <w:rPr>
                <w:sz w:val="24"/>
                <w:szCs w:val="24"/>
                <w:lang w:val="en-US"/>
              </w:rPr>
              <w:t>)</w:t>
            </w:r>
          </w:p>
        </w:tc>
      </w:tr>
      <w:tr w:rsidR="00A549B9" w14:paraId="6423C0A6" w14:textId="77777777" w:rsidTr="00791C28">
        <w:tc>
          <w:tcPr>
            <w:tcW w:w="4508" w:type="dxa"/>
          </w:tcPr>
          <w:p w14:paraId="4019F45A" w14:textId="561DFCC8" w:rsidR="00A549B9" w:rsidRDefault="00A549B9" w:rsidP="00A549B9">
            <w:pPr>
              <w:rPr>
                <w:sz w:val="24"/>
                <w:szCs w:val="24"/>
                <w:lang w:val="en-US"/>
              </w:rPr>
            </w:pPr>
            <w:r>
              <w:rPr>
                <w:sz w:val="24"/>
                <w:szCs w:val="24"/>
                <w:lang w:val="en-US"/>
              </w:rPr>
              <w:t>AUC</w:t>
            </w:r>
          </w:p>
        </w:tc>
        <w:tc>
          <w:tcPr>
            <w:tcW w:w="4508" w:type="dxa"/>
          </w:tcPr>
          <w:p w14:paraId="3EBFEE3F" w14:textId="24B4AE1A" w:rsidR="00A549B9" w:rsidRDefault="00A549B9" w:rsidP="00A549B9">
            <w:pPr>
              <w:rPr>
                <w:sz w:val="24"/>
                <w:szCs w:val="24"/>
                <w:lang w:val="en-US"/>
              </w:rPr>
            </w:pPr>
            <w:r>
              <w:rPr>
                <w:sz w:val="24"/>
                <w:szCs w:val="24"/>
                <w:lang w:val="en-US"/>
              </w:rPr>
              <w:t>5 (20.8%)</w:t>
            </w:r>
          </w:p>
        </w:tc>
      </w:tr>
      <w:tr w:rsidR="00A549B9" w14:paraId="6948C012" w14:textId="77777777" w:rsidTr="00791C28">
        <w:tc>
          <w:tcPr>
            <w:tcW w:w="4508" w:type="dxa"/>
          </w:tcPr>
          <w:p w14:paraId="0FEA0974" w14:textId="6416FFA6" w:rsidR="00A549B9" w:rsidRPr="00B74DDA" w:rsidRDefault="00324CD0" w:rsidP="00A549B9">
            <w:pPr>
              <w:rPr>
                <w:sz w:val="24"/>
                <w:szCs w:val="24"/>
                <w:lang w:val="en-US"/>
              </w:rPr>
            </w:pPr>
            <w:r>
              <w:rPr>
                <w:sz w:val="24"/>
                <w:szCs w:val="24"/>
                <w:lang w:val="en-US"/>
              </w:rPr>
              <w:t>l</w:t>
            </w:r>
            <w:r w:rsidR="00A549B9">
              <w:rPr>
                <w:sz w:val="24"/>
                <w:szCs w:val="24"/>
                <w:lang w:val="en-US"/>
              </w:rPr>
              <w:t>og-likelihood</w:t>
            </w:r>
          </w:p>
        </w:tc>
        <w:tc>
          <w:tcPr>
            <w:tcW w:w="4508" w:type="dxa"/>
          </w:tcPr>
          <w:p w14:paraId="207951ED" w14:textId="6DE548ED" w:rsidR="00A549B9" w:rsidRPr="00B74DDA" w:rsidRDefault="00A549B9" w:rsidP="00A549B9">
            <w:pPr>
              <w:rPr>
                <w:sz w:val="24"/>
                <w:szCs w:val="24"/>
                <w:lang w:val="en-US"/>
              </w:rPr>
            </w:pPr>
            <w:r>
              <w:rPr>
                <w:sz w:val="24"/>
                <w:szCs w:val="24"/>
                <w:lang w:val="en-US"/>
              </w:rPr>
              <w:t>3</w:t>
            </w:r>
            <w:r w:rsidRPr="00B74DDA">
              <w:rPr>
                <w:sz w:val="24"/>
                <w:szCs w:val="24"/>
                <w:lang w:val="en-US"/>
              </w:rPr>
              <w:t xml:space="preserve"> (</w:t>
            </w:r>
            <w:r>
              <w:rPr>
                <w:sz w:val="24"/>
                <w:szCs w:val="24"/>
                <w:lang w:val="en-US"/>
              </w:rPr>
              <w:t>12</w:t>
            </w:r>
            <w:r w:rsidRPr="00B74DDA">
              <w:rPr>
                <w:sz w:val="24"/>
                <w:szCs w:val="24"/>
                <w:lang w:val="en-US"/>
              </w:rPr>
              <w:t>.</w:t>
            </w:r>
            <w:r>
              <w:rPr>
                <w:sz w:val="24"/>
                <w:szCs w:val="24"/>
                <w:lang w:val="en-US"/>
              </w:rPr>
              <w:t>5%</w:t>
            </w:r>
            <w:r w:rsidRPr="00B74DDA">
              <w:rPr>
                <w:sz w:val="24"/>
                <w:szCs w:val="24"/>
                <w:lang w:val="en-US"/>
              </w:rPr>
              <w:t>)</w:t>
            </w:r>
          </w:p>
        </w:tc>
      </w:tr>
      <w:tr w:rsidR="00A549B9" w14:paraId="68BB44E2" w14:textId="77777777" w:rsidTr="00791C28">
        <w:tc>
          <w:tcPr>
            <w:tcW w:w="4508" w:type="dxa"/>
          </w:tcPr>
          <w:p w14:paraId="26FD5D9D" w14:textId="7AEAF5CD" w:rsidR="00A549B9" w:rsidRPr="00B74DDA" w:rsidRDefault="00A549B9" w:rsidP="00A549B9">
            <w:pPr>
              <w:rPr>
                <w:sz w:val="24"/>
                <w:szCs w:val="24"/>
                <w:lang w:val="en-US"/>
              </w:rPr>
            </w:pPr>
            <w:r>
              <w:rPr>
                <w:sz w:val="24"/>
                <w:szCs w:val="24"/>
                <w:lang w:val="en-US"/>
              </w:rPr>
              <w:t>Accuracy</w:t>
            </w:r>
          </w:p>
        </w:tc>
        <w:tc>
          <w:tcPr>
            <w:tcW w:w="4508" w:type="dxa"/>
          </w:tcPr>
          <w:p w14:paraId="60FD192A" w14:textId="370BABFE" w:rsidR="00A549B9" w:rsidRPr="00B74DDA" w:rsidRDefault="00A549B9" w:rsidP="00A549B9">
            <w:pPr>
              <w:rPr>
                <w:sz w:val="24"/>
                <w:szCs w:val="24"/>
                <w:lang w:val="en-US"/>
              </w:rPr>
            </w:pPr>
            <w:r>
              <w:rPr>
                <w:sz w:val="24"/>
                <w:szCs w:val="24"/>
                <w:lang w:val="en-US"/>
              </w:rPr>
              <w:t>2</w:t>
            </w:r>
            <w:r w:rsidRPr="00B74DDA">
              <w:rPr>
                <w:sz w:val="24"/>
                <w:szCs w:val="24"/>
                <w:lang w:val="en-US"/>
              </w:rPr>
              <w:t xml:space="preserve"> (</w:t>
            </w:r>
            <w:r>
              <w:rPr>
                <w:sz w:val="24"/>
                <w:szCs w:val="24"/>
                <w:lang w:val="en-US"/>
              </w:rPr>
              <w:t>8</w:t>
            </w:r>
            <w:r w:rsidRPr="00B74DDA">
              <w:rPr>
                <w:sz w:val="24"/>
                <w:szCs w:val="24"/>
                <w:lang w:val="en-US"/>
              </w:rPr>
              <w:t>.</w:t>
            </w:r>
            <w:r>
              <w:rPr>
                <w:sz w:val="24"/>
                <w:szCs w:val="24"/>
                <w:lang w:val="en-US"/>
              </w:rPr>
              <w:t>3%</w:t>
            </w:r>
            <w:r w:rsidRPr="00B74DDA">
              <w:rPr>
                <w:sz w:val="24"/>
                <w:szCs w:val="24"/>
                <w:lang w:val="en-US"/>
              </w:rPr>
              <w:t>)</w:t>
            </w:r>
          </w:p>
        </w:tc>
      </w:tr>
      <w:tr w:rsidR="00A549B9" w14:paraId="521BB9EA" w14:textId="77777777" w:rsidTr="00791C28">
        <w:tc>
          <w:tcPr>
            <w:tcW w:w="4508" w:type="dxa"/>
          </w:tcPr>
          <w:p w14:paraId="0C1E4EAE" w14:textId="1BBDEF48" w:rsidR="00A549B9" w:rsidRPr="00B74DDA" w:rsidRDefault="00A549B9" w:rsidP="00A549B9">
            <w:pPr>
              <w:rPr>
                <w:sz w:val="24"/>
                <w:szCs w:val="24"/>
                <w:lang w:val="en-US"/>
              </w:rPr>
            </w:pPr>
            <w:r w:rsidRPr="001550DD">
              <w:rPr>
                <w:sz w:val="24"/>
                <w:szCs w:val="24"/>
                <w:lang w:val="en-US"/>
              </w:rPr>
              <w:t>Global Chi-squared statistic of Cox regression</w:t>
            </w:r>
          </w:p>
        </w:tc>
        <w:tc>
          <w:tcPr>
            <w:tcW w:w="4508" w:type="dxa"/>
          </w:tcPr>
          <w:p w14:paraId="01BD315F" w14:textId="10C40632" w:rsidR="00A549B9" w:rsidRPr="00B74DDA" w:rsidRDefault="00A549B9" w:rsidP="00A549B9">
            <w:pPr>
              <w:rPr>
                <w:sz w:val="24"/>
                <w:szCs w:val="24"/>
                <w:lang w:val="en-US"/>
              </w:rPr>
            </w:pPr>
            <w:r>
              <w:rPr>
                <w:sz w:val="24"/>
                <w:szCs w:val="24"/>
                <w:lang w:val="en-US"/>
              </w:rPr>
              <w:t>2</w:t>
            </w:r>
            <w:r w:rsidRPr="00B74DDA">
              <w:rPr>
                <w:sz w:val="24"/>
                <w:szCs w:val="24"/>
                <w:lang w:val="en-US"/>
              </w:rPr>
              <w:t xml:space="preserve"> (</w:t>
            </w:r>
            <w:r>
              <w:rPr>
                <w:sz w:val="24"/>
                <w:szCs w:val="24"/>
                <w:lang w:val="en-US"/>
              </w:rPr>
              <w:t>8</w:t>
            </w:r>
            <w:r w:rsidRPr="00B74DDA">
              <w:rPr>
                <w:sz w:val="24"/>
                <w:szCs w:val="24"/>
                <w:lang w:val="en-US"/>
              </w:rPr>
              <w:t>.</w:t>
            </w:r>
            <w:r>
              <w:rPr>
                <w:sz w:val="24"/>
                <w:szCs w:val="24"/>
                <w:lang w:val="en-US"/>
              </w:rPr>
              <w:t>3%</w:t>
            </w:r>
            <w:r w:rsidRPr="00B74DDA">
              <w:rPr>
                <w:sz w:val="24"/>
                <w:szCs w:val="24"/>
                <w:lang w:val="en-US"/>
              </w:rPr>
              <w:t>)</w:t>
            </w:r>
          </w:p>
        </w:tc>
      </w:tr>
      <w:tr w:rsidR="00A549B9" w14:paraId="4CED2E50" w14:textId="77777777" w:rsidTr="00791C28">
        <w:tc>
          <w:tcPr>
            <w:tcW w:w="4508" w:type="dxa"/>
          </w:tcPr>
          <w:p w14:paraId="391E3487" w14:textId="7E5AB4F1" w:rsidR="00A549B9" w:rsidRPr="00B74DDA" w:rsidRDefault="00A549B9" w:rsidP="00A549B9">
            <w:pPr>
              <w:rPr>
                <w:sz w:val="24"/>
                <w:szCs w:val="24"/>
                <w:lang w:val="en-US"/>
              </w:rPr>
            </w:pPr>
            <w:r>
              <w:rPr>
                <w:sz w:val="24"/>
                <w:szCs w:val="24"/>
                <w:lang w:val="en-US"/>
              </w:rPr>
              <w:t xml:space="preserve">Brier Score </w:t>
            </w:r>
          </w:p>
        </w:tc>
        <w:tc>
          <w:tcPr>
            <w:tcW w:w="4508" w:type="dxa"/>
          </w:tcPr>
          <w:p w14:paraId="56D1E28D" w14:textId="6172282F" w:rsidR="00A549B9" w:rsidRPr="00B74DDA" w:rsidRDefault="00A549B9" w:rsidP="00A549B9">
            <w:pPr>
              <w:rPr>
                <w:sz w:val="24"/>
                <w:szCs w:val="24"/>
                <w:lang w:val="en-US"/>
              </w:rPr>
            </w:pPr>
            <w:r>
              <w:rPr>
                <w:sz w:val="24"/>
                <w:szCs w:val="24"/>
                <w:lang w:val="en-US"/>
              </w:rPr>
              <w:t>1 (4.2%)</w:t>
            </w:r>
          </w:p>
        </w:tc>
      </w:tr>
      <w:tr w:rsidR="00A549B9" w14:paraId="02E8B940" w14:textId="77777777" w:rsidTr="00791C28">
        <w:tc>
          <w:tcPr>
            <w:tcW w:w="4508" w:type="dxa"/>
          </w:tcPr>
          <w:p w14:paraId="42168CE7" w14:textId="3B440BAE" w:rsidR="00A549B9" w:rsidRPr="00B74DDA" w:rsidRDefault="00A549B9" w:rsidP="00A549B9">
            <w:pPr>
              <w:rPr>
                <w:sz w:val="24"/>
                <w:szCs w:val="24"/>
                <w:lang w:val="en-US"/>
              </w:rPr>
            </w:pPr>
            <w:r w:rsidRPr="00B74DDA">
              <w:rPr>
                <w:sz w:val="24"/>
                <w:szCs w:val="24"/>
                <w:lang w:val="en-US"/>
              </w:rPr>
              <w:t>Comparison of predicted probabilities with Kaplan Meier</w:t>
            </w:r>
          </w:p>
        </w:tc>
        <w:tc>
          <w:tcPr>
            <w:tcW w:w="4508" w:type="dxa"/>
          </w:tcPr>
          <w:p w14:paraId="76284B96" w14:textId="0C16F1CF" w:rsidR="00A549B9" w:rsidRPr="00B74DDA" w:rsidRDefault="00A549B9" w:rsidP="00A549B9">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A549B9" w14:paraId="72D6D93B" w14:textId="77777777" w:rsidTr="00791C28">
        <w:tc>
          <w:tcPr>
            <w:tcW w:w="4508" w:type="dxa"/>
          </w:tcPr>
          <w:p w14:paraId="75FE8BC0" w14:textId="3283C8AA" w:rsidR="00A549B9" w:rsidRPr="00B74DDA" w:rsidRDefault="00A549B9" w:rsidP="00A549B9">
            <w:pPr>
              <w:rPr>
                <w:sz w:val="24"/>
                <w:szCs w:val="24"/>
                <w:lang w:val="en-US"/>
              </w:rPr>
            </w:pPr>
            <w:r>
              <w:rPr>
                <w:sz w:val="24"/>
                <w:szCs w:val="24"/>
                <w:lang w:val="en-US"/>
              </w:rPr>
              <w:t>Integrated Brier Score (IBS)</w:t>
            </w:r>
          </w:p>
        </w:tc>
        <w:tc>
          <w:tcPr>
            <w:tcW w:w="4508" w:type="dxa"/>
          </w:tcPr>
          <w:p w14:paraId="4144434E" w14:textId="04B600B2" w:rsidR="00A549B9" w:rsidRPr="00B74DDA" w:rsidRDefault="00A549B9" w:rsidP="00A549B9">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A549B9" w14:paraId="4AC893FC" w14:textId="77777777" w:rsidTr="00791C28">
        <w:tc>
          <w:tcPr>
            <w:tcW w:w="4508" w:type="dxa"/>
          </w:tcPr>
          <w:p w14:paraId="37589ABB" w14:textId="01545032" w:rsidR="00A549B9" w:rsidRPr="00B74DDA" w:rsidRDefault="00A549B9" w:rsidP="00A549B9">
            <w:pPr>
              <w:rPr>
                <w:sz w:val="24"/>
                <w:szCs w:val="24"/>
                <w:lang w:val="en-US"/>
              </w:rPr>
            </w:pPr>
            <w:r>
              <w:rPr>
                <w:sz w:val="24"/>
                <w:szCs w:val="24"/>
                <w:lang w:val="en-US"/>
              </w:rPr>
              <w:t>Mean Absolute Error (MAE)</w:t>
            </w:r>
          </w:p>
        </w:tc>
        <w:tc>
          <w:tcPr>
            <w:tcW w:w="4508" w:type="dxa"/>
          </w:tcPr>
          <w:p w14:paraId="5D34B9CB" w14:textId="1A953714" w:rsidR="00A549B9" w:rsidRPr="00B74DDA" w:rsidRDefault="00A549B9" w:rsidP="00A549B9">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A549B9" w14:paraId="5B8D0544" w14:textId="77777777" w:rsidTr="00791C28">
        <w:tc>
          <w:tcPr>
            <w:tcW w:w="4508" w:type="dxa"/>
          </w:tcPr>
          <w:p w14:paraId="0BE21253" w14:textId="1C029A8D" w:rsidR="00A549B9" w:rsidRPr="00B74DDA" w:rsidRDefault="00A549B9" w:rsidP="00A549B9">
            <w:pPr>
              <w:rPr>
                <w:sz w:val="24"/>
                <w:szCs w:val="24"/>
                <w:lang w:val="en-US"/>
              </w:rPr>
            </w:pPr>
            <w:proofErr w:type="spellStart"/>
            <w:r w:rsidRPr="001550DD">
              <w:rPr>
                <w:sz w:val="24"/>
                <w:szCs w:val="24"/>
                <w:lang w:val="en-US"/>
              </w:rPr>
              <w:t>McNemar's</w:t>
            </w:r>
            <w:proofErr w:type="spellEnd"/>
            <w:r w:rsidRPr="001550DD">
              <w:rPr>
                <w:sz w:val="24"/>
                <w:szCs w:val="24"/>
                <w:lang w:val="en-US"/>
              </w:rPr>
              <w:t xml:space="preserve"> test</w:t>
            </w:r>
          </w:p>
        </w:tc>
        <w:tc>
          <w:tcPr>
            <w:tcW w:w="4508" w:type="dxa"/>
          </w:tcPr>
          <w:p w14:paraId="7AE5C394" w14:textId="2AEFE57F" w:rsidR="00A549B9" w:rsidRPr="00B74DDA" w:rsidRDefault="00A549B9" w:rsidP="00A549B9">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A549B9" w14:paraId="7FAFBF24" w14:textId="77777777" w:rsidTr="00791C28">
        <w:tc>
          <w:tcPr>
            <w:tcW w:w="4508" w:type="dxa"/>
          </w:tcPr>
          <w:p w14:paraId="4C0FEF53" w14:textId="2EFCBEC0" w:rsidR="00A549B9" w:rsidRPr="00B74DDA" w:rsidRDefault="00A549B9" w:rsidP="00A549B9">
            <w:pPr>
              <w:rPr>
                <w:sz w:val="24"/>
                <w:szCs w:val="24"/>
                <w:lang w:val="en-US"/>
              </w:rPr>
            </w:pPr>
            <w:r>
              <w:rPr>
                <w:sz w:val="24"/>
                <w:szCs w:val="24"/>
                <w:lang w:val="en-US"/>
              </w:rPr>
              <w:t>Mean Squared Error (MSE)</w:t>
            </w:r>
          </w:p>
        </w:tc>
        <w:tc>
          <w:tcPr>
            <w:tcW w:w="4508" w:type="dxa"/>
          </w:tcPr>
          <w:p w14:paraId="1A5D1307" w14:textId="619AB422" w:rsidR="00A549B9" w:rsidRPr="00B74DDA" w:rsidRDefault="00A549B9" w:rsidP="00A549B9">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A549B9" w14:paraId="74C20349" w14:textId="77777777" w:rsidTr="00791C28">
        <w:tc>
          <w:tcPr>
            <w:tcW w:w="4508" w:type="dxa"/>
          </w:tcPr>
          <w:p w14:paraId="05AAFB61" w14:textId="6A56F302" w:rsidR="00A549B9" w:rsidRPr="00B74DDA" w:rsidRDefault="00A549B9" w:rsidP="00A549B9">
            <w:pPr>
              <w:rPr>
                <w:sz w:val="24"/>
                <w:szCs w:val="24"/>
                <w:lang w:val="en-US"/>
              </w:rPr>
            </w:pPr>
            <w:r w:rsidRPr="00B74DDA">
              <w:rPr>
                <w:sz w:val="24"/>
                <w:szCs w:val="24"/>
                <w:lang w:val="en-US"/>
              </w:rPr>
              <w:t>Prognostic risk group discrimination</w:t>
            </w:r>
          </w:p>
        </w:tc>
        <w:tc>
          <w:tcPr>
            <w:tcW w:w="4508" w:type="dxa"/>
          </w:tcPr>
          <w:p w14:paraId="0B7A7AB4" w14:textId="5812A135" w:rsidR="00A549B9" w:rsidRPr="00B74DDA" w:rsidRDefault="00A549B9" w:rsidP="00A549B9">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A549B9" w14:paraId="68A801C5" w14:textId="77777777" w:rsidTr="00791C28">
        <w:tc>
          <w:tcPr>
            <w:tcW w:w="4508" w:type="dxa"/>
          </w:tcPr>
          <w:p w14:paraId="5204F4B0" w14:textId="6331DB7E" w:rsidR="00A549B9" w:rsidRPr="00B74DDA" w:rsidRDefault="00A549B9" w:rsidP="00A549B9">
            <w:pPr>
              <w:rPr>
                <w:sz w:val="24"/>
                <w:szCs w:val="24"/>
                <w:lang w:val="en-US"/>
              </w:rPr>
            </w:pPr>
            <w:r>
              <w:rPr>
                <w:sz w:val="24"/>
                <w:szCs w:val="24"/>
                <w:lang w:val="en-US"/>
              </w:rPr>
              <w:t>Sensitivity</w:t>
            </w:r>
          </w:p>
        </w:tc>
        <w:tc>
          <w:tcPr>
            <w:tcW w:w="4508" w:type="dxa"/>
          </w:tcPr>
          <w:p w14:paraId="232BF6CE" w14:textId="6C1AEEF4" w:rsidR="00A549B9" w:rsidRPr="00B74DDA" w:rsidRDefault="00A549B9" w:rsidP="00A549B9">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A549B9" w14:paraId="67986C68" w14:textId="77777777" w:rsidTr="00791C28">
        <w:tc>
          <w:tcPr>
            <w:tcW w:w="4508" w:type="dxa"/>
          </w:tcPr>
          <w:p w14:paraId="1058C09B" w14:textId="55DE8501" w:rsidR="00A549B9" w:rsidRPr="00B74DDA" w:rsidRDefault="00A549B9" w:rsidP="00A549B9">
            <w:pPr>
              <w:rPr>
                <w:sz w:val="24"/>
                <w:szCs w:val="24"/>
                <w:lang w:val="en-US"/>
              </w:rPr>
            </w:pPr>
            <w:r w:rsidRPr="005E5D24">
              <w:rPr>
                <w:sz w:val="24"/>
                <w:szCs w:val="24"/>
                <w:lang w:val="en-US"/>
              </w:rPr>
              <w:t>Separation of cases into good and bad prognosis</w:t>
            </w:r>
          </w:p>
        </w:tc>
        <w:tc>
          <w:tcPr>
            <w:tcW w:w="4508" w:type="dxa"/>
          </w:tcPr>
          <w:p w14:paraId="37E1AC36" w14:textId="660C8365" w:rsidR="00A549B9" w:rsidRPr="00B74DDA" w:rsidRDefault="00A549B9" w:rsidP="00A549B9">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50037" w14:paraId="4E3DE8B7" w14:textId="77777777" w:rsidTr="00791C28">
        <w:tc>
          <w:tcPr>
            <w:tcW w:w="4508" w:type="dxa"/>
          </w:tcPr>
          <w:p w14:paraId="1E68D192" w14:textId="5AC20D25" w:rsidR="00650037" w:rsidRPr="00B74DDA" w:rsidRDefault="00650037" w:rsidP="00650037">
            <w:pPr>
              <w:rPr>
                <w:sz w:val="24"/>
                <w:szCs w:val="24"/>
                <w:lang w:val="en-US"/>
              </w:rPr>
            </w:pPr>
            <w:r w:rsidRPr="00B74DDA">
              <w:rPr>
                <w:sz w:val="24"/>
                <w:szCs w:val="24"/>
                <w:lang w:val="en-US"/>
              </w:rPr>
              <w:t>S</w:t>
            </w:r>
            <w:r>
              <w:rPr>
                <w:sz w:val="24"/>
                <w:szCs w:val="24"/>
                <w:lang w:val="en-US"/>
              </w:rPr>
              <w:t>pecificity</w:t>
            </w:r>
          </w:p>
        </w:tc>
        <w:tc>
          <w:tcPr>
            <w:tcW w:w="4508" w:type="dxa"/>
          </w:tcPr>
          <w:p w14:paraId="363C9C1E" w14:textId="5668398C" w:rsidR="00650037" w:rsidRPr="00B74DDA" w:rsidRDefault="00650037" w:rsidP="00650037">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50037" w14:paraId="4360CF75" w14:textId="77777777" w:rsidTr="00791C28">
        <w:tc>
          <w:tcPr>
            <w:tcW w:w="4508" w:type="dxa"/>
          </w:tcPr>
          <w:p w14:paraId="381588B3" w14:textId="340EE670" w:rsidR="00650037" w:rsidRPr="00B74DDA" w:rsidRDefault="00650037" w:rsidP="00650037">
            <w:pPr>
              <w:rPr>
                <w:sz w:val="24"/>
                <w:szCs w:val="24"/>
                <w:lang w:val="en-US"/>
              </w:rPr>
            </w:pPr>
            <w:r w:rsidRPr="00B74DDA">
              <w:rPr>
                <w:sz w:val="24"/>
                <w:szCs w:val="24"/>
                <w:lang w:val="en-US"/>
              </w:rPr>
              <w:t>Survival curves comparison with log-rank test</w:t>
            </w:r>
          </w:p>
        </w:tc>
        <w:tc>
          <w:tcPr>
            <w:tcW w:w="4508" w:type="dxa"/>
          </w:tcPr>
          <w:p w14:paraId="2D2A1B29" w14:textId="3E2971B9" w:rsidR="00650037" w:rsidRPr="00B74DDA" w:rsidRDefault="00650037" w:rsidP="00650037">
            <w:pPr>
              <w:rPr>
                <w:sz w:val="24"/>
                <w:szCs w:val="24"/>
                <w:lang w:val="en-US"/>
              </w:rPr>
            </w:pPr>
            <w:r>
              <w:rPr>
                <w:sz w:val="24"/>
                <w:szCs w:val="24"/>
                <w:lang w:val="en-US"/>
              </w:rPr>
              <w:t>1</w:t>
            </w:r>
            <w:r w:rsidRPr="00B74DDA">
              <w:rPr>
                <w:sz w:val="24"/>
                <w:szCs w:val="24"/>
                <w:lang w:val="en-US"/>
              </w:rPr>
              <w:t xml:space="preserve">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50037" w14:paraId="68087F0C" w14:textId="77777777" w:rsidTr="00791C28">
        <w:tc>
          <w:tcPr>
            <w:tcW w:w="4508" w:type="dxa"/>
          </w:tcPr>
          <w:p w14:paraId="759B54EF" w14:textId="0E270E30" w:rsidR="00650037" w:rsidRPr="00B74DDA" w:rsidRDefault="00650037" w:rsidP="00650037">
            <w:pPr>
              <w:rPr>
                <w:sz w:val="24"/>
                <w:szCs w:val="24"/>
                <w:lang w:val="en-US"/>
              </w:rPr>
            </w:pPr>
            <w:r w:rsidRPr="00B74DDA">
              <w:rPr>
                <w:sz w:val="24"/>
                <w:szCs w:val="24"/>
                <w:lang w:val="en-US"/>
              </w:rPr>
              <w:t>Time dependent C-index (</w:t>
            </w:r>
            <w:proofErr w:type="spellStart"/>
            <w:r w:rsidRPr="00B74DDA">
              <w:rPr>
                <w:sz w:val="24"/>
                <w:szCs w:val="24"/>
                <w:lang w:val="en-US"/>
              </w:rPr>
              <w:t>C</w:t>
            </w:r>
            <w:r w:rsidRPr="005B5D38">
              <w:rPr>
                <w:sz w:val="24"/>
                <w:szCs w:val="24"/>
                <w:vertAlign w:val="superscript"/>
                <w:lang w:val="en-US"/>
              </w:rPr>
              <w:t>td</w:t>
            </w:r>
            <w:proofErr w:type="spellEnd"/>
            <w:r w:rsidRPr="00B74DDA">
              <w:rPr>
                <w:sz w:val="24"/>
                <w:szCs w:val="24"/>
                <w:lang w:val="en-US"/>
              </w:rPr>
              <w:t>)</w:t>
            </w:r>
          </w:p>
        </w:tc>
        <w:tc>
          <w:tcPr>
            <w:tcW w:w="4508" w:type="dxa"/>
          </w:tcPr>
          <w:p w14:paraId="631642AB" w14:textId="2B7F4CA0" w:rsidR="00650037" w:rsidRPr="00B74DDA" w:rsidRDefault="00650037" w:rsidP="00650037">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r w:rsidR="00650037" w14:paraId="7CD00D69" w14:textId="77777777" w:rsidTr="00791C28">
        <w:tc>
          <w:tcPr>
            <w:tcW w:w="4508" w:type="dxa"/>
          </w:tcPr>
          <w:p w14:paraId="28FEE2E7" w14:textId="4BD6D6EF" w:rsidR="00650037" w:rsidRPr="00B74DDA" w:rsidRDefault="00650037" w:rsidP="00650037">
            <w:pPr>
              <w:rPr>
                <w:sz w:val="24"/>
                <w:szCs w:val="24"/>
                <w:lang w:val="en-US"/>
              </w:rPr>
            </w:pPr>
            <w:r w:rsidRPr="005E5D24">
              <w:rPr>
                <w:sz w:val="24"/>
                <w:szCs w:val="24"/>
                <w:lang w:val="en-US"/>
              </w:rPr>
              <w:t>Wilcoxon test (separation of cases into good and bad prognosis)</w:t>
            </w:r>
          </w:p>
        </w:tc>
        <w:tc>
          <w:tcPr>
            <w:tcW w:w="4508" w:type="dxa"/>
          </w:tcPr>
          <w:p w14:paraId="55536ED7" w14:textId="03439A6F" w:rsidR="00650037" w:rsidRPr="00B74DDA" w:rsidRDefault="00650037" w:rsidP="00650037">
            <w:pPr>
              <w:rPr>
                <w:sz w:val="24"/>
                <w:szCs w:val="24"/>
                <w:lang w:val="en-US"/>
              </w:rPr>
            </w:pPr>
            <w:r w:rsidRPr="00B74DDA">
              <w:rPr>
                <w:sz w:val="24"/>
                <w:szCs w:val="24"/>
                <w:lang w:val="en-US"/>
              </w:rPr>
              <w:t>1 (</w:t>
            </w:r>
            <w:r>
              <w:rPr>
                <w:sz w:val="24"/>
                <w:szCs w:val="24"/>
                <w:lang w:val="en-US"/>
              </w:rPr>
              <w:t>4</w:t>
            </w:r>
            <w:r w:rsidRPr="00B74DDA">
              <w:rPr>
                <w:sz w:val="24"/>
                <w:szCs w:val="24"/>
                <w:lang w:val="en-US"/>
              </w:rPr>
              <w:t>.</w:t>
            </w:r>
            <w:r>
              <w:rPr>
                <w:sz w:val="24"/>
                <w:szCs w:val="24"/>
                <w:lang w:val="en-US"/>
              </w:rPr>
              <w:t>2%</w:t>
            </w:r>
            <w:r w:rsidRPr="00B74DDA">
              <w:rPr>
                <w:sz w:val="24"/>
                <w:szCs w:val="24"/>
                <w:lang w:val="en-US"/>
              </w:rPr>
              <w:t>)</w:t>
            </w:r>
          </w:p>
        </w:tc>
      </w:tr>
    </w:tbl>
    <w:p w14:paraId="7D0A3B05" w14:textId="6B5DCB4B" w:rsidR="00A549B9" w:rsidRDefault="00A549B9" w:rsidP="00A549B9">
      <w:pPr>
        <w:rPr>
          <w:lang w:val="en-US"/>
        </w:rPr>
      </w:pPr>
      <w:r w:rsidRPr="00BC4CAA">
        <w:rPr>
          <w:sz w:val="24"/>
          <w:szCs w:val="24"/>
          <w:lang w:val="en-US"/>
        </w:rPr>
        <w:t>Table A.</w:t>
      </w:r>
      <w:r>
        <w:rPr>
          <w:sz w:val="24"/>
          <w:szCs w:val="24"/>
          <w:lang w:val="en-US"/>
        </w:rPr>
        <w:t>4</w:t>
      </w:r>
      <w:r w:rsidRPr="00BC4CAA">
        <w:rPr>
          <w:sz w:val="24"/>
          <w:szCs w:val="24"/>
          <w:lang w:val="en-US"/>
        </w:rPr>
        <w:t xml:space="preserve">. The </w:t>
      </w:r>
      <w:r>
        <w:rPr>
          <w:sz w:val="24"/>
          <w:szCs w:val="24"/>
          <w:lang w:val="en-US"/>
        </w:rPr>
        <w:t xml:space="preserve">performance </w:t>
      </w:r>
      <w:r w:rsidR="00D62389">
        <w:rPr>
          <w:sz w:val="24"/>
          <w:szCs w:val="24"/>
          <w:lang w:val="en-US"/>
        </w:rPr>
        <w:t>measures</w:t>
      </w:r>
      <w:r w:rsidRPr="00BC4CAA">
        <w:rPr>
          <w:sz w:val="24"/>
          <w:szCs w:val="24"/>
          <w:lang w:val="en-US"/>
        </w:rPr>
        <w:t xml:space="preserve"> used </w:t>
      </w:r>
      <w:r>
        <w:rPr>
          <w:sz w:val="24"/>
          <w:szCs w:val="24"/>
          <w:lang w:val="en-US"/>
        </w:rPr>
        <w:t>for model validation across</w:t>
      </w:r>
      <w:r w:rsidRPr="00BC4CAA">
        <w:rPr>
          <w:sz w:val="24"/>
          <w:szCs w:val="24"/>
          <w:lang w:val="en-US"/>
        </w:rPr>
        <w:t xml:space="preserve"> the 2</w:t>
      </w:r>
      <w:r>
        <w:rPr>
          <w:sz w:val="24"/>
          <w:szCs w:val="24"/>
          <w:lang w:val="en-US"/>
        </w:rPr>
        <w:t>4</w:t>
      </w:r>
      <w:r w:rsidRPr="00BC4CAA">
        <w:rPr>
          <w:sz w:val="24"/>
          <w:szCs w:val="24"/>
          <w:lang w:val="en-US"/>
        </w:rPr>
        <w:t xml:space="preserve"> studies</w:t>
      </w:r>
      <w:r>
        <w:rPr>
          <w:sz w:val="24"/>
          <w:szCs w:val="24"/>
          <w:lang w:val="en-US"/>
        </w:rPr>
        <w:t>.</w:t>
      </w:r>
    </w:p>
    <w:p w14:paraId="1887179C" w14:textId="77777777" w:rsidR="00A549B9" w:rsidRDefault="00A549B9">
      <w:pPr>
        <w:rPr>
          <w:lang w:val="en-US"/>
        </w:rPr>
      </w:pPr>
    </w:p>
    <w:p w14:paraId="00C59788" w14:textId="254FB721" w:rsidR="00EC0DDD" w:rsidRPr="00E62AB2" w:rsidRDefault="00EC0DDD">
      <w:pPr>
        <w:rPr>
          <w:sz w:val="24"/>
          <w:szCs w:val="24"/>
          <w:lang w:val="en-US"/>
        </w:rPr>
      </w:pPr>
    </w:p>
    <w:tbl>
      <w:tblPr>
        <w:tblStyle w:val="TableGrid"/>
        <w:tblW w:w="0" w:type="auto"/>
        <w:tblLook w:val="04A0" w:firstRow="1" w:lastRow="0" w:firstColumn="1" w:lastColumn="0" w:noHBand="0" w:noVBand="1"/>
      </w:tblPr>
      <w:tblGrid>
        <w:gridCol w:w="4508"/>
        <w:gridCol w:w="4508"/>
      </w:tblGrid>
      <w:tr w:rsidR="00106829" w14:paraId="73EB47F5" w14:textId="77777777" w:rsidTr="00106829">
        <w:tc>
          <w:tcPr>
            <w:tcW w:w="4508" w:type="dxa"/>
          </w:tcPr>
          <w:p w14:paraId="5E609D74" w14:textId="59D2C0A4" w:rsidR="00106829" w:rsidRPr="00890167" w:rsidRDefault="00106829">
            <w:pPr>
              <w:rPr>
                <w:b/>
                <w:bCs/>
                <w:sz w:val="24"/>
                <w:szCs w:val="24"/>
                <w:lang w:val="en-US"/>
              </w:rPr>
            </w:pPr>
            <w:r w:rsidRPr="00890167">
              <w:rPr>
                <w:b/>
                <w:bCs/>
                <w:sz w:val="24"/>
                <w:szCs w:val="24"/>
                <w:lang w:val="en-US"/>
              </w:rPr>
              <w:t xml:space="preserve">How </w:t>
            </w:r>
            <w:proofErr w:type="gramStart"/>
            <w:r w:rsidRPr="00890167">
              <w:rPr>
                <w:b/>
                <w:bCs/>
                <w:sz w:val="24"/>
                <w:szCs w:val="24"/>
                <w:lang w:val="en-US"/>
              </w:rPr>
              <w:t>were missing values</w:t>
            </w:r>
            <w:r w:rsidR="00E45DF9">
              <w:rPr>
                <w:b/>
                <w:bCs/>
                <w:sz w:val="24"/>
                <w:szCs w:val="24"/>
                <w:lang w:val="en-US"/>
              </w:rPr>
              <w:t xml:space="preserve"> (if any)</w:t>
            </w:r>
            <w:proofErr w:type="gramEnd"/>
            <w:r w:rsidRPr="00890167">
              <w:rPr>
                <w:b/>
                <w:bCs/>
                <w:sz w:val="24"/>
                <w:szCs w:val="24"/>
                <w:lang w:val="en-US"/>
              </w:rPr>
              <w:t xml:space="preserve"> addressed for the 2</w:t>
            </w:r>
            <w:r w:rsidR="008E05D4">
              <w:rPr>
                <w:b/>
                <w:bCs/>
                <w:sz w:val="24"/>
                <w:szCs w:val="24"/>
                <w:lang w:val="en-US"/>
              </w:rPr>
              <w:t>1</w:t>
            </w:r>
            <w:r w:rsidRPr="00890167">
              <w:rPr>
                <w:b/>
                <w:bCs/>
                <w:sz w:val="24"/>
                <w:szCs w:val="24"/>
                <w:lang w:val="en-US"/>
              </w:rPr>
              <w:t xml:space="preserve"> studies? </w:t>
            </w:r>
          </w:p>
          <w:p w14:paraId="172B6A93" w14:textId="007D34D6" w:rsidR="00106829" w:rsidRPr="00890167" w:rsidRDefault="00106829">
            <w:pPr>
              <w:rPr>
                <w:b/>
                <w:bCs/>
                <w:sz w:val="24"/>
                <w:szCs w:val="24"/>
                <w:lang w:val="en-US"/>
              </w:rPr>
            </w:pPr>
          </w:p>
        </w:tc>
        <w:tc>
          <w:tcPr>
            <w:tcW w:w="4508" w:type="dxa"/>
          </w:tcPr>
          <w:p w14:paraId="77A444AB" w14:textId="42AC52F6" w:rsidR="00106829" w:rsidRPr="00890167" w:rsidRDefault="00106829">
            <w:pPr>
              <w:rPr>
                <w:b/>
                <w:bCs/>
                <w:sz w:val="24"/>
                <w:szCs w:val="24"/>
                <w:lang w:val="en-US"/>
              </w:rPr>
            </w:pPr>
            <w:r w:rsidRPr="00890167">
              <w:rPr>
                <w:b/>
                <w:bCs/>
                <w:sz w:val="24"/>
                <w:szCs w:val="24"/>
                <w:lang w:val="en-US"/>
              </w:rPr>
              <w:t>N (%)</w:t>
            </w:r>
          </w:p>
        </w:tc>
      </w:tr>
      <w:tr w:rsidR="00106829" w14:paraId="146FBB6B" w14:textId="77777777" w:rsidTr="00106829">
        <w:tc>
          <w:tcPr>
            <w:tcW w:w="4508" w:type="dxa"/>
          </w:tcPr>
          <w:p w14:paraId="24347B51" w14:textId="3C9D0680" w:rsidR="00106829" w:rsidRPr="00B74DDA" w:rsidRDefault="00106829">
            <w:pPr>
              <w:rPr>
                <w:sz w:val="24"/>
                <w:szCs w:val="24"/>
                <w:lang w:val="en-US"/>
              </w:rPr>
            </w:pPr>
            <w:r w:rsidRPr="00B74DDA">
              <w:rPr>
                <w:sz w:val="24"/>
                <w:szCs w:val="24"/>
                <w:lang w:val="en-US"/>
              </w:rPr>
              <w:t>Unclear</w:t>
            </w:r>
          </w:p>
        </w:tc>
        <w:tc>
          <w:tcPr>
            <w:tcW w:w="4508" w:type="dxa"/>
          </w:tcPr>
          <w:p w14:paraId="0C6B88E7" w14:textId="13F2FF8B" w:rsidR="00106829" w:rsidRPr="00B74DDA" w:rsidRDefault="00FC701E">
            <w:pPr>
              <w:rPr>
                <w:sz w:val="24"/>
                <w:szCs w:val="24"/>
                <w:lang w:val="en-US"/>
              </w:rPr>
            </w:pPr>
            <w:r>
              <w:rPr>
                <w:sz w:val="24"/>
                <w:szCs w:val="24"/>
                <w:lang w:val="en-US"/>
              </w:rPr>
              <w:t>9</w:t>
            </w:r>
            <w:r w:rsidR="00106829" w:rsidRPr="00B74DDA">
              <w:rPr>
                <w:sz w:val="24"/>
                <w:szCs w:val="24"/>
                <w:lang w:val="en-US"/>
              </w:rPr>
              <w:t xml:space="preserve"> (</w:t>
            </w:r>
            <w:r>
              <w:rPr>
                <w:sz w:val="24"/>
                <w:szCs w:val="24"/>
                <w:lang w:val="en-US"/>
              </w:rPr>
              <w:t>42</w:t>
            </w:r>
            <w:r w:rsidR="00951850">
              <w:rPr>
                <w:sz w:val="24"/>
                <w:szCs w:val="24"/>
                <w:lang w:val="en-US"/>
              </w:rPr>
              <w:t>.</w:t>
            </w:r>
            <w:r>
              <w:rPr>
                <w:sz w:val="24"/>
                <w:szCs w:val="24"/>
                <w:lang w:val="en-US"/>
              </w:rPr>
              <w:t>9</w:t>
            </w:r>
            <w:r w:rsidR="00740EDF">
              <w:rPr>
                <w:sz w:val="24"/>
                <w:szCs w:val="24"/>
                <w:lang w:val="en-US"/>
              </w:rPr>
              <w:t>%</w:t>
            </w:r>
            <w:r w:rsidR="00106829" w:rsidRPr="00B74DDA">
              <w:rPr>
                <w:sz w:val="24"/>
                <w:szCs w:val="24"/>
                <w:lang w:val="en-US"/>
              </w:rPr>
              <w:t>)</w:t>
            </w:r>
          </w:p>
        </w:tc>
      </w:tr>
      <w:tr w:rsidR="00106829" w14:paraId="687E380C" w14:textId="77777777" w:rsidTr="00106829">
        <w:tc>
          <w:tcPr>
            <w:tcW w:w="4508" w:type="dxa"/>
          </w:tcPr>
          <w:p w14:paraId="1D75C5E0" w14:textId="48E3A33A" w:rsidR="00106829" w:rsidRPr="00B74DDA" w:rsidRDefault="00106829">
            <w:pPr>
              <w:rPr>
                <w:sz w:val="24"/>
                <w:szCs w:val="24"/>
                <w:lang w:val="en-US"/>
              </w:rPr>
            </w:pPr>
            <w:r w:rsidRPr="00B74DDA">
              <w:rPr>
                <w:sz w:val="24"/>
                <w:szCs w:val="24"/>
                <w:lang w:val="en-US"/>
              </w:rPr>
              <w:t>k-nearest neighbor</w:t>
            </w:r>
          </w:p>
        </w:tc>
        <w:tc>
          <w:tcPr>
            <w:tcW w:w="4508" w:type="dxa"/>
          </w:tcPr>
          <w:p w14:paraId="4A34D939" w14:textId="1D1A023F" w:rsidR="00106829" w:rsidRPr="00B74DDA" w:rsidRDefault="00106829">
            <w:pPr>
              <w:rPr>
                <w:sz w:val="24"/>
                <w:szCs w:val="24"/>
                <w:lang w:val="en-US"/>
              </w:rPr>
            </w:pPr>
            <w:r w:rsidRPr="00B74DDA">
              <w:rPr>
                <w:sz w:val="24"/>
                <w:szCs w:val="24"/>
                <w:lang w:val="en-US"/>
              </w:rPr>
              <w:t>2 (</w:t>
            </w:r>
            <w:r w:rsidR="00FC701E">
              <w:rPr>
                <w:sz w:val="24"/>
                <w:szCs w:val="24"/>
                <w:lang w:val="en-US"/>
              </w:rPr>
              <w:t>9</w:t>
            </w:r>
            <w:r w:rsidR="00951850">
              <w:rPr>
                <w:sz w:val="24"/>
                <w:szCs w:val="24"/>
                <w:lang w:val="en-US"/>
              </w:rPr>
              <w:t>.</w:t>
            </w:r>
            <w:r w:rsidR="00FC701E">
              <w:rPr>
                <w:sz w:val="24"/>
                <w:szCs w:val="24"/>
                <w:lang w:val="en-US"/>
              </w:rPr>
              <w:t>5</w:t>
            </w:r>
            <w:r w:rsidR="00740EDF">
              <w:rPr>
                <w:sz w:val="24"/>
                <w:szCs w:val="24"/>
                <w:lang w:val="en-US"/>
              </w:rPr>
              <w:t>%</w:t>
            </w:r>
            <w:r w:rsidRPr="00B74DDA">
              <w:rPr>
                <w:sz w:val="24"/>
                <w:szCs w:val="24"/>
                <w:lang w:val="en-US"/>
              </w:rPr>
              <w:t>)</w:t>
            </w:r>
          </w:p>
        </w:tc>
      </w:tr>
      <w:tr w:rsidR="00106829" w14:paraId="3A077748" w14:textId="77777777" w:rsidTr="00106829">
        <w:tc>
          <w:tcPr>
            <w:tcW w:w="4508" w:type="dxa"/>
          </w:tcPr>
          <w:p w14:paraId="4D39041E" w14:textId="1E67B1DC" w:rsidR="00106829" w:rsidRPr="00B74DDA" w:rsidRDefault="00106829">
            <w:pPr>
              <w:rPr>
                <w:sz w:val="24"/>
                <w:szCs w:val="24"/>
                <w:lang w:val="en-US"/>
              </w:rPr>
            </w:pPr>
            <w:r w:rsidRPr="00B74DDA">
              <w:rPr>
                <w:sz w:val="24"/>
                <w:szCs w:val="24"/>
                <w:lang w:val="en-US"/>
              </w:rPr>
              <w:t>Separate attribute</w:t>
            </w:r>
          </w:p>
        </w:tc>
        <w:tc>
          <w:tcPr>
            <w:tcW w:w="4508" w:type="dxa"/>
          </w:tcPr>
          <w:p w14:paraId="1F5FD1FC" w14:textId="389D5BED" w:rsidR="00106829" w:rsidRPr="00B74DDA" w:rsidRDefault="00FC701E">
            <w:pPr>
              <w:rPr>
                <w:sz w:val="24"/>
                <w:szCs w:val="24"/>
                <w:lang w:val="en-US"/>
              </w:rPr>
            </w:pPr>
            <w:r w:rsidRPr="00B74DDA">
              <w:rPr>
                <w:sz w:val="24"/>
                <w:szCs w:val="24"/>
                <w:lang w:val="en-US"/>
              </w:rPr>
              <w:t>2 (</w:t>
            </w:r>
            <w:r>
              <w:rPr>
                <w:sz w:val="24"/>
                <w:szCs w:val="24"/>
                <w:lang w:val="en-US"/>
              </w:rPr>
              <w:t>9.5%</w:t>
            </w:r>
            <w:r w:rsidRPr="00B74DDA">
              <w:rPr>
                <w:sz w:val="24"/>
                <w:szCs w:val="24"/>
                <w:lang w:val="en-US"/>
              </w:rPr>
              <w:t>)</w:t>
            </w:r>
          </w:p>
        </w:tc>
      </w:tr>
      <w:tr w:rsidR="00FC701E" w14:paraId="279594D1" w14:textId="77777777" w:rsidTr="00106829">
        <w:tc>
          <w:tcPr>
            <w:tcW w:w="4508" w:type="dxa"/>
          </w:tcPr>
          <w:p w14:paraId="2FECD356" w14:textId="327FF4ED" w:rsidR="00FC701E" w:rsidRPr="00B74DDA" w:rsidRDefault="00FC701E">
            <w:pPr>
              <w:rPr>
                <w:sz w:val="24"/>
                <w:szCs w:val="24"/>
                <w:lang w:val="en-US"/>
              </w:rPr>
            </w:pPr>
            <w:proofErr w:type="spellStart"/>
            <w:r>
              <w:rPr>
                <w:sz w:val="24"/>
                <w:szCs w:val="24"/>
                <w:lang w:val="en-US"/>
              </w:rPr>
              <w:t>missForest</w:t>
            </w:r>
            <w:proofErr w:type="spellEnd"/>
            <w:r>
              <w:rPr>
                <w:sz w:val="24"/>
                <w:szCs w:val="24"/>
                <w:lang w:val="en-US"/>
              </w:rPr>
              <w:t xml:space="preserve"> algorithm</w:t>
            </w:r>
          </w:p>
        </w:tc>
        <w:tc>
          <w:tcPr>
            <w:tcW w:w="4508" w:type="dxa"/>
          </w:tcPr>
          <w:p w14:paraId="2B744C08" w14:textId="1041E5B7" w:rsidR="00FC701E" w:rsidRPr="00B74DDA" w:rsidRDefault="00FC701E">
            <w:pPr>
              <w:rPr>
                <w:sz w:val="24"/>
                <w:szCs w:val="24"/>
                <w:lang w:val="en-US"/>
              </w:rPr>
            </w:pPr>
            <w:r>
              <w:rPr>
                <w:sz w:val="24"/>
                <w:szCs w:val="24"/>
                <w:lang w:val="en-US"/>
              </w:rPr>
              <w:t>1 (4.8%)</w:t>
            </w:r>
          </w:p>
        </w:tc>
      </w:tr>
      <w:tr w:rsidR="00FC701E" w14:paraId="470563D4" w14:textId="77777777" w:rsidTr="00106829">
        <w:tc>
          <w:tcPr>
            <w:tcW w:w="4508" w:type="dxa"/>
          </w:tcPr>
          <w:p w14:paraId="4B77CA9D" w14:textId="4BAA7A0E" w:rsidR="00FC701E" w:rsidRPr="00B74DDA" w:rsidRDefault="00FC701E" w:rsidP="00FC701E">
            <w:pPr>
              <w:rPr>
                <w:sz w:val="24"/>
                <w:szCs w:val="24"/>
                <w:lang w:val="en-US"/>
              </w:rPr>
            </w:pPr>
            <w:r w:rsidRPr="00B74DDA">
              <w:rPr>
                <w:sz w:val="24"/>
                <w:szCs w:val="24"/>
                <w:lang w:val="en-US"/>
              </w:rPr>
              <w:t>Multiple imputations by fully conditional specification</w:t>
            </w:r>
          </w:p>
        </w:tc>
        <w:tc>
          <w:tcPr>
            <w:tcW w:w="4508" w:type="dxa"/>
          </w:tcPr>
          <w:p w14:paraId="4DA4D17C" w14:textId="552A88E2" w:rsidR="00FC701E" w:rsidRPr="00B74DDA" w:rsidRDefault="00FC701E" w:rsidP="00FC701E">
            <w:pPr>
              <w:rPr>
                <w:sz w:val="24"/>
                <w:szCs w:val="24"/>
                <w:lang w:val="en-US"/>
              </w:rPr>
            </w:pPr>
            <w:r>
              <w:rPr>
                <w:sz w:val="24"/>
                <w:szCs w:val="24"/>
                <w:lang w:val="en-US"/>
              </w:rPr>
              <w:t>1 (4.8%)</w:t>
            </w:r>
          </w:p>
        </w:tc>
      </w:tr>
      <w:tr w:rsidR="00FC701E" w14:paraId="26C39487" w14:textId="77777777" w:rsidTr="00106829">
        <w:tc>
          <w:tcPr>
            <w:tcW w:w="4508" w:type="dxa"/>
          </w:tcPr>
          <w:p w14:paraId="34D3976E" w14:textId="2CFB2F2B" w:rsidR="00FC701E" w:rsidRPr="00B74DDA" w:rsidRDefault="00FC701E" w:rsidP="00FC701E">
            <w:pPr>
              <w:rPr>
                <w:sz w:val="24"/>
                <w:szCs w:val="24"/>
                <w:lang w:val="en-US"/>
              </w:rPr>
            </w:pPr>
            <w:r w:rsidRPr="00B74DDA">
              <w:rPr>
                <w:sz w:val="24"/>
                <w:szCs w:val="24"/>
                <w:lang w:val="en-US"/>
              </w:rPr>
              <w:t>Multiple regression</w:t>
            </w:r>
          </w:p>
        </w:tc>
        <w:tc>
          <w:tcPr>
            <w:tcW w:w="4508" w:type="dxa"/>
          </w:tcPr>
          <w:p w14:paraId="34652184" w14:textId="59D05F8A" w:rsidR="00FC701E" w:rsidRPr="00B74DDA" w:rsidRDefault="00FC701E" w:rsidP="00FC701E">
            <w:pPr>
              <w:rPr>
                <w:sz w:val="24"/>
                <w:szCs w:val="24"/>
                <w:lang w:val="en-US"/>
              </w:rPr>
            </w:pPr>
            <w:r>
              <w:rPr>
                <w:sz w:val="24"/>
                <w:szCs w:val="24"/>
                <w:lang w:val="en-US"/>
              </w:rPr>
              <w:t>1 (4.8%)</w:t>
            </w:r>
          </w:p>
        </w:tc>
      </w:tr>
      <w:tr w:rsidR="00FC701E" w14:paraId="0D8801CA" w14:textId="77777777" w:rsidTr="00106829">
        <w:tc>
          <w:tcPr>
            <w:tcW w:w="4508" w:type="dxa"/>
          </w:tcPr>
          <w:p w14:paraId="3825D523" w14:textId="43387B6B" w:rsidR="00FC701E" w:rsidRPr="00B74DDA" w:rsidRDefault="00FC701E" w:rsidP="00FC701E">
            <w:pPr>
              <w:rPr>
                <w:sz w:val="24"/>
                <w:szCs w:val="24"/>
                <w:lang w:val="en-US"/>
              </w:rPr>
            </w:pPr>
            <w:r w:rsidRPr="00B74DDA">
              <w:rPr>
                <w:sz w:val="24"/>
                <w:szCs w:val="24"/>
                <w:lang w:val="en-US"/>
              </w:rPr>
              <w:lastRenderedPageBreak/>
              <w:t>No missing values</w:t>
            </w:r>
          </w:p>
        </w:tc>
        <w:tc>
          <w:tcPr>
            <w:tcW w:w="4508" w:type="dxa"/>
          </w:tcPr>
          <w:p w14:paraId="1E6E6E3E" w14:textId="60E65022" w:rsidR="00FC701E" w:rsidRPr="00B74DDA" w:rsidRDefault="00FC701E" w:rsidP="00FC701E">
            <w:pPr>
              <w:rPr>
                <w:sz w:val="24"/>
                <w:szCs w:val="24"/>
                <w:lang w:val="en-US"/>
              </w:rPr>
            </w:pPr>
            <w:r>
              <w:rPr>
                <w:sz w:val="24"/>
                <w:szCs w:val="24"/>
                <w:lang w:val="en-US"/>
              </w:rPr>
              <w:t>1 (4.8%)</w:t>
            </w:r>
          </w:p>
        </w:tc>
      </w:tr>
      <w:tr w:rsidR="00FC701E" w14:paraId="4B4EA4E9" w14:textId="77777777" w:rsidTr="00106829">
        <w:tc>
          <w:tcPr>
            <w:tcW w:w="4508" w:type="dxa"/>
          </w:tcPr>
          <w:p w14:paraId="35B95DE0" w14:textId="69DA32DB" w:rsidR="00FC701E" w:rsidRPr="00B74DDA" w:rsidRDefault="00FC701E" w:rsidP="00FC701E">
            <w:pPr>
              <w:rPr>
                <w:sz w:val="24"/>
                <w:szCs w:val="24"/>
                <w:lang w:val="en-US"/>
              </w:rPr>
            </w:pPr>
            <w:r w:rsidRPr="00B74DDA">
              <w:rPr>
                <w:sz w:val="24"/>
                <w:szCs w:val="24"/>
                <w:lang w:val="en-US"/>
              </w:rPr>
              <w:t>Probability imputation 20 times</w:t>
            </w:r>
          </w:p>
        </w:tc>
        <w:tc>
          <w:tcPr>
            <w:tcW w:w="4508" w:type="dxa"/>
          </w:tcPr>
          <w:p w14:paraId="23533CC2" w14:textId="671DDE0F" w:rsidR="00FC701E" w:rsidRPr="00B74DDA" w:rsidRDefault="00FC701E" w:rsidP="00FC701E">
            <w:pPr>
              <w:rPr>
                <w:sz w:val="24"/>
                <w:szCs w:val="24"/>
                <w:lang w:val="en-US"/>
              </w:rPr>
            </w:pPr>
            <w:r>
              <w:rPr>
                <w:sz w:val="24"/>
                <w:szCs w:val="24"/>
                <w:lang w:val="en-US"/>
              </w:rPr>
              <w:t>1 (4.8%)</w:t>
            </w:r>
          </w:p>
        </w:tc>
      </w:tr>
      <w:tr w:rsidR="00FC701E" w14:paraId="44469682" w14:textId="77777777" w:rsidTr="00106829">
        <w:tc>
          <w:tcPr>
            <w:tcW w:w="4508" w:type="dxa"/>
          </w:tcPr>
          <w:p w14:paraId="361558CB" w14:textId="17B06567" w:rsidR="00FC701E" w:rsidRPr="00B74DDA" w:rsidRDefault="00FC701E" w:rsidP="00FC701E">
            <w:pPr>
              <w:rPr>
                <w:sz w:val="24"/>
                <w:szCs w:val="24"/>
                <w:lang w:val="en-US"/>
              </w:rPr>
            </w:pPr>
            <w:r w:rsidRPr="00B74DDA">
              <w:rPr>
                <w:sz w:val="24"/>
                <w:szCs w:val="24"/>
                <w:lang w:val="en-US"/>
              </w:rPr>
              <w:t>Separate attribute for categorical, ignored for continuous</w:t>
            </w:r>
          </w:p>
        </w:tc>
        <w:tc>
          <w:tcPr>
            <w:tcW w:w="4508" w:type="dxa"/>
          </w:tcPr>
          <w:p w14:paraId="6BFC2C91" w14:textId="0AAE7852" w:rsidR="00FC701E" w:rsidRPr="00B74DDA" w:rsidRDefault="00FC701E" w:rsidP="00FC701E">
            <w:pPr>
              <w:rPr>
                <w:sz w:val="24"/>
                <w:szCs w:val="24"/>
                <w:lang w:val="en-US"/>
              </w:rPr>
            </w:pPr>
            <w:r>
              <w:rPr>
                <w:sz w:val="24"/>
                <w:szCs w:val="24"/>
                <w:lang w:val="en-US"/>
              </w:rPr>
              <w:t>1 (4.8%)</w:t>
            </w:r>
          </w:p>
        </w:tc>
      </w:tr>
      <w:tr w:rsidR="00FC701E" w14:paraId="51715719" w14:textId="77777777" w:rsidTr="00106829">
        <w:tc>
          <w:tcPr>
            <w:tcW w:w="4508" w:type="dxa"/>
          </w:tcPr>
          <w:p w14:paraId="57B53339" w14:textId="19A8D913" w:rsidR="00FC701E" w:rsidRPr="00B74DDA" w:rsidRDefault="00FC701E" w:rsidP="00FC701E">
            <w:pPr>
              <w:rPr>
                <w:sz w:val="24"/>
                <w:szCs w:val="24"/>
                <w:lang w:val="en-US"/>
              </w:rPr>
            </w:pPr>
            <w:r w:rsidRPr="00B74DDA">
              <w:rPr>
                <w:sz w:val="24"/>
                <w:szCs w:val="24"/>
                <w:lang w:val="en-US"/>
              </w:rPr>
              <w:t>Separate attribute for categorical, me</w:t>
            </w:r>
            <w:r>
              <w:rPr>
                <w:sz w:val="24"/>
                <w:szCs w:val="24"/>
                <w:lang w:val="en-US"/>
              </w:rPr>
              <w:t>an</w:t>
            </w:r>
            <w:r w:rsidRPr="00B74DDA">
              <w:rPr>
                <w:sz w:val="24"/>
                <w:szCs w:val="24"/>
                <w:lang w:val="en-US"/>
              </w:rPr>
              <w:t xml:space="preserve"> imputation for continuous</w:t>
            </w:r>
          </w:p>
        </w:tc>
        <w:tc>
          <w:tcPr>
            <w:tcW w:w="4508" w:type="dxa"/>
          </w:tcPr>
          <w:p w14:paraId="5D7AF762" w14:textId="62AFAC4F" w:rsidR="00FC701E" w:rsidRDefault="001D30BE" w:rsidP="00FC701E">
            <w:pPr>
              <w:rPr>
                <w:sz w:val="24"/>
                <w:szCs w:val="24"/>
                <w:lang w:val="en-US"/>
              </w:rPr>
            </w:pPr>
            <w:r>
              <w:rPr>
                <w:sz w:val="24"/>
                <w:szCs w:val="24"/>
                <w:lang w:val="en-US"/>
              </w:rPr>
              <w:t>1 (4.8%)</w:t>
            </w:r>
          </w:p>
        </w:tc>
      </w:tr>
      <w:tr w:rsidR="00FC701E" w14:paraId="491E6F17" w14:textId="77777777" w:rsidTr="00106829">
        <w:tc>
          <w:tcPr>
            <w:tcW w:w="4508" w:type="dxa"/>
          </w:tcPr>
          <w:p w14:paraId="0F60A84B" w14:textId="04B3BCAA" w:rsidR="00FC701E" w:rsidRPr="00B74DDA" w:rsidRDefault="00FC701E" w:rsidP="00FC701E">
            <w:pPr>
              <w:rPr>
                <w:sz w:val="24"/>
                <w:szCs w:val="24"/>
                <w:lang w:val="en-US"/>
              </w:rPr>
            </w:pPr>
            <w:r w:rsidRPr="00B74DDA">
              <w:rPr>
                <w:sz w:val="24"/>
                <w:szCs w:val="24"/>
                <w:lang w:val="en-US"/>
              </w:rPr>
              <w:t>Separate attribute for categorical, median imputation for continuous</w:t>
            </w:r>
          </w:p>
        </w:tc>
        <w:tc>
          <w:tcPr>
            <w:tcW w:w="4508" w:type="dxa"/>
          </w:tcPr>
          <w:p w14:paraId="0A250431" w14:textId="23C6A665" w:rsidR="00FC701E" w:rsidRPr="00B74DDA" w:rsidRDefault="001D30BE" w:rsidP="00FC701E">
            <w:pPr>
              <w:rPr>
                <w:sz w:val="24"/>
                <w:szCs w:val="24"/>
                <w:lang w:val="en-US"/>
              </w:rPr>
            </w:pPr>
            <w:r>
              <w:rPr>
                <w:sz w:val="24"/>
                <w:szCs w:val="24"/>
                <w:lang w:val="en-US"/>
              </w:rPr>
              <w:t>1 (4.8%)</w:t>
            </w:r>
          </w:p>
        </w:tc>
      </w:tr>
    </w:tbl>
    <w:p w14:paraId="4455140D" w14:textId="17121F38" w:rsidR="001E706E" w:rsidRDefault="00DD2622">
      <w:pPr>
        <w:rPr>
          <w:lang w:val="en-US"/>
        </w:rPr>
      </w:pPr>
      <w:r w:rsidRPr="00E62AB2">
        <w:rPr>
          <w:sz w:val="24"/>
          <w:szCs w:val="24"/>
          <w:lang w:val="en-US"/>
        </w:rPr>
        <w:t>Table A.</w:t>
      </w:r>
      <w:r w:rsidR="00A549B9">
        <w:rPr>
          <w:sz w:val="24"/>
          <w:szCs w:val="24"/>
          <w:lang w:val="en-US"/>
        </w:rPr>
        <w:t>5</w:t>
      </w:r>
      <w:r w:rsidRPr="00E62AB2">
        <w:rPr>
          <w:sz w:val="24"/>
          <w:szCs w:val="24"/>
          <w:lang w:val="en-US"/>
        </w:rPr>
        <w:t>. Approaches to deal with</w:t>
      </w:r>
      <w:r>
        <w:rPr>
          <w:sz w:val="24"/>
          <w:szCs w:val="24"/>
          <w:lang w:val="en-US"/>
        </w:rPr>
        <w:t xml:space="preserve"> potential</w:t>
      </w:r>
      <w:r w:rsidRPr="00E62AB2">
        <w:rPr>
          <w:sz w:val="24"/>
          <w:szCs w:val="24"/>
          <w:lang w:val="en-US"/>
        </w:rPr>
        <w:t xml:space="preserve"> missing data for</w:t>
      </w:r>
      <w:r>
        <w:rPr>
          <w:sz w:val="24"/>
          <w:szCs w:val="24"/>
          <w:lang w:val="en-US"/>
        </w:rPr>
        <w:t xml:space="preserve"> the</w:t>
      </w:r>
      <w:r w:rsidRPr="00E62AB2">
        <w:rPr>
          <w:sz w:val="24"/>
          <w:szCs w:val="24"/>
          <w:lang w:val="en-US"/>
        </w:rPr>
        <w:t xml:space="preserve"> 2</w:t>
      </w:r>
      <w:r w:rsidR="008E05D4">
        <w:rPr>
          <w:sz w:val="24"/>
          <w:szCs w:val="24"/>
          <w:lang w:val="en-US"/>
        </w:rPr>
        <w:t>1</w:t>
      </w:r>
      <w:r w:rsidRPr="00E62AB2">
        <w:rPr>
          <w:sz w:val="24"/>
          <w:szCs w:val="24"/>
          <w:lang w:val="en-US"/>
        </w:rPr>
        <w:t xml:space="preserve"> </w:t>
      </w:r>
      <w:r>
        <w:rPr>
          <w:sz w:val="24"/>
          <w:szCs w:val="24"/>
          <w:lang w:val="en-US"/>
        </w:rPr>
        <w:t>existing data</w:t>
      </w:r>
      <w:r w:rsidRPr="00E62AB2">
        <w:rPr>
          <w:sz w:val="24"/>
          <w:szCs w:val="24"/>
          <w:lang w:val="en-US"/>
        </w:rPr>
        <w:t xml:space="preserve"> studies. 3 studies</w:t>
      </w:r>
      <w:r>
        <w:rPr>
          <w:sz w:val="24"/>
          <w:szCs w:val="24"/>
          <w:lang w:val="en-US"/>
        </w:rPr>
        <w:t xml:space="preserve"> </w:t>
      </w:r>
      <w:r w:rsidR="008E05D4">
        <w:rPr>
          <w:sz w:val="24"/>
          <w:szCs w:val="24"/>
          <w:lang w:val="en-US"/>
        </w:rPr>
        <w:t>were not taken into account</w:t>
      </w:r>
      <w:r w:rsidRPr="00E62AB2">
        <w:rPr>
          <w:sz w:val="24"/>
          <w:szCs w:val="24"/>
          <w:lang w:val="en-US"/>
        </w:rPr>
        <w:t xml:space="preserve"> regarding</w:t>
      </w:r>
      <w:r>
        <w:rPr>
          <w:sz w:val="24"/>
          <w:szCs w:val="24"/>
          <w:lang w:val="en-US"/>
        </w:rPr>
        <w:t xml:space="preserve"> simulated datasets</w:t>
      </w:r>
      <w:r w:rsidRPr="00E62AB2">
        <w:rPr>
          <w:sz w:val="24"/>
          <w:szCs w:val="24"/>
          <w:lang w:val="en-US"/>
        </w:rPr>
        <w:t>.</w:t>
      </w:r>
    </w:p>
    <w:p w14:paraId="059767C3" w14:textId="1D916ED0" w:rsidR="001E706E" w:rsidRPr="00284BF7" w:rsidRDefault="001E706E">
      <w:pPr>
        <w:rPr>
          <w:sz w:val="24"/>
          <w:szCs w:val="24"/>
          <w:lang w:val="en-US"/>
        </w:rPr>
      </w:pPr>
    </w:p>
    <w:tbl>
      <w:tblPr>
        <w:tblStyle w:val="TableGrid"/>
        <w:tblW w:w="0" w:type="auto"/>
        <w:tblLook w:val="04A0" w:firstRow="1" w:lastRow="0" w:firstColumn="1" w:lastColumn="0" w:noHBand="0" w:noVBand="1"/>
      </w:tblPr>
      <w:tblGrid>
        <w:gridCol w:w="4508"/>
        <w:gridCol w:w="4508"/>
      </w:tblGrid>
      <w:tr w:rsidR="00B854E2" w14:paraId="78EFEF6C" w14:textId="77777777" w:rsidTr="00B854E2">
        <w:tc>
          <w:tcPr>
            <w:tcW w:w="4508" w:type="dxa"/>
          </w:tcPr>
          <w:p w14:paraId="0A26FE6A" w14:textId="015436A1" w:rsidR="00B854E2" w:rsidRPr="00890167" w:rsidRDefault="00B854E2">
            <w:pPr>
              <w:rPr>
                <w:b/>
                <w:bCs/>
                <w:sz w:val="24"/>
                <w:szCs w:val="24"/>
                <w:lang w:val="en-US"/>
              </w:rPr>
            </w:pPr>
            <w:r w:rsidRPr="00890167">
              <w:rPr>
                <w:b/>
                <w:bCs/>
                <w:sz w:val="24"/>
                <w:szCs w:val="24"/>
                <w:lang w:val="en-US"/>
              </w:rPr>
              <w:t xml:space="preserve">Programming language for </w:t>
            </w:r>
            <w:r w:rsidR="00462EA8" w:rsidRPr="00890167">
              <w:rPr>
                <w:b/>
                <w:bCs/>
                <w:sz w:val="24"/>
                <w:szCs w:val="24"/>
                <w:lang w:val="en-US"/>
              </w:rPr>
              <w:t>ANN</w:t>
            </w:r>
          </w:p>
          <w:p w14:paraId="36BA2C3E" w14:textId="0171E9E7" w:rsidR="00A06326" w:rsidRPr="00890167" w:rsidRDefault="00A06326">
            <w:pPr>
              <w:rPr>
                <w:b/>
                <w:bCs/>
                <w:sz w:val="24"/>
                <w:szCs w:val="24"/>
                <w:lang w:val="en-US"/>
              </w:rPr>
            </w:pPr>
          </w:p>
        </w:tc>
        <w:tc>
          <w:tcPr>
            <w:tcW w:w="4508" w:type="dxa"/>
          </w:tcPr>
          <w:p w14:paraId="1F401846" w14:textId="7B0A9A6D" w:rsidR="00B854E2" w:rsidRPr="00890167" w:rsidRDefault="00A06326">
            <w:pPr>
              <w:rPr>
                <w:b/>
                <w:bCs/>
                <w:sz w:val="24"/>
                <w:szCs w:val="24"/>
                <w:lang w:val="en-US"/>
              </w:rPr>
            </w:pPr>
            <w:r w:rsidRPr="00890167">
              <w:rPr>
                <w:b/>
                <w:bCs/>
                <w:sz w:val="24"/>
                <w:szCs w:val="24"/>
                <w:lang w:val="en-US"/>
              </w:rPr>
              <w:t>N (%)</w:t>
            </w:r>
          </w:p>
        </w:tc>
      </w:tr>
      <w:tr w:rsidR="00B854E2" w14:paraId="16FC29A5" w14:textId="77777777" w:rsidTr="00B854E2">
        <w:tc>
          <w:tcPr>
            <w:tcW w:w="4508" w:type="dxa"/>
          </w:tcPr>
          <w:p w14:paraId="27C0F2B4" w14:textId="1E6EC2FD" w:rsidR="00B854E2" w:rsidRPr="00B74DDA" w:rsidRDefault="00A06326">
            <w:pPr>
              <w:rPr>
                <w:sz w:val="24"/>
                <w:szCs w:val="24"/>
                <w:lang w:val="en-US"/>
              </w:rPr>
            </w:pPr>
            <w:r w:rsidRPr="00B74DDA">
              <w:rPr>
                <w:sz w:val="24"/>
                <w:szCs w:val="24"/>
                <w:lang w:val="en-US"/>
              </w:rPr>
              <w:t>Unclear</w:t>
            </w:r>
          </w:p>
        </w:tc>
        <w:tc>
          <w:tcPr>
            <w:tcW w:w="4508" w:type="dxa"/>
          </w:tcPr>
          <w:p w14:paraId="302BAF98" w14:textId="0445172F" w:rsidR="00B854E2" w:rsidRPr="00B74DDA" w:rsidRDefault="00C648B6">
            <w:pPr>
              <w:rPr>
                <w:sz w:val="24"/>
                <w:szCs w:val="24"/>
                <w:lang w:val="en-US"/>
              </w:rPr>
            </w:pPr>
            <w:r>
              <w:rPr>
                <w:sz w:val="24"/>
                <w:szCs w:val="24"/>
                <w:lang w:val="en-US"/>
              </w:rPr>
              <w:t>7</w:t>
            </w:r>
            <w:r w:rsidR="00A06326" w:rsidRPr="00B74DDA">
              <w:rPr>
                <w:sz w:val="24"/>
                <w:szCs w:val="24"/>
                <w:lang w:val="en-US"/>
              </w:rPr>
              <w:t xml:space="preserve"> (</w:t>
            </w:r>
            <w:r w:rsidR="00EF6A88">
              <w:rPr>
                <w:sz w:val="24"/>
                <w:szCs w:val="24"/>
                <w:lang w:val="en-US"/>
              </w:rPr>
              <w:t>29</w:t>
            </w:r>
            <w:r w:rsidR="00A06326" w:rsidRPr="00B74DDA">
              <w:rPr>
                <w:sz w:val="24"/>
                <w:szCs w:val="24"/>
                <w:lang w:val="en-US"/>
              </w:rPr>
              <w:t>.</w:t>
            </w:r>
            <w:r w:rsidR="00EF6A88">
              <w:rPr>
                <w:sz w:val="24"/>
                <w:szCs w:val="24"/>
                <w:lang w:val="en-US"/>
              </w:rPr>
              <w:t>2</w:t>
            </w:r>
            <w:r w:rsidR="001F33CB">
              <w:rPr>
                <w:sz w:val="24"/>
                <w:szCs w:val="24"/>
                <w:lang w:val="en-US"/>
              </w:rPr>
              <w:t>%</w:t>
            </w:r>
            <w:r w:rsidR="00A06326" w:rsidRPr="00B74DDA">
              <w:rPr>
                <w:sz w:val="24"/>
                <w:szCs w:val="24"/>
                <w:lang w:val="en-US"/>
              </w:rPr>
              <w:t>)</w:t>
            </w:r>
          </w:p>
        </w:tc>
      </w:tr>
      <w:tr w:rsidR="00B854E2" w14:paraId="23B36BB6" w14:textId="77777777" w:rsidTr="00B854E2">
        <w:tc>
          <w:tcPr>
            <w:tcW w:w="4508" w:type="dxa"/>
          </w:tcPr>
          <w:p w14:paraId="62D66718" w14:textId="1F391E60" w:rsidR="00B854E2" w:rsidRPr="00B74DDA" w:rsidRDefault="00A06326">
            <w:pPr>
              <w:rPr>
                <w:sz w:val="24"/>
                <w:szCs w:val="24"/>
                <w:lang w:val="en-US"/>
              </w:rPr>
            </w:pPr>
            <w:r w:rsidRPr="00B74DDA">
              <w:rPr>
                <w:sz w:val="24"/>
                <w:szCs w:val="24"/>
                <w:lang w:val="en-US"/>
              </w:rPr>
              <w:t>Python</w:t>
            </w:r>
          </w:p>
        </w:tc>
        <w:tc>
          <w:tcPr>
            <w:tcW w:w="4508" w:type="dxa"/>
          </w:tcPr>
          <w:p w14:paraId="563E00D9" w14:textId="5F18EEBF" w:rsidR="00B854E2" w:rsidRPr="00B74DDA" w:rsidRDefault="00A06326">
            <w:pPr>
              <w:rPr>
                <w:sz w:val="24"/>
                <w:szCs w:val="24"/>
                <w:lang w:val="en-US"/>
              </w:rPr>
            </w:pPr>
            <w:r w:rsidRPr="00B74DDA">
              <w:rPr>
                <w:sz w:val="24"/>
                <w:szCs w:val="24"/>
                <w:lang w:val="en-US"/>
              </w:rPr>
              <w:t>4 (1</w:t>
            </w:r>
            <w:r w:rsidR="00EF6A88">
              <w:rPr>
                <w:sz w:val="24"/>
                <w:szCs w:val="24"/>
                <w:lang w:val="en-US"/>
              </w:rPr>
              <w:t>6</w:t>
            </w:r>
            <w:r w:rsidRPr="00B74DDA">
              <w:rPr>
                <w:sz w:val="24"/>
                <w:szCs w:val="24"/>
                <w:lang w:val="en-US"/>
              </w:rPr>
              <w:t>.</w:t>
            </w:r>
            <w:r w:rsidR="00EF6A88">
              <w:rPr>
                <w:sz w:val="24"/>
                <w:szCs w:val="24"/>
                <w:lang w:val="en-US"/>
              </w:rPr>
              <w:t>7</w:t>
            </w:r>
            <w:r w:rsidR="001F33CB">
              <w:rPr>
                <w:sz w:val="24"/>
                <w:szCs w:val="24"/>
                <w:lang w:val="en-US"/>
              </w:rPr>
              <w:t>%</w:t>
            </w:r>
            <w:r w:rsidRPr="00B74DDA">
              <w:rPr>
                <w:sz w:val="24"/>
                <w:szCs w:val="24"/>
                <w:lang w:val="en-US"/>
              </w:rPr>
              <w:t>)</w:t>
            </w:r>
          </w:p>
        </w:tc>
      </w:tr>
      <w:tr w:rsidR="00B854E2" w14:paraId="4CB9B04E" w14:textId="77777777" w:rsidTr="00B854E2">
        <w:tc>
          <w:tcPr>
            <w:tcW w:w="4508" w:type="dxa"/>
          </w:tcPr>
          <w:p w14:paraId="3DAE2F53" w14:textId="6226F344" w:rsidR="00B854E2" w:rsidRPr="00B74DDA" w:rsidRDefault="00A06326">
            <w:pPr>
              <w:rPr>
                <w:sz w:val="24"/>
                <w:szCs w:val="24"/>
                <w:lang w:val="en-US"/>
              </w:rPr>
            </w:pPr>
            <w:proofErr w:type="spellStart"/>
            <w:r w:rsidRPr="00B74DDA">
              <w:rPr>
                <w:sz w:val="24"/>
                <w:szCs w:val="24"/>
                <w:lang w:val="en-US"/>
              </w:rPr>
              <w:t>Matlab</w:t>
            </w:r>
            <w:proofErr w:type="spellEnd"/>
          </w:p>
        </w:tc>
        <w:tc>
          <w:tcPr>
            <w:tcW w:w="4508" w:type="dxa"/>
          </w:tcPr>
          <w:p w14:paraId="5E5A63F6" w14:textId="3ED25684" w:rsidR="00B854E2" w:rsidRPr="00B74DDA" w:rsidRDefault="00A06326">
            <w:pPr>
              <w:rPr>
                <w:sz w:val="24"/>
                <w:szCs w:val="24"/>
                <w:lang w:val="en-US"/>
              </w:rPr>
            </w:pPr>
            <w:r w:rsidRPr="00B74DDA">
              <w:rPr>
                <w:sz w:val="24"/>
                <w:szCs w:val="24"/>
                <w:lang w:val="en-US"/>
              </w:rPr>
              <w:t>3 (1</w:t>
            </w:r>
            <w:r w:rsidR="00EF6A88">
              <w:rPr>
                <w:sz w:val="24"/>
                <w:szCs w:val="24"/>
                <w:lang w:val="en-US"/>
              </w:rPr>
              <w:t>2</w:t>
            </w:r>
            <w:r w:rsidRPr="00B74DDA">
              <w:rPr>
                <w:sz w:val="24"/>
                <w:szCs w:val="24"/>
                <w:lang w:val="en-US"/>
              </w:rPr>
              <w:t>.</w:t>
            </w:r>
            <w:r w:rsidR="00EF6A88">
              <w:rPr>
                <w:sz w:val="24"/>
                <w:szCs w:val="24"/>
                <w:lang w:val="en-US"/>
              </w:rPr>
              <w:t>5</w:t>
            </w:r>
            <w:r w:rsidR="001F33CB">
              <w:rPr>
                <w:sz w:val="24"/>
                <w:szCs w:val="24"/>
                <w:lang w:val="en-US"/>
              </w:rPr>
              <w:t>%</w:t>
            </w:r>
            <w:r w:rsidRPr="00B74DDA">
              <w:rPr>
                <w:sz w:val="24"/>
                <w:szCs w:val="24"/>
                <w:lang w:val="en-US"/>
              </w:rPr>
              <w:t>)</w:t>
            </w:r>
          </w:p>
        </w:tc>
      </w:tr>
      <w:tr w:rsidR="00B854E2" w14:paraId="53EED050" w14:textId="77777777" w:rsidTr="00B854E2">
        <w:tc>
          <w:tcPr>
            <w:tcW w:w="4508" w:type="dxa"/>
          </w:tcPr>
          <w:p w14:paraId="0AAD754F" w14:textId="60082305" w:rsidR="00B854E2" w:rsidRPr="00B74DDA" w:rsidRDefault="00A06326">
            <w:pPr>
              <w:rPr>
                <w:sz w:val="24"/>
                <w:szCs w:val="24"/>
                <w:lang w:val="en-US"/>
              </w:rPr>
            </w:pPr>
            <w:proofErr w:type="spellStart"/>
            <w:r w:rsidRPr="00B74DDA">
              <w:rPr>
                <w:sz w:val="24"/>
                <w:szCs w:val="24"/>
                <w:lang w:val="en-US"/>
              </w:rPr>
              <w:t>NeuralWare</w:t>
            </w:r>
            <w:proofErr w:type="spellEnd"/>
          </w:p>
        </w:tc>
        <w:tc>
          <w:tcPr>
            <w:tcW w:w="4508" w:type="dxa"/>
          </w:tcPr>
          <w:p w14:paraId="3B7A0A6D" w14:textId="1ADFA5A1" w:rsidR="00B854E2" w:rsidRPr="00B74DDA" w:rsidRDefault="00A06326">
            <w:pPr>
              <w:rPr>
                <w:sz w:val="24"/>
                <w:szCs w:val="24"/>
                <w:lang w:val="en-US"/>
              </w:rPr>
            </w:pPr>
            <w:r w:rsidRPr="00B74DDA">
              <w:rPr>
                <w:sz w:val="24"/>
                <w:szCs w:val="24"/>
                <w:lang w:val="en-US"/>
              </w:rPr>
              <w:t>3 (1</w:t>
            </w:r>
            <w:r w:rsidR="00EF6A88">
              <w:rPr>
                <w:sz w:val="24"/>
                <w:szCs w:val="24"/>
                <w:lang w:val="en-US"/>
              </w:rPr>
              <w:t>2</w:t>
            </w:r>
            <w:r w:rsidRPr="00B74DDA">
              <w:rPr>
                <w:sz w:val="24"/>
                <w:szCs w:val="24"/>
                <w:lang w:val="en-US"/>
              </w:rPr>
              <w:t>.</w:t>
            </w:r>
            <w:r w:rsidR="00EF6A88">
              <w:rPr>
                <w:sz w:val="24"/>
                <w:szCs w:val="24"/>
                <w:lang w:val="en-US"/>
              </w:rPr>
              <w:t>5</w:t>
            </w:r>
            <w:r w:rsidR="001F33CB">
              <w:rPr>
                <w:sz w:val="24"/>
                <w:szCs w:val="24"/>
                <w:lang w:val="en-US"/>
              </w:rPr>
              <w:t>%</w:t>
            </w:r>
            <w:r w:rsidRPr="00B74DDA">
              <w:rPr>
                <w:sz w:val="24"/>
                <w:szCs w:val="24"/>
                <w:lang w:val="en-US"/>
              </w:rPr>
              <w:t>)</w:t>
            </w:r>
          </w:p>
        </w:tc>
      </w:tr>
      <w:tr w:rsidR="00567F5A" w14:paraId="5F0533F0" w14:textId="77777777" w:rsidTr="00B854E2">
        <w:tc>
          <w:tcPr>
            <w:tcW w:w="4508" w:type="dxa"/>
          </w:tcPr>
          <w:p w14:paraId="42203E2F" w14:textId="3D5D2A3F" w:rsidR="00567F5A" w:rsidRPr="00B74DDA" w:rsidRDefault="00567F5A">
            <w:pPr>
              <w:rPr>
                <w:sz w:val="24"/>
                <w:szCs w:val="24"/>
                <w:lang w:val="en-US"/>
              </w:rPr>
            </w:pPr>
            <w:r w:rsidRPr="00B74DDA">
              <w:rPr>
                <w:sz w:val="24"/>
                <w:szCs w:val="24"/>
                <w:lang w:val="en-US"/>
              </w:rPr>
              <w:t>S-plus</w:t>
            </w:r>
          </w:p>
        </w:tc>
        <w:tc>
          <w:tcPr>
            <w:tcW w:w="4508" w:type="dxa"/>
          </w:tcPr>
          <w:p w14:paraId="69FE6212" w14:textId="7EA4ACD4" w:rsidR="00567F5A" w:rsidRPr="00B74DDA" w:rsidRDefault="00567F5A">
            <w:pPr>
              <w:rPr>
                <w:sz w:val="24"/>
                <w:szCs w:val="24"/>
                <w:lang w:val="en-US"/>
              </w:rPr>
            </w:pPr>
            <w:r w:rsidRPr="00B74DDA">
              <w:rPr>
                <w:sz w:val="24"/>
                <w:szCs w:val="24"/>
                <w:lang w:val="en-US"/>
              </w:rPr>
              <w:t>3 (1</w:t>
            </w:r>
            <w:r w:rsidR="00EF6A88">
              <w:rPr>
                <w:sz w:val="24"/>
                <w:szCs w:val="24"/>
                <w:lang w:val="en-US"/>
              </w:rPr>
              <w:t>2</w:t>
            </w:r>
            <w:r w:rsidRPr="00B74DDA">
              <w:rPr>
                <w:sz w:val="24"/>
                <w:szCs w:val="24"/>
                <w:lang w:val="en-US"/>
              </w:rPr>
              <w:t>.</w:t>
            </w:r>
            <w:r w:rsidR="00EF6A88">
              <w:rPr>
                <w:sz w:val="24"/>
                <w:szCs w:val="24"/>
                <w:lang w:val="en-US"/>
              </w:rPr>
              <w:t>5</w:t>
            </w:r>
            <w:r>
              <w:rPr>
                <w:sz w:val="24"/>
                <w:szCs w:val="24"/>
                <w:lang w:val="en-US"/>
              </w:rPr>
              <w:t>%</w:t>
            </w:r>
            <w:r w:rsidRPr="00B74DDA">
              <w:rPr>
                <w:sz w:val="24"/>
                <w:szCs w:val="24"/>
                <w:lang w:val="en-US"/>
              </w:rPr>
              <w:t>)</w:t>
            </w:r>
          </w:p>
        </w:tc>
      </w:tr>
      <w:tr w:rsidR="001C7682" w14:paraId="02F619C5" w14:textId="77777777" w:rsidTr="00B854E2">
        <w:tc>
          <w:tcPr>
            <w:tcW w:w="4508" w:type="dxa"/>
          </w:tcPr>
          <w:p w14:paraId="1FF2F2BA" w14:textId="1C32F185" w:rsidR="001C7682" w:rsidRDefault="001C7682" w:rsidP="001C7682">
            <w:pPr>
              <w:rPr>
                <w:sz w:val="24"/>
                <w:szCs w:val="24"/>
                <w:lang w:val="en-US"/>
              </w:rPr>
            </w:pPr>
            <w:r>
              <w:rPr>
                <w:sz w:val="24"/>
                <w:szCs w:val="24"/>
                <w:lang w:val="en-US"/>
              </w:rPr>
              <w:t>R</w:t>
            </w:r>
          </w:p>
        </w:tc>
        <w:tc>
          <w:tcPr>
            <w:tcW w:w="4508" w:type="dxa"/>
          </w:tcPr>
          <w:p w14:paraId="46569745" w14:textId="550879B3" w:rsidR="001C7682" w:rsidRPr="00B74DDA" w:rsidRDefault="001C7682" w:rsidP="001C7682">
            <w:pPr>
              <w:rPr>
                <w:sz w:val="24"/>
                <w:szCs w:val="24"/>
                <w:lang w:val="en-US"/>
              </w:rPr>
            </w:pPr>
            <w:r>
              <w:rPr>
                <w:sz w:val="24"/>
                <w:szCs w:val="24"/>
                <w:lang w:val="en-US"/>
              </w:rPr>
              <w:t>2</w:t>
            </w:r>
            <w:r w:rsidRPr="00B74DDA">
              <w:rPr>
                <w:sz w:val="24"/>
                <w:szCs w:val="24"/>
                <w:lang w:val="en-US"/>
              </w:rPr>
              <w:t xml:space="preserve"> (</w:t>
            </w:r>
            <w:r>
              <w:rPr>
                <w:sz w:val="24"/>
                <w:szCs w:val="24"/>
                <w:lang w:val="en-US"/>
              </w:rPr>
              <w:t>8</w:t>
            </w:r>
            <w:r w:rsidRPr="00B74DDA">
              <w:rPr>
                <w:sz w:val="24"/>
                <w:szCs w:val="24"/>
                <w:lang w:val="en-US"/>
              </w:rPr>
              <w:t>.3</w:t>
            </w:r>
            <w:r>
              <w:rPr>
                <w:sz w:val="24"/>
                <w:szCs w:val="24"/>
                <w:lang w:val="en-US"/>
              </w:rPr>
              <w:t>%</w:t>
            </w:r>
            <w:r w:rsidRPr="00B74DDA">
              <w:rPr>
                <w:sz w:val="24"/>
                <w:szCs w:val="24"/>
                <w:lang w:val="en-US"/>
              </w:rPr>
              <w:t>)</w:t>
            </w:r>
          </w:p>
        </w:tc>
      </w:tr>
      <w:tr w:rsidR="001C7682" w14:paraId="4EA7275F" w14:textId="77777777" w:rsidTr="00B854E2">
        <w:tc>
          <w:tcPr>
            <w:tcW w:w="4508" w:type="dxa"/>
          </w:tcPr>
          <w:p w14:paraId="5816688D" w14:textId="5B568342" w:rsidR="001C7682" w:rsidRPr="00B74DDA" w:rsidRDefault="001C7682" w:rsidP="001C7682">
            <w:pPr>
              <w:rPr>
                <w:sz w:val="24"/>
                <w:szCs w:val="24"/>
                <w:lang w:val="en-US"/>
              </w:rPr>
            </w:pPr>
            <w:r>
              <w:rPr>
                <w:sz w:val="24"/>
                <w:szCs w:val="24"/>
                <w:lang w:val="en-US"/>
              </w:rPr>
              <w:t>Epilog Plus</w:t>
            </w:r>
          </w:p>
        </w:tc>
        <w:tc>
          <w:tcPr>
            <w:tcW w:w="4508" w:type="dxa"/>
          </w:tcPr>
          <w:p w14:paraId="6EB5C72E" w14:textId="27D3B68E" w:rsidR="001C7682" w:rsidRPr="00B74DDA" w:rsidRDefault="001C7682" w:rsidP="001C7682">
            <w:pPr>
              <w:rPr>
                <w:sz w:val="24"/>
                <w:szCs w:val="24"/>
                <w:lang w:val="en-US"/>
              </w:rPr>
            </w:pPr>
            <w:r w:rsidRPr="00B74DDA">
              <w:rPr>
                <w:sz w:val="24"/>
                <w:szCs w:val="24"/>
                <w:lang w:val="en-US"/>
              </w:rPr>
              <w:t>1 (4.</w:t>
            </w:r>
            <w:r>
              <w:rPr>
                <w:sz w:val="24"/>
                <w:szCs w:val="24"/>
                <w:lang w:val="en-US"/>
              </w:rPr>
              <w:t>2%</w:t>
            </w:r>
            <w:r w:rsidRPr="00B74DDA">
              <w:rPr>
                <w:sz w:val="24"/>
                <w:szCs w:val="24"/>
                <w:lang w:val="en-US"/>
              </w:rPr>
              <w:t>)</w:t>
            </w:r>
          </w:p>
        </w:tc>
      </w:tr>
      <w:tr w:rsidR="001C7682" w14:paraId="3B4E1FBF" w14:textId="77777777" w:rsidTr="00B854E2">
        <w:tc>
          <w:tcPr>
            <w:tcW w:w="4508" w:type="dxa"/>
          </w:tcPr>
          <w:p w14:paraId="0BBA694E" w14:textId="69A63685" w:rsidR="001C7682" w:rsidRPr="00B74DDA" w:rsidRDefault="001C7682" w:rsidP="001C7682">
            <w:pPr>
              <w:rPr>
                <w:sz w:val="24"/>
                <w:szCs w:val="24"/>
                <w:lang w:val="en-US"/>
              </w:rPr>
            </w:pPr>
            <w:proofErr w:type="spellStart"/>
            <w:r>
              <w:rPr>
                <w:sz w:val="24"/>
                <w:szCs w:val="24"/>
                <w:lang w:val="en-US"/>
              </w:rPr>
              <w:t>PlaNet</w:t>
            </w:r>
            <w:proofErr w:type="spellEnd"/>
          </w:p>
        </w:tc>
        <w:tc>
          <w:tcPr>
            <w:tcW w:w="4508" w:type="dxa"/>
          </w:tcPr>
          <w:p w14:paraId="09667974" w14:textId="6220FFDD" w:rsidR="001C7682" w:rsidRPr="00B74DDA" w:rsidRDefault="001C7682" w:rsidP="001C7682">
            <w:pPr>
              <w:rPr>
                <w:sz w:val="24"/>
                <w:szCs w:val="24"/>
                <w:lang w:val="en-US"/>
              </w:rPr>
            </w:pPr>
            <w:r w:rsidRPr="00B74DDA">
              <w:rPr>
                <w:sz w:val="24"/>
                <w:szCs w:val="24"/>
                <w:lang w:val="en-US"/>
              </w:rPr>
              <w:t>1 (4.</w:t>
            </w:r>
            <w:r>
              <w:rPr>
                <w:sz w:val="24"/>
                <w:szCs w:val="24"/>
                <w:lang w:val="en-US"/>
              </w:rPr>
              <w:t>2%</w:t>
            </w:r>
            <w:r w:rsidRPr="00B74DDA">
              <w:rPr>
                <w:sz w:val="24"/>
                <w:szCs w:val="24"/>
                <w:lang w:val="en-US"/>
              </w:rPr>
              <w:t>)</w:t>
            </w:r>
          </w:p>
        </w:tc>
      </w:tr>
      <w:tr w:rsidR="001C7682" w14:paraId="36E088C1" w14:textId="77777777" w:rsidTr="00B854E2">
        <w:tc>
          <w:tcPr>
            <w:tcW w:w="4508" w:type="dxa"/>
          </w:tcPr>
          <w:p w14:paraId="2D2F3A99" w14:textId="77777777" w:rsidR="001C7682" w:rsidRDefault="001C7682" w:rsidP="001C7682">
            <w:pPr>
              <w:rPr>
                <w:sz w:val="24"/>
                <w:szCs w:val="24"/>
                <w:lang w:val="en-US"/>
              </w:rPr>
            </w:pPr>
          </w:p>
          <w:p w14:paraId="7428C851" w14:textId="442C08BB" w:rsidR="001C7682" w:rsidRPr="007025CB" w:rsidRDefault="001C7682" w:rsidP="001C7682">
            <w:pPr>
              <w:rPr>
                <w:b/>
                <w:bCs/>
                <w:sz w:val="24"/>
                <w:szCs w:val="24"/>
                <w:lang w:val="en-US"/>
              </w:rPr>
            </w:pPr>
            <w:proofErr w:type="spellStart"/>
            <w:r w:rsidRPr="007025CB">
              <w:rPr>
                <w:b/>
                <w:bCs/>
                <w:sz w:val="24"/>
                <w:szCs w:val="24"/>
                <w:lang w:val="en-US"/>
              </w:rPr>
              <w:t>Hyperparameters</w:t>
            </w:r>
            <w:proofErr w:type="spellEnd"/>
          </w:p>
        </w:tc>
        <w:tc>
          <w:tcPr>
            <w:tcW w:w="4508" w:type="dxa"/>
          </w:tcPr>
          <w:p w14:paraId="5B99D07F" w14:textId="77777777" w:rsidR="001C7682" w:rsidRPr="00B74DDA" w:rsidRDefault="001C7682" w:rsidP="001C7682">
            <w:pPr>
              <w:rPr>
                <w:sz w:val="24"/>
                <w:szCs w:val="24"/>
                <w:lang w:val="en-US"/>
              </w:rPr>
            </w:pPr>
          </w:p>
        </w:tc>
      </w:tr>
      <w:tr w:rsidR="001C7682" w14:paraId="5548031F" w14:textId="77777777" w:rsidTr="00B854E2">
        <w:tc>
          <w:tcPr>
            <w:tcW w:w="4508" w:type="dxa"/>
          </w:tcPr>
          <w:p w14:paraId="5EEB2E2D" w14:textId="0C07AE60" w:rsidR="001C7682" w:rsidRPr="00B74DDA" w:rsidRDefault="001C7682" w:rsidP="001C7682">
            <w:pPr>
              <w:rPr>
                <w:sz w:val="24"/>
                <w:szCs w:val="24"/>
                <w:lang w:val="en-US"/>
              </w:rPr>
            </w:pPr>
            <w:r>
              <w:rPr>
                <w:sz w:val="24"/>
                <w:szCs w:val="24"/>
                <w:lang w:val="en-US"/>
              </w:rPr>
              <w:t xml:space="preserve">Tuned – unclear procedure </w:t>
            </w:r>
          </w:p>
        </w:tc>
        <w:tc>
          <w:tcPr>
            <w:tcW w:w="4508" w:type="dxa"/>
          </w:tcPr>
          <w:p w14:paraId="7F575AEC" w14:textId="1978088F" w:rsidR="001C7682" w:rsidRPr="00B74DDA" w:rsidRDefault="001F66A9" w:rsidP="001C7682">
            <w:pPr>
              <w:rPr>
                <w:sz w:val="24"/>
                <w:szCs w:val="24"/>
                <w:lang w:val="en-US"/>
              </w:rPr>
            </w:pPr>
            <w:r>
              <w:rPr>
                <w:sz w:val="24"/>
                <w:szCs w:val="24"/>
                <w:lang w:val="en-US"/>
              </w:rPr>
              <w:t>7</w:t>
            </w:r>
            <w:r w:rsidR="001C7682">
              <w:rPr>
                <w:sz w:val="24"/>
                <w:szCs w:val="24"/>
                <w:lang w:val="en-US"/>
              </w:rPr>
              <w:t xml:space="preserve"> (2</w:t>
            </w:r>
            <w:r>
              <w:rPr>
                <w:sz w:val="24"/>
                <w:szCs w:val="24"/>
                <w:lang w:val="en-US"/>
              </w:rPr>
              <w:t>9</w:t>
            </w:r>
            <w:r w:rsidR="001C7682">
              <w:rPr>
                <w:sz w:val="24"/>
                <w:szCs w:val="24"/>
                <w:lang w:val="en-US"/>
              </w:rPr>
              <w:t>.</w:t>
            </w:r>
            <w:r>
              <w:rPr>
                <w:sz w:val="24"/>
                <w:szCs w:val="24"/>
                <w:lang w:val="en-US"/>
              </w:rPr>
              <w:t>2</w:t>
            </w:r>
            <w:r w:rsidR="001C7682">
              <w:rPr>
                <w:sz w:val="24"/>
                <w:szCs w:val="24"/>
                <w:lang w:val="en-US"/>
              </w:rPr>
              <w:t>%)</w:t>
            </w:r>
          </w:p>
        </w:tc>
      </w:tr>
      <w:tr w:rsidR="001C7682" w14:paraId="7BDF789C" w14:textId="77777777" w:rsidTr="00B854E2">
        <w:tc>
          <w:tcPr>
            <w:tcW w:w="4508" w:type="dxa"/>
          </w:tcPr>
          <w:p w14:paraId="46ACB1F9" w14:textId="1F1D196E" w:rsidR="001C7682" w:rsidRPr="00B74DDA" w:rsidRDefault="001C7682" w:rsidP="001C7682">
            <w:pPr>
              <w:rPr>
                <w:sz w:val="24"/>
                <w:szCs w:val="24"/>
                <w:lang w:val="en-US"/>
              </w:rPr>
            </w:pPr>
            <w:r>
              <w:rPr>
                <w:sz w:val="24"/>
                <w:szCs w:val="24"/>
                <w:lang w:val="en-US"/>
              </w:rPr>
              <w:t>Unclear</w:t>
            </w:r>
          </w:p>
        </w:tc>
        <w:tc>
          <w:tcPr>
            <w:tcW w:w="4508" w:type="dxa"/>
          </w:tcPr>
          <w:p w14:paraId="6A348501" w14:textId="29C8C027" w:rsidR="001C7682" w:rsidRPr="00B74DDA" w:rsidRDefault="001C7682" w:rsidP="001C7682">
            <w:pPr>
              <w:rPr>
                <w:sz w:val="24"/>
                <w:szCs w:val="24"/>
                <w:lang w:val="en-US"/>
              </w:rPr>
            </w:pPr>
            <w:r>
              <w:rPr>
                <w:sz w:val="24"/>
                <w:szCs w:val="24"/>
                <w:lang w:val="en-US"/>
              </w:rPr>
              <w:t>6 (2</w:t>
            </w:r>
            <w:r w:rsidR="001F66A9">
              <w:rPr>
                <w:sz w:val="24"/>
                <w:szCs w:val="24"/>
                <w:lang w:val="en-US"/>
              </w:rPr>
              <w:t>5</w:t>
            </w:r>
            <w:r>
              <w:rPr>
                <w:sz w:val="24"/>
                <w:szCs w:val="24"/>
                <w:lang w:val="en-US"/>
              </w:rPr>
              <w:t>.</w:t>
            </w:r>
            <w:r w:rsidR="001F66A9">
              <w:rPr>
                <w:sz w:val="24"/>
                <w:szCs w:val="24"/>
                <w:lang w:val="en-US"/>
              </w:rPr>
              <w:t>0</w:t>
            </w:r>
            <w:r>
              <w:rPr>
                <w:sz w:val="24"/>
                <w:szCs w:val="24"/>
                <w:lang w:val="en-US"/>
              </w:rPr>
              <w:t>%)</w:t>
            </w:r>
          </w:p>
        </w:tc>
      </w:tr>
      <w:tr w:rsidR="001F66A9" w14:paraId="7A429C8E" w14:textId="77777777" w:rsidTr="00B854E2">
        <w:tc>
          <w:tcPr>
            <w:tcW w:w="4508" w:type="dxa"/>
          </w:tcPr>
          <w:p w14:paraId="1A6AA67E" w14:textId="6D2697C6" w:rsidR="001F66A9" w:rsidRDefault="001F66A9" w:rsidP="001F66A9">
            <w:pPr>
              <w:rPr>
                <w:sz w:val="24"/>
                <w:szCs w:val="24"/>
                <w:lang w:val="en-US"/>
              </w:rPr>
            </w:pPr>
            <w:r>
              <w:rPr>
                <w:sz w:val="24"/>
                <w:szCs w:val="24"/>
                <w:lang w:val="en-US"/>
              </w:rPr>
              <w:t xml:space="preserve">Tuned </w:t>
            </w:r>
          </w:p>
        </w:tc>
        <w:tc>
          <w:tcPr>
            <w:tcW w:w="4508" w:type="dxa"/>
          </w:tcPr>
          <w:p w14:paraId="0881E533" w14:textId="32D19165" w:rsidR="001F66A9" w:rsidRDefault="001F66A9" w:rsidP="001F66A9">
            <w:pPr>
              <w:rPr>
                <w:sz w:val="24"/>
                <w:szCs w:val="24"/>
                <w:lang w:val="en-US"/>
              </w:rPr>
            </w:pPr>
            <w:r>
              <w:rPr>
                <w:sz w:val="24"/>
                <w:szCs w:val="24"/>
                <w:lang w:val="en-US"/>
              </w:rPr>
              <w:t>4 (16.7%)</w:t>
            </w:r>
          </w:p>
        </w:tc>
      </w:tr>
      <w:tr w:rsidR="001F66A9" w14:paraId="5DA33C45" w14:textId="77777777" w:rsidTr="00B854E2">
        <w:tc>
          <w:tcPr>
            <w:tcW w:w="4508" w:type="dxa"/>
          </w:tcPr>
          <w:p w14:paraId="47230589" w14:textId="2600C2C4" w:rsidR="001F66A9" w:rsidRPr="00B74DDA" w:rsidRDefault="001F66A9" w:rsidP="001F66A9">
            <w:pPr>
              <w:rPr>
                <w:sz w:val="24"/>
                <w:szCs w:val="24"/>
                <w:lang w:val="en-US"/>
              </w:rPr>
            </w:pPr>
            <w:r>
              <w:rPr>
                <w:sz w:val="24"/>
                <w:szCs w:val="24"/>
                <w:lang w:val="en-US"/>
              </w:rPr>
              <w:t>Default and tuned</w:t>
            </w:r>
          </w:p>
        </w:tc>
        <w:tc>
          <w:tcPr>
            <w:tcW w:w="4508" w:type="dxa"/>
          </w:tcPr>
          <w:p w14:paraId="25984531" w14:textId="611CEE1A" w:rsidR="001F66A9" w:rsidRPr="00B74DDA" w:rsidRDefault="001F66A9" w:rsidP="001F66A9">
            <w:pPr>
              <w:rPr>
                <w:sz w:val="24"/>
                <w:szCs w:val="24"/>
                <w:lang w:val="en-US"/>
              </w:rPr>
            </w:pPr>
            <w:r>
              <w:rPr>
                <w:sz w:val="24"/>
                <w:szCs w:val="24"/>
                <w:lang w:val="en-US"/>
              </w:rPr>
              <w:t>3 (12.5%)</w:t>
            </w:r>
          </w:p>
        </w:tc>
      </w:tr>
      <w:tr w:rsidR="001F66A9" w14:paraId="6839FD21" w14:textId="77777777" w:rsidTr="00B854E2">
        <w:tc>
          <w:tcPr>
            <w:tcW w:w="4508" w:type="dxa"/>
          </w:tcPr>
          <w:p w14:paraId="1586303A" w14:textId="343BAF05" w:rsidR="001F66A9" w:rsidRPr="00B74DDA" w:rsidRDefault="001F66A9" w:rsidP="001F66A9">
            <w:pPr>
              <w:rPr>
                <w:sz w:val="24"/>
                <w:szCs w:val="24"/>
                <w:lang w:val="en-US"/>
              </w:rPr>
            </w:pPr>
            <w:r>
              <w:rPr>
                <w:sz w:val="24"/>
                <w:szCs w:val="24"/>
                <w:lang w:val="en-US"/>
              </w:rPr>
              <w:t xml:space="preserve">Default </w:t>
            </w:r>
          </w:p>
        </w:tc>
        <w:tc>
          <w:tcPr>
            <w:tcW w:w="4508" w:type="dxa"/>
          </w:tcPr>
          <w:p w14:paraId="57F4DFC9" w14:textId="1BAEAF47" w:rsidR="001F66A9" w:rsidRPr="00B74DDA" w:rsidRDefault="001F66A9" w:rsidP="001F66A9">
            <w:pPr>
              <w:rPr>
                <w:sz w:val="24"/>
                <w:szCs w:val="24"/>
                <w:lang w:val="en-US"/>
              </w:rPr>
            </w:pPr>
            <w:r>
              <w:rPr>
                <w:sz w:val="24"/>
                <w:szCs w:val="24"/>
                <w:lang w:val="en-US"/>
              </w:rPr>
              <w:t>2 (8.3%)</w:t>
            </w:r>
          </w:p>
        </w:tc>
      </w:tr>
      <w:tr w:rsidR="001F66A9" w:rsidRPr="007025CB" w14:paraId="4A785A58" w14:textId="77777777" w:rsidTr="00B854E2">
        <w:tc>
          <w:tcPr>
            <w:tcW w:w="4508" w:type="dxa"/>
          </w:tcPr>
          <w:p w14:paraId="13B0D666" w14:textId="78EF00AF" w:rsidR="001F66A9" w:rsidRPr="00B74DDA" w:rsidRDefault="001F66A9" w:rsidP="001F66A9">
            <w:pPr>
              <w:rPr>
                <w:sz w:val="24"/>
                <w:szCs w:val="24"/>
                <w:lang w:val="en-US"/>
              </w:rPr>
            </w:pPr>
            <w:r>
              <w:rPr>
                <w:sz w:val="24"/>
                <w:szCs w:val="24"/>
                <w:lang w:val="en-US"/>
              </w:rPr>
              <w:t>Default and tuned – unclear procedure</w:t>
            </w:r>
          </w:p>
        </w:tc>
        <w:tc>
          <w:tcPr>
            <w:tcW w:w="4508" w:type="dxa"/>
          </w:tcPr>
          <w:p w14:paraId="021DC0C1" w14:textId="30658D41" w:rsidR="001F66A9" w:rsidRPr="00B74DDA" w:rsidRDefault="001F66A9" w:rsidP="001F66A9">
            <w:pPr>
              <w:rPr>
                <w:sz w:val="24"/>
                <w:szCs w:val="24"/>
                <w:lang w:val="en-US"/>
              </w:rPr>
            </w:pPr>
            <w:r>
              <w:rPr>
                <w:sz w:val="24"/>
                <w:szCs w:val="24"/>
                <w:lang w:val="en-US"/>
              </w:rPr>
              <w:t>2 (8.3%)</w:t>
            </w:r>
          </w:p>
        </w:tc>
      </w:tr>
    </w:tbl>
    <w:p w14:paraId="0003958E" w14:textId="7C155C80" w:rsidR="00106829" w:rsidRDefault="00DD2622">
      <w:pPr>
        <w:rPr>
          <w:lang w:val="en-US"/>
        </w:rPr>
      </w:pPr>
      <w:r w:rsidRPr="00284BF7">
        <w:rPr>
          <w:sz w:val="24"/>
          <w:szCs w:val="24"/>
          <w:lang w:val="en-US"/>
        </w:rPr>
        <w:t>Table A.</w:t>
      </w:r>
      <w:r w:rsidR="00A549B9">
        <w:rPr>
          <w:sz w:val="24"/>
          <w:szCs w:val="24"/>
          <w:lang w:val="en-US"/>
        </w:rPr>
        <w:t>6</w:t>
      </w:r>
      <w:r w:rsidRPr="00284BF7">
        <w:rPr>
          <w:sz w:val="24"/>
          <w:szCs w:val="24"/>
          <w:lang w:val="en-US"/>
        </w:rPr>
        <w:t>. The programming language used</w:t>
      </w:r>
      <w:r>
        <w:rPr>
          <w:sz w:val="24"/>
          <w:szCs w:val="24"/>
          <w:lang w:val="en-US"/>
        </w:rPr>
        <w:t xml:space="preserve"> and </w:t>
      </w:r>
      <w:proofErr w:type="spellStart"/>
      <w:r>
        <w:rPr>
          <w:sz w:val="24"/>
          <w:szCs w:val="24"/>
          <w:lang w:val="en-US"/>
        </w:rPr>
        <w:t>hyperparameters</w:t>
      </w:r>
      <w:proofErr w:type="spellEnd"/>
      <w:r w:rsidRPr="00284BF7">
        <w:rPr>
          <w:sz w:val="24"/>
          <w:szCs w:val="24"/>
          <w:lang w:val="en-US"/>
        </w:rPr>
        <w:t xml:space="preserve"> for the </w:t>
      </w:r>
      <w:r>
        <w:rPr>
          <w:sz w:val="24"/>
          <w:szCs w:val="24"/>
          <w:lang w:val="en-US"/>
        </w:rPr>
        <w:t>ANN</w:t>
      </w:r>
      <w:r w:rsidRPr="00284BF7">
        <w:rPr>
          <w:sz w:val="24"/>
          <w:szCs w:val="24"/>
          <w:lang w:val="en-US"/>
        </w:rPr>
        <w:t xml:space="preserve"> (N = 2</w:t>
      </w:r>
      <w:r w:rsidR="001C7682">
        <w:rPr>
          <w:sz w:val="24"/>
          <w:szCs w:val="24"/>
          <w:lang w:val="en-US"/>
        </w:rPr>
        <w:t>4</w:t>
      </w:r>
      <w:r w:rsidRPr="00284BF7">
        <w:rPr>
          <w:sz w:val="24"/>
          <w:szCs w:val="24"/>
          <w:lang w:val="en-US"/>
        </w:rPr>
        <w:t xml:space="preserve"> studies).</w:t>
      </w:r>
    </w:p>
    <w:p w14:paraId="17EBDF3F" w14:textId="13E0D873" w:rsidR="006F340D" w:rsidRPr="007A747E" w:rsidRDefault="006F340D">
      <w:pPr>
        <w:rPr>
          <w:sz w:val="24"/>
          <w:szCs w:val="24"/>
          <w:lang w:val="en-US"/>
        </w:rPr>
      </w:pPr>
    </w:p>
    <w:tbl>
      <w:tblPr>
        <w:tblStyle w:val="TableGrid"/>
        <w:tblW w:w="0" w:type="auto"/>
        <w:tblLook w:val="04A0" w:firstRow="1" w:lastRow="0" w:firstColumn="1" w:lastColumn="0" w:noHBand="0" w:noVBand="1"/>
      </w:tblPr>
      <w:tblGrid>
        <w:gridCol w:w="4508"/>
        <w:gridCol w:w="4508"/>
      </w:tblGrid>
      <w:tr w:rsidR="00462EA8" w14:paraId="2ADD5B57" w14:textId="77777777" w:rsidTr="00462EA8">
        <w:tc>
          <w:tcPr>
            <w:tcW w:w="4508" w:type="dxa"/>
          </w:tcPr>
          <w:p w14:paraId="2FD1E0FA" w14:textId="2FFE4623" w:rsidR="00462EA8" w:rsidRPr="00890167" w:rsidRDefault="00462EA8">
            <w:pPr>
              <w:rPr>
                <w:b/>
                <w:bCs/>
                <w:sz w:val="24"/>
                <w:szCs w:val="24"/>
                <w:lang w:val="en-US"/>
              </w:rPr>
            </w:pPr>
            <w:r w:rsidRPr="00890167">
              <w:rPr>
                <w:b/>
                <w:bCs/>
                <w:sz w:val="24"/>
                <w:szCs w:val="24"/>
                <w:lang w:val="en-US"/>
              </w:rPr>
              <w:t>Claim for the performance of ANN compared to Cox model (1</w:t>
            </w:r>
            <w:r w:rsidR="005F3908">
              <w:rPr>
                <w:b/>
                <w:bCs/>
                <w:sz w:val="24"/>
                <w:szCs w:val="24"/>
                <w:lang w:val="en-US"/>
              </w:rPr>
              <w:t>9</w:t>
            </w:r>
            <w:r w:rsidRPr="00890167">
              <w:rPr>
                <w:b/>
                <w:bCs/>
                <w:sz w:val="24"/>
                <w:szCs w:val="24"/>
                <w:lang w:val="en-US"/>
              </w:rPr>
              <w:t xml:space="preserve"> studies with comparison)</w:t>
            </w:r>
          </w:p>
          <w:p w14:paraId="49BF8523" w14:textId="2323CF3B" w:rsidR="00462EA8" w:rsidRPr="00890167" w:rsidRDefault="00462EA8">
            <w:pPr>
              <w:rPr>
                <w:b/>
                <w:bCs/>
                <w:sz w:val="24"/>
                <w:szCs w:val="24"/>
                <w:lang w:val="en-US"/>
              </w:rPr>
            </w:pPr>
          </w:p>
        </w:tc>
        <w:tc>
          <w:tcPr>
            <w:tcW w:w="4508" w:type="dxa"/>
          </w:tcPr>
          <w:p w14:paraId="53637DC9" w14:textId="7DE7C887" w:rsidR="00462EA8" w:rsidRPr="00890167" w:rsidRDefault="00462EA8">
            <w:pPr>
              <w:rPr>
                <w:b/>
                <w:bCs/>
                <w:sz w:val="24"/>
                <w:szCs w:val="24"/>
                <w:lang w:val="en-US"/>
              </w:rPr>
            </w:pPr>
            <w:r w:rsidRPr="00890167">
              <w:rPr>
                <w:b/>
                <w:bCs/>
                <w:sz w:val="24"/>
                <w:szCs w:val="24"/>
                <w:lang w:val="en-US"/>
              </w:rPr>
              <w:t>N (%)</w:t>
            </w:r>
          </w:p>
        </w:tc>
      </w:tr>
      <w:tr w:rsidR="00462EA8" w14:paraId="7A58C341" w14:textId="77777777" w:rsidTr="00462EA8">
        <w:tc>
          <w:tcPr>
            <w:tcW w:w="4508" w:type="dxa"/>
          </w:tcPr>
          <w:p w14:paraId="0905F1D9" w14:textId="1E66C315" w:rsidR="00462EA8" w:rsidRPr="00B74DDA" w:rsidRDefault="00462EA8">
            <w:pPr>
              <w:rPr>
                <w:sz w:val="24"/>
                <w:szCs w:val="24"/>
                <w:lang w:val="en-US"/>
              </w:rPr>
            </w:pPr>
            <w:r w:rsidRPr="00B74DDA">
              <w:rPr>
                <w:sz w:val="24"/>
                <w:szCs w:val="24"/>
                <w:lang w:val="en-US"/>
              </w:rPr>
              <w:t>Better</w:t>
            </w:r>
          </w:p>
        </w:tc>
        <w:tc>
          <w:tcPr>
            <w:tcW w:w="4508" w:type="dxa"/>
          </w:tcPr>
          <w:p w14:paraId="441BD21F" w14:textId="30967020" w:rsidR="00462EA8" w:rsidRPr="00B74DDA" w:rsidRDefault="005F3908">
            <w:pPr>
              <w:rPr>
                <w:sz w:val="24"/>
                <w:szCs w:val="24"/>
                <w:lang w:val="en-US"/>
              </w:rPr>
            </w:pPr>
            <w:r>
              <w:rPr>
                <w:sz w:val="24"/>
                <w:szCs w:val="24"/>
                <w:lang w:val="en-US"/>
              </w:rPr>
              <w:t>9</w:t>
            </w:r>
            <w:r w:rsidR="00462EA8" w:rsidRPr="00B74DDA">
              <w:rPr>
                <w:sz w:val="24"/>
                <w:szCs w:val="24"/>
                <w:lang w:val="en-US"/>
              </w:rPr>
              <w:t xml:space="preserve"> (</w:t>
            </w:r>
            <w:r>
              <w:rPr>
                <w:sz w:val="24"/>
                <w:szCs w:val="24"/>
                <w:lang w:val="en-US"/>
              </w:rPr>
              <w:t>47</w:t>
            </w:r>
            <w:r w:rsidR="00462EA8" w:rsidRPr="00B74DDA">
              <w:rPr>
                <w:sz w:val="24"/>
                <w:szCs w:val="24"/>
                <w:lang w:val="en-US"/>
              </w:rPr>
              <w:t>.</w:t>
            </w:r>
            <w:r>
              <w:rPr>
                <w:sz w:val="24"/>
                <w:szCs w:val="24"/>
                <w:lang w:val="en-US"/>
              </w:rPr>
              <w:t>4</w:t>
            </w:r>
            <w:r w:rsidR="001F33CB">
              <w:rPr>
                <w:sz w:val="24"/>
                <w:szCs w:val="24"/>
                <w:lang w:val="en-US"/>
              </w:rPr>
              <w:t>%</w:t>
            </w:r>
            <w:r w:rsidR="00462EA8" w:rsidRPr="00B74DDA">
              <w:rPr>
                <w:sz w:val="24"/>
                <w:szCs w:val="24"/>
                <w:lang w:val="en-US"/>
              </w:rPr>
              <w:t>)</w:t>
            </w:r>
          </w:p>
        </w:tc>
      </w:tr>
      <w:tr w:rsidR="00462EA8" w14:paraId="0E33094C" w14:textId="77777777" w:rsidTr="00462EA8">
        <w:tc>
          <w:tcPr>
            <w:tcW w:w="4508" w:type="dxa"/>
          </w:tcPr>
          <w:p w14:paraId="3A478635" w14:textId="27D9D552" w:rsidR="00462EA8" w:rsidRPr="00B74DDA" w:rsidRDefault="00462EA8">
            <w:pPr>
              <w:rPr>
                <w:sz w:val="24"/>
                <w:szCs w:val="24"/>
                <w:lang w:val="en-US"/>
              </w:rPr>
            </w:pPr>
            <w:r w:rsidRPr="00B74DDA">
              <w:rPr>
                <w:sz w:val="24"/>
                <w:szCs w:val="24"/>
                <w:lang w:val="en-US"/>
              </w:rPr>
              <w:t>Same or better</w:t>
            </w:r>
          </w:p>
        </w:tc>
        <w:tc>
          <w:tcPr>
            <w:tcW w:w="4508" w:type="dxa"/>
          </w:tcPr>
          <w:p w14:paraId="64F460D0" w14:textId="21941EF3" w:rsidR="00462EA8" w:rsidRPr="00B74DDA" w:rsidRDefault="005F3908">
            <w:pPr>
              <w:rPr>
                <w:sz w:val="24"/>
                <w:szCs w:val="24"/>
                <w:lang w:val="en-US"/>
              </w:rPr>
            </w:pPr>
            <w:r>
              <w:rPr>
                <w:sz w:val="24"/>
                <w:szCs w:val="24"/>
                <w:lang w:val="en-US"/>
              </w:rPr>
              <w:t>5</w:t>
            </w:r>
            <w:r w:rsidR="00462EA8" w:rsidRPr="00B74DDA">
              <w:rPr>
                <w:sz w:val="24"/>
                <w:szCs w:val="24"/>
                <w:lang w:val="en-US"/>
              </w:rPr>
              <w:t xml:space="preserve"> (</w:t>
            </w:r>
            <w:r>
              <w:rPr>
                <w:sz w:val="24"/>
                <w:szCs w:val="24"/>
                <w:lang w:val="en-US"/>
              </w:rPr>
              <w:t>26</w:t>
            </w:r>
            <w:r w:rsidR="00462EA8" w:rsidRPr="00B74DDA">
              <w:rPr>
                <w:sz w:val="24"/>
                <w:szCs w:val="24"/>
                <w:lang w:val="en-US"/>
              </w:rPr>
              <w:t>.</w:t>
            </w:r>
            <w:r w:rsidR="00E632F0">
              <w:rPr>
                <w:sz w:val="24"/>
                <w:szCs w:val="24"/>
                <w:lang w:val="en-US"/>
              </w:rPr>
              <w:t>3</w:t>
            </w:r>
            <w:r w:rsidR="001F33CB">
              <w:rPr>
                <w:sz w:val="24"/>
                <w:szCs w:val="24"/>
                <w:lang w:val="en-US"/>
              </w:rPr>
              <w:t>%</w:t>
            </w:r>
            <w:r w:rsidR="00462EA8" w:rsidRPr="00B74DDA">
              <w:rPr>
                <w:sz w:val="24"/>
                <w:szCs w:val="24"/>
                <w:lang w:val="en-US"/>
              </w:rPr>
              <w:t>)</w:t>
            </w:r>
          </w:p>
        </w:tc>
      </w:tr>
      <w:tr w:rsidR="00462EA8" w14:paraId="74133FBC" w14:textId="77777777" w:rsidTr="00462EA8">
        <w:tc>
          <w:tcPr>
            <w:tcW w:w="4508" w:type="dxa"/>
          </w:tcPr>
          <w:p w14:paraId="56F85424" w14:textId="22907F8A" w:rsidR="00462EA8" w:rsidRPr="00B74DDA" w:rsidRDefault="00462EA8">
            <w:pPr>
              <w:rPr>
                <w:sz w:val="24"/>
                <w:szCs w:val="24"/>
                <w:lang w:val="en-US"/>
              </w:rPr>
            </w:pPr>
            <w:r w:rsidRPr="00B74DDA">
              <w:rPr>
                <w:sz w:val="24"/>
                <w:szCs w:val="24"/>
                <w:lang w:val="en-US"/>
              </w:rPr>
              <w:t>Not better</w:t>
            </w:r>
          </w:p>
        </w:tc>
        <w:tc>
          <w:tcPr>
            <w:tcW w:w="4508" w:type="dxa"/>
          </w:tcPr>
          <w:p w14:paraId="0FC0D760" w14:textId="3D686029" w:rsidR="00462EA8" w:rsidRPr="00B74DDA" w:rsidRDefault="00E632F0">
            <w:pPr>
              <w:rPr>
                <w:sz w:val="24"/>
                <w:szCs w:val="24"/>
                <w:lang w:val="en-US"/>
              </w:rPr>
            </w:pPr>
            <w:r>
              <w:rPr>
                <w:sz w:val="24"/>
                <w:szCs w:val="24"/>
                <w:lang w:val="en-US"/>
              </w:rPr>
              <w:t>3</w:t>
            </w:r>
            <w:r w:rsidR="00462EA8" w:rsidRPr="00B74DDA">
              <w:rPr>
                <w:sz w:val="24"/>
                <w:szCs w:val="24"/>
                <w:lang w:val="en-US"/>
              </w:rPr>
              <w:t xml:space="preserve"> (1</w:t>
            </w:r>
            <w:r w:rsidR="005F3908">
              <w:rPr>
                <w:sz w:val="24"/>
                <w:szCs w:val="24"/>
                <w:lang w:val="en-US"/>
              </w:rPr>
              <w:t>5</w:t>
            </w:r>
            <w:r w:rsidR="00462EA8" w:rsidRPr="00B74DDA">
              <w:rPr>
                <w:sz w:val="24"/>
                <w:szCs w:val="24"/>
                <w:lang w:val="en-US"/>
              </w:rPr>
              <w:t>.</w:t>
            </w:r>
            <w:r w:rsidR="005F3908">
              <w:rPr>
                <w:sz w:val="24"/>
                <w:szCs w:val="24"/>
                <w:lang w:val="en-US"/>
              </w:rPr>
              <w:t>8</w:t>
            </w:r>
            <w:r w:rsidR="001F33CB">
              <w:rPr>
                <w:sz w:val="24"/>
                <w:szCs w:val="24"/>
                <w:lang w:val="en-US"/>
              </w:rPr>
              <w:t>%</w:t>
            </w:r>
            <w:r w:rsidR="00462EA8" w:rsidRPr="00B74DDA">
              <w:rPr>
                <w:sz w:val="24"/>
                <w:szCs w:val="24"/>
                <w:lang w:val="en-US"/>
              </w:rPr>
              <w:t>)</w:t>
            </w:r>
          </w:p>
        </w:tc>
      </w:tr>
      <w:tr w:rsidR="00462EA8" w14:paraId="778B6907" w14:textId="77777777" w:rsidTr="00462EA8">
        <w:tc>
          <w:tcPr>
            <w:tcW w:w="4508" w:type="dxa"/>
          </w:tcPr>
          <w:p w14:paraId="2181028A" w14:textId="042E228B" w:rsidR="00462EA8" w:rsidRPr="00B74DDA" w:rsidRDefault="00462EA8">
            <w:pPr>
              <w:rPr>
                <w:sz w:val="24"/>
                <w:szCs w:val="24"/>
                <w:lang w:val="en-US"/>
              </w:rPr>
            </w:pPr>
            <w:r w:rsidRPr="00B74DDA">
              <w:rPr>
                <w:sz w:val="24"/>
                <w:szCs w:val="24"/>
                <w:lang w:val="en-US"/>
              </w:rPr>
              <w:t>Same</w:t>
            </w:r>
          </w:p>
        </w:tc>
        <w:tc>
          <w:tcPr>
            <w:tcW w:w="4508" w:type="dxa"/>
          </w:tcPr>
          <w:p w14:paraId="6D4B29B1" w14:textId="1C908E53" w:rsidR="00462EA8" w:rsidRPr="00B74DDA" w:rsidRDefault="00462EA8">
            <w:pPr>
              <w:rPr>
                <w:sz w:val="24"/>
                <w:szCs w:val="24"/>
                <w:lang w:val="en-US"/>
              </w:rPr>
            </w:pPr>
            <w:r w:rsidRPr="00B74DDA">
              <w:rPr>
                <w:sz w:val="24"/>
                <w:szCs w:val="24"/>
                <w:lang w:val="en-US"/>
              </w:rPr>
              <w:t>2 (1</w:t>
            </w:r>
            <w:r w:rsidR="005F3908">
              <w:rPr>
                <w:sz w:val="24"/>
                <w:szCs w:val="24"/>
                <w:lang w:val="en-US"/>
              </w:rPr>
              <w:t>0</w:t>
            </w:r>
            <w:r w:rsidRPr="00B74DDA">
              <w:rPr>
                <w:sz w:val="24"/>
                <w:szCs w:val="24"/>
                <w:lang w:val="en-US"/>
              </w:rPr>
              <w:t>.</w:t>
            </w:r>
            <w:r w:rsidR="005F3908">
              <w:rPr>
                <w:sz w:val="24"/>
                <w:szCs w:val="24"/>
                <w:lang w:val="en-US"/>
              </w:rPr>
              <w:t>5</w:t>
            </w:r>
            <w:r w:rsidR="001F33CB">
              <w:rPr>
                <w:sz w:val="24"/>
                <w:szCs w:val="24"/>
                <w:lang w:val="en-US"/>
              </w:rPr>
              <w:t>%</w:t>
            </w:r>
            <w:r w:rsidRPr="00B74DDA">
              <w:rPr>
                <w:sz w:val="24"/>
                <w:szCs w:val="24"/>
                <w:lang w:val="en-US"/>
              </w:rPr>
              <w:t>)</w:t>
            </w:r>
          </w:p>
        </w:tc>
      </w:tr>
      <w:tr w:rsidR="00462EA8" w14:paraId="2EEF7A15" w14:textId="77777777" w:rsidTr="00462EA8">
        <w:tc>
          <w:tcPr>
            <w:tcW w:w="4508" w:type="dxa"/>
          </w:tcPr>
          <w:p w14:paraId="6F075437" w14:textId="7FEEF17F" w:rsidR="00462EA8" w:rsidRDefault="00462EA8">
            <w:pPr>
              <w:rPr>
                <w:sz w:val="24"/>
                <w:szCs w:val="24"/>
                <w:lang w:val="en-US"/>
              </w:rPr>
            </w:pPr>
          </w:p>
          <w:p w14:paraId="0CB3A24E" w14:textId="77777777" w:rsidR="00890167" w:rsidRPr="00B74DDA" w:rsidRDefault="00890167">
            <w:pPr>
              <w:rPr>
                <w:sz w:val="24"/>
                <w:szCs w:val="24"/>
                <w:lang w:val="en-US"/>
              </w:rPr>
            </w:pPr>
          </w:p>
          <w:p w14:paraId="3A4929F4" w14:textId="7C9F54D7" w:rsidR="00462EA8" w:rsidRPr="00890167" w:rsidRDefault="00462EA8">
            <w:pPr>
              <w:rPr>
                <w:b/>
                <w:bCs/>
                <w:sz w:val="24"/>
                <w:szCs w:val="24"/>
                <w:lang w:val="en-US"/>
              </w:rPr>
            </w:pPr>
            <w:r w:rsidRPr="00890167">
              <w:rPr>
                <w:b/>
                <w:bCs/>
                <w:sz w:val="24"/>
                <w:szCs w:val="24"/>
                <w:lang w:val="en-US"/>
              </w:rPr>
              <w:t>Interactions in Cox regression</w:t>
            </w:r>
          </w:p>
        </w:tc>
        <w:tc>
          <w:tcPr>
            <w:tcW w:w="4508" w:type="dxa"/>
          </w:tcPr>
          <w:p w14:paraId="23DB4B96" w14:textId="77777777" w:rsidR="00462EA8" w:rsidRPr="00B74DDA" w:rsidRDefault="00462EA8">
            <w:pPr>
              <w:rPr>
                <w:sz w:val="24"/>
                <w:szCs w:val="24"/>
                <w:lang w:val="en-US"/>
              </w:rPr>
            </w:pPr>
          </w:p>
        </w:tc>
      </w:tr>
      <w:tr w:rsidR="00462EA8" w14:paraId="7F8EEFED" w14:textId="77777777" w:rsidTr="00462EA8">
        <w:tc>
          <w:tcPr>
            <w:tcW w:w="4508" w:type="dxa"/>
          </w:tcPr>
          <w:p w14:paraId="342B4122" w14:textId="04EE6B82" w:rsidR="00462EA8" w:rsidRPr="00B74DDA" w:rsidRDefault="00462EA8">
            <w:pPr>
              <w:rPr>
                <w:sz w:val="24"/>
                <w:szCs w:val="24"/>
                <w:lang w:val="en-US"/>
              </w:rPr>
            </w:pPr>
            <w:r w:rsidRPr="00B74DDA">
              <w:rPr>
                <w:sz w:val="24"/>
                <w:szCs w:val="24"/>
                <w:lang w:val="en-US"/>
              </w:rPr>
              <w:lastRenderedPageBreak/>
              <w:t>No</w:t>
            </w:r>
          </w:p>
        </w:tc>
        <w:tc>
          <w:tcPr>
            <w:tcW w:w="4508" w:type="dxa"/>
          </w:tcPr>
          <w:p w14:paraId="7A6E9675" w14:textId="5E2533EC" w:rsidR="00462EA8" w:rsidRPr="00B74DDA" w:rsidRDefault="00462EA8">
            <w:pPr>
              <w:rPr>
                <w:sz w:val="24"/>
                <w:szCs w:val="24"/>
                <w:lang w:val="en-US"/>
              </w:rPr>
            </w:pPr>
            <w:r w:rsidRPr="00B74DDA">
              <w:rPr>
                <w:sz w:val="24"/>
                <w:szCs w:val="24"/>
                <w:lang w:val="en-US"/>
              </w:rPr>
              <w:t>1</w:t>
            </w:r>
            <w:r w:rsidR="00F91ACF">
              <w:rPr>
                <w:sz w:val="24"/>
                <w:szCs w:val="24"/>
                <w:lang w:val="en-US"/>
              </w:rPr>
              <w:t>5</w:t>
            </w:r>
            <w:r w:rsidRPr="00B74DDA">
              <w:rPr>
                <w:sz w:val="24"/>
                <w:szCs w:val="24"/>
                <w:lang w:val="en-US"/>
              </w:rPr>
              <w:t xml:space="preserve"> (7</w:t>
            </w:r>
            <w:r w:rsidR="00F91ACF">
              <w:rPr>
                <w:sz w:val="24"/>
                <w:szCs w:val="24"/>
                <w:lang w:val="en-US"/>
              </w:rPr>
              <w:t>8</w:t>
            </w:r>
            <w:r w:rsidRPr="00B74DDA">
              <w:rPr>
                <w:sz w:val="24"/>
                <w:szCs w:val="24"/>
                <w:lang w:val="en-US"/>
              </w:rPr>
              <w:t>.</w:t>
            </w:r>
            <w:r w:rsidR="00F91ACF">
              <w:rPr>
                <w:sz w:val="24"/>
                <w:szCs w:val="24"/>
                <w:lang w:val="en-US"/>
              </w:rPr>
              <w:t>9</w:t>
            </w:r>
            <w:r w:rsidR="001F33CB">
              <w:rPr>
                <w:sz w:val="24"/>
                <w:szCs w:val="24"/>
                <w:lang w:val="en-US"/>
              </w:rPr>
              <w:t>%</w:t>
            </w:r>
            <w:r w:rsidRPr="00B74DDA">
              <w:rPr>
                <w:sz w:val="24"/>
                <w:szCs w:val="24"/>
                <w:lang w:val="en-US"/>
              </w:rPr>
              <w:t>)</w:t>
            </w:r>
          </w:p>
        </w:tc>
      </w:tr>
      <w:tr w:rsidR="00462EA8" w14:paraId="180ED142" w14:textId="77777777" w:rsidTr="00462EA8">
        <w:tc>
          <w:tcPr>
            <w:tcW w:w="4508" w:type="dxa"/>
          </w:tcPr>
          <w:p w14:paraId="299746D1" w14:textId="3D16726D" w:rsidR="00462EA8" w:rsidRPr="00B74DDA" w:rsidRDefault="00462EA8">
            <w:pPr>
              <w:rPr>
                <w:sz w:val="24"/>
                <w:szCs w:val="24"/>
                <w:lang w:val="en-US"/>
              </w:rPr>
            </w:pPr>
            <w:r w:rsidRPr="00B74DDA">
              <w:rPr>
                <w:sz w:val="24"/>
                <w:szCs w:val="24"/>
                <w:lang w:val="en-US"/>
              </w:rPr>
              <w:t>Unclear</w:t>
            </w:r>
          </w:p>
        </w:tc>
        <w:tc>
          <w:tcPr>
            <w:tcW w:w="4508" w:type="dxa"/>
          </w:tcPr>
          <w:p w14:paraId="2B84932C" w14:textId="04FDCDB8" w:rsidR="00462EA8" w:rsidRPr="00B74DDA" w:rsidRDefault="00F91ACF">
            <w:pPr>
              <w:rPr>
                <w:sz w:val="24"/>
                <w:szCs w:val="24"/>
                <w:lang w:val="en-US"/>
              </w:rPr>
            </w:pPr>
            <w:r w:rsidRPr="00B74DDA">
              <w:rPr>
                <w:sz w:val="24"/>
                <w:szCs w:val="24"/>
                <w:lang w:val="en-US"/>
              </w:rPr>
              <w:t>2 (1</w:t>
            </w:r>
            <w:r>
              <w:rPr>
                <w:sz w:val="24"/>
                <w:szCs w:val="24"/>
                <w:lang w:val="en-US"/>
              </w:rPr>
              <w:t>0</w:t>
            </w:r>
            <w:r w:rsidRPr="00B74DDA">
              <w:rPr>
                <w:sz w:val="24"/>
                <w:szCs w:val="24"/>
                <w:lang w:val="en-US"/>
              </w:rPr>
              <w:t>.</w:t>
            </w:r>
            <w:r>
              <w:rPr>
                <w:sz w:val="24"/>
                <w:szCs w:val="24"/>
                <w:lang w:val="en-US"/>
              </w:rPr>
              <w:t>5%</w:t>
            </w:r>
            <w:r w:rsidRPr="00B74DDA">
              <w:rPr>
                <w:sz w:val="24"/>
                <w:szCs w:val="24"/>
                <w:lang w:val="en-US"/>
              </w:rPr>
              <w:t>)</w:t>
            </w:r>
          </w:p>
        </w:tc>
      </w:tr>
      <w:tr w:rsidR="00462EA8" w14:paraId="3CA574D9" w14:textId="77777777" w:rsidTr="00462EA8">
        <w:tc>
          <w:tcPr>
            <w:tcW w:w="4508" w:type="dxa"/>
          </w:tcPr>
          <w:p w14:paraId="64EF88C1" w14:textId="129F382F" w:rsidR="00462EA8" w:rsidRPr="00B74DDA" w:rsidRDefault="00462EA8">
            <w:pPr>
              <w:rPr>
                <w:sz w:val="24"/>
                <w:szCs w:val="24"/>
                <w:lang w:val="en-US"/>
              </w:rPr>
            </w:pPr>
            <w:r w:rsidRPr="00B74DDA">
              <w:rPr>
                <w:sz w:val="24"/>
                <w:szCs w:val="24"/>
                <w:lang w:val="en-US"/>
              </w:rPr>
              <w:t>Yes</w:t>
            </w:r>
          </w:p>
        </w:tc>
        <w:tc>
          <w:tcPr>
            <w:tcW w:w="4508" w:type="dxa"/>
          </w:tcPr>
          <w:p w14:paraId="545E31B3" w14:textId="32DCF188" w:rsidR="00462EA8" w:rsidRPr="00B74DDA" w:rsidRDefault="00F91ACF">
            <w:pPr>
              <w:rPr>
                <w:sz w:val="24"/>
                <w:szCs w:val="24"/>
                <w:lang w:val="en-US"/>
              </w:rPr>
            </w:pPr>
            <w:r w:rsidRPr="00B74DDA">
              <w:rPr>
                <w:sz w:val="24"/>
                <w:szCs w:val="24"/>
                <w:lang w:val="en-US"/>
              </w:rPr>
              <w:t>2 (1</w:t>
            </w:r>
            <w:r>
              <w:rPr>
                <w:sz w:val="24"/>
                <w:szCs w:val="24"/>
                <w:lang w:val="en-US"/>
              </w:rPr>
              <w:t>0</w:t>
            </w:r>
            <w:r w:rsidRPr="00B74DDA">
              <w:rPr>
                <w:sz w:val="24"/>
                <w:szCs w:val="24"/>
                <w:lang w:val="en-US"/>
              </w:rPr>
              <w:t>.</w:t>
            </w:r>
            <w:r>
              <w:rPr>
                <w:sz w:val="24"/>
                <w:szCs w:val="24"/>
                <w:lang w:val="en-US"/>
              </w:rPr>
              <w:t>5%</w:t>
            </w:r>
            <w:r w:rsidRPr="00B74DDA">
              <w:rPr>
                <w:sz w:val="24"/>
                <w:szCs w:val="24"/>
                <w:lang w:val="en-US"/>
              </w:rPr>
              <w:t>)</w:t>
            </w:r>
          </w:p>
        </w:tc>
      </w:tr>
    </w:tbl>
    <w:p w14:paraId="30DEA388" w14:textId="2D83DBCE" w:rsidR="005809CD" w:rsidRDefault="00DD2622">
      <w:pPr>
        <w:rPr>
          <w:sz w:val="24"/>
          <w:szCs w:val="24"/>
          <w:lang w:val="en-US"/>
        </w:rPr>
      </w:pPr>
      <w:r w:rsidRPr="007A747E">
        <w:rPr>
          <w:sz w:val="24"/>
          <w:szCs w:val="24"/>
          <w:lang w:val="en-US"/>
        </w:rPr>
        <w:t>Table A.</w:t>
      </w:r>
      <w:r w:rsidR="00A549B9">
        <w:rPr>
          <w:sz w:val="24"/>
          <w:szCs w:val="24"/>
          <w:lang w:val="en-US"/>
        </w:rPr>
        <w:t>7</w:t>
      </w:r>
      <w:r w:rsidRPr="007A747E">
        <w:rPr>
          <w:sz w:val="24"/>
          <w:szCs w:val="24"/>
          <w:lang w:val="en-US"/>
        </w:rPr>
        <w:t xml:space="preserve">.  Comparison </w:t>
      </w:r>
      <w:r>
        <w:rPr>
          <w:sz w:val="24"/>
          <w:szCs w:val="24"/>
          <w:lang w:val="en-US"/>
        </w:rPr>
        <w:t>for</w:t>
      </w:r>
      <w:r w:rsidRPr="007A747E">
        <w:rPr>
          <w:sz w:val="24"/>
          <w:szCs w:val="24"/>
          <w:lang w:val="en-US"/>
        </w:rPr>
        <w:t xml:space="preserve"> the performance of the ANN with Cox model</w:t>
      </w:r>
      <w:r>
        <w:rPr>
          <w:sz w:val="24"/>
          <w:szCs w:val="24"/>
          <w:lang w:val="en-US"/>
        </w:rPr>
        <w:t xml:space="preserve"> according to the authors and whether </w:t>
      </w:r>
      <w:r w:rsidRPr="007A747E">
        <w:rPr>
          <w:sz w:val="24"/>
          <w:szCs w:val="24"/>
          <w:lang w:val="en-US"/>
        </w:rPr>
        <w:t>interactions</w:t>
      </w:r>
      <w:r>
        <w:rPr>
          <w:sz w:val="24"/>
          <w:szCs w:val="24"/>
          <w:lang w:val="en-US"/>
        </w:rPr>
        <w:t xml:space="preserve"> were</w:t>
      </w:r>
      <w:r w:rsidRPr="007A747E">
        <w:rPr>
          <w:sz w:val="24"/>
          <w:szCs w:val="24"/>
          <w:lang w:val="en-US"/>
        </w:rPr>
        <w:t xml:space="preserve"> tested in Cox regression</w:t>
      </w:r>
      <w:r>
        <w:rPr>
          <w:sz w:val="24"/>
          <w:szCs w:val="24"/>
          <w:lang w:val="en-US"/>
        </w:rPr>
        <w:t>. (N = 1</w:t>
      </w:r>
      <w:r w:rsidR="005F3908">
        <w:rPr>
          <w:sz w:val="24"/>
          <w:szCs w:val="24"/>
          <w:lang w:val="en-US"/>
        </w:rPr>
        <w:t>9</w:t>
      </w:r>
      <w:r>
        <w:rPr>
          <w:sz w:val="24"/>
          <w:szCs w:val="24"/>
          <w:lang w:val="en-US"/>
        </w:rPr>
        <w:t xml:space="preserve"> studies)</w:t>
      </w:r>
    </w:p>
    <w:p w14:paraId="36944BB9" w14:textId="77777777" w:rsidR="006665AD" w:rsidRDefault="006665AD">
      <w:pPr>
        <w:rPr>
          <w:lang w:val="en-US"/>
        </w:rPr>
      </w:pPr>
    </w:p>
    <w:p w14:paraId="7A121073" w14:textId="68347444" w:rsidR="005809CD" w:rsidRDefault="005809CD">
      <w:pPr>
        <w:rPr>
          <w:lang w:val="en-US"/>
        </w:rPr>
      </w:pPr>
      <w:r>
        <w:rPr>
          <w:lang w:val="en-US"/>
        </w:rPr>
        <w:t>--------------------------------------------------------------------------------------------------------------------------------------</w:t>
      </w:r>
    </w:p>
    <w:p w14:paraId="022C284C" w14:textId="73250FC3" w:rsidR="007A747E" w:rsidRPr="006665AD" w:rsidRDefault="007D6593">
      <w:pPr>
        <w:rPr>
          <w:sz w:val="24"/>
          <w:szCs w:val="24"/>
          <w:lang w:val="en-US"/>
        </w:rPr>
      </w:pPr>
      <w:r w:rsidRPr="005809CD">
        <w:rPr>
          <w:sz w:val="24"/>
          <w:szCs w:val="24"/>
          <w:lang w:val="en-US"/>
        </w:rPr>
        <w:t>Statistics for the 3</w:t>
      </w:r>
      <w:r w:rsidR="004F7A89">
        <w:rPr>
          <w:sz w:val="24"/>
          <w:szCs w:val="24"/>
          <w:lang w:val="en-US"/>
        </w:rPr>
        <w:t>4</w:t>
      </w:r>
      <w:r w:rsidRPr="005809CD">
        <w:rPr>
          <w:sz w:val="24"/>
          <w:szCs w:val="24"/>
          <w:lang w:val="en-US"/>
        </w:rPr>
        <w:t xml:space="preserve"> lines</w:t>
      </w:r>
      <w:r w:rsidR="001F3582" w:rsidRPr="005809CD">
        <w:rPr>
          <w:sz w:val="24"/>
          <w:szCs w:val="24"/>
          <w:lang w:val="en-US"/>
        </w:rPr>
        <w:t xml:space="preserve"> of the excel sheet in long format</w:t>
      </w:r>
      <w:r w:rsidR="002F2CC5" w:rsidRPr="005809CD">
        <w:rPr>
          <w:sz w:val="24"/>
          <w:szCs w:val="24"/>
          <w:lang w:val="en-US"/>
        </w:rPr>
        <w:t xml:space="preserve">. If multiple outcomes are predicted, multiple rows are used </w:t>
      </w:r>
      <w:r w:rsidR="00621BF0" w:rsidRPr="005809CD">
        <w:rPr>
          <w:sz w:val="24"/>
          <w:szCs w:val="24"/>
          <w:lang w:val="en-US"/>
        </w:rPr>
        <w:t>(real world or simulated datasets)</w:t>
      </w:r>
      <w:r w:rsidR="002F2CC5" w:rsidRPr="005809CD">
        <w:rPr>
          <w:sz w:val="24"/>
          <w:szCs w:val="24"/>
          <w:lang w:val="en-US"/>
        </w:rPr>
        <w:t xml:space="preserve">. </w:t>
      </w:r>
      <w:r w:rsidR="004F7A89">
        <w:rPr>
          <w:sz w:val="24"/>
          <w:szCs w:val="24"/>
          <w:lang w:val="en-US"/>
        </w:rPr>
        <w:t>Ten</w:t>
      </w:r>
      <w:r w:rsidR="00267109" w:rsidRPr="005809CD">
        <w:rPr>
          <w:sz w:val="24"/>
          <w:szCs w:val="24"/>
          <w:lang w:val="en-US"/>
        </w:rPr>
        <w:t xml:space="preserve"> studies are used more than once.</w:t>
      </w:r>
    </w:p>
    <w:tbl>
      <w:tblPr>
        <w:tblStyle w:val="TableGrid"/>
        <w:tblW w:w="7943" w:type="dxa"/>
        <w:tblLayout w:type="fixed"/>
        <w:tblLook w:val="04A0" w:firstRow="1" w:lastRow="0" w:firstColumn="1" w:lastColumn="0" w:noHBand="0" w:noVBand="1"/>
      </w:tblPr>
      <w:tblGrid>
        <w:gridCol w:w="2122"/>
        <w:gridCol w:w="708"/>
        <w:gridCol w:w="843"/>
        <w:gridCol w:w="1101"/>
        <w:gridCol w:w="1059"/>
        <w:gridCol w:w="1090"/>
        <w:gridCol w:w="1020"/>
      </w:tblGrid>
      <w:tr w:rsidR="004F7A89" w14:paraId="657B902A" w14:textId="77777777" w:rsidTr="004F7A89">
        <w:tc>
          <w:tcPr>
            <w:tcW w:w="2122" w:type="dxa"/>
          </w:tcPr>
          <w:p w14:paraId="2295430A" w14:textId="77777777" w:rsidR="004F7A89" w:rsidRPr="001A541D" w:rsidRDefault="004F7A89" w:rsidP="004F7A89">
            <w:pPr>
              <w:rPr>
                <w:sz w:val="24"/>
                <w:szCs w:val="24"/>
                <w:lang w:val="en-US"/>
              </w:rPr>
            </w:pPr>
          </w:p>
        </w:tc>
        <w:tc>
          <w:tcPr>
            <w:tcW w:w="708" w:type="dxa"/>
          </w:tcPr>
          <w:p w14:paraId="5339907A" w14:textId="77777777" w:rsidR="004F7A89" w:rsidRPr="001A541D" w:rsidRDefault="004F7A89" w:rsidP="004F7A89">
            <w:pPr>
              <w:rPr>
                <w:b/>
                <w:bCs/>
                <w:sz w:val="24"/>
                <w:szCs w:val="24"/>
                <w:lang w:val="en-US"/>
              </w:rPr>
            </w:pPr>
            <w:r w:rsidRPr="001A541D">
              <w:rPr>
                <w:b/>
                <w:bCs/>
                <w:sz w:val="24"/>
                <w:szCs w:val="24"/>
                <w:lang w:val="en-US"/>
              </w:rPr>
              <w:t>Min.</w:t>
            </w:r>
          </w:p>
        </w:tc>
        <w:tc>
          <w:tcPr>
            <w:tcW w:w="843" w:type="dxa"/>
          </w:tcPr>
          <w:p w14:paraId="62687AD9" w14:textId="77777777" w:rsidR="004F7A89" w:rsidRPr="001A541D" w:rsidRDefault="004F7A89" w:rsidP="004F7A89">
            <w:pPr>
              <w:rPr>
                <w:b/>
                <w:bCs/>
                <w:sz w:val="24"/>
                <w:szCs w:val="24"/>
                <w:lang w:val="en-US"/>
              </w:rPr>
            </w:pPr>
            <w:r w:rsidRPr="001A541D">
              <w:rPr>
                <w:b/>
                <w:bCs/>
                <w:sz w:val="24"/>
                <w:szCs w:val="24"/>
                <w:lang w:val="en-US"/>
              </w:rPr>
              <w:t>1</w:t>
            </w:r>
            <w:r w:rsidRPr="001A541D">
              <w:rPr>
                <w:b/>
                <w:bCs/>
                <w:sz w:val="24"/>
                <w:szCs w:val="24"/>
                <w:vertAlign w:val="superscript"/>
                <w:lang w:val="en-US"/>
              </w:rPr>
              <w:t>st</w:t>
            </w:r>
            <w:r w:rsidRPr="001A541D">
              <w:rPr>
                <w:b/>
                <w:bCs/>
                <w:sz w:val="24"/>
                <w:szCs w:val="24"/>
                <w:lang w:val="en-US"/>
              </w:rPr>
              <w:t xml:space="preserve"> Qu.</w:t>
            </w:r>
          </w:p>
        </w:tc>
        <w:tc>
          <w:tcPr>
            <w:tcW w:w="1101" w:type="dxa"/>
          </w:tcPr>
          <w:p w14:paraId="5D3DD190" w14:textId="77777777" w:rsidR="004F7A89" w:rsidRPr="001A541D" w:rsidRDefault="004F7A89" w:rsidP="004F7A89">
            <w:pPr>
              <w:rPr>
                <w:b/>
                <w:bCs/>
                <w:sz w:val="24"/>
                <w:szCs w:val="24"/>
                <w:lang w:val="en-US"/>
              </w:rPr>
            </w:pPr>
            <w:r w:rsidRPr="001A541D">
              <w:rPr>
                <w:b/>
                <w:bCs/>
                <w:sz w:val="24"/>
                <w:szCs w:val="24"/>
                <w:lang w:val="en-US"/>
              </w:rPr>
              <w:t>Median</w:t>
            </w:r>
          </w:p>
        </w:tc>
        <w:tc>
          <w:tcPr>
            <w:tcW w:w="1059" w:type="dxa"/>
          </w:tcPr>
          <w:p w14:paraId="5DC6D5EC" w14:textId="77777777" w:rsidR="004F7A89" w:rsidRPr="001A541D" w:rsidRDefault="004F7A89" w:rsidP="004F7A89">
            <w:pPr>
              <w:rPr>
                <w:b/>
                <w:bCs/>
                <w:sz w:val="24"/>
                <w:szCs w:val="24"/>
                <w:lang w:val="en-US"/>
              </w:rPr>
            </w:pPr>
            <w:r w:rsidRPr="001A541D">
              <w:rPr>
                <w:b/>
                <w:bCs/>
                <w:sz w:val="24"/>
                <w:szCs w:val="24"/>
                <w:lang w:val="en-US"/>
              </w:rPr>
              <w:t>3</w:t>
            </w:r>
            <w:r w:rsidRPr="001A541D">
              <w:rPr>
                <w:b/>
                <w:bCs/>
                <w:sz w:val="24"/>
                <w:szCs w:val="24"/>
                <w:vertAlign w:val="superscript"/>
                <w:lang w:val="en-US"/>
              </w:rPr>
              <w:t>rd</w:t>
            </w:r>
            <w:r w:rsidRPr="001A541D">
              <w:rPr>
                <w:b/>
                <w:bCs/>
                <w:sz w:val="24"/>
                <w:szCs w:val="24"/>
                <w:lang w:val="en-US"/>
              </w:rPr>
              <w:t xml:space="preserve"> Qu</w:t>
            </w:r>
          </w:p>
        </w:tc>
        <w:tc>
          <w:tcPr>
            <w:tcW w:w="1090" w:type="dxa"/>
          </w:tcPr>
          <w:p w14:paraId="300997FA" w14:textId="77777777" w:rsidR="004F7A89" w:rsidRPr="001A541D" w:rsidRDefault="004F7A89" w:rsidP="004F7A89">
            <w:pPr>
              <w:rPr>
                <w:b/>
                <w:bCs/>
                <w:sz w:val="24"/>
                <w:szCs w:val="24"/>
                <w:lang w:val="en-US"/>
              </w:rPr>
            </w:pPr>
            <w:r w:rsidRPr="001A541D">
              <w:rPr>
                <w:b/>
                <w:bCs/>
                <w:sz w:val="24"/>
                <w:szCs w:val="24"/>
                <w:lang w:val="en-US"/>
              </w:rPr>
              <w:t>Max</w:t>
            </w:r>
          </w:p>
        </w:tc>
        <w:tc>
          <w:tcPr>
            <w:tcW w:w="1020" w:type="dxa"/>
          </w:tcPr>
          <w:p w14:paraId="7B18121B" w14:textId="08ACDF4B" w:rsidR="004F7A89" w:rsidRPr="001A231E" w:rsidRDefault="004F7A89" w:rsidP="004F7A89">
            <w:pPr>
              <w:rPr>
                <w:b/>
                <w:bCs/>
                <w:sz w:val="24"/>
                <w:szCs w:val="24"/>
                <w:vertAlign w:val="superscript"/>
                <w:lang w:val="en-US"/>
              </w:rPr>
            </w:pPr>
            <w:r>
              <w:rPr>
                <w:b/>
                <w:bCs/>
                <w:sz w:val="24"/>
                <w:szCs w:val="24"/>
                <w:lang w:val="en-US"/>
              </w:rPr>
              <w:t>Excel rows</w:t>
            </w:r>
            <w:r>
              <w:rPr>
                <w:b/>
                <w:bCs/>
                <w:sz w:val="24"/>
                <w:szCs w:val="24"/>
                <w:vertAlign w:val="superscript"/>
                <w:lang w:val="en-US"/>
              </w:rPr>
              <w:t>*</w:t>
            </w:r>
          </w:p>
        </w:tc>
      </w:tr>
      <w:tr w:rsidR="004F7A89" w14:paraId="0431B052" w14:textId="77777777" w:rsidTr="004F7A89">
        <w:tc>
          <w:tcPr>
            <w:tcW w:w="2122" w:type="dxa"/>
          </w:tcPr>
          <w:p w14:paraId="50568CEC" w14:textId="77777777" w:rsidR="004F7A89" w:rsidRPr="001A541D" w:rsidRDefault="004F7A89" w:rsidP="004F7A89">
            <w:pPr>
              <w:rPr>
                <w:b/>
                <w:bCs/>
                <w:sz w:val="24"/>
                <w:szCs w:val="24"/>
                <w:lang w:val="en-US"/>
              </w:rPr>
            </w:pPr>
          </w:p>
          <w:p w14:paraId="236928A1" w14:textId="3E80FE37" w:rsidR="004F7A89" w:rsidRPr="00E279ED" w:rsidRDefault="004F7A89" w:rsidP="004F7A89">
            <w:pPr>
              <w:rPr>
                <w:b/>
                <w:bCs/>
                <w:sz w:val="24"/>
                <w:szCs w:val="24"/>
                <w:vertAlign w:val="superscript"/>
                <w:lang w:val="en-US"/>
              </w:rPr>
            </w:pPr>
            <w:r w:rsidRPr="001A541D">
              <w:rPr>
                <w:b/>
                <w:bCs/>
                <w:sz w:val="24"/>
                <w:szCs w:val="24"/>
                <w:lang w:val="en-US"/>
              </w:rPr>
              <w:t>Total sample size</w:t>
            </w:r>
            <w:r>
              <w:rPr>
                <w:b/>
                <w:bCs/>
                <w:sz w:val="24"/>
                <w:szCs w:val="24"/>
                <w:lang w:val="en-US"/>
              </w:rPr>
              <w:t xml:space="preserve"> </w:t>
            </w:r>
            <w:r>
              <w:rPr>
                <w:b/>
                <w:bCs/>
                <w:sz w:val="24"/>
                <w:szCs w:val="24"/>
                <w:vertAlign w:val="superscript"/>
                <w:lang w:val="en-US"/>
              </w:rPr>
              <w:t>a</w:t>
            </w:r>
          </w:p>
        </w:tc>
        <w:tc>
          <w:tcPr>
            <w:tcW w:w="708" w:type="dxa"/>
          </w:tcPr>
          <w:p w14:paraId="14487BBD" w14:textId="77777777" w:rsidR="004F7A89" w:rsidRPr="001A541D" w:rsidRDefault="004F7A89" w:rsidP="004F7A89">
            <w:pPr>
              <w:rPr>
                <w:sz w:val="24"/>
                <w:szCs w:val="24"/>
                <w:lang w:val="en-US"/>
              </w:rPr>
            </w:pPr>
          </w:p>
          <w:p w14:paraId="3BBFAD92" w14:textId="77777777" w:rsidR="004F7A89" w:rsidRPr="001A541D" w:rsidRDefault="004F7A89" w:rsidP="004F7A89">
            <w:pPr>
              <w:rPr>
                <w:sz w:val="24"/>
                <w:szCs w:val="24"/>
                <w:lang w:val="en-US"/>
              </w:rPr>
            </w:pPr>
            <w:r w:rsidRPr="001A541D">
              <w:rPr>
                <w:sz w:val="24"/>
                <w:szCs w:val="24"/>
                <w:lang w:val="en-US"/>
              </w:rPr>
              <w:t>96</w:t>
            </w:r>
          </w:p>
        </w:tc>
        <w:tc>
          <w:tcPr>
            <w:tcW w:w="843" w:type="dxa"/>
          </w:tcPr>
          <w:p w14:paraId="43727E73" w14:textId="77777777" w:rsidR="004F7A89" w:rsidRPr="001A541D" w:rsidRDefault="004F7A89" w:rsidP="004F7A89">
            <w:pPr>
              <w:rPr>
                <w:sz w:val="24"/>
                <w:szCs w:val="24"/>
                <w:lang w:val="en-US"/>
              </w:rPr>
            </w:pPr>
          </w:p>
          <w:p w14:paraId="1A69D566" w14:textId="77777777" w:rsidR="004F7A89" w:rsidRPr="001A541D" w:rsidRDefault="004F7A89" w:rsidP="004F7A89">
            <w:pPr>
              <w:rPr>
                <w:sz w:val="24"/>
                <w:szCs w:val="24"/>
                <w:lang w:val="en-US"/>
              </w:rPr>
            </w:pPr>
            <w:r w:rsidRPr="001A541D">
              <w:rPr>
                <w:sz w:val="24"/>
                <w:szCs w:val="24"/>
                <w:lang w:val="en-US"/>
              </w:rPr>
              <w:t>242</w:t>
            </w:r>
          </w:p>
        </w:tc>
        <w:tc>
          <w:tcPr>
            <w:tcW w:w="1101" w:type="dxa"/>
          </w:tcPr>
          <w:p w14:paraId="692C78CD" w14:textId="77777777" w:rsidR="004F7A89" w:rsidRPr="001A541D" w:rsidRDefault="004F7A89" w:rsidP="004F7A89">
            <w:pPr>
              <w:rPr>
                <w:sz w:val="24"/>
                <w:szCs w:val="24"/>
                <w:lang w:val="en-US"/>
              </w:rPr>
            </w:pPr>
          </w:p>
          <w:p w14:paraId="6A234D00" w14:textId="77777777" w:rsidR="004F7A89" w:rsidRPr="001A541D" w:rsidRDefault="004F7A89" w:rsidP="004F7A89">
            <w:pPr>
              <w:rPr>
                <w:sz w:val="24"/>
                <w:szCs w:val="24"/>
                <w:lang w:val="en-US"/>
              </w:rPr>
            </w:pPr>
            <w:r w:rsidRPr="001A541D">
              <w:rPr>
                <w:sz w:val="24"/>
                <w:szCs w:val="24"/>
                <w:lang w:val="en-US"/>
              </w:rPr>
              <w:t>920</w:t>
            </w:r>
          </w:p>
        </w:tc>
        <w:tc>
          <w:tcPr>
            <w:tcW w:w="1059" w:type="dxa"/>
          </w:tcPr>
          <w:p w14:paraId="78E09D0A" w14:textId="77777777" w:rsidR="004F7A89" w:rsidRPr="001A541D" w:rsidRDefault="004F7A89" w:rsidP="004F7A89">
            <w:pPr>
              <w:rPr>
                <w:sz w:val="24"/>
                <w:szCs w:val="24"/>
                <w:lang w:val="en-US"/>
              </w:rPr>
            </w:pPr>
          </w:p>
          <w:p w14:paraId="5BF58DDB" w14:textId="7316DB4F" w:rsidR="004F7A89" w:rsidRPr="001A541D" w:rsidRDefault="004F7A89" w:rsidP="004F7A89">
            <w:pPr>
              <w:rPr>
                <w:sz w:val="24"/>
                <w:szCs w:val="24"/>
                <w:lang w:val="en-US"/>
              </w:rPr>
            </w:pPr>
            <w:r>
              <w:rPr>
                <w:sz w:val="24"/>
                <w:szCs w:val="24"/>
                <w:lang w:val="en-US"/>
              </w:rPr>
              <w:t>1616</w:t>
            </w:r>
          </w:p>
        </w:tc>
        <w:tc>
          <w:tcPr>
            <w:tcW w:w="1090" w:type="dxa"/>
          </w:tcPr>
          <w:p w14:paraId="764FE2E5" w14:textId="77777777" w:rsidR="004F7A89" w:rsidRPr="001A541D" w:rsidRDefault="004F7A89" w:rsidP="004F7A89">
            <w:pPr>
              <w:rPr>
                <w:sz w:val="24"/>
                <w:szCs w:val="24"/>
                <w:lang w:val="en-US"/>
              </w:rPr>
            </w:pPr>
          </w:p>
          <w:p w14:paraId="71C0714F" w14:textId="77777777" w:rsidR="004F7A89" w:rsidRPr="001A541D" w:rsidRDefault="004F7A89" w:rsidP="004F7A89">
            <w:pPr>
              <w:rPr>
                <w:sz w:val="24"/>
                <w:szCs w:val="24"/>
                <w:lang w:val="en-US"/>
              </w:rPr>
            </w:pPr>
            <w:r w:rsidRPr="001A541D">
              <w:rPr>
                <w:sz w:val="24"/>
                <w:szCs w:val="24"/>
                <w:lang w:val="en-US"/>
              </w:rPr>
              <w:t>361239</w:t>
            </w:r>
          </w:p>
        </w:tc>
        <w:tc>
          <w:tcPr>
            <w:tcW w:w="1020" w:type="dxa"/>
          </w:tcPr>
          <w:p w14:paraId="7EC7E94B" w14:textId="54AD314A" w:rsidR="004F7A89" w:rsidRPr="001A541D" w:rsidRDefault="004F7A89" w:rsidP="004F7A89">
            <w:pPr>
              <w:rPr>
                <w:sz w:val="24"/>
                <w:szCs w:val="24"/>
                <w:lang w:val="en-US"/>
              </w:rPr>
            </w:pPr>
          </w:p>
          <w:p w14:paraId="564DDD5A" w14:textId="3E12A5EA" w:rsidR="004F7A89" w:rsidRPr="001A541D" w:rsidRDefault="004F7A89" w:rsidP="004F7A89">
            <w:pPr>
              <w:rPr>
                <w:sz w:val="24"/>
                <w:szCs w:val="24"/>
                <w:lang w:val="en-US"/>
              </w:rPr>
            </w:pPr>
            <w:r>
              <w:rPr>
                <w:sz w:val="24"/>
                <w:szCs w:val="24"/>
                <w:lang w:val="en-US"/>
              </w:rPr>
              <w:t>33</w:t>
            </w:r>
          </w:p>
        </w:tc>
      </w:tr>
      <w:tr w:rsidR="004F7A89" w14:paraId="65DAEAFC" w14:textId="77777777" w:rsidTr="004F7A89">
        <w:tc>
          <w:tcPr>
            <w:tcW w:w="2122" w:type="dxa"/>
          </w:tcPr>
          <w:p w14:paraId="0145FF7A" w14:textId="6A4142ED" w:rsidR="004F7A89" w:rsidRPr="00FC4C15" w:rsidRDefault="004F7A89" w:rsidP="004F7A89">
            <w:pPr>
              <w:rPr>
                <w:b/>
                <w:bCs/>
                <w:sz w:val="24"/>
                <w:szCs w:val="24"/>
                <w:vertAlign w:val="superscript"/>
                <w:lang w:val="en-US"/>
              </w:rPr>
            </w:pPr>
            <w:r w:rsidRPr="001A541D">
              <w:rPr>
                <w:b/>
                <w:bCs/>
                <w:sz w:val="24"/>
                <w:szCs w:val="24"/>
                <w:lang w:val="en-US"/>
              </w:rPr>
              <w:t>Number of predictors</w:t>
            </w:r>
            <w:r>
              <w:rPr>
                <w:b/>
                <w:bCs/>
                <w:sz w:val="24"/>
                <w:szCs w:val="24"/>
                <w:lang w:val="en-US"/>
              </w:rPr>
              <w:t xml:space="preserve"> </w:t>
            </w:r>
            <w:r>
              <w:rPr>
                <w:b/>
                <w:bCs/>
                <w:sz w:val="24"/>
                <w:szCs w:val="24"/>
                <w:vertAlign w:val="superscript"/>
                <w:lang w:val="en-US"/>
              </w:rPr>
              <w:t>b</w:t>
            </w:r>
          </w:p>
        </w:tc>
        <w:tc>
          <w:tcPr>
            <w:tcW w:w="708" w:type="dxa"/>
          </w:tcPr>
          <w:p w14:paraId="75669BF2" w14:textId="77777777" w:rsidR="004F7A89" w:rsidRPr="001A541D" w:rsidRDefault="004F7A89" w:rsidP="004F7A89">
            <w:pPr>
              <w:rPr>
                <w:sz w:val="24"/>
                <w:szCs w:val="24"/>
                <w:lang w:val="en-US"/>
              </w:rPr>
            </w:pPr>
            <w:r w:rsidRPr="001A541D">
              <w:rPr>
                <w:sz w:val="24"/>
                <w:szCs w:val="24"/>
                <w:lang w:val="en-US"/>
              </w:rPr>
              <w:t>1</w:t>
            </w:r>
          </w:p>
        </w:tc>
        <w:tc>
          <w:tcPr>
            <w:tcW w:w="843" w:type="dxa"/>
          </w:tcPr>
          <w:p w14:paraId="7C798EB2" w14:textId="77777777" w:rsidR="004F7A89" w:rsidRPr="001A541D" w:rsidRDefault="004F7A89" w:rsidP="004F7A89">
            <w:pPr>
              <w:rPr>
                <w:sz w:val="24"/>
                <w:szCs w:val="24"/>
                <w:lang w:val="en-US"/>
              </w:rPr>
            </w:pPr>
            <w:r w:rsidRPr="001A541D">
              <w:rPr>
                <w:sz w:val="24"/>
                <w:szCs w:val="24"/>
                <w:lang w:val="en-US"/>
              </w:rPr>
              <w:t>5</w:t>
            </w:r>
          </w:p>
        </w:tc>
        <w:tc>
          <w:tcPr>
            <w:tcW w:w="1101" w:type="dxa"/>
          </w:tcPr>
          <w:p w14:paraId="5E642ABD" w14:textId="77777777" w:rsidR="004F7A89" w:rsidRPr="001A541D" w:rsidRDefault="004F7A89" w:rsidP="004F7A89">
            <w:pPr>
              <w:rPr>
                <w:sz w:val="24"/>
                <w:szCs w:val="24"/>
                <w:lang w:val="en-US"/>
              </w:rPr>
            </w:pPr>
            <w:r w:rsidRPr="001A541D">
              <w:rPr>
                <w:sz w:val="24"/>
                <w:szCs w:val="24"/>
                <w:lang w:val="en-US"/>
              </w:rPr>
              <w:t>7</w:t>
            </w:r>
          </w:p>
        </w:tc>
        <w:tc>
          <w:tcPr>
            <w:tcW w:w="1059" w:type="dxa"/>
          </w:tcPr>
          <w:p w14:paraId="7CFEA241" w14:textId="55977837" w:rsidR="004F7A89" w:rsidRPr="001A541D" w:rsidRDefault="004F7A89" w:rsidP="004F7A89">
            <w:pPr>
              <w:rPr>
                <w:sz w:val="24"/>
                <w:szCs w:val="24"/>
                <w:lang w:val="en-US"/>
              </w:rPr>
            </w:pPr>
            <w:r w:rsidRPr="001A541D">
              <w:rPr>
                <w:sz w:val="24"/>
                <w:szCs w:val="24"/>
                <w:lang w:val="en-US"/>
              </w:rPr>
              <w:t>2</w:t>
            </w:r>
            <w:r w:rsidR="0094457E">
              <w:rPr>
                <w:sz w:val="24"/>
                <w:szCs w:val="24"/>
                <w:lang w:val="en-US"/>
              </w:rPr>
              <w:t>5</w:t>
            </w:r>
            <w:r w:rsidRPr="001A541D">
              <w:rPr>
                <w:sz w:val="24"/>
                <w:szCs w:val="24"/>
                <w:lang w:val="en-US"/>
              </w:rPr>
              <w:t>.</w:t>
            </w:r>
            <w:r w:rsidR="0094457E">
              <w:rPr>
                <w:sz w:val="24"/>
                <w:szCs w:val="24"/>
                <w:lang w:val="en-US"/>
              </w:rPr>
              <w:t>75</w:t>
            </w:r>
          </w:p>
        </w:tc>
        <w:tc>
          <w:tcPr>
            <w:tcW w:w="1090" w:type="dxa"/>
          </w:tcPr>
          <w:p w14:paraId="4FA38289" w14:textId="20FC6937" w:rsidR="004F7A89" w:rsidRPr="001A541D" w:rsidRDefault="0094457E" w:rsidP="004F7A89">
            <w:pPr>
              <w:rPr>
                <w:sz w:val="24"/>
                <w:szCs w:val="24"/>
                <w:lang w:val="en-US"/>
              </w:rPr>
            </w:pPr>
            <w:r>
              <w:rPr>
                <w:sz w:val="24"/>
                <w:szCs w:val="24"/>
                <w:lang w:val="en-US"/>
              </w:rPr>
              <w:t>97</w:t>
            </w:r>
          </w:p>
        </w:tc>
        <w:tc>
          <w:tcPr>
            <w:tcW w:w="1020" w:type="dxa"/>
          </w:tcPr>
          <w:p w14:paraId="4ED3A367" w14:textId="28913C73" w:rsidR="004F7A89" w:rsidRPr="001A541D" w:rsidRDefault="004F7A89" w:rsidP="004F7A89">
            <w:pPr>
              <w:rPr>
                <w:sz w:val="24"/>
                <w:szCs w:val="24"/>
                <w:lang w:val="en-US"/>
              </w:rPr>
            </w:pPr>
            <w:r>
              <w:rPr>
                <w:sz w:val="24"/>
                <w:szCs w:val="24"/>
                <w:lang w:val="en-US"/>
              </w:rPr>
              <w:t>3</w:t>
            </w:r>
            <w:r w:rsidR="001246BE">
              <w:rPr>
                <w:sz w:val="24"/>
                <w:szCs w:val="24"/>
                <w:lang w:val="en-US"/>
              </w:rPr>
              <w:t>2</w:t>
            </w:r>
          </w:p>
          <w:p w14:paraId="283073E5" w14:textId="77777777" w:rsidR="004F7A89" w:rsidRPr="001A541D" w:rsidRDefault="004F7A89" w:rsidP="004F7A89">
            <w:pPr>
              <w:rPr>
                <w:sz w:val="24"/>
                <w:szCs w:val="24"/>
                <w:lang w:val="en-US"/>
              </w:rPr>
            </w:pPr>
          </w:p>
        </w:tc>
      </w:tr>
      <w:tr w:rsidR="004F7A89" w14:paraId="636C926A" w14:textId="77777777" w:rsidTr="004F7A89">
        <w:tc>
          <w:tcPr>
            <w:tcW w:w="2122" w:type="dxa"/>
          </w:tcPr>
          <w:p w14:paraId="1A75BABD" w14:textId="4C58BBF4" w:rsidR="004F7A89" w:rsidRPr="000C2586" w:rsidRDefault="004F7A89" w:rsidP="004F7A89">
            <w:pPr>
              <w:rPr>
                <w:b/>
                <w:bCs/>
                <w:sz w:val="24"/>
                <w:szCs w:val="24"/>
                <w:vertAlign w:val="superscript"/>
                <w:lang w:val="en-US"/>
              </w:rPr>
            </w:pPr>
            <w:r w:rsidRPr="001A541D">
              <w:rPr>
                <w:b/>
                <w:bCs/>
                <w:sz w:val="24"/>
                <w:szCs w:val="24"/>
                <w:lang w:val="en-US"/>
              </w:rPr>
              <w:t xml:space="preserve">% of events </w:t>
            </w:r>
            <w:r>
              <w:rPr>
                <w:b/>
                <w:bCs/>
                <w:sz w:val="24"/>
                <w:szCs w:val="24"/>
                <w:vertAlign w:val="superscript"/>
                <w:lang w:val="en-US"/>
              </w:rPr>
              <w:t>c</w:t>
            </w:r>
          </w:p>
        </w:tc>
        <w:tc>
          <w:tcPr>
            <w:tcW w:w="708" w:type="dxa"/>
          </w:tcPr>
          <w:p w14:paraId="31899B6F" w14:textId="77777777" w:rsidR="004F7A89" w:rsidRPr="001A541D" w:rsidRDefault="004F7A89" w:rsidP="004F7A89">
            <w:pPr>
              <w:rPr>
                <w:sz w:val="24"/>
                <w:szCs w:val="24"/>
                <w:lang w:val="en-US"/>
              </w:rPr>
            </w:pPr>
          </w:p>
          <w:p w14:paraId="071CC2B3" w14:textId="77777777" w:rsidR="004F7A89" w:rsidRPr="001A541D" w:rsidRDefault="004F7A89" w:rsidP="004F7A89">
            <w:pPr>
              <w:rPr>
                <w:sz w:val="24"/>
                <w:szCs w:val="24"/>
                <w:lang w:val="en-US"/>
              </w:rPr>
            </w:pPr>
            <w:r w:rsidRPr="001A541D">
              <w:rPr>
                <w:sz w:val="24"/>
                <w:szCs w:val="24"/>
                <w:lang w:val="en-US"/>
              </w:rPr>
              <w:t>6.60</w:t>
            </w:r>
          </w:p>
        </w:tc>
        <w:tc>
          <w:tcPr>
            <w:tcW w:w="843" w:type="dxa"/>
          </w:tcPr>
          <w:p w14:paraId="75660A8A" w14:textId="77777777" w:rsidR="004F7A89" w:rsidRPr="001A541D" w:rsidRDefault="004F7A89" w:rsidP="004F7A89">
            <w:pPr>
              <w:rPr>
                <w:sz w:val="24"/>
                <w:szCs w:val="24"/>
                <w:lang w:val="en-US"/>
              </w:rPr>
            </w:pPr>
          </w:p>
          <w:p w14:paraId="66AF5534" w14:textId="77777777" w:rsidR="004F7A89" w:rsidRPr="001A541D" w:rsidRDefault="004F7A89" w:rsidP="004F7A89">
            <w:pPr>
              <w:rPr>
                <w:sz w:val="24"/>
                <w:szCs w:val="24"/>
                <w:lang w:val="en-US"/>
              </w:rPr>
            </w:pPr>
            <w:r w:rsidRPr="001A541D">
              <w:rPr>
                <w:sz w:val="24"/>
                <w:szCs w:val="24"/>
                <w:lang w:val="en-US"/>
              </w:rPr>
              <w:t>21.32</w:t>
            </w:r>
          </w:p>
        </w:tc>
        <w:tc>
          <w:tcPr>
            <w:tcW w:w="1101" w:type="dxa"/>
          </w:tcPr>
          <w:p w14:paraId="6F649C81" w14:textId="77777777" w:rsidR="004F7A89" w:rsidRPr="001A541D" w:rsidRDefault="004F7A89" w:rsidP="004F7A89">
            <w:pPr>
              <w:rPr>
                <w:sz w:val="24"/>
                <w:szCs w:val="24"/>
                <w:lang w:val="en-US"/>
              </w:rPr>
            </w:pPr>
          </w:p>
          <w:p w14:paraId="01D5014B" w14:textId="41751650" w:rsidR="004F7A89" w:rsidRPr="001A541D" w:rsidRDefault="004F7A89" w:rsidP="004F7A89">
            <w:pPr>
              <w:rPr>
                <w:sz w:val="24"/>
                <w:szCs w:val="24"/>
                <w:lang w:val="en-US"/>
              </w:rPr>
            </w:pPr>
            <w:r w:rsidRPr="001A541D">
              <w:rPr>
                <w:sz w:val="24"/>
                <w:szCs w:val="24"/>
                <w:lang w:val="en-US"/>
              </w:rPr>
              <w:t>29.</w:t>
            </w:r>
            <w:r w:rsidR="004F0D7F">
              <w:rPr>
                <w:sz w:val="24"/>
                <w:szCs w:val="24"/>
                <w:lang w:val="en-US"/>
              </w:rPr>
              <w:t>25</w:t>
            </w:r>
          </w:p>
        </w:tc>
        <w:tc>
          <w:tcPr>
            <w:tcW w:w="1059" w:type="dxa"/>
          </w:tcPr>
          <w:p w14:paraId="5BA06453" w14:textId="77777777" w:rsidR="004F7A89" w:rsidRPr="001A541D" w:rsidRDefault="004F7A89" w:rsidP="004F7A89">
            <w:pPr>
              <w:rPr>
                <w:sz w:val="24"/>
                <w:szCs w:val="24"/>
                <w:lang w:val="en-US"/>
              </w:rPr>
            </w:pPr>
          </w:p>
          <w:p w14:paraId="3335A363" w14:textId="77777777" w:rsidR="004F7A89" w:rsidRPr="001A541D" w:rsidRDefault="004F7A89" w:rsidP="004F7A89">
            <w:pPr>
              <w:rPr>
                <w:sz w:val="24"/>
                <w:szCs w:val="24"/>
                <w:lang w:val="en-US"/>
              </w:rPr>
            </w:pPr>
            <w:r w:rsidRPr="001A541D">
              <w:rPr>
                <w:sz w:val="24"/>
                <w:szCs w:val="24"/>
                <w:lang w:val="en-US"/>
              </w:rPr>
              <w:t>47.58</w:t>
            </w:r>
          </w:p>
        </w:tc>
        <w:tc>
          <w:tcPr>
            <w:tcW w:w="1090" w:type="dxa"/>
          </w:tcPr>
          <w:p w14:paraId="2BC9E1A3" w14:textId="77777777" w:rsidR="004F7A89" w:rsidRPr="001A541D" w:rsidRDefault="004F7A89" w:rsidP="004F7A89">
            <w:pPr>
              <w:rPr>
                <w:sz w:val="24"/>
                <w:szCs w:val="24"/>
                <w:lang w:val="en-US"/>
              </w:rPr>
            </w:pPr>
          </w:p>
          <w:p w14:paraId="7AE1E76E" w14:textId="77777777" w:rsidR="004F7A89" w:rsidRPr="001A541D" w:rsidRDefault="004F7A89" w:rsidP="004F7A89">
            <w:pPr>
              <w:rPr>
                <w:sz w:val="24"/>
                <w:szCs w:val="24"/>
                <w:lang w:val="en-US"/>
              </w:rPr>
            </w:pPr>
            <w:r w:rsidRPr="001A541D">
              <w:rPr>
                <w:sz w:val="24"/>
                <w:szCs w:val="24"/>
                <w:lang w:val="en-US"/>
              </w:rPr>
              <w:t>97.90</w:t>
            </w:r>
          </w:p>
        </w:tc>
        <w:tc>
          <w:tcPr>
            <w:tcW w:w="1020" w:type="dxa"/>
          </w:tcPr>
          <w:p w14:paraId="47785029" w14:textId="125FF01B" w:rsidR="004F7A89" w:rsidRPr="001A541D" w:rsidRDefault="004F7A89" w:rsidP="004F7A89">
            <w:pPr>
              <w:rPr>
                <w:sz w:val="24"/>
                <w:szCs w:val="24"/>
                <w:lang w:val="en-US"/>
              </w:rPr>
            </w:pPr>
          </w:p>
          <w:p w14:paraId="6DA80FA1" w14:textId="269A2018" w:rsidR="004F7A89" w:rsidRPr="001A541D" w:rsidRDefault="004F7A89" w:rsidP="004F7A89">
            <w:pPr>
              <w:rPr>
                <w:sz w:val="24"/>
                <w:szCs w:val="24"/>
                <w:lang w:val="en-US"/>
              </w:rPr>
            </w:pPr>
            <w:r>
              <w:rPr>
                <w:sz w:val="24"/>
                <w:szCs w:val="24"/>
                <w:lang w:val="en-US"/>
              </w:rPr>
              <w:t>20</w:t>
            </w:r>
          </w:p>
        </w:tc>
      </w:tr>
    </w:tbl>
    <w:p w14:paraId="500D448E" w14:textId="31D07993" w:rsidR="0018418C" w:rsidRPr="008D0E5E" w:rsidRDefault="0018418C" w:rsidP="0018418C">
      <w:pPr>
        <w:pStyle w:val="NoSpacing"/>
        <w:rPr>
          <w:sz w:val="28"/>
          <w:szCs w:val="28"/>
          <w:vertAlign w:val="superscript"/>
          <w:lang w:val="en-US"/>
        </w:rPr>
      </w:pPr>
      <w:r w:rsidRPr="008D0E5E">
        <w:rPr>
          <w:b/>
          <w:bCs/>
          <w:sz w:val="28"/>
          <w:szCs w:val="28"/>
          <w:vertAlign w:val="superscript"/>
          <w:lang w:val="en-US"/>
        </w:rPr>
        <w:t xml:space="preserve">* </w:t>
      </w:r>
      <w:r w:rsidR="001A231E" w:rsidRPr="008D0E5E">
        <w:rPr>
          <w:sz w:val="28"/>
          <w:szCs w:val="28"/>
          <w:vertAlign w:val="superscript"/>
          <w:lang w:val="en-US"/>
        </w:rPr>
        <w:t>The maximum number of rows is 3</w:t>
      </w:r>
      <w:r w:rsidR="004F7A89">
        <w:rPr>
          <w:sz w:val="28"/>
          <w:szCs w:val="28"/>
          <w:vertAlign w:val="superscript"/>
          <w:lang w:val="en-US"/>
        </w:rPr>
        <w:t>4</w:t>
      </w:r>
      <w:r w:rsidR="001A231E" w:rsidRPr="008D0E5E">
        <w:rPr>
          <w:sz w:val="28"/>
          <w:szCs w:val="28"/>
          <w:vertAlign w:val="superscript"/>
          <w:lang w:val="en-US"/>
        </w:rPr>
        <w:t xml:space="preserve"> (</w:t>
      </w:r>
      <w:r w:rsidR="004F7A89">
        <w:rPr>
          <w:sz w:val="28"/>
          <w:szCs w:val="28"/>
          <w:vertAlign w:val="superscript"/>
          <w:lang w:val="en-US"/>
        </w:rPr>
        <w:t>10</w:t>
      </w:r>
      <w:r w:rsidR="001A231E" w:rsidRPr="008D0E5E">
        <w:rPr>
          <w:sz w:val="28"/>
          <w:szCs w:val="28"/>
          <w:vertAlign w:val="superscript"/>
          <w:lang w:val="en-US"/>
        </w:rPr>
        <w:t xml:space="preserve"> studies used more than once). </w:t>
      </w:r>
      <w:r w:rsidR="004A45DD" w:rsidRPr="008D0E5E">
        <w:rPr>
          <w:sz w:val="28"/>
          <w:szCs w:val="28"/>
          <w:vertAlign w:val="superscript"/>
          <w:lang w:val="en-US"/>
        </w:rPr>
        <w:t>Cells of simulation studies where the number of predictors / the percentage of events is not fixed are not included.</w:t>
      </w:r>
    </w:p>
    <w:p w14:paraId="4D27371E" w14:textId="0E77807A" w:rsidR="00FC4C15" w:rsidRPr="008D0E5E" w:rsidRDefault="00FC4C15" w:rsidP="00C137EF">
      <w:pPr>
        <w:pStyle w:val="NoSpacing"/>
        <w:rPr>
          <w:sz w:val="28"/>
          <w:szCs w:val="28"/>
          <w:vertAlign w:val="superscript"/>
          <w:lang w:val="en-US"/>
        </w:rPr>
      </w:pPr>
      <w:proofErr w:type="gramStart"/>
      <w:r w:rsidRPr="008D0E5E">
        <w:rPr>
          <w:b/>
          <w:bCs/>
          <w:sz w:val="28"/>
          <w:szCs w:val="28"/>
          <w:vertAlign w:val="superscript"/>
          <w:lang w:val="en-US"/>
        </w:rPr>
        <w:t>a</w:t>
      </w:r>
      <w:proofErr w:type="gramEnd"/>
      <w:r w:rsidRPr="008D0E5E">
        <w:rPr>
          <w:sz w:val="28"/>
          <w:szCs w:val="28"/>
          <w:vertAlign w:val="superscript"/>
          <w:lang w:val="en-US"/>
        </w:rPr>
        <w:t xml:space="preserve"> </w:t>
      </w:r>
      <w:r w:rsidR="001A231E" w:rsidRPr="008D0E5E">
        <w:rPr>
          <w:sz w:val="28"/>
          <w:szCs w:val="28"/>
          <w:vertAlign w:val="superscript"/>
          <w:lang w:val="en-US"/>
        </w:rPr>
        <w:t>Number</w:t>
      </w:r>
      <w:r w:rsidRPr="008D0E5E">
        <w:rPr>
          <w:sz w:val="28"/>
          <w:szCs w:val="28"/>
          <w:vertAlign w:val="superscript"/>
          <w:lang w:val="en-US"/>
        </w:rPr>
        <w:t xml:space="preserve"> using the full dataset</w:t>
      </w:r>
      <w:r w:rsidR="00771DD3" w:rsidRPr="008D0E5E">
        <w:rPr>
          <w:sz w:val="28"/>
          <w:szCs w:val="28"/>
          <w:vertAlign w:val="superscript"/>
          <w:lang w:val="en-US"/>
        </w:rPr>
        <w:t>.</w:t>
      </w:r>
      <w:r w:rsidRPr="008D0E5E">
        <w:rPr>
          <w:sz w:val="28"/>
          <w:szCs w:val="28"/>
          <w:vertAlign w:val="superscript"/>
          <w:lang w:val="en-US"/>
        </w:rPr>
        <w:t xml:space="preserve"> </w:t>
      </w:r>
    </w:p>
    <w:p w14:paraId="1BD8B77F" w14:textId="184BC36A" w:rsidR="00F8328E" w:rsidRPr="008D0E5E" w:rsidRDefault="00FC4C15" w:rsidP="00C137EF">
      <w:pPr>
        <w:pStyle w:val="NoSpacing"/>
        <w:rPr>
          <w:sz w:val="28"/>
          <w:szCs w:val="28"/>
          <w:vertAlign w:val="superscript"/>
          <w:lang w:val="en-US"/>
        </w:rPr>
      </w:pPr>
      <w:proofErr w:type="gramStart"/>
      <w:r w:rsidRPr="008D0E5E">
        <w:rPr>
          <w:b/>
          <w:bCs/>
          <w:sz w:val="28"/>
          <w:szCs w:val="28"/>
          <w:vertAlign w:val="superscript"/>
          <w:lang w:val="en-US"/>
        </w:rPr>
        <w:t>b</w:t>
      </w:r>
      <w:proofErr w:type="gramEnd"/>
      <w:r w:rsidRPr="008D0E5E">
        <w:rPr>
          <w:sz w:val="28"/>
          <w:szCs w:val="28"/>
          <w:vertAlign w:val="superscript"/>
          <w:lang w:val="en-US"/>
        </w:rPr>
        <w:t xml:space="preserve"> In some cases the number of predictors was not mentioned explicitly but it could reasonably</w:t>
      </w:r>
      <w:r w:rsidR="001A6B2E" w:rsidRPr="008D0E5E">
        <w:rPr>
          <w:sz w:val="28"/>
          <w:szCs w:val="28"/>
          <w:vertAlign w:val="superscript"/>
          <w:lang w:val="en-US"/>
        </w:rPr>
        <w:t xml:space="preserve"> be</w:t>
      </w:r>
      <w:r w:rsidRPr="008D0E5E">
        <w:rPr>
          <w:sz w:val="28"/>
          <w:szCs w:val="28"/>
          <w:vertAlign w:val="superscript"/>
          <w:lang w:val="en-US"/>
        </w:rPr>
        <w:t xml:space="preserve"> derived</w:t>
      </w:r>
      <w:r w:rsidR="00771DD3" w:rsidRPr="008D0E5E">
        <w:rPr>
          <w:sz w:val="28"/>
          <w:szCs w:val="28"/>
          <w:vertAlign w:val="superscript"/>
          <w:lang w:val="en-US"/>
        </w:rPr>
        <w:t>.</w:t>
      </w:r>
      <w:r w:rsidRPr="008D0E5E">
        <w:rPr>
          <w:sz w:val="28"/>
          <w:szCs w:val="28"/>
          <w:vertAlign w:val="superscript"/>
          <w:lang w:val="en-US"/>
        </w:rPr>
        <w:t xml:space="preserve"> </w:t>
      </w:r>
    </w:p>
    <w:p w14:paraId="191EFCA3" w14:textId="46E570A5" w:rsidR="00C137EF" w:rsidRPr="008D0E5E" w:rsidRDefault="000C2586" w:rsidP="00C137EF">
      <w:pPr>
        <w:pStyle w:val="NoSpacing"/>
        <w:rPr>
          <w:sz w:val="28"/>
          <w:szCs w:val="28"/>
          <w:vertAlign w:val="superscript"/>
          <w:lang w:val="en-US"/>
        </w:rPr>
      </w:pPr>
      <w:proofErr w:type="gramStart"/>
      <w:r w:rsidRPr="008D0E5E">
        <w:rPr>
          <w:b/>
          <w:bCs/>
          <w:sz w:val="28"/>
          <w:szCs w:val="28"/>
          <w:vertAlign w:val="superscript"/>
          <w:lang w:val="en-US"/>
        </w:rPr>
        <w:t>c</w:t>
      </w:r>
      <w:proofErr w:type="gramEnd"/>
      <w:r w:rsidRPr="008D0E5E">
        <w:rPr>
          <w:sz w:val="28"/>
          <w:szCs w:val="28"/>
          <w:vertAlign w:val="superscript"/>
          <w:lang w:val="en-US"/>
        </w:rPr>
        <w:t xml:space="preserve"> </w:t>
      </w:r>
      <w:r w:rsidR="00EC5D98">
        <w:rPr>
          <w:sz w:val="28"/>
          <w:szCs w:val="28"/>
          <w:vertAlign w:val="superscript"/>
          <w:lang w:val="en-US"/>
        </w:rPr>
        <w:t>10</w:t>
      </w:r>
      <w:r w:rsidRPr="008D0E5E">
        <w:rPr>
          <w:sz w:val="28"/>
          <w:szCs w:val="28"/>
          <w:vertAlign w:val="superscript"/>
          <w:lang w:val="en-US"/>
        </w:rPr>
        <w:t xml:space="preserve"> cells with unclear % of events are not included in the descriptive statistics.  </w:t>
      </w:r>
    </w:p>
    <w:p w14:paraId="176AAB1E" w14:textId="5D9E2B88" w:rsidR="00DD2622" w:rsidRDefault="00DD2622" w:rsidP="00C137EF">
      <w:pPr>
        <w:pStyle w:val="NoSpacing"/>
        <w:rPr>
          <w:sz w:val="24"/>
          <w:szCs w:val="24"/>
          <w:lang w:val="en-US"/>
        </w:rPr>
      </w:pPr>
      <w:r w:rsidRPr="007A747E">
        <w:rPr>
          <w:sz w:val="24"/>
          <w:szCs w:val="24"/>
          <w:lang w:val="en-US"/>
        </w:rPr>
        <w:t>Table A.</w:t>
      </w:r>
      <w:r w:rsidR="00A549B9">
        <w:rPr>
          <w:sz w:val="24"/>
          <w:szCs w:val="24"/>
          <w:lang w:val="en-US"/>
        </w:rPr>
        <w:t>8</w:t>
      </w:r>
      <w:r w:rsidRPr="007A747E">
        <w:rPr>
          <w:sz w:val="24"/>
          <w:szCs w:val="24"/>
          <w:lang w:val="en-US"/>
        </w:rPr>
        <w:t>.</w:t>
      </w:r>
      <w:r>
        <w:rPr>
          <w:sz w:val="24"/>
          <w:szCs w:val="24"/>
          <w:lang w:val="en-US"/>
        </w:rPr>
        <w:t xml:space="preserve"> Descriptive statistics for the total sample size, the number of predictors, and the percentage of events.</w:t>
      </w:r>
    </w:p>
    <w:p w14:paraId="57310AB2" w14:textId="77777777" w:rsidR="00DD2622" w:rsidRPr="00F8328E" w:rsidRDefault="00DD2622" w:rsidP="00C137EF">
      <w:pPr>
        <w:pStyle w:val="NoSpacing"/>
        <w:rPr>
          <w:vertAlign w:val="superscript"/>
          <w:lang w:val="en-US"/>
        </w:rPr>
      </w:pPr>
    </w:p>
    <w:p w14:paraId="64306CB2" w14:textId="1A446C0F" w:rsidR="007A747E" w:rsidRPr="007A747E" w:rsidRDefault="007A747E">
      <w:pPr>
        <w:rPr>
          <w:color w:val="FF0000"/>
          <w:sz w:val="24"/>
          <w:szCs w:val="24"/>
          <w:lang w:val="en-US"/>
        </w:rPr>
      </w:pPr>
    </w:p>
    <w:tbl>
      <w:tblPr>
        <w:tblStyle w:val="TableGrid"/>
        <w:tblW w:w="0" w:type="auto"/>
        <w:tblLook w:val="04A0" w:firstRow="1" w:lastRow="0" w:firstColumn="1" w:lastColumn="0" w:noHBand="0" w:noVBand="1"/>
      </w:tblPr>
      <w:tblGrid>
        <w:gridCol w:w="4508"/>
        <w:gridCol w:w="4508"/>
      </w:tblGrid>
      <w:tr w:rsidR="007D6593" w14:paraId="6410E573" w14:textId="77777777" w:rsidTr="007D6593">
        <w:tc>
          <w:tcPr>
            <w:tcW w:w="4508" w:type="dxa"/>
          </w:tcPr>
          <w:p w14:paraId="72051084" w14:textId="11C76332" w:rsidR="007D6593" w:rsidRPr="00890167" w:rsidRDefault="007D6593">
            <w:pPr>
              <w:rPr>
                <w:b/>
                <w:bCs/>
                <w:sz w:val="24"/>
                <w:szCs w:val="24"/>
                <w:lang w:val="en-US"/>
              </w:rPr>
            </w:pPr>
            <w:r w:rsidRPr="00890167">
              <w:rPr>
                <w:b/>
                <w:bCs/>
                <w:sz w:val="24"/>
                <w:szCs w:val="24"/>
                <w:lang w:val="en-US"/>
              </w:rPr>
              <w:t xml:space="preserve">Medical </w:t>
            </w:r>
            <w:r w:rsidR="00973130">
              <w:rPr>
                <w:b/>
                <w:bCs/>
                <w:sz w:val="24"/>
                <w:szCs w:val="24"/>
                <w:lang w:val="en-US"/>
              </w:rPr>
              <w:t>field</w:t>
            </w:r>
          </w:p>
          <w:p w14:paraId="778C5E55" w14:textId="15442325" w:rsidR="007D6593" w:rsidRPr="00890167" w:rsidRDefault="007D6593">
            <w:pPr>
              <w:rPr>
                <w:b/>
                <w:bCs/>
                <w:sz w:val="24"/>
                <w:szCs w:val="24"/>
                <w:lang w:val="en-US"/>
              </w:rPr>
            </w:pPr>
          </w:p>
        </w:tc>
        <w:tc>
          <w:tcPr>
            <w:tcW w:w="4508" w:type="dxa"/>
          </w:tcPr>
          <w:p w14:paraId="5F0BD5AB" w14:textId="4A61628E" w:rsidR="007D6593" w:rsidRPr="00890167" w:rsidRDefault="007D6593">
            <w:pPr>
              <w:rPr>
                <w:b/>
                <w:bCs/>
                <w:sz w:val="24"/>
                <w:szCs w:val="24"/>
                <w:lang w:val="en-US"/>
              </w:rPr>
            </w:pPr>
            <w:r w:rsidRPr="00890167">
              <w:rPr>
                <w:b/>
                <w:bCs/>
                <w:sz w:val="24"/>
                <w:szCs w:val="24"/>
                <w:lang w:val="en-US"/>
              </w:rPr>
              <w:t>N (%)</w:t>
            </w:r>
          </w:p>
        </w:tc>
      </w:tr>
      <w:tr w:rsidR="007D6593" w14:paraId="440F8EDE" w14:textId="77777777" w:rsidTr="007D6593">
        <w:tc>
          <w:tcPr>
            <w:tcW w:w="4508" w:type="dxa"/>
          </w:tcPr>
          <w:p w14:paraId="773F4EEE" w14:textId="4DB9372A" w:rsidR="007D6593" w:rsidRPr="00890167" w:rsidRDefault="007D6593">
            <w:pPr>
              <w:rPr>
                <w:sz w:val="24"/>
                <w:szCs w:val="24"/>
                <w:lang w:val="en-US"/>
              </w:rPr>
            </w:pPr>
            <w:r w:rsidRPr="00890167">
              <w:rPr>
                <w:sz w:val="24"/>
                <w:szCs w:val="24"/>
                <w:lang w:val="en-US"/>
              </w:rPr>
              <w:t>Breast cancer</w:t>
            </w:r>
          </w:p>
        </w:tc>
        <w:tc>
          <w:tcPr>
            <w:tcW w:w="4508" w:type="dxa"/>
          </w:tcPr>
          <w:p w14:paraId="52C3FEB7" w14:textId="58818815" w:rsidR="007D6593" w:rsidRPr="00890167" w:rsidRDefault="007D6593">
            <w:pPr>
              <w:rPr>
                <w:sz w:val="24"/>
                <w:szCs w:val="24"/>
                <w:lang w:val="en-US"/>
              </w:rPr>
            </w:pPr>
            <w:r w:rsidRPr="00890167">
              <w:rPr>
                <w:sz w:val="24"/>
                <w:szCs w:val="24"/>
                <w:lang w:val="en-US"/>
              </w:rPr>
              <w:t>10 (</w:t>
            </w:r>
            <w:r w:rsidR="00E85219">
              <w:rPr>
                <w:sz w:val="24"/>
                <w:szCs w:val="24"/>
                <w:lang w:val="en-US"/>
              </w:rPr>
              <w:t>29</w:t>
            </w:r>
            <w:r w:rsidRPr="00890167">
              <w:rPr>
                <w:sz w:val="24"/>
                <w:szCs w:val="24"/>
                <w:lang w:val="en-US"/>
              </w:rPr>
              <w:t>.</w:t>
            </w:r>
            <w:r w:rsidR="00E85219">
              <w:rPr>
                <w:sz w:val="24"/>
                <w:szCs w:val="24"/>
                <w:lang w:val="en-US"/>
              </w:rPr>
              <w:t>4</w:t>
            </w:r>
            <w:r w:rsidRPr="00890167">
              <w:rPr>
                <w:sz w:val="24"/>
                <w:szCs w:val="24"/>
                <w:lang w:val="en-US"/>
              </w:rPr>
              <w:t>%)</w:t>
            </w:r>
          </w:p>
        </w:tc>
      </w:tr>
      <w:tr w:rsidR="007D6593" w14:paraId="3FD3B019" w14:textId="77777777" w:rsidTr="007D6593">
        <w:tc>
          <w:tcPr>
            <w:tcW w:w="4508" w:type="dxa"/>
          </w:tcPr>
          <w:p w14:paraId="23E8B311" w14:textId="1B568DE0" w:rsidR="007D6593" w:rsidRPr="00890167" w:rsidRDefault="007D6593">
            <w:pPr>
              <w:rPr>
                <w:sz w:val="24"/>
                <w:szCs w:val="24"/>
                <w:lang w:val="en-US"/>
              </w:rPr>
            </w:pPr>
            <w:r w:rsidRPr="00890167">
              <w:rPr>
                <w:sz w:val="24"/>
                <w:szCs w:val="24"/>
                <w:lang w:val="en-US"/>
              </w:rPr>
              <w:t>General (simulation study)</w:t>
            </w:r>
          </w:p>
        </w:tc>
        <w:tc>
          <w:tcPr>
            <w:tcW w:w="4508" w:type="dxa"/>
          </w:tcPr>
          <w:p w14:paraId="312A538A" w14:textId="65664D31" w:rsidR="007D6593" w:rsidRPr="00890167" w:rsidRDefault="007D6593">
            <w:pPr>
              <w:rPr>
                <w:sz w:val="24"/>
                <w:szCs w:val="24"/>
                <w:lang w:val="en-US"/>
              </w:rPr>
            </w:pPr>
            <w:r w:rsidRPr="00890167">
              <w:rPr>
                <w:sz w:val="24"/>
                <w:szCs w:val="24"/>
                <w:lang w:val="en-US"/>
              </w:rPr>
              <w:t>3 (</w:t>
            </w:r>
            <w:r w:rsidR="00E85219">
              <w:rPr>
                <w:sz w:val="24"/>
                <w:szCs w:val="24"/>
                <w:lang w:val="en-US"/>
              </w:rPr>
              <w:t>8</w:t>
            </w:r>
            <w:r w:rsidRPr="00890167">
              <w:rPr>
                <w:sz w:val="24"/>
                <w:szCs w:val="24"/>
                <w:lang w:val="en-US"/>
              </w:rPr>
              <w:t>.</w:t>
            </w:r>
            <w:r w:rsidR="00E85219">
              <w:rPr>
                <w:sz w:val="24"/>
                <w:szCs w:val="24"/>
                <w:lang w:val="en-US"/>
              </w:rPr>
              <w:t>8</w:t>
            </w:r>
            <w:r w:rsidR="001F33CB">
              <w:rPr>
                <w:sz w:val="24"/>
                <w:szCs w:val="24"/>
                <w:lang w:val="en-US"/>
              </w:rPr>
              <w:t>%</w:t>
            </w:r>
            <w:r w:rsidRPr="00890167">
              <w:rPr>
                <w:sz w:val="24"/>
                <w:szCs w:val="24"/>
                <w:lang w:val="en-US"/>
              </w:rPr>
              <w:t>)</w:t>
            </w:r>
          </w:p>
        </w:tc>
      </w:tr>
      <w:tr w:rsidR="007D6593" w14:paraId="0AB5E182" w14:textId="77777777" w:rsidTr="007D6593">
        <w:tc>
          <w:tcPr>
            <w:tcW w:w="4508" w:type="dxa"/>
          </w:tcPr>
          <w:p w14:paraId="37177631" w14:textId="59E06030" w:rsidR="007D6593" w:rsidRPr="00890167" w:rsidRDefault="007D6593">
            <w:pPr>
              <w:rPr>
                <w:sz w:val="24"/>
                <w:szCs w:val="24"/>
                <w:lang w:val="en-US"/>
              </w:rPr>
            </w:pPr>
            <w:r w:rsidRPr="00890167">
              <w:rPr>
                <w:sz w:val="24"/>
                <w:szCs w:val="24"/>
                <w:lang w:val="en-US"/>
              </w:rPr>
              <w:t xml:space="preserve">Cardiovascular disease </w:t>
            </w:r>
          </w:p>
        </w:tc>
        <w:tc>
          <w:tcPr>
            <w:tcW w:w="4508" w:type="dxa"/>
          </w:tcPr>
          <w:p w14:paraId="1A1DF7BE" w14:textId="01F3E318" w:rsidR="007D6593" w:rsidRPr="00890167" w:rsidRDefault="007D6593">
            <w:pPr>
              <w:rPr>
                <w:sz w:val="24"/>
                <w:szCs w:val="24"/>
                <w:lang w:val="en-US"/>
              </w:rPr>
            </w:pPr>
            <w:r w:rsidRPr="00890167">
              <w:rPr>
                <w:sz w:val="24"/>
                <w:szCs w:val="24"/>
                <w:lang w:val="en-US"/>
              </w:rPr>
              <w:t>2 (</w:t>
            </w:r>
            <w:r w:rsidR="00E85219">
              <w:rPr>
                <w:sz w:val="24"/>
                <w:szCs w:val="24"/>
                <w:lang w:val="en-US"/>
              </w:rPr>
              <w:t>5</w:t>
            </w:r>
            <w:r w:rsidRPr="00890167">
              <w:rPr>
                <w:sz w:val="24"/>
                <w:szCs w:val="24"/>
                <w:lang w:val="en-US"/>
              </w:rPr>
              <w:t>.</w:t>
            </w:r>
            <w:r w:rsidR="00E85219">
              <w:rPr>
                <w:sz w:val="24"/>
                <w:szCs w:val="24"/>
                <w:lang w:val="en-US"/>
              </w:rPr>
              <w:t>9</w:t>
            </w:r>
            <w:r w:rsidR="001F33CB">
              <w:rPr>
                <w:sz w:val="24"/>
                <w:szCs w:val="24"/>
                <w:lang w:val="en-US"/>
              </w:rPr>
              <w:t>%</w:t>
            </w:r>
            <w:r w:rsidRPr="00890167">
              <w:rPr>
                <w:sz w:val="24"/>
                <w:szCs w:val="24"/>
                <w:lang w:val="en-US"/>
              </w:rPr>
              <w:t>)</w:t>
            </w:r>
          </w:p>
        </w:tc>
      </w:tr>
      <w:tr w:rsidR="00E85219" w14:paraId="6F3DB0F4" w14:textId="77777777" w:rsidTr="007D6593">
        <w:tc>
          <w:tcPr>
            <w:tcW w:w="4508" w:type="dxa"/>
          </w:tcPr>
          <w:p w14:paraId="7E98F584" w14:textId="3FF4AC10" w:rsidR="00E85219" w:rsidRPr="00890167" w:rsidRDefault="00E85219" w:rsidP="00E85219">
            <w:pPr>
              <w:rPr>
                <w:sz w:val="24"/>
                <w:szCs w:val="24"/>
                <w:lang w:val="en-US"/>
              </w:rPr>
            </w:pPr>
            <w:r w:rsidRPr="00890167">
              <w:rPr>
                <w:sz w:val="24"/>
                <w:szCs w:val="24"/>
                <w:lang w:val="en-US"/>
              </w:rPr>
              <w:t xml:space="preserve">Cervical cancer </w:t>
            </w:r>
          </w:p>
        </w:tc>
        <w:tc>
          <w:tcPr>
            <w:tcW w:w="4508" w:type="dxa"/>
          </w:tcPr>
          <w:p w14:paraId="4D0FB91F" w14:textId="6019CB55" w:rsidR="00E85219" w:rsidRPr="00890167" w:rsidRDefault="00E85219" w:rsidP="00E85219">
            <w:pPr>
              <w:rPr>
                <w:sz w:val="24"/>
                <w:szCs w:val="24"/>
                <w:lang w:val="en-US"/>
              </w:rPr>
            </w:pPr>
            <w:r w:rsidRPr="00890167">
              <w:rPr>
                <w:sz w:val="24"/>
                <w:szCs w:val="24"/>
                <w:lang w:val="en-US"/>
              </w:rPr>
              <w:t>2 (</w:t>
            </w:r>
            <w:r>
              <w:rPr>
                <w:sz w:val="24"/>
                <w:szCs w:val="24"/>
                <w:lang w:val="en-US"/>
              </w:rPr>
              <w:t>5</w:t>
            </w:r>
            <w:r w:rsidRPr="00890167">
              <w:rPr>
                <w:sz w:val="24"/>
                <w:szCs w:val="24"/>
                <w:lang w:val="en-US"/>
              </w:rPr>
              <w:t>.</w:t>
            </w:r>
            <w:r>
              <w:rPr>
                <w:sz w:val="24"/>
                <w:szCs w:val="24"/>
                <w:lang w:val="en-US"/>
              </w:rPr>
              <w:t>9%</w:t>
            </w:r>
            <w:r w:rsidRPr="00890167">
              <w:rPr>
                <w:sz w:val="24"/>
                <w:szCs w:val="24"/>
                <w:lang w:val="en-US"/>
              </w:rPr>
              <w:t>)</w:t>
            </w:r>
          </w:p>
        </w:tc>
      </w:tr>
      <w:tr w:rsidR="00E85219" w14:paraId="55FEE797" w14:textId="77777777" w:rsidTr="007D6593">
        <w:tc>
          <w:tcPr>
            <w:tcW w:w="4508" w:type="dxa"/>
          </w:tcPr>
          <w:p w14:paraId="2CBA608D" w14:textId="1EC76A4C" w:rsidR="00E85219" w:rsidRPr="00890167" w:rsidRDefault="00E85219" w:rsidP="00E85219">
            <w:pPr>
              <w:rPr>
                <w:sz w:val="24"/>
                <w:szCs w:val="24"/>
                <w:lang w:val="en-US"/>
              </w:rPr>
            </w:pPr>
            <w:r w:rsidRPr="00890167">
              <w:rPr>
                <w:sz w:val="24"/>
                <w:szCs w:val="24"/>
                <w:lang w:val="en-US"/>
              </w:rPr>
              <w:t xml:space="preserve">Gastric cancer </w:t>
            </w:r>
          </w:p>
        </w:tc>
        <w:tc>
          <w:tcPr>
            <w:tcW w:w="4508" w:type="dxa"/>
          </w:tcPr>
          <w:p w14:paraId="0516C7E2" w14:textId="0E433639" w:rsidR="00E85219" w:rsidRPr="00890167" w:rsidRDefault="00E85219" w:rsidP="00E85219">
            <w:pPr>
              <w:rPr>
                <w:sz w:val="24"/>
                <w:szCs w:val="24"/>
                <w:lang w:val="en-US"/>
              </w:rPr>
            </w:pPr>
            <w:r w:rsidRPr="00890167">
              <w:rPr>
                <w:sz w:val="24"/>
                <w:szCs w:val="24"/>
                <w:lang w:val="en-US"/>
              </w:rPr>
              <w:t>2 (</w:t>
            </w:r>
            <w:r>
              <w:rPr>
                <w:sz w:val="24"/>
                <w:szCs w:val="24"/>
                <w:lang w:val="en-US"/>
              </w:rPr>
              <w:t>5</w:t>
            </w:r>
            <w:r w:rsidRPr="00890167">
              <w:rPr>
                <w:sz w:val="24"/>
                <w:szCs w:val="24"/>
                <w:lang w:val="en-US"/>
              </w:rPr>
              <w:t>.</w:t>
            </w:r>
            <w:r>
              <w:rPr>
                <w:sz w:val="24"/>
                <w:szCs w:val="24"/>
                <w:lang w:val="en-US"/>
              </w:rPr>
              <w:t>9%</w:t>
            </w:r>
            <w:r w:rsidRPr="00890167">
              <w:rPr>
                <w:sz w:val="24"/>
                <w:szCs w:val="24"/>
                <w:lang w:val="en-US"/>
              </w:rPr>
              <w:t>)</w:t>
            </w:r>
          </w:p>
        </w:tc>
      </w:tr>
      <w:tr w:rsidR="0051613F" w14:paraId="043FE6D6" w14:textId="77777777" w:rsidTr="007D6593">
        <w:tc>
          <w:tcPr>
            <w:tcW w:w="4508" w:type="dxa"/>
          </w:tcPr>
          <w:p w14:paraId="36B72E34" w14:textId="3AF806C3" w:rsidR="0051613F" w:rsidRPr="00890167" w:rsidRDefault="0051613F" w:rsidP="0051613F">
            <w:pPr>
              <w:rPr>
                <w:sz w:val="24"/>
                <w:szCs w:val="24"/>
                <w:lang w:val="en-US"/>
              </w:rPr>
            </w:pPr>
            <w:r w:rsidRPr="00890167">
              <w:rPr>
                <w:sz w:val="24"/>
                <w:szCs w:val="24"/>
                <w:lang w:val="en-US"/>
              </w:rPr>
              <w:t>Lung cancer</w:t>
            </w:r>
          </w:p>
        </w:tc>
        <w:tc>
          <w:tcPr>
            <w:tcW w:w="4508" w:type="dxa"/>
          </w:tcPr>
          <w:p w14:paraId="2C7449CC" w14:textId="7AC916B8" w:rsidR="0051613F" w:rsidRPr="00890167" w:rsidRDefault="0051613F" w:rsidP="0051613F">
            <w:pPr>
              <w:rPr>
                <w:sz w:val="24"/>
                <w:szCs w:val="24"/>
                <w:lang w:val="en-US"/>
              </w:rPr>
            </w:pPr>
            <w:r w:rsidRPr="00890167">
              <w:rPr>
                <w:sz w:val="24"/>
                <w:szCs w:val="24"/>
                <w:lang w:val="en-US"/>
              </w:rPr>
              <w:t>2 (</w:t>
            </w:r>
            <w:r>
              <w:rPr>
                <w:sz w:val="24"/>
                <w:szCs w:val="24"/>
                <w:lang w:val="en-US"/>
              </w:rPr>
              <w:t>5</w:t>
            </w:r>
            <w:r w:rsidRPr="00890167">
              <w:rPr>
                <w:sz w:val="24"/>
                <w:szCs w:val="24"/>
                <w:lang w:val="en-US"/>
              </w:rPr>
              <w:t>.</w:t>
            </w:r>
            <w:r>
              <w:rPr>
                <w:sz w:val="24"/>
                <w:szCs w:val="24"/>
                <w:lang w:val="en-US"/>
              </w:rPr>
              <w:t>9%</w:t>
            </w:r>
            <w:r w:rsidRPr="00890167">
              <w:rPr>
                <w:sz w:val="24"/>
                <w:szCs w:val="24"/>
                <w:lang w:val="en-US"/>
              </w:rPr>
              <w:t>)</w:t>
            </w:r>
          </w:p>
        </w:tc>
      </w:tr>
      <w:tr w:rsidR="0051613F" w14:paraId="4349384C" w14:textId="77777777" w:rsidTr="007D6593">
        <w:tc>
          <w:tcPr>
            <w:tcW w:w="4508" w:type="dxa"/>
          </w:tcPr>
          <w:p w14:paraId="2F07786E" w14:textId="40AAAC52" w:rsidR="0051613F" w:rsidRPr="00890167" w:rsidRDefault="0051613F" w:rsidP="0051613F">
            <w:pPr>
              <w:rPr>
                <w:sz w:val="24"/>
                <w:szCs w:val="24"/>
                <w:lang w:val="en-US"/>
              </w:rPr>
            </w:pPr>
            <w:r w:rsidRPr="00890167">
              <w:rPr>
                <w:sz w:val="24"/>
                <w:szCs w:val="24"/>
                <w:lang w:val="en-US"/>
              </w:rPr>
              <w:t>Prostate cancer</w:t>
            </w:r>
          </w:p>
        </w:tc>
        <w:tc>
          <w:tcPr>
            <w:tcW w:w="4508" w:type="dxa"/>
          </w:tcPr>
          <w:p w14:paraId="4CA3CF01" w14:textId="456B0499" w:rsidR="0051613F" w:rsidRPr="00890167" w:rsidRDefault="0051613F" w:rsidP="0051613F">
            <w:pPr>
              <w:rPr>
                <w:sz w:val="24"/>
                <w:szCs w:val="24"/>
                <w:lang w:val="en-US"/>
              </w:rPr>
            </w:pPr>
            <w:r w:rsidRPr="00890167">
              <w:rPr>
                <w:sz w:val="24"/>
                <w:szCs w:val="24"/>
                <w:lang w:val="en-US"/>
              </w:rPr>
              <w:t>2 (</w:t>
            </w:r>
            <w:r>
              <w:rPr>
                <w:sz w:val="24"/>
                <w:szCs w:val="24"/>
                <w:lang w:val="en-US"/>
              </w:rPr>
              <w:t>5</w:t>
            </w:r>
            <w:r w:rsidRPr="00890167">
              <w:rPr>
                <w:sz w:val="24"/>
                <w:szCs w:val="24"/>
                <w:lang w:val="en-US"/>
              </w:rPr>
              <w:t>.</w:t>
            </w:r>
            <w:r>
              <w:rPr>
                <w:sz w:val="24"/>
                <w:szCs w:val="24"/>
                <w:lang w:val="en-US"/>
              </w:rPr>
              <w:t>9%</w:t>
            </w:r>
            <w:r w:rsidRPr="00890167">
              <w:rPr>
                <w:sz w:val="24"/>
                <w:szCs w:val="24"/>
                <w:lang w:val="en-US"/>
              </w:rPr>
              <w:t>)</w:t>
            </w:r>
          </w:p>
        </w:tc>
      </w:tr>
      <w:tr w:rsidR="0051613F" w14:paraId="5C442537" w14:textId="77777777" w:rsidTr="007D6593">
        <w:tc>
          <w:tcPr>
            <w:tcW w:w="4508" w:type="dxa"/>
          </w:tcPr>
          <w:p w14:paraId="13F5F464" w14:textId="18D6BD31" w:rsidR="0051613F" w:rsidRPr="00890167" w:rsidRDefault="0051613F" w:rsidP="0051613F">
            <w:pPr>
              <w:rPr>
                <w:sz w:val="24"/>
                <w:szCs w:val="24"/>
                <w:lang w:val="en-US"/>
              </w:rPr>
            </w:pPr>
            <w:r w:rsidRPr="00890167">
              <w:rPr>
                <w:sz w:val="24"/>
                <w:szCs w:val="24"/>
                <w:lang w:val="en-US"/>
              </w:rPr>
              <w:t>Colorectal cancer</w:t>
            </w:r>
          </w:p>
        </w:tc>
        <w:tc>
          <w:tcPr>
            <w:tcW w:w="4508" w:type="dxa"/>
          </w:tcPr>
          <w:p w14:paraId="5DAD4BDC" w14:textId="2232B34F" w:rsidR="0051613F" w:rsidRPr="00890167" w:rsidRDefault="0051613F" w:rsidP="0051613F">
            <w:pPr>
              <w:rPr>
                <w:sz w:val="24"/>
                <w:szCs w:val="24"/>
                <w:lang w:val="en-US"/>
              </w:rPr>
            </w:pPr>
            <w:r w:rsidRPr="004E4F29">
              <w:rPr>
                <w:sz w:val="24"/>
                <w:szCs w:val="24"/>
                <w:lang w:val="en-US"/>
              </w:rPr>
              <w:t>1 (2.9%)</w:t>
            </w:r>
          </w:p>
        </w:tc>
      </w:tr>
      <w:tr w:rsidR="0051613F" w14:paraId="49B46EC4" w14:textId="77777777" w:rsidTr="007D6593">
        <w:tc>
          <w:tcPr>
            <w:tcW w:w="4508" w:type="dxa"/>
          </w:tcPr>
          <w:p w14:paraId="3D549735" w14:textId="46FACEFA" w:rsidR="0051613F" w:rsidRPr="00890167" w:rsidRDefault="0051613F" w:rsidP="0051613F">
            <w:pPr>
              <w:rPr>
                <w:sz w:val="24"/>
                <w:szCs w:val="24"/>
                <w:lang w:val="en-US"/>
              </w:rPr>
            </w:pPr>
            <w:r w:rsidRPr="00890167">
              <w:rPr>
                <w:sz w:val="24"/>
                <w:szCs w:val="24"/>
                <w:lang w:val="en-US"/>
              </w:rPr>
              <w:t>Coronary artery disease</w:t>
            </w:r>
          </w:p>
        </w:tc>
        <w:tc>
          <w:tcPr>
            <w:tcW w:w="4508" w:type="dxa"/>
          </w:tcPr>
          <w:p w14:paraId="71399921" w14:textId="6FA837E6" w:rsidR="0051613F" w:rsidRPr="00890167" w:rsidRDefault="0051613F" w:rsidP="0051613F">
            <w:pPr>
              <w:rPr>
                <w:sz w:val="24"/>
                <w:szCs w:val="24"/>
                <w:lang w:val="en-US"/>
              </w:rPr>
            </w:pPr>
            <w:r w:rsidRPr="004E4F29">
              <w:rPr>
                <w:sz w:val="24"/>
                <w:szCs w:val="24"/>
                <w:lang w:val="en-US"/>
              </w:rPr>
              <w:t>1 (2.9%)</w:t>
            </w:r>
          </w:p>
        </w:tc>
      </w:tr>
      <w:tr w:rsidR="0051613F" w14:paraId="557ABD3C" w14:textId="77777777" w:rsidTr="007D6593">
        <w:tc>
          <w:tcPr>
            <w:tcW w:w="4508" w:type="dxa"/>
          </w:tcPr>
          <w:p w14:paraId="44CD6F59" w14:textId="53D9B4D4" w:rsidR="0051613F" w:rsidRPr="00890167" w:rsidRDefault="0051613F" w:rsidP="0051613F">
            <w:pPr>
              <w:rPr>
                <w:sz w:val="24"/>
                <w:szCs w:val="24"/>
                <w:lang w:val="en-US"/>
              </w:rPr>
            </w:pPr>
            <w:r w:rsidRPr="00890167">
              <w:rPr>
                <w:sz w:val="24"/>
                <w:szCs w:val="24"/>
                <w:lang w:val="en-US"/>
              </w:rPr>
              <w:t>Head and neck cancer</w:t>
            </w:r>
          </w:p>
        </w:tc>
        <w:tc>
          <w:tcPr>
            <w:tcW w:w="4508" w:type="dxa"/>
          </w:tcPr>
          <w:p w14:paraId="1835729D" w14:textId="3BD2B82D" w:rsidR="0051613F" w:rsidRPr="00890167" w:rsidRDefault="0051613F" w:rsidP="0051613F">
            <w:pPr>
              <w:rPr>
                <w:sz w:val="24"/>
                <w:szCs w:val="24"/>
                <w:lang w:val="en-US"/>
              </w:rPr>
            </w:pPr>
            <w:r w:rsidRPr="004E4F29">
              <w:rPr>
                <w:sz w:val="24"/>
                <w:szCs w:val="24"/>
                <w:lang w:val="en-US"/>
              </w:rPr>
              <w:t>1 (2.9%)</w:t>
            </w:r>
          </w:p>
        </w:tc>
      </w:tr>
      <w:tr w:rsidR="0051613F" w14:paraId="4E712D12" w14:textId="77777777" w:rsidTr="007D6593">
        <w:tc>
          <w:tcPr>
            <w:tcW w:w="4508" w:type="dxa"/>
          </w:tcPr>
          <w:p w14:paraId="60BA9C95" w14:textId="4810A02C" w:rsidR="0051613F" w:rsidRPr="00890167" w:rsidRDefault="0051613F" w:rsidP="0051613F">
            <w:pPr>
              <w:rPr>
                <w:sz w:val="24"/>
                <w:szCs w:val="24"/>
                <w:lang w:val="en-US"/>
              </w:rPr>
            </w:pPr>
            <w:r w:rsidRPr="00890167">
              <w:rPr>
                <w:sz w:val="24"/>
                <w:szCs w:val="24"/>
                <w:lang w:val="en-US"/>
              </w:rPr>
              <w:t>Laryngeal squamous carcinoma</w:t>
            </w:r>
          </w:p>
        </w:tc>
        <w:tc>
          <w:tcPr>
            <w:tcW w:w="4508" w:type="dxa"/>
          </w:tcPr>
          <w:p w14:paraId="7215EEA5" w14:textId="287A9C3D" w:rsidR="0051613F" w:rsidRPr="00890167" w:rsidRDefault="0051613F" w:rsidP="0051613F">
            <w:pPr>
              <w:rPr>
                <w:sz w:val="24"/>
                <w:szCs w:val="24"/>
                <w:lang w:val="en-US"/>
              </w:rPr>
            </w:pPr>
            <w:r w:rsidRPr="004E4F29">
              <w:rPr>
                <w:sz w:val="24"/>
                <w:szCs w:val="24"/>
                <w:lang w:val="en-US"/>
              </w:rPr>
              <w:t>1 (2.9%)</w:t>
            </w:r>
          </w:p>
        </w:tc>
      </w:tr>
      <w:tr w:rsidR="0051613F" w14:paraId="19AE8515" w14:textId="77777777" w:rsidTr="007D6593">
        <w:tc>
          <w:tcPr>
            <w:tcW w:w="4508" w:type="dxa"/>
          </w:tcPr>
          <w:p w14:paraId="33B96AA4" w14:textId="5DF8E8A8" w:rsidR="0051613F" w:rsidRPr="00890167" w:rsidRDefault="0051613F" w:rsidP="0051613F">
            <w:pPr>
              <w:rPr>
                <w:sz w:val="24"/>
                <w:szCs w:val="24"/>
                <w:lang w:val="en-US"/>
              </w:rPr>
            </w:pPr>
            <w:r>
              <w:rPr>
                <w:sz w:val="24"/>
                <w:szCs w:val="24"/>
                <w:lang w:val="en-US"/>
              </w:rPr>
              <w:t>Liver transplantation</w:t>
            </w:r>
          </w:p>
        </w:tc>
        <w:tc>
          <w:tcPr>
            <w:tcW w:w="4508" w:type="dxa"/>
          </w:tcPr>
          <w:p w14:paraId="6B3CE1C7" w14:textId="25EEB4E6" w:rsidR="0051613F" w:rsidRPr="004E4F29" w:rsidRDefault="0051613F" w:rsidP="0051613F">
            <w:pPr>
              <w:rPr>
                <w:sz w:val="24"/>
                <w:szCs w:val="24"/>
                <w:lang w:val="en-US"/>
              </w:rPr>
            </w:pPr>
            <w:r w:rsidRPr="004E4F29">
              <w:rPr>
                <w:sz w:val="24"/>
                <w:szCs w:val="24"/>
                <w:lang w:val="en-US"/>
              </w:rPr>
              <w:t>1 (2.9%)</w:t>
            </w:r>
          </w:p>
        </w:tc>
      </w:tr>
      <w:tr w:rsidR="0051613F" w14:paraId="13F7F53C" w14:textId="77777777" w:rsidTr="007D6593">
        <w:tc>
          <w:tcPr>
            <w:tcW w:w="4508" w:type="dxa"/>
          </w:tcPr>
          <w:p w14:paraId="3B11A242" w14:textId="0BDFC01C" w:rsidR="0051613F" w:rsidRPr="00890167" w:rsidRDefault="0051613F" w:rsidP="0051613F">
            <w:pPr>
              <w:rPr>
                <w:sz w:val="24"/>
                <w:szCs w:val="24"/>
                <w:lang w:val="en-US"/>
              </w:rPr>
            </w:pPr>
            <w:r w:rsidRPr="00890167">
              <w:rPr>
                <w:sz w:val="24"/>
                <w:szCs w:val="24"/>
                <w:lang w:val="en-US"/>
              </w:rPr>
              <w:t>Malignant melanoma</w:t>
            </w:r>
          </w:p>
        </w:tc>
        <w:tc>
          <w:tcPr>
            <w:tcW w:w="4508" w:type="dxa"/>
          </w:tcPr>
          <w:p w14:paraId="2E8A8AB4" w14:textId="28F00C33" w:rsidR="0051613F" w:rsidRPr="00890167" w:rsidRDefault="0051613F" w:rsidP="0051613F">
            <w:pPr>
              <w:rPr>
                <w:sz w:val="24"/>
                <w:szCs w:val="24"/>
                <w:lang w:val="en-US"/>
              </w:rPr>
            </w:pPr>
            <w:r w:rsidRPr="004E4F29">
              <w:rPr>
                <w:sz w:val="24"/>
                <w:szCs w:val="24"/>
                <w:lang w:val="en-US"/>
              </w:rPr>
              <w:t>1 (2.9%)</w:t>
            </w:r>
          </w:p>
        </w:tc>
      </w:tr>
      <w:tr w:rsidR="0051613F" w14:paraId="12BC50B5" w14:textId="77777777" w:rsidTr="007D6593">
        <w:tc>
          <w:tcPr>
            <w:tcW w:w="4508" w:type="dxa"/>
          </w:tcPr>
          <w:p w14:paraId="227004B3" w14:textId="6F66B6F3" w:rsidR="0051613F" w:rsidRPr="00890167" w:rsidRDefault="0051613F" w:rsidP="0051613F">
            <w:pPr>
              <w:rPr>
                <w:sz w:val="24"/>
                <w:szCs w:val="24"/>
                <w:lang w:val="en-US"/>
              </w:rPr>
            </w:pPr>
            <w:proofErr w:type="spellStart"/>
            <w:r w:rsidRPr="00890167">
              <w:rPr>
                <w:sz w:val="24"/>
                <w:szCs w:val="24"/>
                <w:lang w:val="en-US"/>
              </w:rPr>
              <w:lastRenderedPageBreak/>
              <w:t>Pharmacometrics</w:t>
            </w:r>
            <w:proofErr w:type="spellEnd"/>
            <w:r w:rsidRPr="00890167">
              <w:rPr>
                <w:sz w:val="24"/>
                <w:szCs w:val="24"/>
                <w:lang w:val="en-US"/>
              </w:rPr>
              <w:t xml:space="preserve"> (simulation study)</w:t>
            </w:r>
          </w:p>
        </w:tc>
        <w:tc>
          <w:tcPr>
            <w:tcW w:w="4508" w:type="dxa"/>
          </w:tcPr>
          <w:p w14:paraId="3E711195" w14:textId="4A40603B" w:rsidR="0051613F" w:rsidRPr="00890167" w:rsidRDefault="0051613F" w:rsidP="0051613F">
            <w:pPr>
              <w:rPr>
                <w:sz w:val="24"/>
                <w:szCs w:val="24"/>
                <w:lang w:val="en-US"/>
              </w:rPr>
            </w:pPr>
            <w:r w:rsidRPr="004E4F29">
              <w:rPr>
                <w:sz w:val="24"/>
                <w:szCs w:val="24"/>
                <w:lang w:val="en-US"/>
              </w:rPr>
              <w:t>1 (2.9%)</w:t>
            </w:r>
          </w:p>
        </w:tc>
      </w:tr>
      <w:tr w:rsidR="0051613F" w14:paraId="317DD6AB" w14:textId="77777777" w:rsidTr="007D6593">
        <w:tc>
          <w:tcPr>
            <w:tcW w:w="4508" w:type="dxa"/>
          </w:tcPr>
          <w:p w14:paraId="5D70DF7B" w14:textId="46C42DE4" w:rsidR="0051613F" w:rsidRPr="00890167" w:rsidRDefault="0051613F" w:rsidP="0051613F">
            <w:pPr>
              <w:rPr>
                <w:sz w:val="24"/>
                <w:szCs w:val="24"/>
                <w:lang w:val="en-US"/>
              </w:rPr>
            </w:pPr>
            <w:r w:rsidRPr="00890167">
              <w:rPr>
                <w:sz w:val="24"/>
                <w:szCs w:val="24"/>
                <w:lang w:val="en-US"/>
              </w:rPr>
              <w:t>Post-partum amenorrhea</w:t>
            </w:r>
          </w:p>
        </w:tc>
        <w:tc>
          <w:tcPr>
            <w:tcW w:w="4508" w:type="dxa"/>
          </w:tcPr>
          <w:p w14:paraId="4E3A6692" w14:textId="1D0BE338" w:rsidR="0051613F" w:rsidRPr="00890167" w:rsidRDefault="0051613F" w:rsidP="0051613F">
            <w:pPr>
              <w:rPr>
                <w:sz w:val="24"/>
                <w:szCs w:val="24"/>
                <w:lang w:val="en-US"/>
              </w:rPr>
            </w:pPr>
            <w:r w:rsidRPr="004E4F29">
              <w:rPr>
                <w:sz w:val="24"/>
                <w:szCs w:val="24"/>
                <w:lang w:val="en-US"/>
              </w:rPr>
              <w:t>1 (2.9%)</w:t>
            </w:r>
          </w:p>
        </w:tc>
      </w:tr>
      <w:tr w:rsidR="0051613F" w14:paraId="0EDE954F" w14:textId="77777777" w:rsidTr="007D6593">
        <w:tc>
          <w:tcPr>
            <w:tcW w:w="4508" w:type="dxa"/>
          </w:tcPr>
          <w:p w14:paraId="43A1199D" w14:textId="0EDA347E" w:rsidR="0051613F" w:rsidRPr="00890167" w:rsidRDefault="0051613F" w:rsidP="0051613F">
            <w:pPr>
              <w:rPr>
                <w:sz w:val="24"/>
                <w:szCs w:val="24"/>
                <w:lang w:val="en-US"/>
              </w:rPr>
            </w:pPr>
            <w:r w:rsidRPr="00890167">
              <w:rPr>
                <w:sz w:val="24"/>
                <w:szCs w:val="24"/>
                <w:lang w:val="en-US"/>
              </w:rPr>
              <w:t>Renal cell carcinoma</w:t>
            </w:r>
          </w:p>
        </w:tc>
        <w:tc>
          <w:tcPr>
            <w:tcW w:w="4508" w:type="dxa"/>
          </w:tcPr>
          <w:p w14:paraId="16607E6B" w14:textId="049386D2" w:rsidR="0051613F" w:rsidRPr="00890167" w:rsidRDefault="0051613F" w:rsidP="0051613F">
            <w:pPr>
              <w:rPr>
                <w:sz w:val="24"/>
                <w:szCs w:val="24"/>
                <w:lang w:val="en-US"/>
              </w:rPr>
            </w:pPr>
            <w:r w:rsidRPr="004E4F29">
              <w:rPr>
                <w:sz w:val="24"/>
                <w:szCs w:val="24"/>
                <w:lang w:val="en-US"/>
              </w:rPr>
              <w:t>1 (2.9%)</w:t>
            </w:r>
          </w:p>
        </w:tc>
      </w:tr>
      <w:tr w:rsidR="0051613F" w14:paraId="47A21CBB" w14:textId="77777777" w:rsidTr="007D6593">
        <w:tc>
          <w:tcPr>
            <w:tcW w:w="4508" w:type="dxa"/>
          </w:tcPr>
          <w:p w14:paraId="542192A3" w14:textId="4790ED72" w:rsidR="0051613F" w:rsidRPr="00890167" w:rsidRDefault="0051613F" w:rsidP="0051613F">
            <w:pPr>
              <w:rPr>
                <w:sz w:val="24"/>
                <w:szCs w:val="24"/>
                <w:lang w:val="en-US"/>
              </w:rPr>
            </w:pPr>
            <w:r w:rsidRPr="00890167">
              <w:rPr>
                <w:sz w:val="24"/>
                <w:szCs w:val="24"/>
                <w:lang w:val="en-US"/>
              </w:rPr>
              <w:t>Synovial sarcoma</w:t>
            </w:r>
          </w:p>
        </w:tc>
        <w:tc>
          <w:tcPr>
            <w:tcW w:w="4508" w:type="dxa"/>
          </w:tcPr>
          <w:p w14:paraId="270360B7" w14:textId="02885AD4" w:rsidR="0051613F" w:rsidRPr="00890167" w:rsidRDefault="0051613F" w:rsidP="0051613F">
            <w:pPr>
              <w:rPr>
                <w:sz w:val="24"/>
                <w:szCs w:val="24"/>
                <w:lang w:val="en-US"/>
              </w:rPr>
            </w:pPr>
            <w:r w:rsidRPr="004E4F29">
              <w:rPr>
                <w:sz w:val="24"/>
                <w:szCs w:val="24"/>
                <w:lang w:val="en-US"/>
              </w:rPr>
              <w:t>1 (2.9%)</w:t>
            </w:r>
          </w:p>
        </w:tc>
      </w:tr>
      <w:tr w:rsidR="0051613F" w14:paraId="31B5F140" w14:textId="77777777" w:rsidTr="007D6593">
        <w:tc>
          <w:tcPr>
            <w:tcW w:w="4508" w:type="dxa"/>
          </w:tcPr>
          <w:p w14:paraId="3134FA04" w14:textId="1FBAFA6E" w:rsidR="0051613F" w:rsidRPr="00890167" w:rsidRDefault="0051613F" w:rsidP="0051613F">
            <w:pPr>
              <w:rPr>
                <w:sz w:val="24"/>
                <w:szCs w:val="24"/>
                <w:lang w:val="en-US"/>
              </w:rPr>
            </w:pPr>
            <w:r w:rsidRPr="00890167">
              <w:rPr>
                <w:sz w:val="24"/>
                <w:szCs w:val="24"/>
                <w:lang w:val="en-US"/>
              </w:rPr>
              <w:t>Uveal melanoma</w:t>
            </w:r>
          </w:p>
        </w:tc>
        <w:tc>
          <w:tcPr>
            <w:tcW w:w="4508" w:type="dxa"/>
          </w:tcPr>
          <w:p w14:paraId="58683B40" w14:textId="63D6DB95" w:rsidR="0051613F" w:rsidRPr="00890167" w:rsidRDefault="0051613F" w:rsidP="0051613F">
            <w:pPr>
              <w:rPr>
                <w:sz w:val="24"/>
                <w:szCs w:val="24"/>
                <w:lang w:val="en-US"/>
              </w:rPr>
            </w:pPr>
            <w:r w:rsidRPr="004E4F29">
              <w:rPr>
                <w:sz w:val="24"/>
                <w:szCs w:val="24"/>
                <w:lang w:val="en-US"/>
              </w:rPr>
              <w:t>1 (2.9%)</w:t>
            </w:r>
          </w:p>
        </w:tc>
      </w:tr>
      <w:tr w:rsidR="0051613F" w14:paraId="0E599B97" w14:textId="77777777" w:rsidTr="007D6593">
        <w:tc>
          <w:tcPr>
            <w:tcW w:w="4508" w:type="dxa"/>
          </w:tcPr>
          <w:p w14:paraId="146D0540" w14:textId="77777777" w:rsidR="0051613F" w:rsidRPr="00890167" w:rsidRDefault="0051613F" w:rsidP="0051613F">
            <w:pPr>
              <w:rPr>
                <w:sz w:val="24"/>
                <w:szCs w:val="24"/>
                <w:lang w:val="en-US"/>
              </w:rPr>
            </w:pPr>
          </w:p>
          <w:p w14:paraId="06057807" w14:textId="77777777" w:rsidR="0051613F" w:rsidRPr="00890167" w:rsidRDefault="0051613F" w:rsidP="0051613F">
            <w:pPr>
              <w:rPr>
                <w:sz w:val="24"/>
                <w:szCs w:val="24"/>
                <w:lang w:val="en-US"/>
              </w:rPr>
            </w:pPr>
          </w:p>
          <w:p w14:paraId="0A0C0C59" w14:textId="0D89F0FE" w:rsidR="0051613F" w:rsidRPr="00890167" w:rsidRDefault="0051613F" w:rsidP="0051613F">
            <w:pPr>
              <w:rPr>
                <w:b/>
                <w:bCs/>
                <w:sz w:val="24"/>
                <w:szCs w:val="24"/>
                <w:lang w:val="en-US"/>
              </w:rPr>
            </w:pPr>
            <w:r w:rsidRPr="00890167">
              <w:rPr>
                <w:b/>
                <w:bCs/>
                <w:sz w:val="24"/>
                <w:szCs w:val="24"/>
                <w:lang w:val="en-US"/>
              </w:rPr>
              <w:t>Study outcomes</w:t>
            </w:r>
          </w:p>
        </w:tc>
        <w:tc>
          <w:tcPr>
            <w:tcW w:w="4508" w:type="dxa"/>
          </w:tcPr>
          <w:p w14:paraId="0B426CEE" w14:textId="77777777" w:rsidR="0051613F" w:rsidRPr="00890167" w:rsidRDefault="0051613F" w:rsidP="0051613F">
            <w:pPr>
              <w:rPr>
                <w:sz w:val="24"/>
                <w:szCs w:val="24"/>
                <w:lang w:val="en-US"/>
              </w:rPr>
            </w:pPr>
          </w:p>
        </w:tc>
      </w:tr>
      <w:tr w:rsidR="0051613F" w14:paraId="078FA1C1" w14:textId="77777777" w:rsidTr="007D6593">
        <w:tc>
          <w:tcPr>
            <w:tcW w:w="4508" w:type="dxa"/>
          </w:tcPr>
          <w:p w14:paraId="1EB29B04" w14:textId="0B966392" w:rsidR="0051613F" w:rsidRPr="00890167" w:rsidRDefault="0051613F" w:rsidP="0051613F">
            <w:pPr>
              <w:rPr>
                <w:sz w:val="24"/>
                <w:szCs w:val="24"/>
                <w:lang w:val="en-US"/>
              </w:rPr>
            </w:pPr>
            <w:r w:rsidRPr="00890167">
              <w:rPr>
                <w:sz w:val="24"/>
                <w:szCs w:val="24"/>
                <w:lang w:val="en-US"/>
              </w:rPr>
              <w:t>Overall survival</w:t>
            </w:r>
          </w:p>
        </w:tc>
        <w:tc>
          <w:tcPr>
            <w:tcW w:w="4508" w:type="dxa"/>
          </w:tcPr>
          <w:p w14:paraId="44F1B3E8" w14:textId="1D6521B0" w:rsidR="0051613F" w:rsidRPr="00890167" w:rsidRDefault="00DA7106" w:rsidP="0051613F">
            <w:pPr>
              <w:rPr>
                <w:sz w:val="24"/>
                <w:szCs w:val="24"/>
                <w:lang w:val="en-US"/>
              </w:rPr>
            </w:pPr>
            <w:r>
              <w:rPr>
                <w:sz w:val="24"/>
                <w:szCs w:val="24"/>
                <w:lang w:val="en-US"/>
              </w:rPr>
              <w:t>16</w:t>
            </w:r>
            <w:r w:rsidRPr="00890167">
              <w:rPr>
                <w:sz w:val="24"/>
                <w:szCs w:val="24"/>
                <w:lang w:val="en-US"/>
              </w:rPr>
              <w:t xml:space="preserve"> (</w:t>
            </w:r>
            <w:r>
              <w:rPr>
                <w:sz w:val="24"/>
                <w:szCs w:val="24"/>
                <w:lang w:val="en-US"/>
              </w:rPr>
              <w:t>47</w:t>
            </w:r>
            <w:r w:rsidRPr="00890167">
              <w:rPr>
                <w:sz w:val="24"/>
                <w:szCs w:val="24"/>
                <w:lang w:val="en-US"/>
              </w:rPr>
              <w:t>.</w:t>
            </w:r>
            <w:r>
              <w:rPr>
                <w:sz w:val="24"/>
                <w:szCs w:val="24"/>
                <w:lang w:val="en-US"/>
              </w:rPr>
              <w:t>1%</w:t>
            </w:r>
            <w:r w:rsidRPr="00890167">
              <w:rPr>
                <w:sz w:val="24"/>
                <w:szCs w:val="24"/>
                <w:lang w:val="en-US"/>
              </w:rPr>
              <w:t>)</w:t>
            </w:r>
          </w:p>
        </w:tc>
      </w:tr>
      <w:tr w:rsidR="0051613F" w14:paraId="2D1E9415" w14:textId="77777777" w:rsidTr="007D6593">
        <w:tc>
          <w:tcPr>
            <w:tcW w:w="4508" w:type="dxa"/>
          </w:tcPr>
          <w:p w14:paraId="2C3D0DC1" w14:textId="5A58892C" w:rsidR="0051613F" w:rsidRPr="00890167" w:rsidRDefault="0051613F" w:rsidP="0051613F">
            <w:pPr>
              <w:rPr>
                <w:sz w:val="24"/>
                <w:szCs w:val="24"/>
                <w:lang w:val="en-US"/>
              </w:rPr>
            </w:pPr>
            <w:r w:rsidRPr="00890167">
              <w:rPr>
                <w:sz w:val="24"/>
                <w:szCs w:val="24"/>
                <w:lang w:val="en-US"/>
              </w:rPr>
              <w:t>Recurrence-free survival</w:t>
            </w:r>
          </w:p>
        </w:tc>
        <w:tc>
          <w:tcPr>
            <w:tcW w:w="4508" w:type="dxa"/>
          </w:tcPr>
          <w:p w14:paraId="3D457822" w14:textId="28585F3A" w:rsidR="0051613F" w:rsidRPr="00890167" w:rsidRDefault="00DA7106" w:rsidP="0051613F">
            <w:pPr>
              <w:rPr>
                <w:sz w:val="24"/>
                <w:szCs w:val="24"/>
                <w:lang w:val="en-US"/>
              </w:rPr>
            </w:pPr>
            <w:r>
              <w:rPr>
                <w:sz w:val="24"/>
                <w:szCs w:val="24"/>
                <w:lang w:val="en-US"/>
              </w:rPr>
              <w:t>5</w:t>
            </w:r>
            <w:r w:rsidR="0051613F" w:rsidRPr="00890167">
              <w:rPr>
                <w:sz w:val="24"/>
                <w:szCs w:val="24"/>
                <w:lang w:val="en-US"/>
              </w:rPr>
              <w:t xml:space="preserve"> (1</w:t>
            </w:r>
            <w:r>
              <w:rPr>
                <w:sz w:val="24"/>
                <w:szCs w:val="24"/>
                <w:lang w:val="en-US"/>
              </w:rPr>
              <w:t>4</w:t>
            </w:r>
            <w:r w:rsidR="0051613F" w:rsidRPr="00890167">
              <w:rPr>
                <w:sz w:val="24"/>
                <w:szCs w:val="24"/>
                <w:lang w:val="en-US"/>
              </w:rPr>
              <w:t>.</w:t>
            </w:r>
            <w:r>
              <w:rPr>
                <w:sz w:val="24"/>
                <w:szCs w:val="24"/>
                <w:lang w:val="en-US"/>
              </w:rPr>
              <w:t>7</w:t>
            </w:r>
            <w:r w:rsidR="0051613F">
              <w:rPr>
                <w:sz w:val="24"/>
                <w:szCs w:val="24"/>
                <w:lang w:val="en-US"/>
              </w:rPr>
              <w:t>%</w:t>
            </w:r>
            <w:r w:rsidR="0051613F" w:rsidRPr="00890167">
              <w:rPr>
                <w:sz w:val="24"/>
                <w:szCs w:val="24"/>
                <w:lang w:val="en-US"/>
              </w:rPr>
              <w:t>)</w:t>
            </w:r>
          </w:p>
        </w:tc>
      </w:tr>
      <w:tr w:rsidR="0051613F" w14:paraId="43266018" w14:textId="77777777" w:rsidTr="007D6593">
        <w:tc>
          <w:tcPr>
            <w:tcW w:w="4508" w:type="dxa"/>
          </w:tcPr>
          <w:p w14:paraId="79789152" w14:textId="7F7336C7" w:rsidR="0051613F" w:rsidRPr="00890167" w:rsidRDefault="0051613F" w:rsidP="0051613F">
            <w:pPr>
              <w:rPr>
                <w:sz w:val="24"/>
                <w:szCs w:val="24"/>
                <w:lang w:val="en-US"/>
              </w:rPr>
            </w:pPr>
            <w:r w:rsidRPr="00890167">
              <w:rPr>
                <w:sz w:val="24"/>
                <w:szCs w:val="24"/>
                <w:lang w:val="en-US"/>
              </w:rPr>
              <w:t>Disease-free survival</w:t>
            </w:r>
          </w:p>
        </w:tc>
        <w:tc>
          <w:tcPr>
            <w:tcW w:w="4508" w:type="dxa"/>
          </w:tcPr>
          <w:p w14:paraId="216BE469" w14:textId="283FECE6" w:rsidR="0051613F" w:rsidRPr="00890167" w:rsidRDefault="0051613F" w:rsidP="0051613F">
            <w:pPr>
              <w:rPr>
                <w:sz w:val="24"/>
                <w:szCs w:val="24"/>
                <w:lang w:val="en-US"/>
              </w:rPr>
            </w:pPr>
            <w:r w:rsidRPr="00890167">
              <w:rPr>
                <w:sz w:val="24"/>
                <w:szCs w:val="24"/>
                <w:lang w:val="en-US"/>
              </w:rPr>
              <w:t>3 (</w:t>
            </w:r>
            <w:r w:rsidR="00DA7106">
              <w:rPr>
                <w:sz w:val="24"/>
                <w:szCs w:val="24"/>
                <w:lang w:val="en-US"/>
              </w:rPr>
              <w:t>8</w:t>
            </w:r>
            <w:r w:rsidRPr="00890167">
              <w:rPr>
                <w:sz w:val="24"/>
                <w:szCs w:val="24"/>
                <w:lang w:val="en-US"/>
              </w:rPr>
              <w:t>.</w:t>
            </w:r>
            <w:r w:rsidR="00DA7106">
              <w:rPr>
                <w:sz w:val="24"/>
                <w:szCs w:val="24"/>
                <w:lang w:val="en-US"/>
              </w:rPr>
              <w:t>8</w:t>
            </w:r>
            <w:r>
              <w:rPr>
                <w:sz w:val="24"/>
                <w:szCs w:val="24"/>
                <w:lang w:val="en-US"/>
              </w:rPr>
              <w:t>%</w:t>
            </w:r>
            <w:r w:rsidRPr="00890167">
              <w:rPr>
                <w:sz w:val="24"/>
                <w:szCs w:val="24"/>
                <w:lang w:val="en-US"/>
              </w:rPr>
              <w:t>)</w:t>
            </w:r>
          </w:p>
        </w:tc>
      </w:tr>
      <w:tr w:rsidR="0051613F" w14:paraId="2014D2C2" w14:textId="77777777" w:rsidTr="007D6593">
        <w:tc>
          <w:tcPr>
            <w:tcW w:w="4508" w:type="dxa"/>
          </w:tcPr>
          <w:p w14:paraId="32414B4A" w14:textId="4342D296" w:rsidR="0051613F" w:rsidRPr="00890167" w:rsidRDefault="0051613F" w:rsidP="0051613F">
            <w:pPr>
              <w:rPr>
                <w:sz w:val="24"/>
                <w:szCs w:val="24"/>
                <w:lang w:val="en-US"/>
              </w:rPr>
            </w:pPr>
            <w:r w:rsidRPr="00890167">
              <w:rPr>
                <w:sz w:val="24"/>
                <w:szCs w:val="24"/>
                <w:lang w:val="en-US"/>
              </w:rPr>
              <w:t>Relapse-free survival</w:t>
            </w:r>
          </w:p>
        </w:tc>
        <w:tc>
          <w:tcPr>
            <w:tcW w:w="4508" w:type="dxa"/>
          </w:tcPr>
          <w:p w14:paraId="0DF2362B" w14:textId="4EF3494D" w:rsidR="0051613F" w:rsidRPr="00890167" w:rsidRDefault="0051613F" w:rsidP="0051613F">
            <w:pPr>
              <w:rPr>
                <w:b/>
                <w:bCs/>
                <w:sz w:val="24"/>
                <w:szCs w:val="24"/>
                <w:lang w:val="en-US"/>
              </w:rPr>
            </w:pPr>
            <w:r w:rsidRPr="00890167">
              <w:rPr>
                <w:sz w:val="24"/>
                <w:szCs w:val="24"/>
                <w:lang w:val="en-US"/>
              </w:rPr>
              <w:t>3 (</w:t>
            </w:r>
            <w:r w:rsidR="00DA7106">
              <w:rPr>
                <w:sz w:val="24"/>
                <w:szCs w:val="24"/>
                <w:lang w:val="en-US"/>
              </w:rPr>
              <w:t>8</w:t>
            </w:r>
            <w:r w:rsidRPr="00890167">
              <w:rPr>
                <w:sz w:val="24"/>
                <w:szCs w:val="24"/>
                <w:lang w:val="en-US"/>
              </w:rPr>
              <w:t>.</w:t>
            </w:r>
            <w:r w:rsidR="00DA7106">
              <w:rPr>
                <w:sz w:val="24"/>
                <w:szCs w:val="24"/>
                <w:lang w:val="en-US"/>
              </w:rPr>
              <w:t>8</w:t>
            </w:r>
            <w:r>
              <w:rPr>
                <w:sz w:val="24"/>
                <w:szCs w:val="24"/>
                <w:lang w:val="en-US"/>
              </w:rPr>
              <w:t>%</w:t>
            </w:r>
            <w:r w:rsidRPr="00890167">
              <w:rPr>
                <w:sz w:val="24"/>
                <w:szCs w:val="24"/>
                <w:lang w:val="en-US"/>
              </w:rPr>
              <w:t>)</w:t>
            </w:r>
          </w:p>
        </w:tc>
      </w:tr>
      <w:tr w:rsidR="00DA7106" w14:paraId="73007DF1" w14:textId="77777777" w:rsidTr="007D6593">
        <w:tc>
          <w:tcPr>
            <w:tcW w:w="4508" w:type="dxa"/>
          </w:tcPr>
          <w:p w14:paraId="68D6200E" w14:textId="32683C54" w:rsidR="00DA7106" w:rsidRPr="00890167" w:rsidRDefault="00DA7106" w:rsidP="00DA7106">
            <w:pPr>
              <w:rPr>
                <w:sz w:val="24"/>
                <w:szCs w:val="24"/>
                <w:lang w:val="en-US"/>
              </w:rPr>
            </w:pPr>
            <w:r w:rsidRPr="00890167">
              <w:rPr>
                <w:sz w:val="24"/>
                <w:szCs w:val="24"/>
                <w:lang w:val="en-US"/>
              </w:rPr>
              <w:t>Breast cancer specific mortality</w:t>
            </w:r>
          </w:p>
        </w:tc>
        <w:tc>
          <w:tcPr>
            <w:tcW w:w="4508" w:type="dxa"/>
          </w:tcPr>
          <w:p w14:paraId="7998B90F" w14:textId="1A98FD26" w:rsidR="00DA7106" w:rsidRPr="00890167" w:rsidRDefault="00DA7106" w:rsidP="00DA7106">
            <w:pPr>
              <w:rPr>
                <w:sz w:val="24"/>
                <w:szCs w:val="24"/>
                <w:lang w:val="en-US"/>
              </w:rPr>
            </w:pPr>
            <w:r w:rsidRPr="00890167">
              <w:rPr>
                <w:sz w:val="24"/>
                <w:szCs w:val="24"/>
                <w:lang w:val="en-US"/>
              </w:rPr>
              <w:t>2 (</w:t>
            </w:r>
            <w:r>
              <w:rPr>
                <w:sz w:val="24"/>
                <w:szCs w:val="24"/>
                <w:lang w:val="en-US"/>
              </w:rPr>
              <w:t>5</w:t>
            </w:r>
            <w:r w:rsidRPr="00890167">
              <w:rPr>
                <w:sz w:val="24"/>
                <w:szCs w:val="24"/>
                <w:lang w:val="en-US"/>
              </w:rPr>
              <w:t>.</w:t>
            </w:r>
            <w:r>
              <w:rPr>
                <w:sz w:val="24"/>
                <w:szCs w:val="24"/>
                <w:lang w:val="en-US"/>
              </w:rPr>
              <w:t>9%</w:t>
            </w:r>
            <w:r w:rsidRPr="00890167">
              <w:rPr>
                <w:sz w:val="24"/>
                <w:szCs w:val="24"/>
                <w:lang w:val="en-US"/>
              </w:rPr>
              <w:t>)</w:t>
            </w:r>
          </w:p>
        </w:tc>
      </w:tr>
      <w:tr w:rsidR="00DA7106" w14:paraId="59E90D77" w14:textId="77777777" w:rsidTr="007D6593">
        <w:tc>
          <w:tcPr>
            <w:tcW w:w="4508" w:type="dxa"/>
          </w:tcPr>
          <w:p w14:paraId="59E62CB9" w14:textId="39A870B0" w:rsidR="00DA7106" w:rsidRPr="00890167" w:rsidRDefault="00DA7106" w:rsidP="00DA7106">
            <w:pPr>
              <w:rPr>
                <w:sz w:val="24"/>
                <w:szCs w:val="24"/>
                <w:lang w:val="en-US"/>
              </w:rPr>
            </w:pPr>
            <w:r w:rsidRPr="00890167">
              <w:rPr>
                <w:sz w:val="24"/>
                <w:szCs w:val="24"/>
                <w:lang w:val="en-US"/>
              </w:rPr>
              <w:t>Death or hospitalization due to cardiovascular events</w:t>
            </w:r>
          </w:p>
        </w:tc>
        <w:tc>
          <w:tcPr>
            <w:tcW w:w="4508" w:type="dxa"/>
          </w:tcPr>
          <w:p w14:paraId="6E4EA3A6" w14:textId="1F2F04AB" w:rsidR="00DA7106" w:rsidRPr="00890167" w:rsidRDefault="00DA7106" w:rsidP="00DA7106">
            <w:pPr>
              <w:rPr>
                <w:sz w:val="24"/>
                <w:szCs w:val="24"/>
                <w:lang w:val="en-US"/>
              </w:rPr>
            </w:pPr>
            <w:r w:rsidRPr="00890167">
              <w:rPr>
                <w:sz w:val="24"/>
                <w:szCs w:val="24"/>
                <w:lang w:val="en-US"/>
              </w:rPr>
              <w:t>2 (</w:t>
            </w:r>
            <w:r>
              <w:rPr>
                <w:sz w:val="24"/>
                <w:szCs w:val="24"/>
                <w:lang w:val="en-US"/>
              </w:rPr>
              <w:t>5</w:t>
            </w:r>
            <w:r w:rsidRPr="00890167">
              <w:rPr>
                <w:sz w:val="24"/>
                <w:szCs w:val="24"/>
                <w:lang w:val="en-US"/>
              </w:rPr>
              <w:t>.</w:t>
            </w:r>
            <w:r>
              <w:rPr>
                <w:sz w:val="24"/>
                <w:szCs w:val="24"/>
                <w:lang w:val="en-US"/>
              </w:rPr>
              <w:t>9%</w:t>
            </w:r>
            <w:r w:rsidRPr="00890167">
              <w:rPr>
                <w:sz w:val="24"/>
                <w:szCs w:val="24"/>
                <w:lang w:val="en-US"/>
              </w:rPr>
              <w:t>)</w:t>
            </w:r>
          </w:p>
        </w:tc>
      </w:tr>
      <w:tr w:rsidR="00DA7106" w14:paraId="1A19A133" w14:textId="77777777" w:rsidTr="007D6593">
        <w:tc>
          <w:tcPr>
            <w:tcW w:w="4508" w:type="dxa"/>
          </w:tcPr>
          <w:p w14:paraId="00C3A227" w14:textId="6AC7D284" w:rsidR="00DA7106" w:rsidRPr="00890167" w:rsidRDefault="00DA7106" w:rsidP="00DA7106">
            <w:pPr>
              <w:rPr>
                <w:sz w:val="24"/>
                <w:szCs w:val="24"/>
                <w:lang w:val="en-US"/>
              </w:rPr>
            </w:pPr>
            <w:r w:rsidRPr="00890167">
              <w:rPr>
                <w:sz w:val="24"/>
                <w:szCs w:val="24"/>
                <w:lang w:val="en-US"/>
              </w:rPr>
              <w:t>Menstruation-free survival after birth</w:t>
            </w:r>
          </w:p>
        </w:tc>
        <w:tc>
          <w:tcPr>
            <w:tcW w:w="4508" w:type="dxa"/>
          </w:tcPr>
          <w:p w14:paraId="6C307587" w14:textId="0E99E272" w:rsidR="00DA7106" w:rsidRPr="00890167" w:rsidRDefault="00DA7106" w:rsidP="00DA7106">
            <w:pPr>
              <w:rPr>
                <w:sz w:val="24"/>
                <w:szCs w:val="24"/>
                <w:lang w:val="en-US"/>
              </w:rPr>
            </w:pPr>
            <w:r w:rsidRPr="00890167">
              <w:rPr>
                <w:sz w:val="24"/>
                <w:szCs w:val="24"/>
                <w:lang w:val="en-US"/>
              </w:rPr>
              <w:t>1 (</w:t>
            </w:r>
            <w:r w:rsidR="00997E86">
              <w:rPr>
                <w:sz w:val="24"/>
                <w:szCs w:val="24"/>
                <w:lang w:val="en-US"/>
              </w:rPr>
              <w:t>2</w:t>
            </w:r>
            <w:r w:rsidRPr="00890167">
              <w:rPr>
                <w:sz w:val="24"/>
                <w:szCs w:val="24"/>
                <w:lang w:val="en-US"/>
              </w:rPr>
              <w:t>.</w:t>
            </w:r>
            <w:r w:rsidR="00997E86">
              <w:rPr>
                <w:sz w:val="24"/>
                <w:szCs w:val="24"/>
                <w:lang w:val="en-US"/>
              </w:rPr>
              <w:t>9</w:t>
            </w:r>
            <w:r>
              <w:rPr>
                <w:sz w:val="24"/>
                <w:szCs w:val="24"/>
                <w:lang w:val="en-US"/>
              </w:rPr>
              <w:t>%</w:t>
            </w:r>
            <w:r w:rsidRPr="00890167">
              <w:rPr>
                <w:sz w:val="24"/>
                <w:szCs w:val="24"/>
                <w:lang w:val="en-US"/>
              </w:rPr>
              <w:t>)</w:t>
            </w:r>
          </w:p>
        </w:tc>
      </w:tr>
      <w:tr w:rsidR="00DA7106" w14:paraId="3F6ABACB" w14:textId="77777777" w:rsidTr="007D6593">
        <w:tc>
          <w:tcPr>
            <w:tcW w:w="4508" w:type="dxa"/>
          </w:tcPr>
          <w:p w14:paraId="6449E8C8" w14:textId="44413AD5" w:rsidR="00DA7106" w:rsidRPr="00890167" w:rsidRDefault="00DA7106" w:rsidP="00DA7106">
            <w:pPr>
              <w:rPr>
                <w:sz w:val="24"/>
                <w:szCs w:val="24"/>
                <w:lang w:val="en-US"/>
              </w:rPr>
            </w:pPr>
            <w:r w:rsidRPr="00890167">
              <w:rPr>
                <w:sz w:val="24"/>
                <w:szCs w:val="24"/>
                <w:lang w:val="en-US"/>
              </w:rPr>
              <w:t>Progression-free survival</w:t>
            </w:r>
          </w:p>
        </w:tc>
        <w:tc>
          <w:tcPr>
            <w:tcW w:w="4508" w:type="dxa"/>
          </w:tcPr>
          <w:p w14:paraId="027436E6" w14:textId="6F73887C" w:rsidR="00DA7106" w:rsidRPr="00890167" w:rsidRDefault="00DA7106" w:rsidP="00DA7106">
            <w:pPr>
              <w:rPr>
                <w:sz w:val="24"/>
                <w:szCs w:val="24"/>
                <w:lang w:val="en-US"/>
              </w:rPr>
            </w:pPr>
            <w:r w:rsidRPr="00890167">
              <w:rPr>
                <w:sz w:val="24"/>
                <w:szCs w:val="24"/>
                <w:lang w:val="en-US"/>
              </w:rPr>
              <w:t>1 (</w:t>
            </w:r>
            <w:r w:rsidR="00997E86">
              <w:rPr>
                <w:sz w:val="24"/>
                <w:szCs w:val="24"/>
                <w:lang w:val="en-US"/>
              </w:rPr>
              <w:t>2</w:t>
            </w:r>
            <w:r w:rsidRPr="00890167">
              <w:rPr>
                <w:sz w:val="24"/>
                <w:szCs w:val="24"/>
                <w:lang w:val="en-US"/>
              </w:rPr>
              <w:t>.</w:t>
            </w:r>
            <w:r w:rsidR="00997E86">
              <w:rPr>
                <w:sz w:val="24"/>
                <w:szCs w:val="24"/>
                <w:lang w:val="en-US"/>
              </w:rPr>
              <w:t>9</w:t>
            </w:r>
            <w:r>
              <w:rPr>
                <w:sz w:val="24"/>
                <w:szCs w:val="24"/>
                <w:lang w:val="en-US"/>
              </w:rPr>
              <w:t>%</w:t>
            </w:r>
            <w:r w:rsidRPr="00890167">
              <w:rPr>
                <w:sz w:val="24"/>
                <w:szCs w:val="24"/>
                <w:lang w:val="en-US"/>
              </w:rPr>
              <w:t>)</w:t>
            </w:r>
          </w:p>
        </w:tc>
      </w:tr>
      <w:tr w:rsidR="00DA7106" w14:paraId="22B85AAE" w14:textId="77777777" w:rsidTr="007D6593">
        <w:tc>
          <w:tcPr>
            <w:tcW w:w="4508" w:type="dxa"/>
          </w:tcPr>
          <w:p w14:paraId="7C8CE226" w14:textId="5B50AA42" w:rsidR="00DA7106" w:rsidRPr="00890167" w:rsidRDefault="00DA7106" w:rsidP="00DA7106">
            <w:pPr>
              <w:rPr>
                <w:sz w:val="24"/>
                <w:szCs w:val="24"/>
                <w:lang w:val="en-US"/>
              </w:rPr>
            </w:pPr>
            <w:r w:rsidRPr="00890167">
              <w:rPr>
                <w:sz w:val="24"/>
                <w:szCs w:val="24"/>
                <w:lang w:val="en-US"/>
              </w:rPr>
              <w:t>Time to clinical artery events</w:t>
            </w:r>
          </w:p>
        </w:tc>
        <w:tc>
          <w:tcPr>
            <w:tcW w:w="4508" w:type="dxa"/>
          </w:tcPr>
          <w:p w14:paraId="43CCCBEF" w14:textId="76DCD57F" w:rsidR="00DA7106" w:rsidRPr="00890167" w:rsidRDefault="00DA7106" w:rsidP="00DA7106">
            <w:pPr>
              <w:rPr>
                <w:sz w:val="24"/>
                <w:szCs w:val="24"/>
                <w:lang w:val="en-US"/>
              </w:rPr>
            </w:pPr>
            <w:r w:rsidRPr="00890167">
              <w:rPr>
                <w:sz w:val="24"/>
                <w:szCs w:val="24"/>
                <w:lang w:val="en-US"/>
              </w:rPr>
              <w:t>1 (</w:t>
            </w:r>
            <w:r w:rsidR="00997E86">
              <w:rPr>
                <w:sz w:val="24"/>
                <w:szCs w:val="24"/>
                <w:lang w:val="en-US"/>
              </w:rPr>
              <w:t>2</w:t>
            </w:r>
            <w:r w:rsidRPr="00890167">
              <w:rPr>
                <w:sz w:val="24"/>
                <w:szCs w:val="24"/>
                <w:lang w:val="en-US"/>
              </w:rPr>
              <w:t>.</w:t>
            </w:r>
            <w:r w:rsidR="00997E86">
              <w:rPr>
                <w:sz w:val="24"/>
                <w:szCs w:val="24"/>
                <w:lang w:val="en-US"/>
              </w:rPr>
              <w:t>9</w:t>
            </w:r>
            <w:r>
              <w:rPr>
                <w:sz w:val="24"/>
                <w:szCs w:val="24"/>
                <w:lang w:val="en-US"/>
              </w:rPr>
              <w:t>%</w:t>
            </w:r>
            <w:r w:rsidRPr="00890167">
              <w:rPr>
                <w:sz w:val="24"/>
                <w:szCs w:val="24"/>
                <w:lang w:val="en-US"/>
              </w:rPr>
              <w:t>)</w:t>
            </w:r>
          </w:p>
        </w:tc>
      </w:tr>
      <w:tr w:rsidR="00DA7106" w14:paraId="65462C48" w14:textId="77777777" w:rsidTr="007D6593">
        <w:tc>
          <w:tcPr>
            <w:tcW w:w="4508" w:type="dxa"/>
          </w:tcPr>
          <w:p w14:paraId="04CF74C7" w14:textId="77777777" w:rsidR="00DA7106" w:rsidRPr="00890167" w:rsidRDefault="00DA7106" w:rsidP="00DA7106">
            <w:pPr>
              <w:rPr>
                <w:sz w:val="24"/>
                <w:szCs w:val="24"/>
                <w:lang w:val="en-US"/>
              </w:rPr>
            </w:pPr>
          </w:p>
          <w:p w14:paraId="443443FF" w14:textId="77777777" w:rsidR="00DA7106" w:rsidRPr="00890167" w:rsidRDefault="00DA7106" w:rsidP="00DA7106">
            <w:pPr>
              <w:rPr>
                <w:sz w:val="24"/>
                <w:szCs w:val="24"/>
                <w:lang w:val="en-US"/>
              </w:rPr>
            </w:pPr>
          </w:p>
          <w:p w14:paraId="4795BE02" w14:textId="61FB39E6" w:rsidR="00DA7106" w:rsidRPr="00890167" w:rsidRDefault="00DA7106" w:rsidP="00DA7106">
            <w:pPr>
              <w:rPr>
                <w:b/>
                <w:bCs/>
                <w:sz w:val="24"/>
                <w:szCs w:val="24"/>
                <w:lang w:val="en-US"/>
              </w:rPr>
            </w:pPr>
            <w:r w:rsidRPr="00890167">
              <w:rPr>
                <w:b/>
                <w:bCs/>
                <w:sz w:val="24"/>
                <w:szCs w:val="24"/>
                <w:lang w:val="en-US"/>
              </w:rPr>
              <w:t>Validation approach</w:t>
            </w:r>
          </w:p>
        </w:tc>
        <w:tc>
          <w:tcPr>
            <w:tcW w:w="4508" w:type="dxa"/>
          </w:tcPr>
          <w:p w14:paraId="56A72513" w14:textId="77777777" w:rsidR="00DA7106" w:rsidRPr="00890167" w:rsidRDefault="00DA7106" w:rsidP="00DA7106">
            <w:pPr>
              <w:rPr>
                <w:sz w:val="24"/>
                <w:szCs w:val="24"/>
                <w:lang w:val="en-US"/>
              </w:rPr>
            </w:pPr>
          </w:p>
        </w:tc>
      </w:tr>
      <w:tr w:rsidR="00DA7106" w14:paraId="720E156C" w14:textId="77777777" w:rsidTr="007D6593">
        <w:tc>
          <w:tcPr>
            <w:tcW w:w="4508" w:type="dxa"/>
          </w:tcPr>
          <w:p w14:paraId="501DB2F4" w14:textId="1C677E2D" w:rsidR="00DA7106" w:rsidRPr="00890167" w:rsidRDefault="00DA7106" w:rsidP="00DA7106">
            <w:pPr>
              <w:rPr>
                <w:sz w:val="24"/>
                <w:szCs w:val="24"/>
                <w:lang w:val="en-US"/>
              </w:rPr>
            </w:pPr>
            <w:r>
              <w:rPr>
                <w:sz w:val="24"/>
                <w:szCs w:val="24"/>
                <w:lang w:val="en-US"/>
              </w:rPr>
              <w:t>Single random split</w:t>
            </w:r>
          </w:p>
        </w:tc>
        <w:tc>
          <w:tcPr>
            <w:tcW w:w="4508" w:type="dxa"/>
          </w:tcPr>
          <w:p w14:paraId="1E670A97" w14:textId="31711D53" w:rsidR="00DA7106" w:rsidRPr="00890167" w:rsidRDefault="00DA7106" w:rsidP="00DA7106">
            <w:pPr>
              <w:rPr>
                <w:sz w:val="24"/>
                <w:szCs w:val="24"/>
                <w:lang w:val="en-US"/>
              </w:rPr>
            </w:pPr>
            <w:r>
              <w:rPr>
                <w:sz w:val="24"/>
                <w:szCs w:val="24"/>
                <w:lang w:val="en-US"/>
              </w:rPr>
              <w:t>1</w:t>
            </w:r>
            <w:r w:rsidR="0077514D">
              <w:rPr>
                <w:sz w:val="24"/>
                <w:szCs w:val="24"/>
                <w:lang w:val="en-US"/>
              </w:rPr>
              <w:t>7</w:t>
            </w:r>
            <w:r w:rsidRPr="00890167">
              <w:rPr>
                <w:sz w:val="24"/>
                <w:szCs w:val="24"/>
                <w:lang w:val="en-US"/>
              </w:rPr>
              <w:t xml:space="preserve"> (</w:t>
            </w:r>
            <w:r w:rsidR="0077514D">
              <w:rPr>
                <w:sz w:val="24"/>
                <w:szCs w:val="24"/>
                <w:lang w:val="en-US"/>
              </w:rPr>
              <w:t>50</w:t>
            </w:r>
            <w:r w:rsidRPr="00890167">
              <w:rPr>
                <w:sz w:val="24"/>
                <w:szCs w:val="24"/>
                <w:lang w:val="en-US"/>
              </w:rPr>
              <w:t>.</w:t>
            </w:r>
            <w:r w:rsidR="0077514D">
              <w:rPr>
                <w:sz w:val="24"/>
                <w:szCs w:val="24"/>
                <w:lang w:val="en-US"/>
              </w:rPr>
              <w:t>0</w:t>
            </w:r>
            <w:r>
              <w:rPr>
                <w:sz w:val="24"/>
                <w:szCs w:val="24"/>
                <w:lang w:val="en-US"/>
              </w:rPr>
              <w:t>%</w:t>
            </w:r>
            <w:r w:rsidRPr="00890167">
              <w:rPr>
                <w:sz w:val="24"/>
                <w:szCs w:val="24"/>
                <w:lang w:val="en-US"/>
              </w:rPr>
              <w:t>)</w:t>
            </w:r>
          </w:p>
        </w:tc>
      </w:tr>
      <w:tr w:rsidR="00DA7106" w14:paraId="55AD5747" w14:textId="77777777" w:rsidTr="007D6593">
        <w:tc>
          <w:tcPr>
            <w:tcW w:w="4508" w:type="dxa"/>
          </w:tcPr>
          <w:p w14:paraId="2158D6E2" w14:textId="4C54DD10" w:rsidR="00DA7106" w:rsidRPr="00890167" w:rsidRDefault="00DA7106" w:rsidP="00DA7106">
            <w:pPr>
              <w:rPr>
                <w:sz w:val="24"/>
                <w:szCs w:val="24"/>
                <w:lang w:val="en-US"/>
              </w:rPr>
            </w:pPr>
            <w:r>
              <w:rPr>
                <w:sz w:val="24"/>
                <w:szCs w:val="24"/>
                <w:lang w:val="en-US"/>
              </w:rPr>
              <w:t>Resampling – cross validation</w:t>
            </w:r>
          </w:p>
        </w:tc>
        <w:tc>
          <w:tcPr>
            <w:tcW w:w="4508" w:type="dxa"/>
          </w:tcPr>
          <w:p w14:paraId="68385F4F" w14:textId="5AB61E89" w:rsidR="00DA7106" w:rsidRPr="00890167" w:rsidRDefault="00DA7106" w:rsidP="00DA7106">
            <w:pPr>
              <w:rPr>
                <w:sz w:val="24"/>
                <w:szCs w:val="24"/>
                <w:lang w:val="en-US"/>
              </w:rPr>
            </w:pPr>
            <w:r>
              <w:rPr>
                <w:sz w:val="24"/>
                <w:szCs w:val="24"/>
                <w:lang w:val="en-US"/>
              </w:rPr>
              <w:t>7</w:t>
            </w:r>
            <w:r w:rsidRPr="00890167">
              <w:rPr>
                <w:sz w:val="24"/>
                <w:szCs w:val="24"/>
                <w:lang w:val="en-US"/>
              </w:rPr>
              <w:t xml:space="preserve"> (2</w:t>
            </w:r>
            <w:r w:rsidR="0077514D">
              <w:rPr>
                <w:sz w:val="24"/>
                <w:szCs w:val="24"/>
                <w:lang w:val="en-US"/>
              </w:rPr>
              <w:t>0</w:t>
            </w:r>
            <w:r w:rsidRPr="00890167">
              <w:rPr>
                <w:sz w:val="24"/>
                <w:szCs w:val="24"/>
                <w:lang w:val="en-US"/>
              </w:rPr>
              <w:t>.</w:t>
            </w:r>
            <w:r w:rsidR="0077514D">
              <w:rPr>
                <w:sz w:val="24"/>
                <w:szCs w:val="24"/>
                <w:lang w:val="en-US"/>
              </w:rPr>
              <w:t>6</w:t>
            </w:r>
            <w:r>
              <w:rPr>
                <w:sz w:val="24"/>
                <w:szCs w:val="24"/>
                <w:lang w:val="en-US"/>
              </w:rPr>
              <w:t>%</w:t>
            </w:r>
            <w:r w:rsidRPr="00890167">
              <w:rPr>
                <w:sz w:val="24"/>
                <w:szCs w:val="24"/>
                <w:lang w:val="en-US"/>
              </w:rPr>
              <w:t>)</w:t>
            </w:r>
          </w:p>
        </w:tc>
      </w:tr>
      <w:tr w:rsidR="00DA7106" w14:paraId="6AC27E2A" w14:textId="77777777" w:rsidTr="007D6593">
        <w:tc>
          <w:tcPr>
            <w:tcW w:w="4508" w:type="dxa"/>
          </w:tcPr>
          <w:p w14:paraId="75FA291D" w14:textId="6E2266A6" w:rsidR="00DA7106" w:rsidRPr="00890167" w:rsidRDefault="00DA7106" w:rsidP="00DA7106">
            <w:pPr>
              <w:rPr>
                <w:sz w:val="24"/>
                <w:szCs w:val="24"/>
                <w:lang w:val="en-US"/>
              </w:rPr>
            </w:pPr>
            <w:r w:rsidRPr="00890167">
              <w:rPr>
                <w:sz w:val="24"/>
                <w:szCs w:val="24"/>
                <w:lang w:val="en-US"/>
              </w:rPr>
              <w:t>External validation</w:t>
            </w:r>
          </w:p>
        </w:tc>
        <w:tc>
          <w:tcPr>
            <w:tcW w:w="4508" w:type="dxa"/>
          </w:tcPr>
          <w:p w14:paraId="19083413" w14:textId="0C1E3782" w:rsidR="00DA7106" w:rsidRPr="00890167" w:rsidRDefault="0077514D" w:rsidP="00DA7106">
            <w:pPr>
              <w:rPr>
                <w:sz w:val="24"/>
                <w:szCs w:val="24"/>
                <w:lang w:val="en-US"/>
              </w:rPr>
            </w:pPr>
            <w:r>
              <w:rPr>
                <w:sz w:val="24"/>
                <w:szCs w:val="24"/>
                <w:lang w:val="en-US"/>
              </w:rPr>
              <w:t>4</w:t>
            </w:r>
            <w:r w:rsidR="00DA7106" w:rsidRPr="00890167">
              <w:rPr>
                <w:sz w:val="24"/>
                <w:szCs w:val="24"/>
                <w:lang w:val="en-US"/>
              </w:rPr>
              <w:t xml:space="preserve"> (</w:t>
            </w:r>
            <w:r>
              <w:rPr>
                <w:sz w:val="24"/>
                <w:szCs w:val="24"/>
                <w:lang w:val="en-US"/>
              </w:rPr>
              <w:t>11</w:t>
            </w:r>
            <w:r w:rsidR="00DA7106" w:rsidRPr="00890167">
              <w:rPr>
                <w:sz w:val="24"/>
                <w:szCs w:val="24"/>
                <w:lang w:val="en-US"/>
              </w:rPr>
              <w:t>.</w:t>
            </w:r>
            <w:r>
              <w:rPr>
                <w:sz w:val="24"/>
                <w:szCs w:val="24"/>
                <w:lang w:val="en-US"/>
              </w:rPr>
              <w:t>8</w:t>
            </w:r>
            <w:r w:rsidR="00DA7106">
              <w:rPr>
                <w:sz w:val="24"/>
                <w:szCs w:val="24"/>
                <w:lang w:val="en-US"/>
              </w:rPr>
              <w:t>%</w:t>
            </w:r>
            <w:r w:rsidR="00DA7106" w:rsidRPr="00890167">
              <w:rPr>
                <w:sz w:val="24"/>
                <w:szCs w:val="24"/>
                <w:lang w:val="en-US"/>
              </w:rPr>
              <w:t>)</w:t>
            </w:r>
          </w:p>
        </w:tc>
      </w:tr>
      <w:tr w:rsidR="00DA7106" w14:paraId="12F2E01F" w14:textId="77777777" w:rsidTr="007D6593">
        <w:tc>
          <w:tcPr>
            <w:tcW w:w="4508" w:type="dxa"/>
          </w:tcPr>
          <w:p w14:paraId="6650283D" w14:textId="6406C4EA" w:rsidR="00DA7106" w:rsidRPr="00890167" w:rsidRDefault="00DA7106" w:rsidP="00DA7106">
            <w:pPr>
              <w:rPr>
                <w:sz w:val="24"/>
                <w:szCs w:val="24"/>
                <w:lang w:val="en-US"/>
              </w:rPr>
            </w:pPr>
            <w:r>
              <w:rPr>
                <w:sz w:val="24"/>
                <w:szCs w:val="24"/>
                <w:lang w:val="en-US"/>
              </w:rPr>
              <w:t xml:space="preserve">Multiple random split </w:t>
            </w:r>
          </w:p>
        </w:tc>
        <w:tc>
          <w:tcPr>
            <w:tcW w:w="4508" w:type="dxa"/>
          </w:tcPr>
          <w:p w14:paraId="2C249849" w14:textId="306DC2C9" w:rsidR="00DA7106" w:rsidRPr="00890167" w:rsidRDefault="0077514D" w:rsidP="00DA7106">
            <w:pPr>
              <w:rPr>
                <w:sz w:val="24"/>
                <w:szCs w:val="24"/>
                <w:lang w:val="en-US"/>
              </w:rPr>
            </w:pPr>
            <w:r>
              <w:rPr>
                <w:sz w:val="24"/>
                <w:szCs w:val="24"/>
                <w:lang w:val="en-US"/>
              </w:rPr>
              <w:t>2</w:t>
            </w:r>
            <w:r w:rsidR="00DA7106" w:rsidRPr="00890167">
              <w:rPr>
                <w:sz w:val="24"/>
                <w:szCs w:val="24"/>
                <w:lang w:val="en-US"/>
              </w:rPr>
              <w:t xml:space="preserve"> (</w:t>
            </w:r>
            <w:r>
              <w:rPr>
                <w:sz w:val="24"/>
                <w:szCs w:val="24"/>
                <w:lang w:val="en-US"/>
              </w:rPr>
              <w:t>5</w:t>
            </w:r>
            <w:r w:rsidR="00DA7106" w:rsidRPr="00890167">
              <w:rPr>
                <w:sz w:val="24"/>
                <w:szCs w:val="24"/>
                <w:lang w:val="en-US"/>
              </w:rPr>
              <w:t>.</w:t>
            </w:r>
            <w:r>
              <w:rPr>
                <w:sz w:val="24"/>
                <w:szCs w:val="24"/>
                <w:lang w:val="en-US"/>
              </w:rPr>
              <w:t>9</w:t>
            </w:r>
            <w:r w:rsidR="00DA7106">
              <w:rPr>
                <w:sz w:val="24"/>
                <w:szCs w:val="24"/>
                <w:lang w:val="en-US"/>
              </w:rPr>
              <w:t>%</w:t>
            </w:r>
            <w:r w:rsidR="00DA7106" w:rsidRPr="00890167">
              <w:rPr>
                <w:sz w:val="24"/>
                <w:szCs w:val="24"/>
                <w:lang w:val="en-US"/>
              </w:rPr>
              <w:t>)</w:t>
            </w:r>
          </w:p>
        </w:tc>
      </w:tr>
      <w:tr w:rsidR="00D86239" w14:paraId="6D5CFABB" w14:textId="77777777" w:rsidTr="007D6593">
        <w:tc>
          <w:tcPr>
            <w:tcW w:w="4508" w:type="dxa"/>
          </w:tcPr>
          <w:p w14:paraId="0A8CB033" w14:textId="53A4B2EE" w:rsidR="00D86239" w:rsidRPr="00890167" w:rsidRDefault="00D86239" w:rsidP="00D86239">
            <w:pPr>
              <w:rPr>
                <w:sz w:val="24"/>
                <w:szCs w:val="24"/>
                <w:lang w:val="en-US"/>
              </w:rPr>
            </w:pPr>
            <w:r>
              <w:rPr>
                <w:sz w:val="24"/>
                <w:szCs w:val="24"/>
                <w:lang w:val="en-US"/>
              </w:rPr>
              <w:t>No validation</w:t>
            </w:r>
          </w:p>
        </w:tc>
        <w:tc>
          <w:tcPr>
            <w:tcW w:w="4508" w:type="dxa"/>
          </w:tcPr>
          <w:p w14:paraId="52504B13" w14:textId="62DDFAF7" w:rsidR="00D86239" w:rsidRPr="00890167" w:rsidRDefault="00D86239" w:rsidP="00D86239">
            <w:pPr>
              <w:rPr>
                <w:sz w:val="24"/>
                <w:szCs w:val="24"/>
                <w:lang w:val="en-US"/>
              </w:rPr>
            </w:pPr>
            <w:r>
              <w:rPr>
                <w:sz w:val="24"/>
                <w:szCs w:val="24"/>
                <w:lang w:val="en-US"/>
              </w:rPr>
              <w:t>2</w:t>
            </w:r>
            <w:r w:rsidRPr="00890167">
              <w:rPr>
                <w:sz w:val="24"/>
                <w:szCs w:val="24"/>
                <w:lang w:val="en-US"/>
              </w:rPr>
              <w:t xml:space="preserve"> (</w:t>
            </w:r>
            <w:r>
              <w:rPr>
                <w:sz w:val="24"/>
                <w:szCs w:val="24"/>
                <w:lang w:val="en-US"/>
              </w:rPr>
              <w:t>5</w:t>
            </w:r>
            <w:r w:rsidRPr="00890167">
              <w:rPr>
                <w:sz w:val="24"/>
                <w:szCs w:val="24"/>
                <w:lang w:val="en-US"/>
              </w:rPr>
              <w:t>.</w:t>
            </w:r>
            <w:r>
              <w:rPr>
                <w:sz w:val="24"/>
                <w:szCs w:val="24"/>
                <w:lang w:val="en-US"/>
              </w:rPr>
              <w:t>9%</w:t>
            </w:r>
            <w:r w:rsidRPr="00890167">
              <w:rPr>
                <w:sz w:val="24"/>
                <w:szCs w:val="24"/>
                <w:lang w:val="en-US"/>
              </w:rPr>
              <w:t>)</w:t>
            </w:r>
          </w:p>
        </w:tc>
      </w:tr>
      <w:tr w:rsidR="00D86239" w14:paraId="493FBC62" w14:textId="77777777" w:rsidTr="007D6593">
        <w:tc>
          <w:tcPr>
            <w:tcW w:w="4508" w:type="dxa"/>
          </w:tcPr>
          <w:p w14:paraId="230BC82E" w14:textId="760C5479" w:rsidR="00D86239" w:rsidRPr="00890167" w:rsidRDefault="00D86239" w:rsidP="00D86239">
            <w:pPr>
              <w:rPr>
                <w:sz w:val="24"/>
                <w:szCs w:val="24"/>
                <w:lang w:val="en-US"/>
              </w:rPr>
            </w:pPr>
            <w:r>
              <w:rPr>
                <w:sz w:val="24"/>
                <w:szCs w:val="24"/>
                <w:lang w:val="en-US"/>
              </w:rPr>
              <w:t>Resampling – nested cross validation</w:t>
            </w:r>
          </w:p>
        </w:tc>
        <w:tc>
          <w:tcPr>
            <w:tcW w:w="4508" w:type="dxa"/>
          </w:tcPr>
          <w:p w14:paraId="160B4416" w14:textId="430DCA7D" w:rsidR="00D86239" w:rsidRPr="00890167" w:rsidRDefault="00D86239" w:rsidP="00D86239">
            <w:pPr>
              <w:rPr>
                <w:sz w:val="24"/>
                <w:szCs w:val="24"/>
                <w:lang w:val="en-US"/>
              </w:rPr>
            </w:pPr>
            <w:r>
              <w:rPr>
                <w:sz w:val="24"/>
                <w:szCs w:val="24"/>
                <w:lang w:val="en-US"/>
              </w:rPr>
              <w:t>2</w:t>
            </w:r>
            <w:r w:rsidRPr="00890167">
              <w:rPr>
                <w:sz w:val="24"/>
                <w:szCs w:val="24"/>
                <w:lang w:val="en-US"/>
              </w:rPr>
              <w:t xml:space="preserve"> (</w:t>
            </w:r>
            <w:r>
              <w:rPr>
                <w:sz w:val="24"/>
                <w:szCs w:val="24"/>
                <w:lang w:val="en-US"/>
              </w:rPr>
              <w:t>5</w:t>
            </w:r>
            <w:r w:rsidRPr="00890167">
              <w:rPr>
                <w:sz w:val="24"/>
                <w:szCs w:val="24"/>
                <w:lang w:val="en-US"/>
              </w:rPr>
              <w:t>.</w:t>
            </w:r>
            <w:r>
              <w:rPr>
                <w:sz w:val="24"/>
                <w:szCs w:val="24"/>
                <w:lang w:val="en-US"/>
              </w:rPr>
              <w:t>9%</w:t>
            </w:r>
            <w:r w:rsidRPr="00890167">
              <w:rPr>
                <w:sz w:val="24"/>
                <w:szCs w:val="24"/>
                <w:lang w:val="en-US"/>
              </w:rPr>
              <w:t>)</w:t>
            </w:r>
          </w:p>
        </w:tc>
      </w:tr>
    </w:tbl>
    <w:p w14:paraId="376F4871" w14:textId="38521924" w:rsidR="00890167" w:rsidRPr="003472FC" w:rsidRDefault="00DD2622">
      <w:pPr>
        <w:rPr>
          <w:lang w:val="en-US"/>
        </w:rPr>
      </w:pPr>
      <w:r w:rsidRPr="007A747E">
        <w:rPr>
          <w:sz w:val="24"/>
          <w:szCs w:val="24"/>
          <w:lang w:val="en-US"/>
        </w:rPr>
        <w:t>Table A.</w:t>
      </w:r>
      <w:r w:rsidR="00A549B9">
        <w:rPr>
          <w:sz w:val="24"/>
          <w:szCs w:val="24"/>
          <w:lang w:val="en-US"/>
        </w:rPr>
        <w:t>9</w:t>
      </w:r>
      <w:r w:rsidRPr="007A747E">
        <w:rPr>
          <w:sz w:val="24"/>
          <w:szCs w:val="24"/>
          <w:lang w:val="en-US"/>
        </w:rPr>
        <w:t>.</w:t>
      </w:r>
      <w:r>
        <w:rPr>
          <w:sz w:val="24"/>
          <w:szCs w:val="24"/>
          <w:lang w:val="en-US"/>
        </w:rPr>
        <w:t xml:space="preserve"> Medical </w:t>
      </w:r>
      <w:r w:rsidR="00973130">
        <w:rPr>
          <w:sz w:val="24"/>
          <w:szCs w:val="24"/>
          <w:lang w:val="en-US"/>
        </w:rPr>
        <w:t>field</w:t>
      </w:r>
      <w:r>
        <w:rPr>
          <w:sz w:val="24"/>
          <w:szCs w:val="24"/>
          <w:lang w:val="en-US"/>
        </w:rPr>
        <w:t>, study outcomes and validation approach for 3</w:t>
      </w:r>
      <w:r w:rsidR="00A5228A">
        <w:rPr>
          <w:sz w:val="24"/>
          <w:szCs w:val="24"/>
          <w:lang w:val="en-US"/>
        </w:rPr>
        <w:t>4</w:t>
      </w:r>
      <w:r>
        <w:rPr>
          <w:sz w:val="24"/>
          <w:szCs w:val="24"/>
          <w:lang w:val="en-US"/>
        </w:rPr>
        <w:t xml:space="preserve"> excel lines in long format for the 2</w:t>
      </w:r>
      <w:r w:rsidR="00057824">
        <w:rPr>
          <w:sz w:val="24"/>
          <w:szCs w:val="24"/>
          <w:lang w:val="en-US"/>
        </w:rPr>
        <w:t>4</w:t>
      </w:r>
      <w:r>
        <w:rPr>
          <w:sz w:val="24"/>
          <w:szCs w:val="24"/>
          <w:lang w:val="en-US"/>
        </w:rPr>
        <w:t xml:space="preserve"> studies.</w:t>
      </w:r>
    </w:p>
    <w:sectPr w:rsidR="00890167" w:rsidRPr="003472FC" w:rsidSect="007C6F2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6C7EA" w14:textId="77777777" w:rsidR="00307B88" w:rsidRDefault="00307B88" w:rsidP="00FE15FB">
      <w:pPr>
        <w:spacing w:after="0" w:line="240" w:lineRule="auto"/>
      </w:pPr>
      <w:r>
        <w:separator/>
      </w:r>
    </w:p>
  </w:endnote>
  <w:endnote w:type="continuationSeparator" w:id="0">
    <w:p w14:paraId="505C1D62" w14:textId="77777777" w:rsidR="00307B88" w:rsidRDefault="00307B88" w:rsidP="00FE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4669219"/>
      <w:docPartObj>
        <w:docPartGallery w:val="Page Numbers (Bottom of Page)"/>
        <w:docPartUnique/>
      </w:docPartObj>
    </w:sdtPr>
    <w:sdtEndPr>
      <w:rPr>
        <w:noProof/>
      </w:rPr>
    </w:sdtEndPr>
    <w:sdtContent>
      <w:p w14:paraId="3C3B98B5" w14:textId="54F3566A" w:rsidR="006A3F38" w:rsidRDefault="006A3F38">
        <w:pPr>
          <w:pStyle w:val="Footer"/>
          <w:jc w:val="center"/>
        </w:pPr>
        <w:r>
          <w:fldChar w:fldCharType="begin"/>
        </w:r>
        <w:r>
          <w:instrText xml:space="preserve"> PAGE   \* MERGEFORMAT </w:instrText>
        </w:r>
        <w:r>
          <w:fldChar w:fldCharType="separate"/>
        </w:r>
        <w:r w:rsidR="00AA323D">
          <w:rPr>
            <w:noProof/>
          </w:rPr>
          <w:t>9</w:t>
        </w:r>
        <w:r>
          <w:rPr>
            <w:noProof/>
          </w:rPr>
          <w:fldChar w:fldCharType="end"/>
        </w:r>
      </w:p>
    </w:sdtContent>
  </w:sdt>
  <w:p w14:paraId="58394147" w14:textId="77777777" w:rsidR="006A3F38" w:rsidRDefault="006A3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E9F7A" w14:textId="77777777" w:rsidR="00307B88" w:rsidRDefault="00307B88" w:rsidP="00FE15FB">
      <w:pPr>
        <w:spacing w:after="0" w:line="240" w:lineRule="auto"/>
      </w:pPr>
      <w:r>
        <w:separator/>
      </w:r>
    </w:p>
  </w:footnote>
  <w:footnote w:type="continuationSeparator" w:id="0">
    <w:p w14:paraId="4C237153" w14:textId="77777777" w:rsidR="00307B88" w:rsidRDefault="00307B88" w:rsidP="00FE1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B9355" w14:textId="1D48F2B5" w:rsidR="00FE15FB" w:rsidRDefault="00FE15FB">
    <w:pPr>
      <w:pStyle w:val="Header"/>
    </w:pPr>
  </w:p>
  <w:p w14:paraId="1293BB5C" w14:textId="48877557" w:rsidR="00FE15FB" w:rsidRDefault="00FE15FB">
    <w:pPr>
      <w:pStyle w:val="Header"/>
    </w:pPr>
  </w:p>
  <w:p w14:paraId="0FAD57EF" w14:textId="77777777" w:rsidR="00FE15FB" w:rsidRDefault="00FE15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30C72"/>
    <w:multiLevelType w:val="hybridMultilevel"/>
    <w:tmpl w:val="A50C5E82"/>
    <w:lvl w:ilvl="0" w:tplc="DAEAD5B8">
      <w:start w:val="97"/>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B46664"/>
    <w:multiLevelType w:val="hybridMultilevel"/>
    <w:tmpl w:val="AE6C1648"/>
    <w:lvl w:ilvl="0" w:tplc="AAD2DB40">
      <w:start w:val="97"/>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DCB0C9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746A1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C16982"/>
    <w:multiLevelType w:val="hybridMultilevel"/>
    <w:tmpl w:val="6BB45608"/>
    <w:lvl w:ilvl="0" w:tplc="7310D0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7C1"/>
    <w:rsid w:val="000143FE"/>
    <w:rsid w:val="00031D4E"/>
    <w:rsid w:val="00050043"/>
    <w:rsid w:val="00057824"/>
    <w:rsid w:val="000601AC"/>
    <w:rsid w:val="00061941"/>
    <w:rsid w:val="0007410A"/>
    <w:rsid w:val="000827C1"/>
    <w:rsid w:val="000A1AE0"/>
    <w:rsid w:val="000C2586"/>
    <w:rsid w:val="000F4726"/>
    <w:rsid w:val="00105EFA"/>
    <w:rsid w:val="00106829"/>
    <w:rsid w:val="001246BE"/>
    <w:rsid w:val="0014496B"/>
    <w:rsid w:val="00144B42"/>
    <w:rsid w:val="001550DD"/>
    <w:rsid w:val="00181F54"/>
    <w:rsid w:val="0018418C"/>
    <w:rsid w:val="001A231E"/>
    <w:rsid w:val="001A541D"/>
    <w:rsid w:val="001A6B2E"/>
    <w:rsid w:val="001C3AEE"/>
    <w:rsid w:val="001C4758"/>
    <w:rsid w:val="001C4FE1"/>
    <w:rsid w:val="001C7682"/>
    <w:rsid w:val="001D30BE"/>
    <w:rsid w:val="001E14B7"/>
    <w:rsid w:val="001E706E"/>
    <w:rsid w:val="001F33CB"/>
    <w:rsid w:val="001F3582"/>
    <w:rsid w:val="001F66A9"/>
    <w:rsid w:val="00214673"/>
    <w:rsid w:val="00254A3F"/>
    <w:rsid w:val="00266BCE"/>
    <w:rsid w:val="00267109"/>
    <w:rsid w:val="00267F6A"/>
    <w:rsid w:val="00271A27"/>
    <w:rsid w:val="00280460"/>
    <w:rsid w:val="00284BF7"/>
    <w:rsid w:val="002875FA"/>
    <w:rsid w:val="00293A79"/>
    <w:rsid w:val="002954D1"/>
    <w:rsid w:val="002962FD"/>
    <w:rsid w:val="002A20A6"/>
    <w:rsid w:val="002A64AB"/>
    <w:rsid w:val="002B67CA"/>
    <w:rsid w:val="002F2CC5"/>
    <w:rsid w:val="00307B88"/>
    <w:rsid w:val="003136D2"/>
    <w:rsid w:val="00324CD0"/>
    <w:rsid w:val="00334124"/>
    <w:rsid w:val="003472FC"/>
    <w:rsid w:val="00367515"/>
    <w:rsid w:val="003756ED"/>
    <w:rsid w:val="00385DAB"/>
    <w:rsid w:val="003A0225"/>
    <w:rsid w:val="003A5479"/>
    <w:rsid w:val="003B1095"/>
    <w:rsid w:val="003B32B4"/>
    <w:rsid w:val="003B5A94"/>
    <w:rsid w:val="003C0C96"/>
    <w:rsid w:val="003C1C9F"/>
    <w:rsid w:val="003C3699"/>
    <w:rsid w:val="003C451C"/>
    <w:rsid w:val="003E7B90"/>
    <w:rsid w:val="003F1BF8"/>
    <w:rsid w:val="003F3F6C"/>
    <w:rsid w:val="00400A53"/>
    <w:rsid w:val="00406F44"/>
    <w:rsid w:val="00427079"/>
    <w:rsid w:val="00452B23"/>
    <w:rsid w:val="00453EA3"/>
    <w:rsid w:val="00462EA8"/>
    <w:rsid w:val="004A0022"/>
    <w:rsid w:val="004A45DD"/>
    <w:rsid w:val="004A5452"/>
    <w:rsid w:val="004C750D"/>
    <w:rsid w:val="004F0D7F"/>
    <w:rsid w:val="004F71A6"/>
    <w:rsid w:val="004F7A89"/>
    <w:rsid w:val="00514ACC"/>
    <w:rsid w:val="0051613F"/>
    <w:rsid w:val="00564578"/>
    <w:rsid w:val="00567F5A"/>
    <w:rsid w:val="00576A00"/>
    <w:rsid w:val="005809CD"/>
    <w:rsid w:val="00583DDE"/>
    <w:rsid w:val="00591FEF"/>
    <w:rsid w:val="00596AF9"/>
    <w:rsid w:val="005A24E1"/>
    <w:rsid w:val="005A3EC6"/>
    <w:rsid w:val="005B011B"/>
    <w:rsid w:val="005B5D38"/>
    <w:rsid w:val="005C5E1E"/>
    <w:rsid w:val="005E5D24"/>
    <w:rsid w:val="005E7BB7"/>
    <w:rsid w:val="005F3908"/>
    <w:rsid w:val="00605FD9"/>
    <w:rsid w:val="00621BF0"/>
    <w:rsid w:val="00650037"/>
    <w:rsid w:val="0065125D"/>
    <w:rsid w:val="00660A67"/>
    <w:rsid w:val="006665AD"/>
    <w:rsid w:val="006716A2"/>
    <w:rsid w:val="00677E51"/>
    <w:rsid w:val="006A2C1B"/>
    <w:rsid w:val="006A3F38"/>
    <w:rsid w:val="006B3124"/>
    <w:rsid w:val="006B50FB"/>
    <w:rsid w:val="006C2AF2"/>
    <w:rsid w:val="006D11CD"/>
    <w:rsid w:val="006D3BAB"/>
    <w:rsid w:val="006D642E"/>
    <w:rsid w:val="006F340D"/>
    <w:rsid w:val="007025CB"/>
    <w:rsid w:val="007040D0"/>
    <w:rsid w:val="00707A46"/>
    <w:rsid w:val="007231B2"/>
    <w:rsid w:val="00736DD4"/>
    <w:rsid w:val="00740EDF"/>
    <w:rsid w:val="00743BCF"/>
    <w:rsid w:val="00745103"/>
    <w:rsid w:val="0076015A"/>
    <w:rsid w:val="00765822"/>
    <w:rsid w:val="00771DD3"/>
    <w:rsid w:val="0077514D"/>
    <w:rsid w:val="007777C7"/>
    <w:rsid w:val="007A747E"/>
    <w:rsid w:val="007B1CD3"/>
    <w:rsid w:val="007B20EC"/>
    <w:rsid w:val="007C6F25"/>
    <w:rsid w:val="007D27B3"/>
    <w:rsid w:val="007D4568"/>
    <w:rsid w:val="007D6593"/>
    <w:rsid w:val="00811864"/>
    <w:rsid w:val="00853BEA"/>
    <w:rsid w:val="00867E68"/>
    <w:rsid w:val="008749B3"/>
    <w:rsid w:val="00874B3B"/>
    <w:rsid w:val="008761D3"/>
    <w:rsid w:val="0087740B"/>
    <w:rsid w:val="008868A8"/>
    <w:rsid w:val="00890167"/>
    <w:rsid w:val="008A0367"/>
    <w:rsid w:val="008B5863"/>
    <w:rsid w:val="008D0E5E"/>
    <w:rsid w:val="008E05D4"/>
    <w:rsid w:val="008F1D04"/>
    <w:rsid w:val="008F3059"/>
    <w:rsid w:val="0090497E"/>
    <w:rsid w:val="009259DA"/>
    <w:rsid w:val="009372C9"/>
    <w:rsid w:val="009372EA"/>
    <w:rsid w:val="0094457E"/>
    <w:rsid w:val="00951850"/>
    <w:rsid w:val="00973130"/>
    <w:rsid w:val="00977001"/>
    <w:rsid w:val="009911C6"/>
    <w:rsid w:val="00997E86"/>
    <w:rsid w:val="009A073D"/>
    <w:rsid w:val="009B166F"/>
    <w:rsid w:val="009B34DC"/>
    <w:rsid w:val="009B6E65"/>
    <w:rsid w:val="009D1062"/>
    <w:rsid w:val="009D16B3"/>
    <w:rsid w:val="009F35F0"/>
    <w:rsid w:val="00A01569"/>
    <w:rsid w:val="00A02EE3"/>
    <w:rsid w:val="00A06326"/>
    <w:rsid w:val="00A269AD"/>
    <w:rsid w:val="00A5228A"/>
    <w:rsid w:val="00A549B9"/>
    <w:rsid w:val="00A55AB6"/>
    <w:rsid w:val="00A816B5"/>
    <w:rsid w:val="00A9491E"/>
    <w:rsid w:val="00AA323D"/>
    <w:rsid w:val="00AB04BF"/>
    <w:rsid w:val="00AB1921"/>
    <w:rsid w:val="00AB58CD"/>
    <w:rsid w:val="00AC7435"/>
    <w:rsid w:val="00AD338B"/>
    <w:rsid w:val="00AE0934"/>
    <w:rsid w:val="00B11787"/>
    <w:rsid w:val="00B15914"/>
    <w:rsid w:val="00B3207E"/>
    <w:rsid w:val="00B3445E"/>
    <w:rsid w:val="00B74DDA"/>
    <w:rsid w:val="00B751FA"/>
    <w:rsid w:val="00B854E2"/>
    <w:rsid w:val="00BA26D0"/>
    <w:rsid w:val="00BB1E0D"/>
    <w:rsid w:val="00BB7ECD"/>
    <w:rsid w:val="00BC4CAA"/>
    <w:rsid w:val="00BD48BA"/>
    <w:rsid w:val="00BE740F"/>
    <w:rsid w:val="00BE7DD0"/>
    <w:rsid w:val="00BF59E7"/>
    <w:rsid w:val="00C137EF"/>
    <w:rsid w:val="00C24310"/>
    <w:rsid w:val="00C270B3"/>
    <w:rsid w:val="00C31116"/>
    <w:rsid w:val="00C648B6"/>
    <w:rsid w:val="00C7077F"/>
    <w:rsid w:val="00C85C49"/>
    <w:rsid w:val="00CE3384"/>
    <w:rsid w:val="00CE68CD"/>
    <w:rsid w:val="00D10C76"/>
    <w:rsid w:val="00D13AE7"/>
    <w:rsid w:val="00D13B92"/>
    <w:rsid w:val="00D1615F"/>
    <w:rsid w:val="00D22884"/>
    <w:rsid w:val="00D33B57"/>
    <w:rsid w:val="00D407FC"/>
    <w:rsid w:val="00D62389"/>
    <w:rsid w:val="00D66F0A"/>
    <w:rsid w:val="00D71175"/>
    <w:rsid w:val="00D71F9D"/>
    <w:rsid w:val="00D75D4F"/>
    <w:rsid w:val="00D86239"/>
    <w:rsid w:val="00D86719"/>
    <w:rsid w:val="00DA6D34"/>
    <w:rsid w:val="00DA7106"/>
    <w:rsid w:val="00DC57C5"/>
    <w:rsid w:val="00DD0427"/>
    <w:rsid w:val="00DD2622"/>
    <w:rsid w:val="00DE3941"/>
    <w:rsid w:val="00DF54A8"/>
    <w:rsid w:val="00E000A0"/>
    <w:rsid w:val="00E11ADD"/>
    <w:rsid w:val="00E16730"/>
    <w:rsid w:val="00E240A3"/>
    <w:rsid w:val="00E279ED"/>
    <w:rsid w:val="00E45DF9"/>
    <w:rsid w:val="00E62AB2"/>
    <w:rsid w:val="00E632F0"/>
    <w:rsid w:val="00E6538A"/>
    <w:rsid w:val="00E676B0"/>
    <w:rsid w:val="00E83007"/>
    <w:rsid w:val="00E85219"/>
    <w:rsid w:val="00EA7941"/>
    <w:rsid w:val="00EB6838"/>
    <w:rsid w:val="00EC0DDD"/>
    <w:rsid w:val="00EC5D98"/>
    <w:rsid w:val="00EE104A"/>
    <w:rsid w:val="00EE371B"/>
    <w:rsid w:val="00EE4E86"/>
    <w:rsid w:val="00EE5F07"/>
    <w:rsid w:val="00EF00EE"/>
    <w:rsid w:val="00EF6A88"/>
    <w:rsid w:val="00F222E6"/>
    <w:rsid w:val="00F272B0"/>
    <w:rsid w:val="00F3080C"/>
    <w:rsid w:val="00F46B9C"/>
    <w:rsid w:val="00F64C7C"/>
    <w:rsid w:val="00F74492"/>
    <w:rsid w:val="00F8328E"/>
    <w:rsid w:val="00F91ACF"/>
    <w:rsid w:val="00FC4C15"/>
    <w:rsid w:val="00FC701E"/>
    <w:rsid w:val="00FE15FB"/>
    <w:rsid w:val="00FE1E47"/>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7630"/>
  <w15:chartTrackingRefBased/>
  <w15:docId w15:val="{746F9335-B473-44BF-A36B-8D6D5EC8B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296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7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1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5FB"/>
  </w:style>
  <w:style w:type="paragraph" w:styleId="Footer">
    <w:name w:val="footer"/>
    <w:basedOn w:val="Normal"/>
    <w:link w:val="FooterChar"/>
    <w:uiPriority w:val="99"/>
    <w:unhideWhenUsed/>
    <w:rsid w:val="00FE1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5FB"/>
  </w:style>
  <w:style w:type="character" w:styleId="Hyperlink">
    <w:name w:val="Hyperlink"/>
    <w:basedOn w:val="DefaultParagraphFont"/>
    <w:uiPriority w:val="99"/>
    <w:unhideWhenUsed/>
    <w:rsid w:val="008F3059"/>
    <w:rPr>
      <w:color w:val="0563C1" w:themeColor="hyperlink"/>
      <w:u w:val="single"/>
    </w:rPr>
  </w:style>
  <w:style w:type="character" w:customStyle="1" w:styleId="UnresolvedMention1">
    <w:name w:val="Unresolved Mention1"/>
    <w:basedOn w:val="DefaultParagraphFont"/>
    <w:uiPriority w:val="99"/>
    <w:semiHidden/>
    <w:unhideWhenUsed/>
    <w:rsid w:val="008F3059"/>
    <w:rPr>
      <w:color w:val="605E5C"/>
      <w:shd w:val="clear" w:color="auto" w:fill="E1DFDD"/>
    </w:rPr>
  </w:style>
  <w:style w:type="paragraph" w:styleId="NoSpacing">
    <w:name w:val="No Spacing"/>
    <w:uiPriority w:val="1"/>
    <w:qFormat/>
    <w:rsid w:val="00C137EF"/>
    <w:pPr>
      <w:spacing w:after="0" w:line="240" w:lineRule="auto"/>
    </w:pPr>
  </w:style>
  <w:style w:type="paragraph" w:styleId="ListParagraph">
    <w:name w:val="List Paragraph"/>
    <w:basedOn w:val="Normal"/>
    <w:uiPriority w:val="34"/>
    <w:qFormat/>
    <w:rsid w:val="002962FD"/>
    <w:pPr>
      <w:ind w:left="720"/>
      <w:contextualSpacing/>
    </w:pPr>
  </w:style>
  <w:style w:type="character" w:customStyle="1" w:styleId="Heading1Char">
    <w:name w:val="Heading 1 Char"/>
    <w:basedOn w:val="DefaultParagraphFont"/>
    <w:link w:val="Heading1"/>
    <w:uiPriority w:val="9"/>
    <w:rsid w:val="002962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Kantidakis@lumc.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9</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Kantidakis</dc:creator>
  <cp:keywords/>
  <dc:description/>
  <cp:lastModifiedBy>Georgios Kantidakis</cp:lastModifiedBy>
  <cp:revision>209</cp:revision>
  <dcterms:created xsi:type="dcterms:W3CDTF">2020-05-05T09:03:00Z</dcterms:created>
  <dcterms:modified xsi:type="dcterms:W3CDTF">2021-10-25T17:08:00Z</dcterms:modified>
</cp:coreProperties>
</file>