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BEACON</w:t>
      </w:r>
    </w:p>
    <w:p>
      <w:pPr>
        <w:spacing w:after="240"/>
      </w:pPr>
      <w:r>
        <w:rPr>
          <w:color w:val="444444"/>
          <w:sz w:val="26"/>
          <w:szCs w:val="26"/>
        </w:rPr>
        <w:t xml:space="preserve">BMS data requirements for the energy efficiency dashboard</w:t>
      </w:r>
    </w:p>
    <w:p>
      <w:pPr>
        <w:keepNext w:val="false"/>
        <w:spacing w:after="120"/>
      </w:pPr>
      <w:r>
        <w:rPr>
          <w:b w:val="false"/>
          <w:bCs w:val="false"/>
        </w:rPr>
        <w:t xml:space="preserve">This document lists the data needed from each building system to build an energy management hypervision: live consumption, efficiency KPIs, cost, waste detection and faults. It covers </w:t>
      </w:r>
      <w:r>
        <w:rPr>
          <w:b/>
          <w:bCs/>
        </w:rPr>
        <w:t xml:space="preserve">energy efficiency data only</w:t>
      </w:r>
      <w:r>
        <w:rPr>
          <w:b w:val="false"/>
          <w:bCs w:val="false"/>
        </w:rPr>
        <w:t xml:space="preserve">. Maintenance and diagnostic data is listed at the end of each system as </w:t>
      </w:r>
      <w:r>
        <w:rPr>
          <w:b/>
          <w:bCs/>
        </w:rPr>
        <w:t xml:space="preserve">"Kept for future maintenance use"</w:t>
      </w:r>
      <w:r>
        <w:rPr>
          <w:b w:val="false"/>
          <w:bCs w:val="false"/>
        </w:rPr>
        <w:t xml:space="preserve"> and is not required now.</w:t>
      </w:r>
    </w:p>
    <w:p>
      <w:pPr>
        <w:keepNext w:val="false"/>
        <w:spacing w:after="120"/>
      </w:pPr>
      <w:r>
        <w:rPr>
          <w:b w:val="false"/>
          <w:bCs w:val="false"/>
        </w:rPr>
        <w:t xml:space="preserve">Each system section follows the same structure: </w:t>
      </w:r>
      <w:r>
        <w:rPr>
          <w:b/>
          <w:bCs/>
        </w:rPr>
        <w:t xml:space="preserve">Required</w:t>
      </w:r>
      <w:r>
        <w:rPr>
          <w:b w:val="false"/>
          <w:bCs w:val="false"/>
        </w:rPr>
        <w:t xml:space="preserve"> data, </w:t>
      </w:r>
      <w:r>
        <w:rPr>
          <w:b/>
          <w:bCs/>
        </w:rPr>
        <w:t xml:space="preserve">Good to have</w:t>
      </w:r>
      <w:r>
        <w:rPr>
          <w:b w:val="false"/>
          <w:bCs w:val="false"/>
        </w:rPr>
        <w:t xml:space="preserve"> data, </w:t>
      </w:r>
      <w:r>
        <w:rPr>
          <w:b/>
          <w:bCs/>
        </w:rPr>
        <w:t xml:space="preserve">KPIs</w:t>
      </w:r>
      <w:r>
        <w:rPr>
          <w:b w:val="false"/>
          <w:bCs w:val="false"/>
        </w:rPr>
        <w:t xml:space="preserve"> the dashboard calculates, the </w:t>
      </w:r>
      <w:r>
        <w:rPr>
          <w:b/>
          <w:bCs/>
        </w:rPr>
        <w:t xml:space="preserve">Minimum set</w:t>
      </w:r>
      <w:r>
        <w:rPr>
          <w:b w:val="false"/>
          <w:bCs w:val="false"/>
        </w:rPr>
        <w:t xml:space="preserve"> if the provider can supply only limited data, </w:t>
      </w:r>
      <w:r>
        <w:rPr>
          <w:b/>
          <w:bCs/>
        </w:rPr>
        <w:t xml:space="preserve">Static data</w:t>
      </w:r>
      <w:r>
        <w:rPr>
          <w:b w:val="false"/>
          <w:bCs w:val="false"/>
        </w:rPr>
        <w:t xml:space="preserve"> to collect once, and data </w:t>
      </w:r>
      <w:r>
        <w:rPr>
          <w:b/>
          <w:bCs/>
        </w:rPr>
        <w:t xml:space="preserve">kept for future</w:t>
      </w:r>
      <w:r>
        <w:rPr>
          <w:b w:val="false"/>
          <w:bCs w:val="false"/>
        </w:rPr>
        <w:t xml:space="preserve"> maintenance use.</w:t>
      </w:r>
    </w:p>
    <w:p>
      <w:pPr>
        <w:pStyle w:val="Heading2"/>
        <w:keepNext/>
      </w:pPr>
      <w:r>
        <w:t xml:space="preserve">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Term</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Meaning</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AHU / FCU / TFA</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Air Handling Unit / Fan Coil Unit / Treated Fresh Air unit</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BTU meter</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Thermal energy meter (measures cooling or heating delivered)</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COP</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Coefficient of Performance (energy output ÷ energy input)</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DG</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Diesel Generator</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Dissolved Oxygen (in the STP aeration tank)</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EUI</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 Intensity (kWh per m² per year)</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GRMS / PMS</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Guest Room Management System / Property Management System (hotels)</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IAQ</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Indoor Air Quality</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KLD</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Kilolitres per day (1 KLD = 1 m³/day)</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Thermal energy in kWh (heat or cooling delivered, not electricity)</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Reverse Osmosis (water treatment)</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STP / WTP</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Sewage Treatment Plant / Water Treatment Plant</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 / TR-h</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Tons of Refrigeration (cooling capacity) / TR-hours (cooling energy)</w:t>
            </w:r>
          </w:p>
        </w:tc>
      </w:tr>
      <w:tr>
        <w:trPr>
          <w:cantSplit/>
        </w:trPr>
        <w:tc>
          <w:tcPr>
            <w:tcW w:type="dxa" w:w="27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VFD</w:t>
            </w:r>
          </w:p>
        </w:tc>
        <w:tc>
          <w:tcPr>
            <w:tcW w:type="dxa" w:w="6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Variable Frequency Drive (motor speed control)</w:t>
            </w:r>
          </w:p>
        </w:tc>
      </w:tr>
    </w:tbl>
    <w:p>
      <w:pPr>
        <w:spacing w:after="60"/>
      </w:pPr>
    </w:p>
    <w:p>
      <w:pPr>
        <w:pStyle w:val="Heading1"/>
        <w:keepNext/>
        <w:pageBreakBefore/>
      </w:pPr>
      <w:r>
        <w:t xml:space="preserve">Part 1: Systems Overview</w:t>
      </w:r>
    </w:p>
    <w:p>
      <w:pPr>
        <w:pStyle w:val="Heading2"/>
        <w:keepNext/>
      </w:pPr>
      <w:r>
        <w:t xml:space="preserve">Energy consumers, ranked by usage</w:t>
      </w:r>
    </w:p>
    <w:p>
      <w:pPr>
        <w:keepNext w:val="false"/>
        <w:spacing w:after="120"/>
      </w:pPr>
      <w:r>
        <w:rPr>
          <w:b w:val="false"/>
          <w:bCs w:val="false"/>
        </w:rPr>
        <w:t xml:space="preserve">Indicative shares for a typical commercial building in a warm climate such as India. Actual shares vary by building type and size; the dashboard will show the real numbers. Section numbers in Part 2 follow this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415"/>
        <w:gridCol w:w="2709"/>
      </w:tblGrid>
      <w:tr>
        <w:trPr>
          <w:cantSplit/>
          <w:tblHeader/>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Rank</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Indicative share of total energy</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Plant</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25–40%</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Air Handling Units (AHU) and Fan Coil Units (FCU)</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10–15%</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Control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10–20%</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4</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Ventilation and Exhaust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3–8%</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Elevator and Escalator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3–7%</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6</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Boiler / Heating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2–8%</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7</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2–8%</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8</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Supply System (pumping)</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2–4%</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9</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Cold Room / Refrigeration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1–5%</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10</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System (losses)</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1–3%</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11</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Sewage Treatment Plant (STP)</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1–2%</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12</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Treatment Plant (WTP)</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under 1%</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13</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Indoor Air Quality (IAQ) Monitoring System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negligible</w:t>
            </w:r>
          </w:p>
        </w:tc>
      </w:tr>
      <w:tr>
        <w:trPr>
          <w:cantSplit/>
        </w:trPr>
        <w:tc>
          <w:tcPr>
            <w:tcW w:type="dxa" w:w="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14</w:t>
            </w:r>
          </w:p>
        </w:tc>
        <w:tc>
          <w:tcPr>
            <w:tcW w:type="dxa" w:w="541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Life-safety and security systems (Fire, Smoke Control, Gas Leak Detection, Access Control, CCTV, Intrusion Alarm)</w:t>
            </w:r>
          </w:p>
        </w:tc>
        <w:tc>
          <w:tcPr>
            <w:tcW w:type="dxa" w:w="27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negligible</w:t>
            </w:r>
          </w:p>
        </w:tc>
      </w:tr>
    </w:tbl>
    <w:p>
      <w:pPr>
        <w:spacing w:after="60"/>
      </w:pPr>
    </w:p>
    <w:p>
      <w:pPr>
        <w:keepNext w:val="false"/>
        <w:spacing w:after="120"/>
      </w:pPr>
      <w:r>
        <w:rPr>
          <w:b w:val="false"/>
          <w:bCs w:val="false"/>
        </w:rPr>
        <w:t xml:space="preserve">The </w:t>
      </w:r>
      <w:r>
        <w:rPr>
          <w:b/>
          <w:bCs/>
        </w:rPr>
        <w:t xml:space="preserve">HVAC System</w:t>
      </w:r>
      <w:r>
        <w:rPr>
          <w:b w:val="false"/>
          <w:bCs w:val="false"/>
        </w:rPr>
        <w:t xml:space="preserve"> (ranks 1, 2 and 4 together) typically accounts for </w:t>
      </w:r>
      <w:r>
        <w:rPr>
          <w:b/>
          <w:bCs/>
        </w:rPr>
        <w:t xml:space="preserve">40–60% of a commercial building's energy</w:t>
      </w:r>
      <w:r>
        <w:rPr>
          <w:b w:val="false"/>
          <w:bCs w:val="false"/>
        </w:rPr>
        <w:t xml:space="preserve">, so it stays the top priority in any building. IAQ and life-safety systems use almost no energy, but their data (air quality and occupancy) is what reveals waste in the large consumers.</w:t>
      </w:r>
    </w:p>
    <w:p>
      <w:pPr>
        <w:pStyle w:val="Heading2"/>
        <w:keepNext/>
      </w:pPr>
      <w:r>
        <w:t xml:space="preserve">Energy supply and measurement systems</w:t>
      </w:r>
    </w:p>
    <w:p>
      <w:pPr>
        <w:keepNext w:val="false"/>
        <w:spacing w:after="120"/>
      </w:pPr>
      <w:r>
        <w:rPr>
          <w:b w:val="false"/>
          <w:bCs w:val="false"/>
        </w:rPr>
        <w:t xml:space="preserve">Not ranked, because they supply or measure energy rather than consume it. They are essential data sources (Sections 15–18).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cantSplit/>
          <w:tblHeader/>
        </w:trPr>
        <w:tc>
          <w:tcPr>
            <w:tcW w:type="dxa" w:w="40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System</w:t>
            </w:r>
          </w:p>
        </w:tc>
        <w:tc>
          <w:tcPr>
            <w:tcW w:type="dxa" w:w="49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Role</w:t>
            </w:r>
          </w:p>
        </w:tc>
      </w:tr>
      <w:tr>
        <w:trPr>
          <w:cantSplit/>
        </w:trPr>
        <w:tc>
          <w:tcPr>
            <w:tcW w:type="dxa" w:w="40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Electrical Power Distribution and Energy Metering System</w:t>
            </w:r>
          </w:p>
        </w:tc>
        <w:tc>
          <w:tcPr>
            <w:tcW w:type="dxa" w:w="49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Grid supply, consumption by floor and system, peak demand, power factor</w:t>
            </w:r>
          </w:p>
        </w:tc>
      </w:tr>
      <w:tr>
        <w:trPr>
          <w:cantSplit/>
        </w:trPr>
        <w:tc>
          <w:tcPr>
            <w:tcW w:type="dxa" w:w="40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Diesel Generator (DG) System</w:t>
            </w:r>
          </w:p>
        </w:tc>
        <w:tc>
          <w:tcPr>
            <w:tcW w:type="dxa" w:w="49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Backup supply; diesel energy and cost</w:t>
            </w:r>
          </w:p>
        </w:tc>
      </w:tr>
      <w:tr>
        <w:trPr>
          <w:cantSplit/>
        </w:trPr>
        <w:tc>
          <w:tcPr>
            <w:tcW w:type="dxa" w:w="40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Solar / Renewable Energy System</w:t>
            </w:r>
          </w:p>
        </w:tc>
        <w:tc>
          <w:tcPr>
            <w:tcW w:type="dxa" w:w="49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On-site generation that offsets grid use</w:t>
            </w:r>
          </w:p>
        </w:tc>
      </w:tr>
      <w:tr>
        <w:trPr>
          <w:cantSplit/>
        </w:trPr>
        <w:tc>
          <w:tcPr>
            <w:tcW w:type="dxa" w:w="40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Supply and Metering System</w:t>
            </w:r>
          </w:p>
        </w:tc>
        <w:tc>
          <w:tcPr>
            <w:tcW w:type="dxa" w:w="49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supply to boilers, kitchens, laundry</w:t>
            </w:r>
          </w:p>
        </w:tc>
      </w:tr>
    </w:tbl>
    <w:p>
      <w:pPr>
        <w:spacing w:after="60"/>
      </w:pPr>
    </w:p>
    <w:p>
      <w:pPr>
        <w:pStyle w:val="Heading2"/>
        <w:keepNext/>
      </w:pPr>
      <w:r>
        <w:t xml:space="preserve">Building-type-specific systems</w:t>
      </w:r>
    </w:p>
    <w:p>
      <w:pPr>
        <w:keepNext w:val="false"/>
        <w:spacing w:after="120"/>
      </w:pPr>
      <w:r>
        <w:rPr>
          <w:b w:val="false"/>
          <w:bCs w:val="false"/>
        </w:rPr>
        <w:t xml:space="preserve">Present only in some buildings, but large where they exist (Sections 19–22).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610"/>
        <w:gridCol w:w="2257"/>
      </w:tblGrid>
      <w:tr>
        <w:trPr>
          <w:cantSplit/>
          <w:tblHeader/>
        </w:trP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System</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Where it matters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Share when present</w:t>
            </w:r>
          </w:p>
        </w:tc>
      </w:tr>
      <w:tr>
        <w:trPr>
          <w:cantSplit/>
        </w:trP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Equipment</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Hotels, hospitals, malls (food courts), campuses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5–15%</w:t>
            </w:r>
          </w:p>
        </w:tc>
      </w:tr>
      <w:tr>
        <w:trPr>
          <w:cantSplit/>
        </w:trP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Laundry Equipment</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Hotels, hospitals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3–8%</w:t>
            </w:r>
          </w:p>
        </w:tc>
      </w:tr>
      <w:tr>
        <w:trPr>
          <w:cantSplit/>
        </w:trP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Swimming Pool and Spa System</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Hotels, clubs, residential complexes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2–5%</w:t>
            </w:r>
          </w:p>
        </w:tc>
      </w:tr>
      <w:tr>
        <w:trPr>
          <w:cantSplit/>
        </w:trP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Guest Room Management System (GRMS)</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Hotels only</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Negligible use, but key occupancy data</w:t>
            </w:r>
          </w:p>
        </w:tc>
      </w:tr>
    </w:tbl>
    <w:p>
      <w:pPr>
        <w:spacing w:after="60"/>
      </w:pPr>
    </w:p>
    <w:p>
      <w:pPr>
        <w:pStyle w:val="Heading1"/>
        <w:keepNext/>
      </w:pPr>
      <w:r>
        <w:t xml:space="preserve">Part 2: Data Requirements by System</w:t>
      </w:r>
    </w:p>
    <w:p>
      <w:pPr>
        <w:pStyle w:val="Heading1"/>
        <w:keepNext/>
      </w:pPr>
      <w:r>
        <w:t xml:space="preserve">1. Chiller Plant</w:t>
      </w:r>
    </w:p>
    <w:p>
      <w:pPr>
        <w:keepNext w:val="false"/>
        <w:spacing w:after="120"/>
      </w:pPr>
      <w:r>
        <w:rPr>
          <w:b w:val="false"/>
          <w:bCs w:val="false"/>
        </w:rPr>
        <w:t xml:space="preserve">The chiller plant is the largest single energy consumer. A water-cooled plant includes the </w:t>
      </w:r>
      <w:r>
        <w:rPr>
          <w:b/>
          <w:bCs/>
        </w:rPr>
        <w:t xml:space="preserve">chillers, chilled water pumps, condenser water pumps and cooling towers</w:t>
      </w:r>
      <w:r>
        <w:rPr>
          <w:b w:val="false"/>
          <w:bCs w:val="false"/>
        </w:rPr>
        <w:t xml:space="preserve">. Energy comes from chiller meters or a </w:t>
      </w:r>
      <w:r>
        <w:rPr>
          <w:b/>
          <w:bCs/>
        </w:rPr>
        <w:t xml:space="preserve">plant sub-meter</w:t>
      </w:r>
      <w:r>
        <w:rPr>
          <w:b w:val="false"/>
          <w:bCs w:val="false"/>
        </w:rPr>
        <w:t xml:space="preserve">; cooling delivered comes from a </w:t>
      </w:r>
      <w:r>
        <w:rPr>
          <w:b/>
          <w:bCs/>
        </w:rPr>
        <w:t xml:space="preserve">BTU meter</w:t>
      </w:r>
      <w:r>
        <w:rPr>
          <w:b w:val="false"/>
          <w:bCs w:val="false"/>
        </w:rPr>
        <w:t xml:space="preserve">, or is calculated from chilled water flow × ΔT.</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power /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by each chiller</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and cooling tower power / energy (or one total plant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Whole-plant energy, not just the chillers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supply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delivered; setpoint check</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return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load and ΔT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flow, or BTU / thermal energy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m³/h, or TR / TR-h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delivered, needed for kW/TR</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Runtime and after-hours operation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Setpoints colder than needed waste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Outdoor temperature and humidity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 %RH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Weather-normalised comparison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Alarm / trip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abnormal consumption</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load percentage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Part-load and sequencing analysis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chillers running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Sequencing efficiency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and cooling tower fan VFD speed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Whether drives are saving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Condenser water entering / leaving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Condenser approach and cooling tower performance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recovered (if heat recovery is fitted)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Free heat used for hot water (see Section 7)</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efficiency (kW/TR)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kW ÷ TR delivered; lower is better; compare with design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efficiency (kW/TR)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plant kW (chillers + pumps + towers) ÷ TR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COP</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output (kW) ÷ electrical input (kW); higher is better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delivered (TR)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flow × ΔT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ΔT (°C)</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Return − supply temperature; low ΔT means wasted pumping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energy (kWh per TR-h)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Monthly efficiency trend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runtime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running outside schedule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Chiller plant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bl>
    <w:p>
      <w:pPr>
        <w:spacing w:after="60"/>
      </w:pPr>
    </w:p>
    <w:p>
      <w:pPr>
        <w:keepNext w:val="false"/>
        <w:spacing w:after="120"/>
      </w:pPr>
      <w:r>
        <w:rPr>
          <w:b/>
          <w:bCs/>
        </w:rPr>
        <w:t xml:space="preserve">Minimum set if the provider can give only a little:</w:t>
      </w:r>
      <w:r>
        <w:rPr>
          <w:b w:val="false"/>
          <w:bCs w:val="false"/>
        </w:rPr>
        <w:t xml:space="preserve"> plant power and energy, chiller on/off and run hours, chilled water supply/return temperatures, chilled water flow or BTU meter, and alarms. That's enough to calculate </w:t>
      </w:r>
      <w:r>
        <w:rPr>
          <w:b/>
          <w:bCs/>
        </w:rPr>
        <w:t xml:space="preserve">kW/TR</w:t>
      </w:r>
      <w:r>
        <w:rPr>
          <w:b w:val="false"/>
          <w:bCs w:val="false"/>
        </w:rPr>
        <w:t xml:space="preserve">, the most important chiller efficiency KPI.</w:t>
      </w:r>
    </w:p>
    <w:p>
      <w:pPr>
        <w:keepNext w:val="false"/>
        <w:spacing w:after="120"/>
      </w:pPr>
      <w:r>
        <w:rPr>
          <w:b/>
          <w:bCs/>
        </w:rPr>
        <w:t xml:space="preserve">Static data to collect once:</w:t>
      </w:r>
      <w:r>
        <w:rPr>
          <w:b w:val="false"/>
          <w:bCs w:val="false"/>
        </w:rPr>
        <w:t xml:space="preserve"> the chiller list with type (water- or air-cooled), rated capacity (TR), rated power (kW) and design kW/TR; the pump and cooling tower list with rated power (kW); and a plant schematic showing which meter measures what.</w:t>
      </w:r>
    </w:p>
    <w:p>
      <w:pPr>
        <w:keepNext w:val="false"/>
        <w:spacing w:after="120"/>
      </w:pPr>
      <w:r>
        <w:rPr>
          <w:b/>
          <w:bCs/>
        </w:rPr>
        <w:t xml:space="preserve">Kept for future maintenance use:</w:t>
      </w:r>
      <w:r>
        <w:rPr>
          <w:b w:val="false"/>
          <w:bCs w:val="false"/>
        </w:rPr>
        <w:t xml:space="preserve"> compressor current, refrigerant pressures, number of starts, differential pressure, cooling tower make-up water, vibration and oil condition.</w:t>
      </w:r>
    </w:p>
    <w:p>
      <w:pPr>
        <w:pStyle w:val="Heading1"/>
        <w:keepNext/>
      </w:pPr>
      <w:r>
        <w:t xml:space="preserve">2. Air Handling Units (AHU) and Fan Coil Units (FCU)</w:t>
      </w:r>
    </w:p>
    <w:p>
      <w:pPr>
        <w:keepNext w:val="false"/>
        <w:spacing w:after="120"/>
      </w:pPr>
      <w:r>
        <w:rPr>
          <w:b w:val="false"/>
          <w:bCs w:val="false"/>
        </w:rPr>
        <w:t xml:space="preserve">AHUs and FCUs are listed separately because they're monitored differently. AHUs are large central units with their own meters and sensors. FCUs are small, numerous room units, usually without individual power meters.</w:t>
      </w:r>
    </w:p>
    <w:p>
      <w:pPr>
        <w:pStyle w:val="Heading2"/>
        <w:keepNext/>
      </w:pPr>
      <w:r>
        <w:t xml:space="preserve">2.1 Air Handling Units (AHU / TFA)</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power /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by each AHU</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the unit is running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runtime and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air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Whether air is being over-cooled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air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Setpoints colder than needed waste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Return air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load from the space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 (VFD)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Whether drives are saving energy or stuck at 100%</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schedule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Detects running outside occupied hours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Alarm / trip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abnormal consumption</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valve position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demand; valve stuck open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Fresh air damper position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Too much outside air raises cooling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Return air CO₂</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Ventilation matched to occupancy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Return air humidity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Dehumidification load</w:t>
            </w:r>
          </w:p>
        </w:tc>
      </w:tr>
    </w:tbl>
    <w:p>
      <w:pPr>
        <w:spacing w:after="60"/>
      </w:pPr>
    </w:p>
    <w:p>
      <w:pPr>
        <w:pStyle w:val="Heading2"/>
        <w:keepNext/>
      </w:pPr>
      <w:r>
        <w:t xml:space="preserve">2.2 Fan Coil Units (FCU)</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time per room</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Low / Med / High or %</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is estimated from fan speed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and over-cooling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Setpoints too low waste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Mode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 / Heat / Fan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Correct operation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Occupancy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Occupied / vacant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running in empty rooms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(floor or zone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FCU energy, since single FCUs rarely have meters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Chilled water valve status / position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Open / Closed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Actual cooling demand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humidity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and condensation risk</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AHU / FCU energy (kWh) per floor or zone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air-side energy goes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Air-side share of total HVAC energy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Balance between chiller and fans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runtime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Units running outside schedule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Units running in vacant rooms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air over-cooling</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temperature or setpoint lower than needed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Average room setpoint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Rooms set too cold (each 1 °C lower adds roughly 6–8% to cooling energy)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VFD savings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 vs full speed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compliance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of time rooms are inside the comfort band</w:t>
            </w:r>
          </w:p>
        </w:tc>
      </w:tr>
    </w:tbl>
    <w:p>
      <w:pPr>
        <w:spacing w:after="60"/>
      </w:pPr>
    </w:p>
    <w:p>
      <w:pPr>
        <w:keepNext w:val="false"/>
        <w:spacing w:after="120"/>
      </w:pPr>
      <w:r>
        <w:rPr>
          <w:b/>
          <w:bCs/>
        </w:rPr>
        <w:t xml:space="preserve">Minimum set if the provider can give only a little:</w:t>
      </w:r>
      <w:r>
        <w:rPr>
          <w:b w:val="false"/>
          <w:bCs w:val="false"/>
        </w:rPr>
        <w:t xml:space="preserve"> AHU fan energy, AHU and FCU on/off status with run hours, supply air temperature and setpoint, room temperature and setpoint, and occupancy. That's enough to show air-side energy, after-hours waste, and AC running in empty rooms.</w:t>
      </w:r>
    </w:p>
    <w:p>
      <w:pPr>
        <w:keepNext w:val="false"/>
        <w:spacing w:after="120"/>
      </w:pPr>
      <w:r>
        <w:rPr>
          <w:b/>
          <w:bCs/>
        </w:rPr>
        <w:t xml:space="preserve">Static data to collect once:</w:t>
      </w:r>
      <w:r>
        <w:rPr>
          <w:b w:val="false"/>
          <w:bCs w:val="false"/>
        </w:rPr>
        <w:t xml:space="preserve"> the AHU and FCU list with location, the floor/zone/room each unit serves, rated fan power (kW) and cooling capacity (TR or kW). FCU energy estimates depend on the rated power at each fan speed.</w:t>
      </w:r>
    </w:p>
    <w:p>
      <w:pPr>
        <w:keepNext w:val="false"/>
        <w:spacing w:after="120"/>
      </w:pPr>
      <w:r>
        <w:rPr>
          <w:b/>
          <w:bCs/>
        </w:rPr>
        <w:t xml:space="preserve">Kept for future maintenance use:</w:t>
      </w:r>
      <w:r>
        <w:rPr>
          <w:b w:val="false"/>
          <w:bCs w:val="false"/>
        </w:rPr>
        <w:t xml:space="preserve"> filter differential pressure, fan belt and bearing condition, vibration, coil condition and actuator faults.</w:t>
      </w:r>
    </w:p>
    <w:p>
      <w:pPr>
        <w:pStyle w:val="Heading1"/>
        <w:keepNext/>
      </w:pPr>
      <w:r>
        <w:t xml:space="preserve">3. Lighting Control System</w:t>
      </w:r>
    </w:p>
    <w:p>
      <w:pPr>
        <w:keepNext w:val="false"/>
        <w:spacing w:after="120"/>
      </w:pPr>
      <w:r>
        <w:rPr>
          <w:b w:val="false"/>
          <w:bCs w:val="false"/>
        </w:rPr>
        <w:t xml:space="preserve">Lighting is usually controlled by </w:t>
      </w:r>
      <w:r>
        <w:rPr>
          <w:b/>
          <w:bCs/>
        </w:rPr>
        <w:t xml:space="preserve">zones or circuits</w:t>
      </w:r>
      <w:r>
        <w:rPr>
          <w:b w:val="false"/>
          <w:bCs w:val="false"/>
        </w:rPr>
        <w:t xml:space="preserve"> (a floor area, corridor or room group), not by individual fittings, so data is collected at that level. Energy normally comes from </w:t>
      </w:r>
      <w:r>
        <w:rPr>
          <w:b/>
          <w:bCs/>
        </w:rPr>
        <w:t xml:space="preserve">lighting panel sub-meters</w:t>
      </w:r>
      <w:r>
        <w:rPr>
          <w:b w:val="false"/>
          <w:bCs w:val="false"/>
        </w:rPr>
        <w:t xml:space="preserve">; where those aren't available, it's estimated from connected load × on-time × dim level.</w:t>
      </w:r>
    </w:p>
    <w:p>
      <w:pPr>
        <w:pStyle w:val="Heading2"/>
        <w:keepNext/>
      </w:pPr>
      <w:r>
        <w:t xml:space="preserve">3.1 Indoor Lighting (zones / circuits)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energy per floor / panel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Actual lighting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power per floor / panel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load and peak</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per zone or circuit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lights are running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 per zone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lighting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Occupancy status per zone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Occupied / vacant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in empty areas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schedule per zone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outside planned hours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Dimming level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Real energy when lights are dimmed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Daylight level (daylight sensors)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lux</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when daylight is enough</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Manual override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Auto / Manual</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Overrides defeating automatic savings</w:t>
            </w:r>
          </w:p>
        </w:tc>
      </w:tr>
    </w:tbl>
    <w:p>
      <w:pPr>
        <w:spacing w:after="60"/>
      </w:pPr>
    </w:p>
    <w:p>
      <w:pPr>
        <w:pStyle w:val="Heading2"/>
        <w:keepNext/>
      </w:pPr>
      <w:r>
        <w:t xml:space="preserve">3.2 External / Facade / Signage / Car Park Lighting</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External lighting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during daytime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Schedule or astronomical timer setting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Correct on/off times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Outdoor light level (photocell)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lux</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switched on too early or off too late</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energy per floor / zone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lighting energy goes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share of total building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vs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power density (W/m²)</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Compares floors and buildings; flags inefficient fittings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Lighting energy intensity (kWh/m²)</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over time and across buildings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lighting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outside schedule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on in vacant zones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Daytime external lighting (hours)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Facade or car park lights on in daylight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Daylight savings achieved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Benefit of daylight dimming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Override frequency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people disable automatic control</w:t>
            </w:r>
          </w:p>
        </w:tc>
      </w:tr>
    </w:tbl>
    <w:p>
      <w:pPr>
        <w:spacing w:after="60"/>
      </w:pPr>
    </w:p>
    <w:p>
      <w:pPr>
        <w:keepNext w:val="false"/>
        <w:spacing w:after="120"/>
      </w:pPr>
      <w:r>
        <w:rPr>
          <w:b/>
          <w:bCs/>
        </w:rPr>
        <w:t xml:space="preserve">Minimum set if the provider can give only a little:</w:t>
      </w:r>
      <w:r>
        <w:rPr>
          <w:b w:val="false"/>
          <w:bCs w:val="false"/>
        </w:rPr>
        <w:t xml:space="preserve"> lighting energy per floor or panel, on/off status and run hours per zone, occupancy per zone, schedules, and external lighting on/off. That's enough to show lighting consumption, after-hours waste, and lights on in empty areas.</w:t>
      </w:r>
    </w:p>
    <w:p>
      <w:pPr>
        <w:keepNext w:val="false"/>
        <w:spacing w:after="120"/>
      </w:pPr>
      <w:r>
        <w:rPr>
          <w:b/>
          <w:bCs/>
        </w:rPr>
        <w:t xml:space="preserve">Static data to collect once:</w:t>
      </w:r>
      <w:r>
        <w:rPr>
          <w:b w:val="false"/>
          <w:bCs w:val="false"/>
        </w:rPr>
        <w:t xml:space="preserve"> the zone list with area (m²) and connected load (kW) per zone. Without it, lighting power density and energy estimates aren't possible.</w:t>
      </w:r>
    </w:p>
    <w:p>
      <w:pPr>
        <w:keepNext w:val="false"/>
        <w:spacing w:after="120"/>
      </w:pPr>
      <w:r>
        <w:rPr>
          <w:b/>
          <w:bCs/>
        </w:rPr>
        <w:t xml:space="preserve">Kept for future maintenance use:</w:t>
      </w:r>
      <w:r>
        <w:rPr>
          <w:b w:val="false"/>
          <w:bCs w:val="false"/>
        </w:rPr>
        <w:t xml:space="preserve"> lamp and driver failures, burning hours for replacement planning, and lighting controller faults.</w:t>
      </w:r>
    </w:p>
    <w:p>
      <w:pPr>
        <w:pStyle w:val="Heading1"/>
        <w:keepNext/>
      </w:pPr>
      <w:r>
        <w:t xml:space="preserve">4. Ventilation and Exhaust System</w:t>
      </w:r>
    </w:p>
    <w:p>
      <w:pPr>
        <w:keepNext w:val="false"/>
        <w:spacing w:after="120"/>
      </w:pPr>
      <w:r>
        <w:rPr>
          <w:b/>
          <w:bCs/>
        </w:rPr>
        <w:t xml:space="preserve">Covers:</w:t>
      </w:r>
      <w:r>
        <w:rPr>
          <w:b w:val="false"/>
          <w:bCs w:val="false"/>
        </w:rPr>
        <w:t xml:space="preserve"> toilet exhaust, kitchen exhaust, basement / car park ventilation and fresh air fans. Individual fans rarely have meters, so energy usually comes from </w:t>
      </w:r>
      <w:r>
        <w:rPr>
          <w:b/>
          <w:bCs/>
        </w:rPr>
        <w:t xml:space="preserve">group sub-meters</w:t>
      </w:r>
      <w:r>
        <w:rPr>
          <w:b w:val="false"/>
          <w:bCs w:val="false"/>
        </w:rPr>
        <w:t xml:space="preserve">, or is estimated from rated power × run hours × speed.</w:t>
      </w:r>
    </w:p>
    <w:p>
      <w:pPr>
        <w:keepNext w:val="false"/>
        <w:spacing w:after="120"/>
      </w:pPr>
      <w:r>
        <w:rPr>
          <w:b/>
          <w:bCs/>
        </w:rPr>
        <w:t xml:space="preserve">Staircase and lift pressurisation fans</w:t>
      </w:r>
      <w:r>
        <w:rPr>
          <w:b w:val="false"/>
          <w:bCs w:val="false"/>
        </w:rPr>
        <w:t xml:space="preserve"> are excluded from energy analysis. They're life-safety equipment that runs only during a fire or a test. Their run status is used only to explain unusual fan energy during tests or fires (see Section 14).</w:t>
      </w:r>
    </w:p>
    <w:p>
      <w:pPr>
        <w:pStyle w:val="Heading2"/>
        <w:keepNext/>
      </w:pPr>
      <w:r>
        <w:t xml:space="preserve">4.1 General Exhaust and Fresh Air Fans (toilets, plant rooms, stores)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(group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Ventilation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per fan or group</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fans are running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running 24/7 unnecessarily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schedule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outside occupied hours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 (if VFD or multi-speed)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savings from speed control</w:t>
            </w:r>
          </w:p>
        </w:tc>
      </w:tr>
    </w:tbl>
    <w:p>
      <w:pPr>
        <w:spacing w:after="60"/>
      </w:pPr>
    </w:p>
    <w:p>
      <w:pPr>
        <w:pStyle w:val="Heading2"/>
        <w:keepNext/>
      </w:pPr>
      <w:r>
        <w:t xml:space="preserve">4.2 Kitchen Exhaust and Make-up Air</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Exhaust and make-up air fan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ventilation consumption, often large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left running after the kitchen closes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Demand-controlled ventilation savings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operating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outside cooking hours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Hood temperature / cooking activity sensor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 or status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Matches fan speed to actual cooking load</w:t>
            </w:r>
          </w:p>
        </w:tc>
      </w:tr>
    </w:tbl>
    <w:p>
      <w:pPr>
        <w:spacing w:after="60"/>
      </w:pPr>
    </w:p>
    <w:p>
      <w:pPr>
        <w:pStyle w:val="Heading2"/>
        <w:keepNext/>
      </w:pPr>
      <w:r>
        <w:t xml:space="preserve">4.3 Basement / Car Park Ventilation (jet fans, supply and exhaust fans)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energy (group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Car park ventilation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running when not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 speed / stage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stage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Speed vs actual demand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 level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should run by pollution level, not continuously</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NO₂ level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Better demand control (diesel vehicles)</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Ventilation energy by group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fan energy goes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Ventilation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fan runtime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running outside schedule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running at full speed with low CO / CO₂</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Demand control not working; direct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exhaust running after closing</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Common, easy-to-fix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Average fan speed vs full speed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VFD savings achieved</w:t>
            </w:r>
          </w:p>
        </w:tc>
      </w:tr>
    </w:tbl>
    <w:p>
      <w:pPr>
        <w:spacing w:after="60"/>
      </w:pPr>
    </w:p>
    <w:p>
      <w:pPr>
        <w:keepNext w:val="false"/>
        <w:spacing w:after="120"/>
      </w:pPr>
      <w:r>
        <w:rPr>
          <w:b/>
          <w:bCs/>
        </w:rPr>
        <w:t xml:space="preserve">Minimum set if the provider can give only a little:</w:t>
      </w:r>
      <w:r>
        <w:rPr>
          <w:b w:val="false"/>
          <w:bCs w:val="false"/>
        </w:rPr>
        <w:t xml:space="preserve"> group energy sub-meters, on/off status and run hours per fan group, schedules, and CO level in the car park. That's enough to show ventilation consumption, after-hours waste, and car park fans running without need.</w:t>
      </w:r>
    </w:p>
    <w:p>
      <w:pPr>
        <w:keepNext w:val="false"/>
        <w:spacing w:after="120"/>
      </w:pPr>
      <w:r>
        <w:rPr>
          <w:b/>
          <w:bCs/>
        </w:rPr>
        <w:t xml:space="preserve">Static data to collect once:</w:t>
      </w:r>
      <w:r>
        <w:rPr>
          <w:b w:val="false"/>
          <w:bCs w:val="false"/>
        </w:rPr>
        <w:t xml:space="preserve"> the fan list with location, group and rated power (kW). It's needed to estimate energy where meters aren't installed.</w:t>
      </w:r>
    </w:p>
    <w:p>
      <w:pPr>
        <w:keepNext w:val="false"/>
        <w:spacing w:after="120"/>
      </w:pPr>
      <w:r>
        <w:rPr>
          <w:b/>
          <w:bCs/>
        </w:rPr>
        <w:t xml:space="preserve">Kept for future maintenance use:</w:t>
      </w:r>
      <w:r>
        <w:rPr>
          <w:b w:val="false"/>
          <w:bCs w:val="false"/>
        </w:rPr>
        <w:t xml:space="preserve"> fan belt and bearing condition, vibration, motor temperature and filter condition.</w:t>
      </w:r>
    </w:p>
    <w:p>
      <w:pPr>
        <w:pStyle w:val="Heading1"/>
        <w:keepNext/>
      </w:pPr>
      <w:r>
        <w:t xml:space="preserve">5. Elevator and Escalator System</w:t>
      </w:r>
    </w:p>
    <w:p>
      <w:pPr>
        <w:keepNext w:val="false"/>
        <w:spacing w:after="120"/>
      </w:pPr>
      <w:r>
        <w:rPr>
          <w:b w:val="false"/>
          <w:bCs w:val="false"/>
        </w:rPr>
        <w:t xml:space="preserve">Elevators and escalators are usually monitored through the </w:t>
      </w:r>
      <w:r>
        <w:rPr>
          <w:b/>
          <w:bCs/>
        </w:rPr>
        <w:t xml:space="preserve">manufacturer's monitoring system or a gateway</w:t>
      </w:r>
      <w:r>
        <w:rPr>
          <w:b w:val="false"/>
          <w:bCs w:val="false"/>
        </w:rPr>
        <w:t xml:space="preserve"> (Otis, Schindler, KONE, Thyssenkrupp), so the available data depends on what that interface exposes. Energy normally comes from </w:t>
      </w:r>
      <w:r>
        <w:rPr>
          <w:b/>
          <w:bCs/>
        </w:rPr>
        <w:t xml:space="preserve">sub-meters per elevator bank or escalator panel</w:t>
      </w:r>
      <w:r>
        <w:rPr>
          <w:b w:val="false"/>
          <w:bCs w:val="false"/>
        </w:rPr>
        <w:t xml:space="preserve">.</w:t>
      </w:r>
    </w:p>
    <w:p>
      <w:pPr>
        <w:pStyle w:val="Heading2"/>
        <w:keepNext/>
      </w:pPr>
      <w:r>
        <w:t xml:space="preserve">5.1 Elevators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elevator or elevator bank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Elevator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and peak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 Idle / Standby</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 spent idle with full power</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trips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trip, usage pattern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schedule / mode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Normal / Off-peak / Parking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Too many elevators active at night</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Standby / sleep mode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Whether car lights and fans switch off when idle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Regenerated energy (regenerative drives)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returned to the building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 service / out of service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drops in consumption</w:t>
            </w:r>
          </w:p>
        </w:tc>
      </w:tr>
    </w:tbl>
    <w:p>
      <w:pPr>
        <w:spacing w:after="60"/>
      </w:pPr>
    </w:p>
    <w:p>
      <w:pPr>
        <w:pStyle w:val="Heading2"/>
        <w:keepNext/>
      </w:pPr>
      <w:r>
        <w:t xml:space="preserve">5.2 Escalators and Travelators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escalator or group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Escalator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 Stopped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escalators run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outside building hours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Speed mode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Normal / Slow / Stop</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Whether standby (slow) mode is used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schedule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before opening or after closing</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Passenger detection / footfall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Escalators running empty at full speed</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Vertical transport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elevator trip (kWh/trip)</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Elevator efficiency; comparison between elevators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Idle / standby energy share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wasted when elevators aren't moving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Elevators in service at night vs needed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Too many elevators active off-peak</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Escalator after-hours runtime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outside opening hours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Escalator time running empty at full speed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Standby mode not used</w:t>
            </w:r>
          </w:p>
        </w:tc>
      </w:tr>
    </w:tbl>
    <w:p>
      <w:pPr>
        <w:spacing w:after="60"/>
      </w:pPr>
    </w:p>
    <w:p>
      <w:pPr>
        <w:keepNext w:val="false"/>
        <w:spacing w:after="120"/>
      </w:pPr>
      <w:r>
        <w:rPr>
          <w:b/>
          <w:bCs/>
        </w:rPr>
        <w:t xml:space="preserve">Minimum set if the provider can give only a little:</w:t>
      </w:r>
      <w:r>
        <w:rPr>
          <w:b w:val="false"/>
          <w:bCs w:val="false"/>
        </w:rPr>
        <w:t xml:space="preserve"> energy sub-meter per elevator bank and escalator group, run status and run hours, and operating schedules. That's enough to show vertical transport consumption and after-hours waste.</w:t>
      </w:r>
    </w:p>
    <w:p>
      <w:pPr>
        <w:keepNext w:val="false"/>
        <w:spacing w:after="120"/>
      </w:pPr>
      <w:r>
        <w:rPr>
          <w:b/>
          <w:bCs/>
        </w:rPr>
        <w:t xml:space="preserve">Static data to collect once:</w:t>
      </w:r>
      <w:r>
        <w:rPr>
          <w:b w:val="false"/>
          <w:bCs w:val="false"/>
        </w:rPr>
        <w:t xml:space="preserve"> the list of elevators and escalators with location, rated motor power (kW) and drive type (regenerative or not).</w:t>
      </w:r>
    </w:p>
    <w:p>
      <w:pPr>
        <w:keepNext w:val="false"/>
        <w:spacing w:after="120"/>
      </w:pPr>
      <w:r>
        <w:rPr>
          <w:b/>
          <w:bCs/>
        </w:rPr>
        <w:t xml:space="preserve">Kept for future maintenance use:</w:t>
      </w:r>
      <w:r>
        <w:rPr>
          <w:b w:val="false"/>
          <w:bCs w:val="false"/>
        </w:rPr>
        <w:t xml:space="preserve"> fault codes, door cycles, levelling errors and breakdown history.</w:t>
      </w:r>
    </w:p>
    <w:p>
      <w:pPr>
        <w:pStyle w:val="Heading1"/>
        <w:keepNext/>
      </w:pPr>
      <w:r>
        <w:t xml:space="preserve">6. Boiler / Heating System</w:t>
      </w:r>
    </w:p>
    <w:p>
      <w:pPr>
        <w:keepNext w:val="false"/>
        <w:spacing w:after="120"/>
      </w:pPr>
      <w:r>
        <w:rPr>
          <w:b w:val="false"/>
          <w:bCs w:val="false"/>
        </w:rPr>
        <w:t xml:space="preserve">Heating can come from </w:t>
      </w:r>
      <w:r>
        <w:rPr>
          <w:b/>
          <w:bCs/>
        </w:rPr>
        <w:t xml:space="preserve">hot water boilers, steam boilers or heat pumps</w:t>
      </w:r>
      <w:r>
        <w:rPr>
          <w:b w:val="false"/>
          <w:bCs w:val="false"/>
        </w:rPr>
        <w:t xml:space="preserve">, fuelled by gas, diesel or electricity. In India, heating is mostly used for </w:t>
      </w:r>
      <w:r>
        <w:rPr>
          <w:b/>
          <w:bCs/>
        </w:rPr>
        <w:t xml:space="preserve">hot water, kitchens and laundry</w:t>
      </w:r>
      <w:r>
        <w:rPr>
          <w:b w:val="false"/>
          <w:bCs w:val="false"/>
        </w:rPr>
        <w:t xml:space="preserve">, and for space heating in colder regions. Energy comes from </w:t>
      </w:r>
      <w:r>
        <w:rPr>
          <w:b/>
          <w:bCs/>
        </w:rPr>
        <w:t xml:space="preserve">fuel meters</w:t>
      </w:r>
      <w:r>
        <w:rPr>
          <w:b w:val="false"/>
          <w:bCs w:val="false"/>
        </w:rPr>
        <w:t xml:space="preserve"> (gas, diesel) or </w:t>
      </w:r>
      <w:r>
        <w:rPr>
          <w:b/>
          <w:bCs/>
        </w:rPr>
        <w:t xml:space="preserve">electrical sub-meters</w:t>
      </w:r>
      <w:r>
        <w:rPr>
          <w:b w:val="false"/>
          <w:bCs w:val="false"/>
        </w:rPr>
        <w:t xml:space="preserve">, and heat output from </w:t>
      </w:r>
      <w:r>
        <w:rPr>
          <w:b/>
          <w:bCs/>
        </w:rPr>
        <w:t xml:space="preserve">heat or steam meters</w:t>
      </w:r>
      <w:r>
        <w:rPr>
          <w:b w:val="false"/>
          <w:bCs w:val="false"/>
        </w:rPr>
        <w:t xml:space="preserve">.</w:t>
      </w:r>
    </w:p>
    <w:p>
      <w:pPr>
        <w:pStyle w:val="Heading2"/>
        <w:keepNext/>
      </w:pPr>
      <w:r>
        <w:t xml:space="preserve">6.1 Hot Water Boilers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consumption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(gas), litres (diesel), kWh (electric)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input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output (heat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delivered, for boiler efficiency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water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delivered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Return water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load and ΔT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temperature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heated more than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the boiler runs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or unnecessary operation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Firing rate / modulation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Part-load efficiency, cycling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pump power /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Flue gas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Combustion efficiency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Flue gas O₂</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Excess-air losses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burner starts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Short-cycling, which wastes fuel</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output where no heat meter exists</w:t>
            </w:r>
          </w:p>
        </w:tc>
      </w:tr>
    </w:tbl>
    <w:p>
      <w:pPr>
        <w:spacing w:after="60"/>
      </w:pPr>
    </w:p>
    <w:p>
      <w:pPr>
        <w:pStyle w:val="Heading2"/>
        <w:keepNext/>
      </w:pPr>
      <w:r>
        <w:t xml:space="preserve">6.2 Steam Boilers (hotels, hospitals, laundries, kitchens)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consumption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litres,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input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Steam output / 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kg/h or tonnes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delivered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Steam pressure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bar</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condition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Feed water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Heat-recovery effectiveness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Runtime</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Condensate return flow /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recovered (unreturned condensate is energy lost)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Flue gas temperature and O₂</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 %</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Combustion efficiency</w:t>
            </w:r>
          </w:p>
        </w:tc>
      </w:tr>
    </w:tbl>
    <w:p>
      <w:pPr>
        <w:spacing w:after="60"/>
      </w:pPr>
    </w:p>
    <w:p>
      <w:pPr>
        <w:pStyle w:val="Heading2"/>
        <w:keepNext/>
      </w:pPr>
      <w:r>
        <w:t xml:space="preserve">6.3 Heat Pumps</w:t>
      </w:r>
    </w:p>
    <w:p>
      <w:pPr>
        <w:keepNext w:val="false"/>
        <w:spacing w:after="120"/>
      </w:pPr>
      <w:r>
        <w:rPr>
          <w:b w:val="false"/>
          <w:bCs w:val="false"/>
        </w:rPr>
        <w:t xml:space="preserve">If a heat pump only makes domestic hot water, count it under Section 7 (Hot Water) instead. </w:t>
      </w:r>
      <w:r>
        <w:rPr>
          <w:b/>
          <w:bCs/>
        </w:rPr>
        <w:t xml:space="preserve">Each heat pump's energy is counted once</w:t>
      </w:r>
      <w:r>
        <w:rPr>
          <w:b w:val="false"/>
          <w:bCs w:val="false"/>
        </w:rPr>
        <w:t xml:space="preserve">, under the system it serves.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Electrical energy /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 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input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output (heat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delivered, for COP</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and return water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delivered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Overheating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Runtime</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Boiler efficiency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output ÷ fuel energy input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pump COP</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output ÷ electrical input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energy converted to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m³ or diesel litres → kWh, for total building energy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energy per m² or per occupied room</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across buildings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Weather-normalised heating (heating degree days)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Fair month-to-month comparison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Short-cycling rate (starts per hour)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wasted by frequent on/off</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cost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 tariff</w:t>
            </w:r>
          </w:p>
        </w:tc>
      </w:tr>
    </w:tbl>
    <w:p>
      <w:pPr>
        <w:spacing w:after="60"/>
      </w:pPr>
    </w:p>
    <w:p>
      <w:pPr>
        <w:keepNext w:val="false"/>
        <w:spacing w:after="120"/>
      </w:pPr>
      <w:r>
        <w:rPr>
          <w:b/>
          <w:bCs/>
        </w:rPr>
        <w:t xml:space="preserve">Minimum set if the provider can give only a little:</w:t>
      </w:r>
      <w:r>
        <w:rPr>
          <w:b w:val="false"/>
          <w:bCs w:val="false"/>
        </w:rPr>
        <w:t xml:space="preserve"> fuel or electricity consumption, supply/return temperatures, setpoint, on/off status and run hours, and a heat meter if one exists. That's enough to show heating consumption, cost, after-hours waste and an estimated efficiency.</w:t>
      </w:r>
    </w:p>
    <w:p>
      <w:pPr>
        <w:keepNext w:val="false"/>
        <w:spacing w:after="120"/>
      </w:pPr>
      <w:r>
        <w:rPr>
          <w:b/>
          <w:bCs/>
        </w:rPr>
        <w:t xml:space="preserve">Static data to collect once:</w:t>
      </w:r>
      <w:r>
        <w:rPr>
          <w:b w:val="false"/>
          <w:bCs w:val="false"/>
        </w:rPr>
        <w:t xml:space="preserve"> the boiler / heat pump list with type, fuel, rated capacity (kW or kg/h steam) and design efficiency.</w:t>
      </w:r>
    </w:p>
    <w:p>
      <w:pPr>
        <w:keepNext w:val="false"/>
        <w:spacing w:after="120"/>
      </w:pPr>
      <w:r>
        <w:rPr>
          <w:b/>
          <w:bCs/>
        </w:rPr>
        <w:t xml:space="preserve">Kept for future maintenance use:</w:t>
      </w:r>
      <w:r>
        <w:rPr>
          <w:b w:val="false"/>
          <w:bCs w:val="false"/>
        </w:rPr>
        <w:t xml:space="preserve"> burner faults, water chemistry (TDS, pH), blowdown, safety valve and flame failure alarms.</w:t>
      </w:r>
    </w:p>
    <w:p>
      <w:pPr>
        <w:pStyle w:val="Heading1"/>
        <w:keepNext/>
      </w:pPr>
      <w:r>
        <w:t xml:space="preserve">7. Hot Water System</w:t>
      </w:r>
    </w:p>
    <w:p>
      <w:pPr>
        <w:keepNext w:val="false"/>
        <w:spacing w:after="120"/>
      </w:pPr>
      <w:r>
        <w:rPr>
          <w:b w:val="false"/>
          <w:bCs w:val="false"/>
        </w:rPr>
        <w:t xml:space="preserve">The hot water system covers </w:t>
      </w:r>
      <w:r>
        <w:rPr>
          <w:b/>
          <w:bCs/>
        </w:rPr>
        <w:t xml:space="preserve">producing, storing and distributing hot water</w:t>
      </w:r>
      <w:r>
        <w:rPr>
          <w:b w:val="false"/>
          <w:bCs w:val="false"/>
        </w:rPr>
        <w:t xml:space="preserve"> to washrooms, guest rooms, kitchens and laundries. Heat can come from boilers, heat pumps, electric heaters, solar thermal panels, or heat recovered from chillers.</w:t>
      </w:r>
    </w:p>
    <w:p>
      <w:pPr>
        <w:keepNext w:val="false"/>
        <w:spacing w:after="120"/>
      </w:pPr>
      <w:r>
        <w:rPr>
          <w:b w:val="false"/>
          <w:bCs w:val="false"/>
        </w:rPr>
        <w:t xml:space="preserve">If the hot water comes from the </w:t>
      </w:r>
      <w:r>
        <w:rPr>
          <w:b/>
          <w:bCs/>
        </w:rPr>
        <w:t xml:space="preserve">boilers in Section 6</w:t>
      </w:r>
      <w:r>
        <w:rPr>
          <w:b w:val="false"/>
          <w:bCs w:val="false"/>
        </w:rPr>
        <w:t xml:space="preserve">, count their fuel only once, there. This section then covers storage, distribution and how much hot water is used. The same applies to heat recovered from chillers (Section 1).</w:t>
      </w:r>
    </w:p>
    <w:p>
      <w:pPr>
        <w:pStyle w:val="Heading2"/>
        <w:keepNext/>
      </w:pPr>
      <w:r>
        <w:t xml:space="preserve">7.1 Hot Water Generation (energy input)</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input per source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 (electric, heat pump), m³ (gas)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to make hot water</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delivered (heat meter, if present)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Efficiency of each source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 per heater / heat pump</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Heaters running without demand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Heater / heat pump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heated more than needed</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Solar thermal heat delivered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Free renewable contribution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recovered from chillers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kWh(th)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Recovered energy that replaces fuel</w:t>
            </w:r>
          </w:p>
        </w:tc>
      </w:tr>
    </w:tbl>
    <w:p>
      <w:pPr>
        <w:spacing w:after="60"/>
      </w:pPr>
    </w:p>
    <w:p>
      <w:pPr>
        <w:pStyle w:val="Heading2"/>
        <w:keepNext/>
      </w:pPr>
      <w:r>
        <w:t xml:space="preserve">7.2 Storage Tanks (calorifiers)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Tank water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Overheating and standby losses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Tank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Correct storage temperature</w:t>
            </w:r>
          </w:p>
        </w:tc>
      </w:tr>
    </w:tbl>
    <w:p>
      <w:pPr>
        <w:spacing w:after="60"/>
      </w:pPr>
    </w:p>
    <w:p>
      <w:pPr>
        <w:keepNext w:val="false"/>
        <w:spacing w:after="120"/>
      </w:pPr>
      <w:r>
        <w:rPr>
          <w:b w:val="false"/>
          <w:bCs w:val="false"/>
        </w:rPr>
        <w:t xml:space="preserve">The storage temperature can't simply be lowered to save energy. It must stay around </w:t>
      </w:r>
      <w:r>
        <w:rPr>
          <w:b/>
          <w:bCs/>
        </w:rPr>
        <w:t xml:space="preserve">60 °C</w:t>
      </w:r>
      <w:r>
        <w:rPr>
          <w:b w:val="false"/>
          <w:bCs w:val="false"/>
        </w:rPr>
        <w:t xml:space="preserve"> to prevent Legionella bacteria. The dashboard should flag temperatures </w:t>
      </w:r>
      <w:r>
        <w:rPr>
          <w:b/>
          <w:bCs/>
        </w:rPr>
        <w:t xml:space="preserve">above</w:t>
      </w:r>
      <w:r>
        <w:rPr>
          <w:b w:val="false"/>
          <w:bCs w:val="false"/>
        </w:rPr>
        <w:t xml:space="preserve"> what's needed, not push them below the safe level.</w:t>
      </w:r>
    </w:p>
    <w:p>
      <w:pPr>
        <w:pStyle w:val="Heading2"/>
        <w:keepNext/>
      </w:pPr>
      <w:r>
        <w:t xml:space="preserve">7.3 Distribution and Recirculation</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consumption (flow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or litres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How much hot water is used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temperature to building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Delivery temperature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Recirculation return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 lost in the pipework</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Recirculation pump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24/7 unnecessarily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Recirculation pump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m³ of hot water (kWh/m³)</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Overall hot water efficiency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use per occupant / occupied room / meal</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Usage benchmarking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Distribution heat loss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Supply vs recirculation return temperature; poor pipe insulation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Renewable / recovered share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Solar thermal and heat recovery vs fuel</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Overheating time (hours above setpoint)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wasted heating water too much</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Recirculation pump after-hours runtime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when no one uses hot water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water cost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 tariff</w:t>
            </w:r>
          </w:p>
        </w:tc>
      </w:tr>
    </w:tbl>
    <w:p>
      <w:pPr>
        <w:spacing w:after="60"/>
      </w:pPr>
    </w:p>
    <w:p>
      <w:pPr>
        <w:keepNext w:val="false"/>
        <w:spacing w:after="120"/>
      </w:pPr>
      <w:r>
        <w:rPr>
          <w:b/>
          <w:bCs/>
        </w:rPr>
        <w:t xml:space="preserve">Minimum set if the provider can give only a little:</w:t>
      </w:r>
      <w:r>
        <w:rPr>
          <w:b w:val="false"/>
          <w:bCs w:val="false"/>
        </w:rPr>
        <w:t xml:space="preserve"> energy input per source, hot water consumption (flow meter), tank temperature and setpoint, supply and recirculation return temperatures, and recirculation pump status. That's enough to show hot water energy, energy per m³, distribution losses and overheating.</w:t>
      </w:r>
    </w:p>
    <w:p>
      <w:pPr>
        <w:keepNext w:val="false"/>
        <w:spacing w:after="120"/>
      </w:pPr>
      <w:r>
        <w:rPr>
          <w:b/>
          <w:bCs/>
        </w:rPr>
        <w:t xml:space="preserve">Static data to collect once:</w:t>
      </w:r>
      <w:r>
        <w:rPr>
          <w:b w:val="false"/>
          <w:bCs w:val="false"/>
        </w:rPr>
        <w:t xml:space="preserve"> the list of heaters, heat pumps and tanks with type, energy source, rated capacity (kW) and tank volume (litres).</w:t>
      </w:r>
    </w:p>
    <w:p>
      <w:pPr>
        <w:keepNext w:val="false"/>
        <w:spacing w:after="120"/>
      </w:pPr>
      <w:r>
        <w:rPr>
          <w:b/>
          <w:bCs/>
        </w:rPr>
        <w:t xml:space="preserve">Kept for future maintenance use:</w:t>
      </w:r>
      <w:r>
        <w:rPr>
          <w:b w:val="false"/>
          <w:bCs w:val="false"/>
        </w:rPr>
        <w:t xml:space="preserve"> scale build-up, anode condition, leaks, pressure relief valve operation and Legionella flushing records.</w:t>
      </w:r>
    </w:p>
    <w:p>
      <w:pPr>
        <w:pStyle w:val="Heading1"/>
        <w:keepNext/>
      </w:pPr>
      <w:r>
        <w:t xml:space="preserve">8. Water Supply System (pumping)</w:t>
      </w:r>
    </w:p>
    <w:p>
      <w:pPr>
        <w:keepNext w:val="false"/>
        <w:spacing w:after="120"/>
      </w:pPr>
      <w:r>
        <w:rPr>
          <w:b w:val="false"/>
          <w:bCs w:val="false"/>
        </w:rPr>
        <w:t xml:space="preserve">The water supply system moves water from the </w:t>
      </w:r>
      <w:r>
        <w:rPr>
          <w:b/>
          <w:bCs/>
        </w:rPr>
        <w:t xml:space="preserve">source</w:t>
      </w:r>
      <w:r>
        <w:rPr>
          <w:b w:val="false"/>
          <w:bCs w:val="false"/>
        </w:rPr>
        <w:t xml:space="preserve"> (municipal supply, borewell or tanker) into </w:t>
      </w:r>
      <w:r>
        <w:rPr>
          <w:b/>
          <w:bCs/>
        </w:rPr>
        <w:t xml:space="preserve">storage</w:t>
      </w:r>
      <w:r>
        <w:rPr>
          <w:b w:val="false"/>
          <w:bCs w:val="false"/>
        </w:rPr>
        <w:t xml:space="preserve"> (underground sump, overhead tanks) and on to </w:t>
      </w:r>
      <w:r>
        <w:rPr>
          <w:b/>
          <w:bCs/>
        </w:rPr>
        <w:t xml:space="preserve">users</w:t>
      </w:r>
      <w:r>
        <w:rPr>
          <w:b w:val="false"/>
          <w:bCs w:val="false"/>
        </w:rPr>
        <w:t xml:space="preserve"> through transfer, booster or hydropneumatic pumps. Energy comes from </w:t>
      </w:r>
      <w:r>
        <w:rPr>
          <w:b/>
          <w:bCs/>
        </w:rPr>
        <w:t xml:space="preserve">pump sub-meters</w:t>
      </w:r>
      <w:r>
        <w:rPr>
          <w:b w:val="false"/>
          <w:bCs w:val="false"/>
        </w:rPr>
        <w:t xml:space="preserve">, and water quantity from </w:t>
      </w:r>
      <w:r>
        <w:rPr>
          <w:b/>
          <w:bCs/>
        </w:rPr>
        <w:t xml:space="preserve">water meters</w:t>
      </w:r>
      <w:r>
        <w:rPr>
          <w:b w:val="false"/>
          <w:bCs w:val="false"/>
        </w:rPr>
        <w:t xml:space="preserve">.</w:t>
      </w:r>
    </w:p>
    <w:p>
      <w:pPr>
        <w:keepNext w:val="false"/>
        <w:spacing w:after="120"/>
      </w:pPr>
      <w:r>
        <w:rPr>
          <w:b/>
          <w:bCs/>
        </w:rPr>
        <w:t xml:space="preserve">Fire pumps</w:t>
      </w:r>
      <w:r>
        <w:rPr>
          <w:b w:val="false"/>
          <w:bCs w:val="false"/>
        </w:rPr>
        <w:t xml:space="preserve"> are excluded. They're life-safety equipment and only run during a fire or a test.</w:t>
      </w:r>
    </w:p>
    <w:p>
      <w:pPr>
        <w:pStyle w:val="Heading2"/>
        <w:keepNext/>
      </w:pPr>
      <w:r>
        <w:t xml:space="preserve">8.1 Pumps (transfer, booster, hydropneumatic, borewell)</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energy (per pump or pump-room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per pump</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When pumps run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 hours per pump</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Excess running, imbalance between pumps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speed (VFD)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savings from speed control</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Header / delivery pressure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bar</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Pressure higher than needed wastes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Pressure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bar</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Correct pressure target</w:t>
            </w:r>
          </w:p>
        </w:tc>
      </w:tr>
    </w:tbl>
    <w:p>
      <w:pPr>
        <w:spacing w:after="60"/>
      </w:pPr>
    </w:p>
    <w:p>
      <w:pPr>
        <w:pStyle w:val="Heading2"/>
        <w:keepNext/>
      </w:pPr>
      <w:r>
        <w:t xml:space="preserve">8.2 Water Flow and Storage</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consumption, main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water used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pumped per pump set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m³ pumped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by source (municipal, borewell, tanker)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Source mix and cost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Sump and overhead tank levels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against full tanks; overflow</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sub-meters by use (domestic, flushing, cooling tower make-up, kitchen, laundry, landscape)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water goes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Tank overflow alarm</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and pumping energy wasted</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pumping energy (kWh/m³)</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efficiency; comparison between pump sets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use intensity (m³ per m², occupant or occupied room)</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benchmarking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Night flow (consumption at 2–4 AM)</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Leak detection: steady flow when the building is empty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with a full tank, or overflow events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water and energy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Pressure above setpoint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Over-pressurisation wastes energy and water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cost by source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Tanker water is far costlier than municipal supply</w:t>
            </w:r>
          </w:p>
        </w:tc>
      </w:tr>
    </w:tbl>
    <w:p>
      <w:pPr>
        <w:spacing w:after="60"/>
      </w:pPr>
    </w:p>
    <w:p>
      <w:pPr>
        <w:keepNext w:val="false"/>
        <w:spacing w:after="120"/>
      </w:pPr>
      <w:r>
        <w:rPr>
          <w:b/>
          <w:bCs/>
        </w:rPr>
        <w:t xml:space="preserve">Minimum set if the provider can give only a little:</w:t>
      </w:r>
      <w:r>
        <w:rPr>
          <w:b w:val="false"/>
          <w:bCs w:val="false"/>
        </w:rPr>
        <w:t xml:space="preserve"> pump energy (pump-room sub-meter), pump on/off status and run hours, main water meter, and tank levels. That's enough to show pumping energy, kWh per m³, overflow waste, and leaks via night flow.</w:t>
      </w:r>
    </w:p>
    <w:p>
      <w:pPr>
        <w:keepNext w:val="false"/>
        <w:spacing w:after="120"/>
      </w:pPr>
      <w:r>
        <w:rPr>
          <w:b/>
          <w:bCs/>
        </w:rPr>
        <w:t xml:space="preserve">Static data to collect once:</w:t>
      </w:r>
      <w:r>
        <w:rPr>
          <w:b w:val="false"/>
          <w:bCs w:val="false"/>
        </w:rPr>
        <w:t xml:space="preserve"> the list of pumps with location, purpose and rated power (kW), plus tank capacities (litres or m³) and water tariffs per source.</w:t>
      </w:r>
    </w:p>
    <w:p>
      <w:pPr>
        <w:keepNext w:val="false"/>
        <w:spacing w:after="120"/>
      </w:pPr>
      <w:r>
        <w:rPr>
          <w:b/>
          <w:bCs/>
        </w:rPr>
        <w:t xml:space="preserve">Kept for future maintenance use:</w:t>
      </w:r>
      <w:r>
        <w:rPr>
          <w:b w:val="false"/>
          <w:bCs w:val="false"/>
        </w:rPr>
        <w:t xml:space="preserve"> dry-run protection trips, vibration, seal and bearing condition, and motor temperature.</w:t>
      </w:r>
    </w:p>
    <w:p>
      <w:pPr>
        <w:pStyle w:val="Heading1"/>
        <w:keepNext/>
      </w:pPr>
      <w:r>
        <w:t xml:space="preserve">9. Cold Room / Refrigeration System</w:t>
      </w:r>
    </w:p>
    <w:p>
      <w:pPr>
        <w:keepNext w:val="false"/>
        <w:spacing w:after="120"/>
      </w:pPr>
      <w:r>
        <w:rPr>
          <w:b w:val="false"/>
          <w:bCs w:val="false"/>
        </w:rPr>
        <w:t xml:space="preserve">Refrigeration covers </w:t>
      </w:r>
      <w:r>
        <w:rPr>
          <w:b/>
          <w:bCs/>
        </w:rPr>
        <w:t xml:space="preserve">chilled cold rooms</w:t>
      </w:r>
      <w:r>
        <w:rPr>
          <w:b w:val="false"/>
          <w:bCs w:val="false"/>
        </w:rPr>
        <w:t xml:space="preserve"> (around +2 to +8 °C), </w:t>
      </w:r>
      <w:r>
        <w:rPr>
          <w:b/>
          <w:bCs/>
        </w:rPr>
        <w:t xml:space="preserve">freezer rooms</w:t>
      </w:r>
      <w:r>
        <w:rPr>
          <w:b w:val="false"/>
          <w:bCs w:val="false"/>
        </w:rPr>
        <w:t xml:space="preserve"> (around −18 to −25 °C) and, in larger sites, </w:t>
      </w:r>
      <w:r>
        <w:rPr>
          <w:b/>
          <w:bCs/>
        </w:rPr>
        <w:t xml:space="preserve">central refrigeration racks</w:t>
      </w:r>
      <w:r>
        <w:rPr>
          <w:b w:val="false"/>
          <w:bCs w:val="false"/>
        </w:rPr>
        <w:t xml:space="preserve"> that serve several rooms. They run </w:t>
      </w:r>
      <w:r>
        <w:rPr>
          <w:b/>
          <w:bCs/>
        </w:rPr>
        <w:t xml:space="preserve">24/7</w:t>
      </w:r>
      <w:r>
        <w:rPr>
          <w:b w:val="false"/>
          <w:bCs w:val="false"/>
        </w:rPr>
        <w:t xml:space="preserve">, so even small waste adds up. Energy comes from </w:t>
      </w:r>
      <w:r>
        <w:rPr>
          <w:b/>
          <w:bCs/>
        </w:rPr>
        <w:t xml:space="preserve">sub-meters per cold room or refrigeration plant</w:t>
      </w:r>
      <w:r>
        <w:rPr>
          <w:b w:val="false"/>
          <w:bCs w:val="false"/>
        </w:rPr>
        <w:t xml:space="preserve">.</w:t>
      </w:r>
    </w:p>
    <w:p>
      <w:pPr>
        <w:keepNext w:val="false"/>
        <w:spacing w:after="120"/>
      </w:pPr>
      <w:r>
        <w:rPr>
          <w:b w:val="false"/>
          <w:bCs w:val="false"/>
        </w:rPr>
        <w:t xml:space="preserve">For food storage, </w:t>
      </w:r>
      <w:r>
        <w:rPr>
          <w:b/>
          <w:bCs/>
        </w:rPr>
        <w:t xml:space="preserve">food safety comes first</w:t>
      </w:r>
      <w:r>
        <w:rPr>
          <w:b w:val="false"/>
          <w:bCs w:val="false"/>
        </w:rPr>
        <w:t xml:space="preserve">. The dashboard should flag over-cooling and waste, but never encourage temperatures warmer than the safe limit.</w:t>
      </w:r>
    </w:p>
    <w:p>
      <w:pPr>
        <w:pStyle w:val="Heading2"/>
        <w:keepNext/>
      </w:pPr>
      <w:r>
        <w:t xml:space="preserve">9.1 Each Cold Room / Freezer</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room or condensing unit)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Refrigeration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Over-cooling and safe range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Rooms set colder than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Compressor on/off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pattern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Compressor run hours / duty cycle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 %</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struggling to hold temperature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Door open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Open / Closed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Doors left open are the biggest cause of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Door open duration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minutes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cold lost per day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Defrost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Defrost heaters use significant energy</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defrost cycles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Too-frequent defrost wastes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Evaporator fan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Fans running during defrost or with the door open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Ambient temperature at the condensing unit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Hot locations lower efficiency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Door heater / anti-sweat heater status (freezers)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Heaters running continuously</w:t>
            </w:r>
          </w:p>
        </w:tc>
      </w:tr>
    </w:tbl>
    <w:p>
      <w:pPr>
        <w:spacing w:after="60"/>
      </w:pPr>
    </w:p>
    <w:p>
      <w:pPr>
        <w:pStyle w:val="Heading2"/>
        <w:keepNext/>
      </w:pPr>
      <w:r>
        <w:t xml:space="preserve">9.2 Central Refrigeration Plant / Racks (where present)</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energy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refrigeration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compressors running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Staging efficiency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Compressor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Load balance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Condenser fan status / speed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 %</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Heat-rejection energy</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Refrigeration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cold room (kWh/day)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Which rooms consume most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intensity (kWh per m³ of room volume)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Fair comparison between rooms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Compressor duty cycle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High duty means poor insulation, door problems or overload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Door open time per day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behavioural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Over-cooling time (hours below setpoint band)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wasted cooling too much</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Defrost energy share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Defrost settings too frequent or too long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Temperature excursions above safe limit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Food safety alert (also explains energy spikes)</w:t>
            </w:r>
          </w:p>
        </w:tc>
      </w:tr>
    </w:tbl>
    <w:p>
      <w:pPr>
        <w:spacing w:after="60"/>
      </w:pPr>
    </w:p>
    <w:p>
      <w:pPr>
        <w:keepNext w:val="false"/>
        <w:spacing w:after="120"/>
      </w:pPr>
      <w:r>
        <w:rPr>
          <w:b/>
          <w:bCs/>
        </w:rPr>
        <w:t xml:space="preserve">Minimum set if the provider can give only a little:</w:t>
      </w:r>
      <w:r>
        <w:rPr>
          <w:b w:val="false"/>
          <w:bCs w:val="false"/>
        </w:rPr>
        <w:t xml:space="preserve"> energy per cold room or plant, room temperature and setpoint, compressor on/off and run hours, and door open status. That's enough to show refrigeration energy, duty cycle, door-open waste and over-cooling.</w:t>
      </w:r>
    </w:p>
    <w:p>
      <w:pPr>
        <w:keepNext w:val="false"/>
        <w:spacing w:after="120"/>
      </w:pPr>
      <w:r>
        <w:rPr>
          <w:b/>
          <w:bCs/>
        </w:rPr>
        <w:t xml:space="preserve">Static data to collect once:</w:t>
      </w:r>
      <w:r>
        <w:rPr>
          <w:b w:val="false"/>
          <w:bCs w:val="false"/>
        </w:rPr>
        <w:t xml:space="preserve"> the list of cold rooms and freezers with type, volume (m³), target temperature range, condensing unit rated power (kW) and refrigerant type.</w:t>
      </w:r>
    </w:p>
    <w:p>
      <w:pPr>
        <w:keepNext w:val="false"/>
        <w:spacing w:after="120"/>
      </w:pPr>
      <w:r>
        <w:rPr>
          <w:b/>
          <w:bCs/>
        </w:rPr>
        <w:t xml:space="preserve">Kept for future maintenance use:</w:t>
      </w:r>
      <w:r>
        <w:rPr>
          <w:b w:val="false"/>
          <w:bCs w:val="false"/>
        </w:rPr>
        <w:t xml:space="preserve"> refrigerant pressures and leak detection, superheat and subcooling, compressor faults and evaporator icing.</w:t>
      </w:r>
    </w:p>
    <w:p>
      <w:pPr>
        <w:pStyle w:val="Heading1"/>
        <w:keepNext/>
      </w:pPr>
      <w:r>
        <w:t xml:space="preserve">10. UPS System (losses)</w:t>
      </w:r>
    </w:p>
    <w:p>
      <w:pPr>
        <w:keepNext w:val="false"/>
        <w:spacing w:after="120"/>
      </w:pPr>
      <w:r>
        <w:rPr>
          <w:b w:val="false"/>
          <w:bCs w:val="false"/>
        </w:rPr>
        <w:t xml:space="preserve">A UPS keeps critical loads (servers, IT, security systems, emergency lighting) running during power cuts. It </w:t>
      </w:r>
      <w:r>
        <w:rPr>
          <w:b/>
          <w:bCs/>
        </w:rPr>
        <w:t xml:space="preserve">consumes energy itself as losses</w:t>
      </w:r>
      <w:r>
        <w:rPr>
          <w:b w:val="false"/>
          <w:bCs w:val="false"/>
        </w:rPr>
        <w:t xml:space="preserve">: the difference between the power going in and the power coming out. These losses also turn into heat, which the UPS room's AC then has to remove, so they count twice. Data usually comes from the </w:t>
      </w:r>
      <w:r>
        <w:rPr>
          <w:b/>
          <w:bCs/>
        </w:rPr>
        <w:t xml:space="preserve">UPS's own communication card</w:t>
      </w:r>
      <w:r>
        <w:rPr>
          <w:b w:val="false"/>
          <w:bCs w:val="false"/>
        </w:rPr>
        <w:t xml:space="preserve"> (SNMP or Modbus) or from input and output meters.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Input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 drawn from the grid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Input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drawn over time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Output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 delivered to critical loads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Output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delivered over time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Load percentage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efficiency drops sharply at low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mode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Online / Eco / Bypass / Battery</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Eco mode saves energy; bypass and battery explain consumption changes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room AC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Cooling energy needed to remove UPS heat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room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Over-cooled UPS rooms waste AC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 on battery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minutes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Power-cut duration; context for DG operation</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losses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Input energy − output energy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UPS efficiency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Output ÷ input × 100</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Loss share of total building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Size of the opportunity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Average load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Under-loaded UPS units (common in N+1 or 2N redundant setups)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 in eco mode vs online mode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Use of energy-saving mode where allowed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cost of UPS losses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Losses × tariff, including the extra cooling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Critical load trend (kW)</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Growth of IT and critical load over time</w:t>
            </w:r>
          </w:p>
        </w:tc>
      </w:tr>
    </w:tbl>
    <w:p>
      <w:pPr>
        <w:spacing w:after="60"/>
      </w:pPr>
    </w:p>
    <w:p>
      <w:pPr>
        <w:keepNext w:val="false"/>
        <w:spacing w:after="120"/>
      </w:pPr>
      <w:r>
        <w:rPr>
          <w:b/>
          <w:bCs/>
        </w:rPr>
        <w:t xml:space="preserve">Minimum set if the provider can give only a little:</w:t>
      </w:r>
      <w:r>
        <w:rPr>
          <w:b w:val="false"/>
          <w:bCs w:val="false"/>
        </w:rPr>
        <w:t xml:space="preserve"> input and output energy (kWh), load percentage and operating mode. That's enough to show UPS losses, efficiency and under-loading.</w:t>
      </w:r>
    </w:p>
    <w:p>
      <w:pPr>
        <w:keepNext w:val="false"/>
        <w:spacing w:after="120"/>
      </w:pPr>
      <w:r>
        <w:rPr>
          <w:b/>
          <w:bCs/>
        </w:rPr>
        <w:t xml:space="preserve">Static data to collect once:</w:t>
      </w:r>
      <w:r>
        <w:rPr>
          <w:b w:val="false"/>
          <w:bCs w:val="false"/>
        </w:rPr>
        <w:t xml:space="preserve"> the list of UPS units with location, rated capacity (kVA / kW), type (online / line-interactive), redundancy setup (N, N+1, 2N), connected loads, and the manufacturer's efficiency at different loads.</w:t>
      </w:r>
    </w:p>
    <w:p>
      <w:pPr>
        <w:keepNext w:val="false"/>
        <w:spacing w:after="120"/>
      </w:pPr>
      <w:r>
        <w:rPr>
          <w:b/>
          <w:bCs/>
        </w:rPr>
        <w:t xml:space="preserve">Kept for future maintenance use:</w:t>
      </w:r>
      <w:r>
        <w:rPr>
          <w:b w:val="false"/>
          <w:bCs w:val="false"/>
        </w:rPr>
        <w:t xml:space="preserve"> battery voltage, state of charge, battery temperature, battery health / age, fan and capacitor condition, and alarm history.</w:t>
      </w:r>
    </w:p>
    <w:p>
      <w:pPr>
        <w:pStyle w:val="Heading1"/>
        <w:keepNext/>
      </w:pPr>
      <w:r>
        <w:t xml:space="preserve">11. Sewage Treatment Plant (STP)</w:t>
      </w:r>
    </w:p>
    <w:p>
      <w:pPr>
        <w:keepNext w:val="false"/>
        <w:spacing w:after="120"/>
      </w:pPr>
      <w:r>
        <w:rPr>
          <w:b w:val="false"/>
          <w:bCs w:val="false"/>
        </w:rPr>
        <w:t xml:space="preserve">An STP treats the building's wastewater so it can be safely discharged or </w:t>
      </w:r>
      <w:r>
        <w:rPr>
          <w:b/>
          <w:bCs/>
        </w:rPr>
        <w:t xml:space="preserve">reused</w:t>
      </w:r>
      <w:r>
        <w:rPr>
          <w:b w:val="false"/>
          <w:bCs w:val="false"/>
        </w:rPr>
        <w:t xml:space="preserve"> (for toilet flushing, landscaping or cooling tower make-up). The biggest energy user inside an STP is the </w:t>
      </w:r>
      <w:r>
        <w:rPr>
          <w:b/>
          <w:bCs/>
        </w:rPr>
        <w:t xml:space="preserve">aeration blowers</w:t>
      </w:r>
      <w:r>
        <w:rPr>
          <w:b w:val="false"/>
          <w:bCs w:val="false"/>
        </w:rPr>
        <w:t xml:space="preserve">, often around half of the plant's energy, followed by the pumps. Energy comes from the </w:t>
      </w:r>
      <w:r>
        <w:rPr>
          <w:b/>
          <w:bCs/>
        </w:rPr>
        <w:t xml:space="preserve">STP panel sub-meter</w:t>
      </w:r>
      <w:r>
        <w:rPr>
          <w:b w:val="false"/>
          <w:bCs w:val="false"/>
        </w:rPr>
        <w:t xml:space="preserve"> and individual equipment status.</w:t>
      </w:r>
    </w:p>
    <w:p>
      <w:pPr>
        <w:pStyle w:val="Heading2"/>
        <w:keepNext/>
      </w:pPr>
      <w:r>
        <w:t xml:space="preserve">11.1 Aeration Blowers (largest load)</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Blower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STP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Blower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Blowers running more than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Blower speed (VFD)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Speed matched to demand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Dissolved oxygen (DO) in aeration tank</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mg/L</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 above target means over-aeration, wasting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DO setpoint / target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mg/L</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Correct aeration target</w:t>
            </w:r>
          </w:p>
        </w:tc>
      </w:tr>
    </w:tbl>
    <w:p>
      <w:pPr>
        <w:spacing w:after="60"/>
      </w:pPr>
    </w:p>
    <w:p>
      <w:pPr>
        <w:pStyle w:val="Heading2"/>
        <w:keepNext/>
      </w:pPr>
      <w:r>
        <w:t xml:space="preserve">11.2 Pumps (raw sewage, transfer, filter feed, treated water, sludge)</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energy (group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unnecessarily</w:t>
            </w:r>
          </w:p>
        </w:tc>
      </w:tr>
    </w:tbl>
    <w:p>
      <w:pPr>
        <w:spacing w:after="60"/>
      </w:pPr>
    </w:p>
    <w:p>
      <w:pPr>
        <w:pStyle w:val="Heading2"/>
        <w:keepNext/>
      </w:pPr>
      <w:r>
        <w:t xml:space="preserve">11.3 Plant Level</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STP energy (panel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Whole-plant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Sewage inflow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or KLD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Treated water output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or KLD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m³ treated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Treated water reused (flushing, landscaping, cooling tower)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recycled; fresh water saved</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UV / disinfection unit status and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Units running when the plant isn't treating water</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Equalisation tank level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load balance, pump scheduling</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STP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energy (kWh per m³ treated)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efficiency; comparison between buildings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Blower share of STP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Aeration optimisation potential</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Over-aeration time (DO above target)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blower energy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utilisation (% of design capacity)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Oversized or under-used plant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recycled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Treated water reused vs fresh water consumed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Fresh water and cost saved by reuse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Value of recycling (₹ or €)</w:t>
            </w:r>
          </w:p>
        </w:tc>
      </w:tr>
    </w:tbl>
    <w:p>
      <w:pPr>
        <w:spacing w:after="60"/>
      </w:pPr>
    </w:p>
    <w:p>
      <w:pPr>
        <w:keepNext w:val="false"/>
        <w:spacing w:after="120"/>
      </w:pPr>
      <w:r>
        <w:rPr>
          <w:b/>
          <w:bCs/>
        </w:rPr>
        <w:t xml:space="preserve">Minimum set if the provider can give only a little:</w:t>
      </w:r>
      <w:r>
        <w:rPr>
          <w:b w:val="false"/>
          <w:bCs w:val="false"/>
        </w:rPr>
        <w:t xml:space="preserve"> total STP energy, blower status and run hours, sewage inflow or treated water output, and treated water reused. That's enough to show STP energy, kWh per m³ and water recycling.</w:t>
      </w:r>
    </w:p>
    <w:p>
      <w:pPr>
        <w:keepNext w:val="false"/>
        <w:spacing w:after="120"/>
      </w:pPr>
      <w:r>
        <w:rPr>
          <w:b/>
          <w:bCs/>
        </w:rPr>
        <w:t xml:space="preserve">Static data to collect once:</w:t>
      </w:r>
      <w:r>
        <w:rPr>
          <w:b w:val="false"/>
          <w:bCs w:val="false"/>
        </w:rPr>
        <w:t xml:space="preserve"> STP design capacity (KLD), treatment technology (SBR, MBBR, MBR, etc.) and the equipment list with rated power (kW) for blowers and pumps.</w:t>
      </w:r>
    </w:p>
    <w:p>
      <w:pPr>
        <w:keepNext w:val="false"/>
        <w:spacing w:after="120"/>
      </w:pPr>
      <w:r>
        <w:rPr>
          <w:b/>
          <w:bCs/>
        </w:rPr>
        <w:t xml:space="preserve">Kept for future maintenance and compliance use:</w:t>
      </w:r>
      <w:r>
        <w:rPr>
          <w:b w:val="false"/>
          <w:bCs w:val="false"/>
        </w:rPr>
        <w:t xml:space="preserve"> BOD, COD, TSS, pH, MLSS, sludge levels and pollution control board compliance records.</w:t>
      </w:r>
    </w:p>
    <w:p>
      <w:pPr>
        <w:pStyle w:val="Heading1"/>
        <w:keepNext/>
      </w:pPr>
      <w:r>
        <w:t xml:space="preserve">12. Water Treatment Plant (WTP)</w:t>
      </w:r>
    </w:p>
    <w:p>
      <w:pPr>
        <w:keepNext w:val="false"/>
        <w:spacing w:after="120"/>
      </w:pPr>
      <w:r>
        <w:rPr>
          <w:b w:val="false"/>
          <w:bCs w:val="false"/>
        </w:rPr>
        <w:t xml:space="preserve">A WTP treats raw water (borewell, municipal or tanker) so it's fit for drinking, cooking, cooling towers, boilers and laundry. In buildings it usually includes </w:t>
      </w:r>
      <w:r>
        <w:rPr>
          <w:b/>
          <w:bCs/>
        </w:rPr>
        <w:t xml:space="preserve">filters</w:t>
      </w:r>
      <w:r>
        <w:rPr>
          <w:b w:val="false"/>
          <w:bCs w:val="false"/>
        </w:rPr>
        <w:t xml:space="preserve"> (sand and carbon), </w:t>
      </w:r>
      <w:r>
        <w:rPr>
          <w:b/>
          <w:bCs/>
        </w:rPr>
        <w:t xml:space="preserve">water softeners</w:t>
      </w:r>
      <w:r>
        <w:rPr>
          <w:b w:val="false"/>
          <w:bCs w:val="false"/>
        </w:rPr>
        <w:t xml:space="preserve"> and often an </w:t>
      </w:r>
      <w:r>
        <w:rPr>
          <w:b/>
          <w:bCs/>
        </w:rPr>
        <w:t xml:space="preserve">RO (reverse osmosis) plant</w:t>
      </w:r>
      <w:r>
        <w:rPr>
          <w:b w:val="false"/>
          <w:bCs w:val="false"/>
        </w:rPr>
        <w:t xml:space="preserve">. The </w:t>
      </w:r>
      <w:r>
        <w:rPr>
          <w:b/>
          <w:bCs/>
        </w:rPr>
        <w:t xml:space="preserve">RO high-pressure pump</w:t>
      </w:r>
      <w:r>
        <w:rPr>
          <w:b w:val="false"/>
          <w:bCs w:val="false"/>
        </w:rPr>
        <w:t xml:space="preserve"> is usually the biggest energy user. RO also </w:t>
      </w:r>
      <w:r>
        <w:rPr>
          <w:b/>
          <w:bCs/>
        </w:rPr>
        <w:t xml:space="preserve">rejects a share of the water as waste</w:t>
      </w:r>
      <w:r>
        <w:rPr>
          <w:b w:val="false"/>
          <w:bCs w:val="false"/>
        </w:rPr>
        <w:t xml:space="preserve">, so the WTP matters for both energy and water efficiency.</w:t>
      </w:r>
    </w:p>
    <w:p>
      <w:pPr>
        <w:pStyle w:val="Heading2"/>
        <w:keepNext/>
      </w:pPr>
      <w:r>
        <w:t xml:space="preserve">12.1 RO Plant (largest load)</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High-pressure pump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WTP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High-pressure pump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Running time vs water produced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Feed water 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entering the RO</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Permeate (treated water) 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Useful water produced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Reject water flow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wasted</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 feed pressure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bar</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Pressure higher than needed wastes pump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Reject water reused (gardening, flushing)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Waste water recovered</w:t>
            </w:r>
          </w:p>
        </w:tc>
      </w:tr>
    </w:tbl>
    <w:p>
      <w:pPr>
        <w:spacing w:after="60"/>
      </w:pPr>
    </w:p>
    <w:p>
      <w:pPr>
        <w:pStyle w:val="Heading2"/>
        <w:keepNext/>
      </w:pPr>
      <w:r>
        <w:t xml:space="preserve">12.2 Filters, Softeners and Pumps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Filter feed / transfer pump energy (group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unnecessarily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Backwash water used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used to clean filters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Softener regeneration count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Excess regeneration wastes water and salt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UV unit status and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 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UV running with no flow</w:t>
            </w:r>
          </w:p>
        </w:tc>
      </w:tr>
    </w:tbl>
    <w:p>
      <w:pPr>
        <w:spacing w:after="60"/>
      </w:pPr>
    </w:p>
    <w:p>
      <w:pPr>
        <w:pStyle w:val="Heading2"/>
        <w:keepNext/>
      </w:pPr>
      <w:r>
        <w:t xml:space="preserve">12.3 Plant Level</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WTP energy (panel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Whole-plant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Raw water input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Treated water output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m³ treated</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WTP energy (kWh) and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energy (kWh per m³ treated)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efficiency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 recovery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Permeate ÷ feed; low recovery means more water wasted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Reject water (m³ and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wasted by RO</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Backwash water share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Excessive filter cleaning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Plant utilisation (% of design capacity)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Oversized or under-used plant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loss in treatment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Raw water in vs treated water out</w:t>
            </w:r>
          </w:p>
        </w:tc>
      </w:tr>
    </w:tbl>
    <w:p>
      <w:pPr>
        <w:spacing w:after="60"/>
      </w:pPr>
    </w:p>
    <w:p>
      <w:pPr>
        <w:keepNext w:val="false"/>
        <w:spacing w:after="120"/>
      </w:pPr>
      <w:r>
        <w:rPr>
          <w:b/>
          <w:bCs/>
        </w:rPr>
        <w:t xml:space="preserve">Minimum set if the provider can give only a little:</w:t>
      </w:r>
      <w:r>
        <w:rPr>
          <w:b w:val="false"/>
          <w:bCs w:val="false"/>
        </w:rPr>
        <w:t xml:space="preserve"> total WTP energy, raw water input and treated water output, RO permeate and reject flows, and pump on/off status and run hours. That's enough to show WTP energy, kWh per m³, RO recovery and water wasted.</w:t>
      </w:r>
    </w:p>
    <w:p>
      <w:pPr>
        <w:keepNext w:val="false"/>
        <w:spacing w:after="120"/>
      </w:pPr>
      <w:r>
        <w:rPr>
          <w:b/>
          <w:bCs/>
        </w:rPr>
        <w:t xml:space="preserve">Static data to collect once:</w:t>
      </w:r>
      <w:r>
        <w:rPr>
          <w:b w:val="false"/>
          <w:bCs w:val="false"/>
        </w:rPr>
        <w:t xml:space="preserve"> WTP design capacity (m³/day or KLD), treatment stages (filters, softener, RO, UV) and the equipment list with rated power (kW).</w:t>
      </w:r>
    </w:p>
    <w:p>
      <w:pPr>
        <w:keepNext w:val="false"/>
        <w:spacing w:after="120"/>
      </w:pPr>
      <w:r>
        <w:rPr>
          <w:b/>
          <w:bCs/>
        </w:rPr>
        <w:t xml:space="preserve">Kept for future maintenance and water-quality use:</w:t>
      </w:r>
      <w:r>
        <w:rPr>
          <w:b w:val="false"/>
          <w:bCs w:val="false"/>
        </w:rPr>
        <w:t xml:space="preserve"> TDS, hardness, pH, chlorine levels, membrane differential pressure, filter condition, chemical dosing levels and salt levels.</w:t>
      </w:r>
    </w:p>
    <w:p>
      <w:pPr>
        <w:pStyle w:val="Heading1"/>
        <w:keepNext/>
      </w:pPr>
      <w:r>
        <w:t xml:space="preserve">13. Indoor Air Quality (IAQ) Monitoring System</w:t>
      </w:r>
    </w:p>
    <w:p>
      <w:pPr>
        <w:keepNext w:val="false"/>
        <w:spacing w:after="120"/>
      </w:pPr>
      <w:r>
        <w:rPr>
          <w:b w:val="false"/>
          <w:bCs w:val="false"/>
        </w:rPr>
        <w:t xml:space="preserve">IAQ sensors use </w:t>
      </w:r>
      <w:r>
        <w:rPr>
          <w:b/>
          <w:bCs/>
        </w:rPr>
        <w:t xml:space="preserve">almost no energy themselves</w:t>
      </w:r>
      <w:r>
        <w:rPr>
          <w:b w:val="false"/>
          <w:bCs w:val="false"/>
        </w:rPr>
        <w:t xml:space="preserve">. Their value for the dashboard is </w:t>
      </w:r>
      <w:r>
        <w:rPr>
          <w:b/>
          <w:bCs/>
        </w:rPr>
        <w:t xml:space="preserve">context</w:t>
      </w:r>
      <w:r>
        <w:rPr>
          <w:b w:val="false"/>
          <w:bCs w:val="false"/>
        </w:rPr>
        <w:t xml:space="preserve">: they show whether HVAC and ventilation energy is being used correctly. They answer two questions:</w:t>
      </w:r>
    </w:p>
    <w:p>
      <w:pPr>
        <w:pStyle w:val="ListParagraph"/>
        <w:numPr>
          <w:ilvl w:val="0"/>
          <w:numId w:val="2"/>
        </w:numPr>
        <w:spacing w:after="60"/>
      </w:pPr>
      <w:r>
        <w:rPr>
          <w:b w:val="false"/>
          <w:bCs w:val="false"/>
        </w:rPr>
        <w:t xml:space="preserve">Are we </w:t>
      </w:r>
      <w:r>
        <w:rPr>
          <w:b/>
          <w:bCs/>
        </w:rPr>
        <w:t xml:space="preserve">over-ventilating or over-cooling</w:t>
      </w:r>
      <w:r>
        <w:rPr>
          <w:b w:val="false"/>
          <w:bCs w:val="false"/>
        </w:rPr>
        <w:t xml:space="preserve"> (wasting energy)?</w:t>
      </w:r>
    </w:p>
    <w:p>
      <w:pPr>
        <w:pStyle w:val="ListParagraph"/>
        <w:numPr>
          <w:ilvl w:val="0"/>
          <w:numId w:val="2"/>
        </w:numPr>
        <w:spacing w:after="60"/>
      </w:pPr>
      <w:r>
        <w:rPr>
          <w:b w:val="false"/>
          <w:bCs w:val="false"/>
        </w:rPr>
        <w:t xml:space="preserve">Are we </w:t>
      </w:r>
      <w:r>
        <w:rPr>
          <w:b/>
          <w:bCs/>
        </w:rPr>
        <w:t xml:space="preserve">saving energy at the cost of comfort and health</w:t>
      </w:r>
      <w:r>
        <w:rPr>
          <w:b w:val="false"/>
          <w:bCs w:val="false"/>
        </w:rPr>
        <w:t xml:space="preserve">?</w:t>
      </w:r>
    </w:p>
    <w:p>
      <w:pPr>
        <w:keepNext w:val="false"/>
        <w:spacing w:after="120"/>
      </w:pPr>
      <w:r>
        <w:rPr>
          <w:b w:val="false"/>
          <w:bCs w:val="false"/>
        </w:rPr>
        <w:t xml:space="preserve">Each IAQ sensor must be </w:t>
      </w:r>
      <w:r>
        <w:rPr>
          <w:b/>
          <w:bCs/>
        </w:rPr>
        <w:t xml:space="preserve">linked to its zone and to the AHU or FCU serving it</w:t>
      </w:r>
      <w:r>
        <w:rPr>
          <w:b w:val="false"/>
          <w:bCs w:val="false"/>
        </w:rPr>
        <w:t xml:space="preserve">. Without that link, the data can't be connected to energy.</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CO₂</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Shows real occupancy and fresh-air need; low CO₂ with high fresh air means wasted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detects over-cooling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Relative humidity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dehumidification load</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PM2.5 / PM10</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µg/m³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Ensures energy savings don't harm air quality; filter performance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TVOC</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ppb or µg/m³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Indoor pollutants that need ventilation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Formaldehyde (HCHO)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ppb or µg/m³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New furniture and fit-outs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 (car parks, kitchens)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ppm</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Demand control for exhaust fans (also covered in Section 4)</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Over-ventilation time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Low CO₂ (e.g. under 600 ppm) while fresh air or fans run high: energy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Under-ventilation time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High CO₂ (e.g. over 1,000 ppm): poor air quality; ventilation needs increasing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Over-cooling time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temperature below the comfort band: HVAC energy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Comfort compliance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 temperature and humidity stay inside the comfort band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IAQ compliance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 CO₂, PM2.5 and TVOC stay within limits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Estimated occupancy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Derived from CO₂ trends where no occupancy sensors exist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vs IAQ balance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Zones that use more energy without better air quality</w:t>
            </w:r>
          </w:p>
        </w:tc>
      </w:tr>
    </w:tbl>
    <w:p>
      <w:pPr>
        <w:spacing w:after="60"/>
      </w:pPr>
    </w:p>
    <w:p>
      <w:pPr>
        <w:keepNext w:val="false"/>
        <w:spacing w:after="120"/>
      </w:pPr>
      <w:r>
        <w:rPr>
          <w:b w:val="false"/>
          <w:bCs w:val="false"/>
        </w:rPr>
        <w:t xml:space="preserve">The two CO₂ thresholds work together: </w:t>
      </w:r>
      <w:r>
        <w:rPr>
          <w:b/>
          <w:bCs/>
        </w:rPr>
        <w:t xml:space="preserve">600–1,000 ppm is the target band</w:t>
      </w:r>
      <w:r>
        <w:rPr>
          <w:b w:val="false"/>
          <w:bCs w:val="false"/>
        </w:rPr>
        <w:t xml:space="preserve"> for occupied spaces. Below 600 ppm while ventilation runs high suggests energy is being wasted; above 1,000 ppm means ventilation is not enough.</w:t>
      </w:r>
    </w:p>
    <w:p>
      <w:pPr>
        <w:keepNext w:val="false"/>
        <w:spacing w:after="120"/>
      </w:pPr>
      <w:r>
        <w:rPr>
          <w:b/>
          <w:bCs/>
        </w:rPr>
        <w:t xml:space="preserve">Minimum set if the provider can give only a little:</w:t>
      </w:r>
      <w:r>
        <w:rPr>
          <w:b w:val="false"/>
          <w:bCs w:val="false"/>
        </w:rPr>
        <w:t xml:space="preserve"> CO₂, temperature and humidity per zone, mapped to the AHU or FCU serving that zone. That's enough to detect over-ventilation, over-cooling and comfort compliance.</w:t>
      </w:r>
    </w:p>
    <w:p>
      <w:pPr>
        <w:keepNext w:val="false"/>
        <w:spacing w:after="120"/>
      </w:pPr>
      <w:r>
        <w:rPr>
          <w:b/>
          <w:bCs/>
        </w:rPr>
        <w:t xml:space="preserve">Static data to collect once:</w:t>
      </w:r>
      <w:r>
        <w:rPr>
          <w:b w:val="false"/>
          <w:bCs w:val="false"/>
        </w:rPr>
        <w:t xml:space="preserve"> the sensor list with location, zone, and the AHU/FCU serving each zone, plus the comfort and IAQ limits to use (for example, temperature 23–26 °C, humidity 40–60%, CO₂ 600–1,000 ppm, or the building's own standards).</w:t>
      </w:r>
    </w:p>
    <w:p>
      <w:pPr>
        <w:keepNext w:val="false"/>
        <w:spacing w:after="120"/>
      </w:pPr>
      <w:r>
        <w:rPr>
          <w:b/>
          <w:bCs/>
        </w:rPr>
        <w:t xml:space="preserve">Kept for future maintenance use:</w:t>
      </w:r>
      <w:r>
        <w:rPr>
          <w:b w:val="false"/>
          <w:bCs w:val="false"/>
        </w:rPr>
        <w:t xml:space="preserve"> sensor calibration dates, sensor drift detection and sensor communication faults.</w:t>
      </w:r>
    </w:p>
    <w:p>
      <w:pPr>
        <w:pStyle w:val="Heading1"/>
        <w:keepNext/>
      </w:pPr>
      <w:r>
        <w:t xml:space="preserve">14. Life-safety and Security Systems</w:t>
      </w:r>
    </w:p>
    <w:p>
      <w:pPr>
        <w:keepNext w:val="false"/>
        <w:spacing w:after="120"/>
      </w:pPr>
      <w:r>
        <w:rPr>
          <w:b w:val="false"/>
          <w:bCs w:val="false"/>
        </w:rPr>
        <w:t xml:space="preserve">Fire alarm, smoke control, gas leak detection, access control, CCTV and intrusion alarm systems. Their own energy use is negligible, so the dashboard doesn't need their detailed data. A few of their signals are useful as </w:t>
      </w:r>
      <w:r>
        <w:rPr>
          <w:b/>
          <w:bCs/>
        </w:rPr>
        <w:t xml:space="preserve">context for energy</w:t>
      </w:r>
      <w:r>
        <w:rPr>
          <w:b w:val="false"/>
          <w:bCs w:val="false"/>
        </w:rPr>
        <w:t xml:space="preserve">: mainly for </w:t>
      </w:r>
      <w:r>
        <w:rPr>
          <w:b/>
          <w:bCs/>
        </w:rPr>
        <w:t xml:space="preserve">occupancy</w:t>
      </w:r>
      <w:r>
        <w:rPr>
          <w:b w:val="false"/>
          <w:bCs w:val="false"/>
        </w:rPr>
        <w:t xml:space="preserve"> and for </w:t>
      </w:r>
      <w:r>
        <w:rPr>
          <w:b/>
          <w:bCs/>
        </w:rPr>
        <w:t xml:space="preserve">explaining unusual consumption</w:t>
      </w:r>
      <w:r>
        <w:rPr>
          <w:b w:val="false"/>
          <w:bCs w:val="false"/>
        </w:rPr>
        <w:t xml:space="preserve">.</w:t>
      </w:r>
    </w:p>
    <w:p>
      <w:pPr>
        <w:keepNext w:val="false"/>
        <w:spacing w:after="120"/>
      </w:pPr>
      <w:r>
        <w:rPr>
          <w:b w:val="false"/>
          <w:bCs w:val="false"/>
        </w:rPr>
        <w:t xml:space="preserve">All of this data must be </w:t>
      </w:r>
      <w:r>
        <w:rPr>
          <w:b/>
          <w:bCs/>
        </w:rPr>
        <w:t xml:space="preserve">read-only</w:t>
      </w:r>
      <w:r>
        <w:rPr>
          <w:b w:val="false"/>
          <w:bCs w:val="false"/>
        </w:rPr>
        <w:t xml:space="preserve">. The energy platform should never send commands to safety systems.</w:t>
      </w:r>
    </w:p>
    <w:p>
      <w:pPr>
        <w:pStyle w:val="Heading2"/>
        <w:keepNext/>
      </w:pPr>
      <w:r>
        <w:t xml:space="preserve">14.1 Fire Alarm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Fire alarm active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Active / Normal</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sudden HVAC shutdowns and fan runs during alarms or drills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Test / drill mode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Excludes test periods from energy analysis</w:t>
            </w:r>
          </w:p>
        </w:tc>
      </w:tr>
    </w:tbl>
    <w:p>
      <w:pPr>
        <w:spacing w:after="60"/>
      </w:pPr>
    </w:p>
    <w:p>
      <w:pPr>
        <w:pStyle w:val="Heading2"/>
        <w:keepNext/>
      </w:pPr>
      <w:r>
        <w:t xml:space="preserve">14.2 Smoke Control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Smoke fan / pressurisation fan run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extra fan energy during tests or alarms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Smoke control energy (if sub-metered)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Separates test energy from normal ventilation</w:t>
            </w:r>
          </w:p>
        </w:tc>
      </w:tr>
    </w:tbl>
    <w:p>
      <w:pPr>
        <w:spacing w:after="60"/>
      </w:pPr>
    </w:p>
    <w:p>
      <w:pPr>
        <w:pStyle w:val="Heading2"/>
        <w:keepNext/>
      </w:pPr>
      <w:r>
        <w:t xml:space="preserve">14.3 Gas Leak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leak alarm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Alarm / Normal</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Safety alert on the dashboard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shut-off valve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Open / Closed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gas consumption dropping to zero</w:t>
            </w:r>
          </w:p>
        </w:tc>
      </w:tr>
    </w:tbl>
    <w:p>
      <w:pPr>
        <w:spacing w:after="60"/>
      </w:pPr>
    </w:p>
    <w:p>
      <w:pPr>
        <w:pStyle w:val="Heading2"/>
        <w:keepNext/>
      </w:pPr>
      <w:r>
        <w:t xml:space="preserve">14.4 Access Control System (most useful of the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People entering / leaving per building or floor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Real occupancy, for energy per occupant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Floor or zone occupancy count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and lighting on in empty floors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First entry / last exit time per day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Actual building hours vs HVAC and lighting schedules</w:t>
            </w:r>
          </w:p>
        </w:tc>
      </w:tr>
    </w:tbl>
    <w:p>
      <w:pPr>
        <w:spacing w:after="60"/>
      </w:pPr>
    </w:p>
    <w:p>
      <w:pPr>
        <w:pStyle w:val="Heading2"/>
        <w:keepNext/>
      </w:pPr>
      <w:r>
        <w:t xml:space="preserve">14.5 CCTV / Video Surveillance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People counting (if video analytics exist)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Occupancy where access control doesn't count people</w:t>
            </w:r>
          </w:p>
        </w:tc>
      </w:tr>
    </w:tbl>
    <w:p>
      <w:pPr>
        <w:spacing w:after="60"/>
      </w:pPr>
    </w:p>
    <w:p>
      <w:pPr>
        <w:keepNext w:val="false"/>
        <w:spacing w:after="120"/>
      </w:pPr>
      <w:r>
        <w:rPr>
          <w:b w:val="false"/>
          <w:bCs w:val="false"/>
        </w:rPr>
        <w:t xml:space="preserve">Only </w:t>
      </w:r>
      <w:r>
        <w:rPr>
          <w:b/>
          <w:bCs/>
        </w:rPr>
        <w:t xml:space="preserve">anonymous counts</w:t>
      </w:r>
      <w:r>
        <w:rPr>
          <w:b w:val="false"/>
          <w:bCs w:val="false"/>
        </w:rPr>
        <w:t xml:space="preserve"> should be used here, never images or personal data.</w:t>
      </w:r>
    </w:p>
    <w:p>
      <w:pPr>
        <w:pStyle w:val="Heading2"/>
        <w:keepNext/>
      </w:pPr>
      <w:r>
        <w:t xml:space="preserve">14.6 Intrusion Alarm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Armed / disarmed status per zone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Armed / Disarmed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An armed zone is empty, so any HVAC or lighting running there is waste</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occupant (kWh/person)</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Usage efficiency based on real occupancy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in armed / empty zones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Clear after-hours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Actual building hours vs HVAC/lighting schedule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Schedules longer than real use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excluded during fire alarms and drills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Cleaner analysis without abnormal periods</w:t>
            </w:r>
          </w:p>
        </w:tc>
      </w:tr>
    </w:tbl>
    <w:p>
      <w:pPr>
        <w:spacing w:after="60"/>
      </w:pPr>
    </w:p>
    <w:p>
      <w:pPr>
        <w:keepNext w:val="false"/>
        <w:spacing w:after="120"/>
      </w:pPr>
      <w:r>
        <w:rPr>
          <w:b/>
          <w:bCs/>
        </w:rPr>
        <w:t xml:space="preserve">Minimum set if the provider can give only a little:</w:t>
      </w:r>
      <w:r>
        <w:rPr>
          <w:b w:val="false"/>
          <w:bCs w:val="false"/>
        </w:rPr>
        <w:t xml:space="preserve"> access control occupancy counts (per building or floor) and intrusion armed/disarmed status per zone. These two give the strongest energy insights from this group.</w:t>
      </w:r>
    </w:p>
    <w:p>
      <w:pPr>
        <w:keepNext w:val="false"/>
        <w:spacing w:after="120"/>
      </w:pPr>
      <w:r>
        <w:rPr>
          <w:b/>
          <w:bCs/>
        </w:rPr>
        <w:t xml:space="preserve">Static data to collect once:</w:t>
      </w:r>
      <w:r>
        <w:rPr>
          <w:b w:val="false"/>
          <w:bCs w:val="false"/>
        </w:rPr>
        <w:t xml:space="preserve"> the zone mapping between access-control / intrusion zones and the HVAC and lighting zones, so occupancy can be matched to the energy of the same space.</w:t>
      </w:r>
    </w:p>
    <w:p>
      <w:pPr>
        <w:keepNext w:val="false"/>
        <w:spacing w:after="120"/>
      </w:pPr>
      <w:r>
        <w:rPr>
          <w:b/>
          <w:bCs/>
        </w:rPr>
        <w:t xml:space="preserve">Kept for future safety and security dashboards:</w:t>
      </w:r>
      <w:r>
        <w:rPr>
          <w:b w:val="false"/>
          <w:bCs w:val="false"/>
        </w:rPr>
        <w:t xml:space="preserve"> detector-level alarms, device faults, sprinkler pressure, fire pump tests, door-forced alarms and camera health.</w:t>
      </w:r>
    </w:p>
    <w:p>
      <w:pPr>
        <w:pStyle w:val="Heading1"/>
        <w:keepNext/>
        <w:pageBreakBefore/>
      </w:pPr>
      <w:r>
        <w:t xml:space="preserve">Energy Supply and Measurement Systems</w:t>
      </w:r>
    </w:p>
    <w:p>
      <w:pPr>
        <w:pStyle w:val="Heading1"/>
        <w:keepNext/>
      </w:pPr>
      <w:r>
        <w:t xml:space="preserve">15. Electrical Distribution and Energy Metering</w:t>
      </w:r>
    </w:p>
    <w:p>
      <w:pPr>
        <w:keepNext w:val="false"/>
        <w:spacing w:after="120"/>
      </w:pPr>
      <w:r>
        <w:rPr>
          <w:b w:val="false"/>
          <w:bCs w:val="false"/>
        </w:rPr>
        <w:t xml:space="preserve">This is the </w:t>
      </w:r>
      <w:r>
        <w:rPr>
          <w:b/>
          <w:bCs/>
        </w:rPr>
        <w:t xml:space="preserve">backbone of the dashboard</w:t>
      </w:r>
      <w:r>
        <w:rPr>
          <w:b w:val="false"/>
          <w:bCs w:val="false"/>
        </w:rPr>
        <w:t xml:space="preserve">: almost every KPI is built on it. Meters are arranged in a hierarchy: </w:t>
      </w:r>
      <w:r>
        <w:rPr>
          <w:b/>
          <w:bCs/>
        </w:rPr>
        <w:t xml:space="preserve">main incomer → floor / panel meters → system meters</w:t>
      </w:r>
      <w:r>
        <w:rPr>
          <w:b w:val="false"/>
          <w:bCs w:val="false"/>
        </w:rPr>
        <w:t xml:space="preserve"> (HVAC, lighting, lifts, pumps). Most meters communicate over </w:t>
      </w:r>
      <w:r>
        <w:rPr>
          <w:b/>
          <w:bCs/>
        </w:rPr>
        <w:t xml:space="preserve">Modbus</w:t>
      </w:r>
      <w:r>
        <w:rPr>
          <w:b w:val="false"/>
          <w:bCs w:val="false"/>
        </w:rPr>
        <w:t xml:space="preserve">. Without sub-meters, only the building total is visible and it's impossible to say where energy goes.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incomer energy (grid import)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grid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incomer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building load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Maximum demand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kVA or 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Drives demand charges on the electricity bill</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 factor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Power factor penalties or incentives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Sub-meter energy per floor / panel / major system</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energy goes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Sub-meter power per floor / panel / major system</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load per area and system</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Voltage and current per phase (main incomer)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 A</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Phase imbalance and losses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Reactive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kVArh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Checks power factor billing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exported to grid (if solar exports)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Net metering</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consumption (kWh per day / month)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Overall trend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EUI (kWh/m² per year)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Compares buildings of different sizes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Breakdown by system and floor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energy goes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Peak demand vs contract demand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Risk of demand penalties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Load factor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Average load ÷ peak load; low values mean spiky demand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Base load (night / weekend minimum, kW)</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when the building is empty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Day / night and weekday / weekend split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consumption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Unaccounted energy</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Main incomer − sum of sub-meters; gaps in metering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cost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and demand × tariff</w:t>
            </w:r>
          </w:p>
        </w:tc>
      </w:tr>
    </w:tbl>
    <w:p>
      <w:pPr>
        <w:spacing w:after="60"/>
      </w:pPr>
    </w:p>
    <w:p>
      <w:pPr>
        <w:keepNext w:val="false"/>
        <w:spacing w:after="120"/>
      </w:pPr>
      <w:r>
        <w:rPr>
          <w:b/>
          <w:bCs/>
        </w:rPr>
        <w:t xml:space="preserve">Minimum set if the provider can give only a little:</w:t>
      </w:r>
      <w:r>
        <w:rPr>
          <w:b w:val="false"/>
          <w:bCs w:val="false"/>
        </w:rPr>
        <w:t xml:space="preserve"> main incomer energy, power, maximum demand and power factor, plus sub-meters for HVAC, lighting and each floor. That's enough to show total consumption, the system and floor breakdown, peak demand and base load.</w:t>
      </w:r>
    </w:p>
    <w:p>
      <w:pPr>
        <w:keepNext w:val="false"/>
        <w:spacing w:after="120"/>
      </w:pPr>
      <w:r>
        <w:rPr>
          <w:b/>
          <w:bCs/>
        </w:rPr>
        <w:t xml:space="preserve">Static data to collect once:</w:t>
      </w:r>
      <w:r>
        <w:rPr>
          <w:b w:val="false"/>
          <w:bCs w:val="false"/>
        </w:rPr>
        <w:t xml:space="preserve"> the electrical single-line diagram, the meter list with location and what each meter measures (parent and child meters), CT ratios, contract demand and the electricity tariff structure (including time-of-day rates).</w:t>
      </w:r>
    </w:p>
    <w:p>
      <w:pPr>
        <w:keepNext w:val="false"/>
        <w:spacing w:after="120"/>
      </w:pPr>
      <w:r>
        <w:rPr>
          <w:b/>
          <w:bCs/>
        </w:rPr>
        <w:t xml:space="preserve">Kept for future maintenance use:</w:t>
      </w:r>
      <w:r>
        <w:rPr>
          <w:b w:val="false"/>
          <w:bCs w:val="false"/>
        </w:rPr>
        <w:t xml:space="preserve"> harmonics, voltage dips and swells, breaker trips and transformer temperature.</w:t>
      </w:r>
    </w:p>
    <w:p>
      <w:pPr>
        <w:pStyle w:val="Heading1"/>
        <w:keepNext/>
      </w:pPr>
      <w:r>
        <w:t xml:space="preserve">16. Diesel Generator (DG) System</w:t>
      </w:r>
    </w:p>
    <w:p>
      <w:pPr>
        <w:keepNext w:val="false"/>
        <w:spacing w:after="120"/>
      </w:pPr>
      <w:r>
        <w:rPr>
          <w:b w:val="false"/>
          <w:bCs w:val="false"/>
        </w:rPr>
        <w:t xml:space="preserve">DG sets supply power during grid outages. Diesel power usually costs </w:t>
      </w:r>
      <w:r>
        <w:rPr>
          <w:b/>
          <w:bCs/>
        </w:rPr>
        <w:t xml:space="preserve">several times more per kWh than grid power</w:t>
      </w:r>
      <w:r>
        <w:rPr>
          <w:b w:val="false"/>
          <w:bCs w:val="false"/>
        </w:rPr>
        <w:t xml:space="preserve">, so DG running time and efficiency matter for cost.</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generated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DG share of building energy</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How long DGs run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Fuel consumption (or fuel tank level)</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litres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Diesel used, for efficiency and cost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Load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 or %</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Efficiency is poor at low load</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Grid / mains failure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Separates power-cut running from tests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Number of starts and test runs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Test-run energy and fuel</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DG energy share of total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Dependence on backup power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fuel consumption (kWh per litre)</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DG efficiency; higher is better</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Diesel cost per kWh vs grid cost per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Cost of power cuts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Average DG load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Under-loaded DGs waste fuel</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DG run hours per month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Outage and test patterns</w:t>
            </w:r>
          </w:p>
        </w:tc>
      </w:tr>
    </w:tbl>
    <w:p>
      <w:pPr>
        <w:spacing w:after="60"/>
      </w:pPr>
    </w:p>
    <w:p>
      <w:pPr>
        <w:keepNext w:val="false"/>
        <w:spacing w:after="120"/>
      </w:pPr>
      <w:r>
        <w:rPr>
          <w:b/>
          <w:bCs/>
        </w:rPr>
        <w:t xml:space="preserve">Minimum set if the provider can give only a little:</w:t>
      </w:r>
      <w:r>
        <w:rPr>
          <w:b w:val="false"/>
          <w:bCs w:val="false"/>
        </w:rPr>
        <w:t xml:space="preserve"> energy generated, run hours, and fuel consumption or tank level. That's enough to show DG energy, kWh per litre and diesel cost.</w:t>
      </w:r>
    </w:p>
    <w:p>
      <w:pPr>
        <w:keepNext w:val="false"/>
        <w:spacing w:after="120"/>
      </w:pPr>
      <w:r>
        <w:rPr>
          <w:b/>
          <w:bCs/>
        </w:rPr>
        <w:t xml:space="preserve">Static data to collect once:</w:t>
      </w:r>
      <w:r>
        <w:rPr>
          <w:b w:val="false"/>
          <w:bCs w:val="false"/>
        </w:rPr>
        <w:t xml:space="preserve"> the DG list with rating (kVA), rated fuel consumption, fuel tank capacity and the diesel price.</w:t>
      </w:r>
    </w:p>
    <w:p>
      <w:pPr>
        <w:keepNext w:val="false"/>
        <w:spacing w:after="120"/>
      </w:pPr>
      <w:r>
        <w:rPr>
          <w:b/>
          <w:bCs/>
        </w:rPr>
        <w:t xml:space="preserve">Kept for future maintenance use:</w:t>
      </w:r>
      <w:r>
        <w:rPr>
          <w:b w:val="false"/>
          <w:bCs w:val="false"/>
        </w:rPr>
        <w:t xml:space="preserve"> battery voltage, coolant temperature, oil pressure, alarms and service hours.</w:t>
      </w:r>
    </w:p>
    <w:p>
      <w:pPr>
        <w:pStyle w:val="Heading1"/>
        <w:keepNext/>
      </w:pPr>
      <w:r>
        <w:t xml:space="preserve">17. Solar / Renewable Energy System</w:t>
      </w:r>
    </w:p>
    <w:p>
      <w:pPr>
        <w:keepNext w:val="false"/>
        <w:spacing w:after="120"/>
      </w:pPr>
      <w:r>
        <w:rPr>
          <w:b w:val="false"/>
          <w:bCs w:val="false"/>
        </w:rPr>
        <w:t xml:space="preserve">On-site solar reduces grid consumption. Data usually comes from the </w:t>
      </w:r>
      <w:r>
        <w:rPr>
          <w:b/>
          <w:bCs/>
        </w:rPr>
        <w:t xml:space="preserve">inverters</w:t>
      </w:r>
      <w:r>
        <w:rPr>
          <w:b w:val="false"/>
          <w:bCs w:val="false"/>
        </w:rPr>
        <w:t xml:space="preserve"> or a </w:t>
      </w:r>
      <w:r>
        <w:rPr>
          <w:b/>
          <w:bCs/>
        </w:rPr>
        <w:t xml:space="preserve">solar generation meter</w:t>
      </w:r>
      <w:r>
        <w:rPr>
          <w:b w:val="false"/>
          <w:bCs w:val="false"/>
        </w:rPr>
        <w:t xml:space="preserve">.</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generated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Renewable contribution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Instantaneous power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generation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Inverter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 / Fault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generation drops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exported to grid (if any)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Net metering</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Solar irradiance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W/m²</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Expected vs actual generation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Module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Explains lower output on hot days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Generation per inverter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Finds under-performing inverters</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Renewable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Sustainability performance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Specific yield (kWh per kWp)</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Compares plants of different sizes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Performance ratio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Actual vs expected generation from irradiance; low values mean dirty panels or faults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Grid savings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Value of solar generation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CO₂ avoided (kg)</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Generation × grid emission factor</w:t>
            </w:r>
          </w:p>
        </w:tc>
      </w:tr>
    </w:tbl>
    <w:p>
      <w:pPr>
        <w:spacing w:after="60"/>
      </w:pPr>
    </w:p>
    <w:p>
      <w:pPr>
        <w:keepNext w:val="false"/>
        <w:spacing w:after="120"/>
      </w:pPr>
      <w:r>
        <w:rPr>
          <w:b/>
          <w:bCs/>
        </w:rPr>
        <w:t xml:space="preserve">Minimum set if the provider can give only a little:</w:t>
      </w:r>
      <w:r>
        <w:rPr>
          <w:b w:val="false"/>
          <w:bCs w:val="false"/>
        </w:rPr>
        <w:t xml:space="preserve"> energy generated and inverter status. That's enough to show solar generation, renewable share and savings.</w:t>
      </w:r>
    </w:p>
    <w:p>
      <w:pPr>
        <w:keepNext w:val="false"/>
        <w:spacing w:after="120"/>
      </w:pPr>
      <w:r>
        <w:rPr>
          <w:b/>
          <w:bCs/>
        </w:rPr>
        <w:t xml:space="preserve">Static data to collect once:</w:t>
      </w:r>
      <w:r>
        <w:rPr>
          <w:b w:val="false"/>
          <w:bCs w:val="false"/>
        </w:rPr>
        <w:t xml:space="preserve"> installed capacity (kWp), inverter list, panel tilt and orientation, commissioning date and expected annual generation.</w:t>
      </w:r>
    </w:p>
    <w:p>
      <w:pPr>
        <w:keepNext w:val="false"/>
        <w:spacing w:after="120"/>
      </w:pPr>
      <w:r>
        <w:rPr>
          <w:b/>
          <w:bCs/>
        </w:rPr>
        <w:t xml:space="preserve">Kept for future maintenance use:</w:t>
      </w:r>
      <w:r>
        <w:rPr>
          <w:b w:val="false"/>
          <w:bCs w:val="false"/>
        </w:rPr>
        <w:t xml:space="preserve"> string faults, inverter alarms and panel cleaning schedule.</w:t>
      </w:r>
    </w:p>
    <w:p>
      <w:pPr>
        <w:pStyle w:val="Heading1"/>
        <w:keepNext/>
      </w:pPr>
      <w:r>
        <w:t xml:space="preserve">18. Gas Supply and Metering System</w:t>
      </w:r>
    </w:p>
    <w:p>
      <w:pPr>
        <w:keepNext w:val="false"/>
        <w:spacing w:after="120"/>
      </w:pPr>
      <w:r>
        <w:rPr>
          <w:b w:val="false"/>
          <w:bCs w:val="false"/>
        </w:rPr>
        <w:t xml:space="preserve">Gas (piped natural gas or LPG) supplies boilers, kitchens and laundries. Gas is measured in </w:t>
      </w:r>
      <w:r>
        <w:rPr>
          <w:b/>
          <w:bCs/>
        </w:rPr>
        <w:t xml:space="preserve">m³ (or SCM) or kg</w:t>
      </w:r>
      <w:r>
        <w:rPr>
          <w:b w:val="false"/>
          <w:bCs w:val="false"/>
        </w:rPr>
        <w:t xml:space="preserve">, and must be </w:t>
      </w:r>
      <w:r>
        <w:rPr>
          <w:b/>
          <w:bCs/>
        </w:rPr>
        <w:t xml:space="preserve">converted to kWh</w:t>
      </w:r>
      <w:r>
        <w:rPr>
          <w:b w:val="false"/>
          <w:bCs w:val="false"/>
        </w:rPr>
        <w:t xml:space="preserve"> using the supplier's calorific value so it can be added to electricity for total building energy (natural gas is roughly 10–11 kWh per m³).</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consumption, main 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SCM or kg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Total gas used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consumption per user (boilers, kitchen, laundry) via sub-meters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SCM or kg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Where gas goes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flow rate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Live usage and peaks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LPG bank / tank level (LPG sites)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kg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Consumption where no flow meter exists</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Formula / 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energy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volume × calorific value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electricity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use by user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Boilers vs kitchen vs laundry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consumed outside operating hours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Equipment left 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cost (₹ or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Volume × tariff</w:t>
            </w:r>
          </w:p>
        </w:tc>
      </w:tr>
    </w:tbl>
    <w:p>
      <w:pPr>
        <w:spacing w:after="60"/>
      </w:pPr>
    </w:p>
    <w:p>
      <w:pPr>
        <w:keepNext w:val="false"/>
        <w:spacing w:after="120"/>
      </w:pPr>
      <w:r>
        <w:rPr>
          <w:b/>
          <w:bCs/>
        </w:rPr>
        <w:t xml:space="preserve">Minimum set if the provider can give only a little:</w:t>
      </w:r>
      <w:r>
        <w:rPr>
          <w:b w:val="false"/>
          <w:bCs w:val="false"/>
        </w:rPr>
        <w:t xml:space="preserve"> main gas meter consumption. Add sub-meters per major user when available.</w:t>
      </w:r>
    </w:p>
    <w:p>
      <w:pPr>
        <w:keepNext w:val="false"/>
        <w:spacing w:after="120"/>
      </w:pPr>
      <w:r>
        <w:rPr>
          <w:b/>
          <w:bCs/>
        </w:rPr>
        <w:t xml:space="preserve">Static data to collect once:</w:t>
      </w:r>
      <w:r>
        <w:rPr>
          <w:b w:val="false"/>
          <w:bCs w:val="false"/>
        </w:rPr>
        <w:t xml:space="preserve"> gas type (PNG or LPG), calorific value from the supplier bill, the meter list with what each meter feeds, and the gas tariff.</w:t>
      </w:r>
    </w:p>
    <w:p>
      <w:pPr>
        <w:keepNext w:val="false"/>
        <w:spacing w:after="120"/>
      </w:pPr>
      <w:r>
        <w:rPr>
          <w:b w:val="false"/>
          <w:bCs w:val="false"/>
        </w:rPr>
        <w:t xml:space="preserve">Gas leak alarms and shut-off valve status are covered in Section 14.3.</w:t>
      </w:r>
    </w:p>
    <w:p>
      <w:pPr>
        <w:pStyle w:val="Heading1"/>
        <w:keepNext/>
        <w:pageBreakBefore/>
      </w:pPr>
      <w:r>
        <w:t xml:space="preserve">Building-type-specific Systems (where present)</w:t>
      </w:r>
    </w:p>
    <w:p>
      <w:pPr>
        <w:pStyle w:val="Heading1"/>
        <w:keepNext/>
      </w:pPr>
      <w:r>
        <w:t xml:space="preserve">19. Kitchen Equipment</w:t>
      </w:r>
    </w:p>
    <w:p>
      <w:pPr>
        <w:keepNext w:val="false"/>
        <w:spacing w:after="120"/>
      </w:pPr>
      <w:r>
        <w:rPr>
          <w:b w:val="false"/>
          <w:bCs w:val="false"/>
        </w:rPr>
        <w:t xml:space="preserve">Large in hotels, hospitals, malls and campuses. Kitchen ventilation is covered in Section 4.2.</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electricity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Electrical kitchen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gas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 or kg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Gas kitchen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Meals / covers served (from operations)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count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meal</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operating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used outside cooking hours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Major equipment on/off status (ovens, fryers, dishwashers)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Equipment left on when idle</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meal (kWh per cover)</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efficiency and benchmarking</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Kitchen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Idle energy outside operating hours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Equipment left on</w:t>
            </w:r>
          </w:p>
        </w:tc>
      </w:tr>
    </w:tbl>
    <w:p>
      <w:pPr>
        <w:spacing w:after="60"/>
      </w:pPr>
    </w:p>
    <w:p>
      <w:pPr>
        <w:keepNext w:val="false"/>
        <w:spacing w:after="120"/>
      </w:pPr>
      <w:r>
        <w:rPr>
          <w:b/>
          <w:bCs/>
        </w:rPr>
        <w:t xml:space="preserve">Minimum set if the provider can give only a little:</w:t>
      </w:r>
      <w:r>
        <w:rPr>
          <w:b w:val="false"/>
          <w:bCs w:val="false"/>
        </w:rPr>
        <w:t xml:space="preserve"> kitchen electricity and gas sub-meters plus meals served.</w:t>
      </w:r>
    </w:p>
    <w:p>
      <w:pPr>
        <w:keepNext w:val="false"/>
        <w:spacing w:after="120"/>
      </w:pPr>
      <w:r>
        <w:rPr>
          <w:b/>
          <w:bCs/>
        </w:rPr>
        <w:t xml:space="preserve">Static data to collect once:</w:t>
      </w:r>
      <w:r>
        <w:rPr>
          <w:b w:val="false"/>
          <w:bCs w:val="false"/>
        </w:rPr>
        <w:t xml:space="preserve"> the major equipment list with rated power (kW) and fuel type.</w:t>
      </w:r>
    </w:p>
    <w:p>
      <w:pPr>
        <w:pStyle w:val="Heading1"/>
        <w:keepNext/>
      </w:pPr>
      <w:r>
        <w:t xml:space="preserve">20. Laundry Equipment</w:t>
      </w:r>
    </w:p>
    <w:p>
      <w:pPr>
        <w:keepNext w:val="false"/>
        <w:spacing w:after="120"/>
      </w:pPr>
      <w:r>
        <w:rPr>
          <w:b w:val="false"/>
          <w:bCs w:val="false"/>
        </w:rPr>
        <w:t xml:space="preserve">Large in hotels and hospitals. Uses electricity, steam or gas, and water.</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Laundry electricity (sub-meter)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Electrical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Steam or gas consumption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kg or 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Thermal energy for washing and drying</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consumption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use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Linen processed (from operations)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kg</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and water per kg</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Washer and dryer on/off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Machines running part-loaded or idle</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kg of linen (kWh/kg)</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Laundry efficiency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per kg of linen (litres/kg)</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efficiency</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Laundry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bl>
    <w:p>
      <w:pPr>
        <w:spacing w:after="60"/>
      </w:pPr>
    </w:p>
    <w:p>
      <w:pPr>
        <w:keepNext w:val="false"/>
        <w:spacing w:after="120"/>
      </w:pPr>
      <w:r>
        <w:rPr>
          <w:b/>
          <w:bCs/>
        </w:rPr>
        <w:t xml:space="preserve">Minimum set if the provider can give only a little:</w:t>
      </w:r>
      <w:r>
        <w:rPr>
          <w:b w:val="false"/>
          <w:bCs w:val="false"/>
        </w:rPr>
        <w:t xml:space="preserve"> laundry energy sub-meter, water meter and kg of linen processed.</w:t>
      </w:r>
    </w:p>
    <w:p>
      <w:pPr>
        <w:keepNext w:val="false"/>
        <w:spacing w:after="120"/>
      </w:pPr>
      <w:r>
        <w:rPr>
          <w:b/>
          <w:bCs/>
        </w:rPr>
        <w:t xml:space="preserve">Static data to collect once:</w:t>
      </w:r>
      <w:r>
        <w:rPr>
          <w:b w:val="false"/>
          <w:bCs w:val="false"/>
        </w:rPr>
        <w:t xml:space="preserve"> the machine list with capacity (kg) and rated power (kW).</w:t>
      </w:r>
    </w:p>
    <w:p>
      <w:pPr>
        <w:pStyle w:val="Heading1"/>
        <w:keepNext/>
      </w:pPr>
      <w:r>
        <w:t xml:space="preserve">21. Swimming Pool and Spa System</w:t>
      </w:r>
    </w:p>
    <w:p>
      <w:pPr>
        <w:keepNext w:val="false"/>
        <w:spacing w:after="120"/>
      </w:pPr>
      <w:r>
        <w:rPr>
          <w:b w:val="false"/>
          <w:bCs w:val="false"/>
        </w:rPr>
        <w:t xml:space="preserve">Found in hotels, clubs and residential complexes. Energy goes to water heating and filtration pumps.</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heating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 or 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Filtration pump energy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kWh</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Pumping consumption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water temperature and setpoint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Overheating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on/off status and run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 hours</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Pumps running outside needed hours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operating hours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time</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and pumping outside opening hours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cover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Covers cut heat loss at night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Pump speed (VFD)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 or Hz</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savings from slower night filtration</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Make-up water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m³</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Evaporation and leaks</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energy per day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Trend and comparison</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Heating outside opening hours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Overheating time (hours above setpoint)</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Water heated more than needed</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Pool share of total energy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Comparison with other systems</w:t>
            </w:r>
          </w:p>
        </w:tc>
      </w:tr>
    </w:tbl>
    <w:p>
      <w:pPr>
        <w:spacing w:after="60"/>
      </w:pPr>
    </w:p>
    <w:p>
      <w:pPr>
        <w:keepNext w:val="false"/>
        <w:spacing w:after="120"/>
      </w:pPr>
      <w:r>
        <w:rPr>
          <w:b/>
          <w:bCs/>
        </w:rPr>
        <w:t xml:space="preserve">Minimum set if the provider can give only a little:</w:t>
      </w:r>
      <w:r>
        <w:rPr>
          <w:b w:val="false"/>
          <w:bCs w:val="false"/>
        </w:rPr>
        <w:t xml:space="preserve"> heating energy, pump energy, and water temperature and setpoint.</w:t>
      </w:r>
    </w:p>
    <w:p>
      <w:pPr>
        <w:keepNext w:val="false"/>
        <w:spacing w:after="120"/>
      </w:pPr>
      <w:r>
        <w:rPr>
          <w:b/>
          <w:bCs/>
        </w:rPr>
        <w:t xml:space="preserve">Static data to collect once:</w:t>
      </w:r>
      <w:r>
        <w:rPr>
          <w:b w:val="false"/>
          <w:bCs w:val="false"/>
        </w:rPr>
        <w:t xml:space="preserve"> pool and spa volume (m³), heater type and rated capacity (kW), and pump rated power (kW).</w:t>
      </w:r>
    </w:p>
    <w:p>
      <w:pPr>
        <w:pStyle w:val="Heading1"/>
        <w:keepNext/>
      </w:pPr>
      <w:r>
        <w:t xml:space="preserve">22. Guest Room Management System (GRMS, hotels)</w:t>
      </w:r>
    </w:p>
    <w:p>
      <w:pPr>
        <w:keepNext w:val="false"/>
        <w:spacing w:after="120"/>
      </w:pPr>
      <w:r>
        <w:rPr>
          <w:b w:val="false"/>
          <w:bCs w:val="false"/>
        </w:rPr>
        <w:t xml:space="preserve">Uses almost no energy itself, but gives the </w:t>
      </w:r>
      <w:r>
        <w:rPr>
          <w:b/>
          <w:bCs/>
        </w:rPr>
        <w:t xml:space="preserve">room-level occupancy</w:t>
      </w:r>
      <w:r>
        <w:rPr>
          <w:b w:val="false"/>
          <w:bCs w:val="false"/>
        </w:rPr>
        <w:t xml:space="preserve"> that hotel energy KPIs depend on. Room sold status comes from the hotel </w:t>
      </w:r>
      <w:r>
        <w:rPr>
          <w:b/>
          <w:bCs/>
        </w:rPr>
        <w:t xml:space="preserve">PMS</w:t>
      </w:r>
      <w:r>
        <w:rPr>
          <w:b w:val="false"/>
          <w:bCs w:val="false"/>
        </w:rPr>
        <w:t xml:space="preserve">.</w:t>
      </w:r>
    </w:p>
    <w:p>
      <w:pPr>
        <w:keepNext/>
        <w:spacing w:after="80" w:before="120"/>
      </w:pPr>
      <w:r>
        <w:rPr>
          <w:b/>
          <w:bCs/>
        </w:rPr>
        <w:t xml:space="preserve">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Why it's needed</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occupancy (key card / presence)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Occupied / vacant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Guest in the room or out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sold status (from PMS)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Sold / unsold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and lights in unsold rooms are waste</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AC on/off, setpoint and room temperature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 °C</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Setback when the guest is out</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 lighting on/off</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On / Off</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Lights left on in empty rooms</w:t>
            </w:r>
          </w:p>
        </w:tc>
      </w:tr>
    </w:tbl>
    <w:p>
      <w:pPr>
        <w:spacing w:after="60"/>
      </w:pPr>
    </w:p>
    <w:p>
      <w:pPr>
        <w:keepNext/>
        <w:spacing w:after="80" w:before="120"/>
      </w:pPr>
      <w:r>
        <w:rPr>
          <w:b/>
          <w:bCs/>
        </w:rPr>
        <w:t xml:space="preserve">Good to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1805"/>
        <w:gridCol w:w="3792"/>
      </w:tblGrid>
      <w:tr>
        <w:trPr>
          <w:cantSplit/>
          <w:tblHeader/>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 point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Unit</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Adds</w:t>
            </w:r>
          </w:p>
        </w:tc>
      </w:tr>
      <w:tr>
        <w:trPr>
          <w:cantSplit/>
        </w:trPr>
        <w:tc>
          <w:tcPr>
            <w:tcW w:type="dxa" w:w="3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Window / balcony door open status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Open / Closed</w:t>
            </w:r>
          </w:p>
        </w:tc>
        <w:tc>
          <w:tcPr>
            <w:tcW w:type="dxa" w:w="37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running with the window open</w:t>
            </w:r>
          </w:p>
        </w:tc>
      </w:tr>
    </w:tbl>
    <w:p>
      <w:pPr>
        <w:spacing w:after="60"/>
      </w:pPr>
    </w:p>
    <w:p>
      <w:pPr>
        <w:keepNext/>
        <w:spacing w:after="80" w:before="120"/>
      </w:pPr>
      <w:r>
        <w:rPr>
          <w:b/>
          <w:bCs/>
        </w:rPr>
        <w:t xml:space="preserve">KPIs the dashboard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KPI</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Insight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occupied room (kWh per room sold)</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The main hotel energy KPI; fair comparison across hotels</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running in unsold rooms (rooms, kWh)</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Direct waste</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Setback compliance (%)</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Rooms correctly set back when the guest is out</w:t>
            </w:r>
          </w:p>
        </w:tc>
      </w:tr>
      <w:tr>
        <w:trPr>
          <w:cantSplit/>
        </w:trPr>
        <w:tc>
          <w:tcPr>
            <w:tcW w:type="dxa" w:w="379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AC on with window open (hours)</w:t>
            </w:r>
          </w:p>
        </w:tc>
        <w:tc>
          <w:tcPr>
            <w:tcW w:type="dxa" w:w="523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Avoidable cooling loss</w:t>
            </w:r>
          </w:p>
        </w:tc>
      </w:tr>
    </w:tbl>
    <w:p>
      <w:pPr>
        <w:spacing w:after="60"/>
      </w:pPr>
    </w:p>
    <w:p>
      <w:pPr>
        <w:keepNext w:val="false"/>
        <w:spacing w:after="120"/>
      </w:pPr>
      <w:r>
        <w:rPr>
          <w:b/>
          <w:bCs/>
        </w:rPr>
        <w:t xml:space="preserve">Minimum set if the provider can give only a little:</w:t>
      </w:r>
      <w:r>
        <w:rPr>
          <w:b w:val="false"/>
          <w:bCs w:val="false"/>
        </w:rPr>
        <w:t xml:space="preserve"> room occupancy, room sold status, and room AC status and setpoint.</w:t>
      </w:r>
    </w:p>
    <w:p>
      <w:pPr>
        <w:keepNext w:val="false"/>
        <w:spacing w:after="120"/>
      </w:pPr>
      <w:r>
        <w:rPr>
          <w:b/>
          <w:bCs/>
        </w:rPr>
        <w:t xml:space="preserve">Static data to collect once:</w:t>
      </w:r>
      <w:r>
        <w:rPr>
          <w:b w:val="false"/>
          <w:bCs w:val="false"/>
        </w:rPr>
        <w:t xml:space="preserve"> the room list with floor, room type, area (m²) and the FCU serving each room.</w:t>
      </w:r>
    </w:p>
    <w:p>
      <w:pPr>
        <w:pStyle w:val="Heading1"/>
        <w:keepNext/>
        <w:pageBreakBefore/>
      </w:pPr>
      <w:r>
        <w:t xml:space="preserve">Part 3: Context Data and Common Data Rules</w:t>
      </w:r>
    </w:p>
    <w:p>
      <w:pPr>
        <w:pStyle w:val="Heading2"/>
        <w:keepNext/>
      </w:pPr>
      <w:r>
        <w:t xml:space="preserve">Context data (from outside the BMS)</w:t>
      </w:r>
    </w:p>
    <w:p>
      <w:pPr>
        <w:keepNext w:val="false"/>
        <w:spacing w:after="120"/>
      </w:pPr>
      <w:r>
        <w:rPr>
          <w:b w:val="false"/>
          <w:bCs w:val="false"/>
        </w:rPr>
        <w:t xml:space="preserve">Consumption only becomes insight when it's compared with something. This data comes from the building owner, operations or external sources, not from the BMS.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Data</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Purpose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Building area per building / floor (m²)</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EUI and fair comparisons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Operating hours and holidays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After-hours waste detection</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Occupancy (headcount, PMS, access control)</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Energy per occupant or per occupied room</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Outdoor temperature and humidity (BMS sensor or weather service)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Weather normalisation</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Tariffs (electricity incl. time-of-day and demand charges, gas, diesel, water)</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Cost calculations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Historical consumption (at least 12 months)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Baseline for savings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Savings targets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Progress tracking against goals</w:t>
            </w:r>
          </w:p>
        </w:tc>
      </w:tr>
    </w:tbl>
    <w:p>
      <w:pPr>
        <w:spacing w:after="60"/>
      </w:pPr>
    </w:p>
    <w:p>
      <w:pPr>
        <w:pStyle w:val="Heading2"/>
        <w:keepNext/>
      </w:pPr>
      <w:r>
        <w:t xml:space="preserve">Common rules for all data</w:t>
      </w:r>
    </w:p>
    <w:p>
      <w:pPr>
        <w:pStyle w:val="ListParagraph"/>
        <w:numPr>
          <w:ilvl w:val="0"/>
          <w:numId w:val="2"/>
        </w:numPr>
        <w:spacing w:after="60"/>
      </w:pPr>
      <w:r>
        <w:rPr>
          <w:b/>
          <w:bCs/>
        </w:rPr>
        <w:t xml:space="preserve">Polling interval:</w:t>
      </w:r>
      <w:r>
        <w:rPr>
          <w:b w:val="false"/>
          <w:bCs w:val="false"/>
        </w:rPr>
        <w:t xml:space="preserve"> every 10–30 minutes, the same interval across all systems where possible.</w:t>
      </w:r>
    </w:p>
    <w:p>
      <w:pPr>
        <w:pStyle w:val="ListParagraph"/>
        <w:numPr>
          <w:ilvl w:val="0"/>
          <w:numId w:val="2"/>
        </w:numPr>
        <w:spacing w:after="60"/>
      </w:pPr>
      <w:r>
        <w:rPr>
          <w:b/>
          <w:bCs/>
        </w:rPr>
        <w:t xml:space="preserve">Energy meters:</w:t>
      </w:r>
      <w:r>
        <w:rPr>
          <w:b w:val="false"/>
          <w:bCs w:val="false"/>
        </w:rPr>
        <w:t xml:space="preserve"> send the cumulative kWh register reading, not only instantaneous kW, so no energy is lost between readings.</w:t>
      </w:r>
    </w:p>
    <w:p>
      <w:pPr>
        <w:pStyle w:val="ListParagraph"/>
        <w:numPr>
          <w:ilvl w:val="0"/>
          <w:numId w:val="2"/>
        </w:numPr>
        <w:spacing w:after="60"/>
      </w:pPr>
      <w:r>
        <w:rPr>
          <w:b/>
          <w:bCs/>
        </w:rPr>
        <w:t xml:space="preserve">Timestamps:</w:t>
      </w:r>
      <w:r>
        <w:rPr>
          <w:b w:val="false"/>
          <w:bCs w:val="false"/>
        </w:rPr>
        <w:t xml:space="preserve"> every reading carries a timestamp with its time zone (e.g. IST, UTC+05:30).</w:t>
      </w:r>
    </w:p>
    <w:p>
      <w:pPr>
        <w:pStyle w:val="ListParagraph"/>
        <w:numPr>
          <w:ilvl w:val="0"/>
          <w:numId w:val="2"/>
        </w:numPr>
        <w:spacing w:after="60"/>
      </w:pPr>
      <w:r>
        <w:rPr>
          <w:b/>
          <w:bCs/>
        </w:rPr>
        <w:t xml:space="preserve">Units:</w:t>
      </w:r>
      <w:r>
        <w:rPr>
          <w:b w:val="false"/>
          <w:bCs w:val="false"/>
        </w:rPr>
        <w:t xml:space="preserve"> every data point has a defined unit, as listed in this document.</w:t>
      </w:r>
    </w:p>
    <w:p>
      <w:pPr>
        <w:pStyle w:val="ListParagraph"/>
        <w:numPr>
          <w:ilvl w:val="0"/>
          <w:numId w:val="2"/>
        </w:numPr>
        <w:spacing w:after="60"/>
      </w:pPr>
      <w:r>
        <w:rPr>
          <w:b/>
          <w:bCs/>
        </w:rPr>
        <w:t xml:space="preserve">Naming:</w:t>
      </w:r>
      <w:r>
        <w:rPr>
          <w:b w:val="false"/>
          <w:bCs w:val="false"/>
        </w:rPr>
        <w:t xml:space="preserve"> one consistent naming / tagging convention for all points (e.g. Building → Floor → Zone → Equipment → Data point).</w:t>
      </w:r>
    </w:p>
    <w:p>
      <w:pPr>
        <w:pStyle w:val="ListParagraph"/>
        <w:numPr>
          <w:ilvl w:val="0"/>
          <w:numId w:val="2"/>
        </w:numPr>
        <w:spacing w:after="60"/>
      </w:pPr>
      <w:r>
        <w:rPr>
          <w:b/>
          <w:bCs/>
        </w:rPr>
        <w:t xml:space="preserve">Data quality:</w:t>
      </w:r>
      <w:r>
        <w:rPr>
          <w:b w:val="false"/>
          <w:bCs w:val="false"/>
        </w:rPr>
        <w:t xml:space="preserve"> missing or faulty readings are flagged, not filled with zero, so gaps don't look like low consumption.</w:t>
      </w:r>
    </w:p>
    <w:p>
      <w:pPr>
        <w:pStyle w:val="ListParagraph"/>
        <w:numPr>
          <w:ilvl w:val="0"/>
          <w:numId w:val="2"/>
        </w:numPr>
        <w:spacing w:after="60"/>
      </w:pPr>
      <w:r>
        <w:rPr>
          <w:b/>
          <w:bCs/>
        </w:rPr>
        <w:t xml:space="preserve">Access:</w:t>
      </w:r>
      <w:r>
        <w:rPr>
          <w:b w:val="false"/>
          <w:bCs w:val="false"/>
        </w:rPr>
        <w:t xml:space="preserve"> the energy platform has read-only access to the BMS; it never sends commands.</w:t>
      </w:r>
    </w:p>
    <w:p>
      <w:pPr>
        <w:pStyle w:val="ListParagraph"/>
        <w:numPr>
          <w:ilvl w:val="0"/>
          <w:numId w:val="2"/>
        </w:numPr>
        <w:spacing w:after="60"/>
      </w:pPr>
      <w:r>
        <w:rPr>
          <w:b/>
          <w:bCs/>
        </w:rPr>
        <w:t xml:space="preserve">Maintenance data:</w:t>
      </w:r>
      <w:r>
        <w:rPr>
          <w:b w:val="false"/>
          <w:bCs w:val="false"/>
        </w:rPr>
        <w:t xml:space="preserve"> not required now; the "Kept for future maintenance use" lists define the next phase.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000000"/>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3"/>
      <w:szCs w:val="2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 BMS Data Requirements</dc:title>
  <dc:creator>BEACON</dc:creator>
  <cp:lastModifiedBy>Un-named</cp:lastModifiedBy>
  <cp:revision>1</cp:revision>
  <dcterms:created xsi:type="dcterms:W3CDTF">2026-10-14T07:09:49.527Z</dcterms:created>
  <dcterms:modified xsi:type="dcterms:W3CDTF">2026-10-14T07:09:49.534Z</dcterms:modified>
</cp:coreProperties>
</file>

<file path=docProps/custom.xml><?xml version="1.0" encoding="utf-8"?>
<Properties xmlns="http://schemas.openxmlformats.org/officeDocument/2006/custom-properties" xmlns:vt="http://schemas.openxmlformats.org/officeDocument/2006/docPropsVTypes"/>
</file>