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84707C"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4707561" w:history="1">
            <w:r w:rsidR="0084707C" w:rsidRPr="00AB255C">
              <w:rPr>
                <w:rStyle w:val="Collegamentoipertestuale"/>
                <w:rFonts w:cstheme="minorHAnsi"/>
                <w:b/>
                <w:noProof/>
              </w:rPr>
              <w:t>1. Introduzione</w:t>
            </w:r>
            <w:r w:rsidR="0084707C">
              <w:rPr>
                <w:noProof/>
                <w:webHidden/>
              </w:rPr>
              <w:tab/>
            </w:r>
            <w:r w:rsidR="0084707C">
              <w:rPr>
                <w:noProof/>
                <w:webHidden/>
              </w:rPr>
              <w:fldChar w:fldCharType="begin"/>
            </w:r>
            <w:r w:rsidR="0084707C">
              <w:rPr>
                <w:noProof/>
                <w:webHidden/>
              </w:rPr>
              <w:instrText xml:space="preserve"> PAGEREF _Toc534707561 \h </w:instrText>
            </w:r>
            <w:r w:rsidR="0084707C">
              <w:rPr>
                <w:noProof/>
                <w:webHidden/>
              </w:rPr>
            </w:r>
            <w:r w:rsidR="0084707C">
              <w:rPr>
                <w:noProof/>
                <w:webHidden/>
              </w:rPr>
              <w:fldChar w:fldCharType="separate"/>
            </w:r>
            <w:r w:rsidR="00C6025D">
              <w:rPr>
                <w:noProof/>
                <w:webHidden/>
              </w:rPr>
              <w:t>2</w:t>
            </w:r>
            <w:r w:rsidR="0084707C">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62" w:history="1">
            <w:r w:rsidRPr="00AB255C">
              <w:rPr>
                <w:rStyle w:val="Collegamentoipertestuale"/>
                <w:rFonts w:cstheme="minorHAnsi"/>
                <w:b/>
                <w:noProof/>
              </w:rPr>
              <w:t>2. Vincoli</w:t>
            </w:r>
            <w:r>
              <w:rPr>
                <w:noProof/>
                <w:webHidden/>
              </w:rPr>
              <w:tab/>
            </w:r>
            <w:r>
              <w:rPr>
                <w:noProof/>
                <w:webHidden/>
              </w:rPr>
              <w:fldChar w:fldCharType="begin"/>
            </w:r>
            <w:r>
              <w:rPr>
                <w:noProof/>
                <w:webHidden/>
              </w:rPr>
              <w:instrText xml:space="preserve"> PAGEREF _Toc534707562 \h </w:instrText>
            </w:r>
            <w:r>
              <w:rPr>
                <w:noProof/>
                <w:webHidden/>
              </w:rPr>
            </w:r>
            <w:r>
              <w:rPr>
                <w:noProof/>
                <w:webHidden/>
              </w:rPr>
              <w:fldChar w:fldCharType="separate"/>
            </w:r>
            <w:r w:rsidR="00C6025D">
              <w:rPr>
                <w:noProof/>
                <w:webHidden/>
              </w:rPr>
              <w:t>2</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63" w:history="1">
            <w:r w:rsidRPr="00AB255C">
              <w:rPr>
                <w:rStyle w:val="Collegamentoipertestuale"/>
                <w:rFonts w:cstheme="minorHAnsi"/>
                <w:b/>
                <w:noProof/>
              </w:rPr>
              <w:t>3. Descrizione della soluzione proposta</w:t>
            </w:r>
            <w:r>
              <w:rPr>
                <w:noProof/>
                <w:webHidden/>
              </w:rPr>
              <w:tab/>
            </w:r>
            <w:r>
              <w:rPr>
                <w:noProof/>
                <w:webHidden/>
              </w:rPr>
              <w:fldChar w:fldCharType="begin"/>
            </w:r>
            <w:r>
              <w:rPr>
                <w:noProof/>
                <w:webHidden/>
              </w:rPr>
              <w:instrText xml:space="preserve"> PAGEREF _Toc534707563 \h </w:instrText>
            </w:r>
            <w:r>
              <w:rPr>
                <w:noProof/>
                <w:webHidden/>
              </w:rPr>
            </w:r>
            <w:r>
              <w:rPr>
                <w:noProof/>
                <w:webHidden/>
              </w:rPr>
              <w:fldChar w:fldCharType="separate"/>
            </w:r>
            <w:r w:rsidR="00C6025D">
              <w:rPr>
                <w:noProof/>
                <w:webHidden/>
              </w:rPr>
              <w:t>2</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64" w:history="1">
            <w:r w:rsidRPr="00AB255C">
              <w:rPr>
                <w:rStyle w:val="Collegamentoipertestuale"/>
                <w:rFonts w:cstheme="minorHAnsi"/>
                <w:b/>
                <w:noProof/>
              </w:rPr>
              <w:t>4. Login e logout</w:t>
            </w:r>
            <w:r>
              <w:rPr>
                <w:noProof/>
                <w:webHidden/>
              </w:rPr>
              <w:tab/>
            </w:r>
            <w:r>
              <w:rPr>
                <w:noProof/>
                <w:webHidden/>
              </w:rPr>
              <w:fldChar w:fldCharType="begin"/>
            </w:r>
            <w:r>
              <w:rPr>
                <w:noProof/>
                <w:webHidden/>
              </w:rPr>
              <w:instrText xml:space="preserve"> PAGEREF _Toc534707564 \h </w:instrText>
            </w:r>
            <w:r>
              <w:rPr>
                <w:noProof/>
                <w:webHidden/>
              </w:rPr>
            </w:r>
            <w:r>
              <w:rPr>
                <w:noProof/>
                <w:webHidden/>
              </w:rPr>
              <w:fldChar w:fldCharType="separate"/>
            </w:r>
            <w:r w:rsidR="00C6025D">
              <w:rPr>
                <w:noProof/>
                <w:webHidden/>
              </w:rPr>
              <w:t>3</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65" w:history="1">
            <w:r w:rsidRPr="00AB255C">
              <w:rPr>
                <w:rStyle w:val="Collegamentoipertestuale"/>
                <w:b/>
                <w:noProof/>
              </w:rPr>
              <w:t xml:space="preserve">5. </w:t>
            </w:r>
            <w:r w:rsidRPr="00AB255C">
              <w:rPr>
                <w:rStyle w:val="Collegamentoipertestuale"/>
                <w:rFonts w:cstheme="minorHAnsi"/>
                <w:b/>
                <w:noProof/>
              </w:rPr>
              <w:t>Registri</w:t>
            </w:r>
            <w:r>
              <w:rPr>
                <w:noProof/>
                <w:webHidden/>
              </w:rPr>
              <w:tab/>
            </w:r>
            <w:r>
              <w:rPr>
                <w:noProof/>
                <w:webHidden/>
              </w:rPr>
              <w:fldChar w:fldCharType="begin"/>
            </w:r>
            <w:r>
              <w:rPr>
                <w:noProof/>
                <w:webHidden/>
              </w:rPr>
              <w:instrText xml:space="preserve"> PAGEREF _Toc534707565 \h </w:instrText>
            </w:r>
            <w:r>
              <w:rPr>
                <w:noProof/>
                <w:webHidden/>
              </w:rPr>
            </w:r>
            <w:r>
              <w:rPr>
                <w:noProof/>
                <w:webHidden/>
              </w:rPr>
              <w:fldChar w:fldCharType="separate"/>
            </w:r>
            <w:r w:rsidR="00C6025D">
              <w:rPr>
                <w:noProof/>
                <w:webHidden/>
              </w:rPr>
              <w:t>4</w:t>
            </w:r>
            <w:r>
              <w:rPr>
                <w:noProof/>
                <w:webHidden/>
              </w:rPr>
              <w:fldChar w:fldCharType="end"/>
            </w:r>
          </w:hyperlink>
        </w:p>
        <w:p w:rsidR="0084707C" w:rsidRDefault="0084707C">
          <w:pPr>
            <w:pStyle w:val="Sommario2"/>
            <w:tabs>
              <w:tab w:val="right" w:leader="dot" w:pos="9628"/>
            </w:tabs>
            <w:rPr>
              <w:rFonts w:eastAsiaTheme="minorEastAsia"/>
              <w:noProof/>
              <w:lang w:eastAsia="it-IT"/>
            </w:rPr>
          </w:pPr>
          <w:hyperlink w:anchor="_Toc534707566" w:history="1">
            <w:r w:rsidRPr="00AB255C">
              <w:rPr>
                <w:rStyle w:val="Collegamentoipertestuale"/>
                <w:b/>
                <w:noProof/>
              </w:rPr>
              <w:t>5.1. Registro dei trattamenti</w:t>
            </w:r>
            <w:r>
              <w:rPr>
                <w:noProof/>
                <w:webHidden/>
              </w:rPr>
              <w:tab/>
            </w:r>
            <w:r>
              <w:rPr>
                <w:noProof/>
                <w:webHidden/>
              </w:rPr>
              <w:fldChar w:fldCharType="begin"/>
            </w:r>
            <w:r>
              <w:rPr>
                <w:noProof/>
                <w:webHidden/>
              </w:rPr>
              <w:instrText xml:space="preserve"> PAGEREF _Toc534707566 \h </w:instrText>
            </w:r>
            <w:r>
              <w:rPr>
                <w:noProof/>
                <w:webHidden/>
              </w:rPr>
            </w:r>
            <w:r>
              <w:rPr>
                <w:noProof/>
                <w:webHidden/>
              </w:rPr>
              <w:fldChar w:fldCharType="separate"/>
            </w:r>
            <w:r w:rsidR="00C6025D">
              <w:rPr>
                <w:noProof/>
                <w:webHidden/>
              </w:rPr>
              <w:t>5</w:t>
            </w:r>
            <w:r>
              <w:rPr>
                <w:noProof/>
                <w:webHidden/>
              </w:rPr>
              <w:fldChar w:fldCharType="end"/>
            </w:r>
          </w:hyperlink>
        </w:p>
        <w:p w:rsidR="0084707C" w:rsidRDefault="0084707C">
          <w:pPr>
            <w:pStyle w:val="Sommario2"/>
            <w:tabs>
              <w:tab w:val="right" w:leader="dot" w:pos="9628"/>
            </w:tabs>
            <w:rPr>
              <w:rFonts w:eastAsiaTheme="minorEastAsia"/>
              <w:noProof/>
              <w:lang w:eastAsia="it-IT"/>
            </w:rPr>
          </w:pPr>
          <w:hyperlink w:anchor="_Toc534707567" w:history="1">
            <w:r w:rsidRPr="00AB255C">
              <w:rPr>
                <w:rStyle w:val="Collegamentoipertestuale"/>
                <w:rFonts w:cstheme="minorHAnsi"/>
                <w:b/>
                <w:noProof/>
              </w:rPr>
              <w:t>5.2. Registro dei soggetti autorizzati al trattamento</w:t>
            </w:r>
            <w:r>
              <w:rPr>
                <w:noProof/>
                <w:webHidden/>
              </w:rPr>
              <w:tab/>
            </w:r>
            <w:r>
              <w:rPr>
                <w:noProof/>
                <w:webHidden/>
              </w:rPr>
              <w:fldChar w:fldCharType="begin"/>
            </w:r>
            <w:r>
              <w:rPr>
                <w:noProof/>
                <w:webHidden/>
              </w:rPr>
              <w:instrText xml:space="preserve"> PAGEREF _Toc534707567 \h </w:instrText>
            </w:r>
            <w:r>
              <w:rPr>
                <w:noProof/>
                <w:webHidden/>
              </w:rPr>
            </w:r>
            <w:r>
              <w:rPr>
                <w:noProof/>
                <w:webHidden/>
              </w:rPr>
              <w:fldChar w:fldCharType="separate"/>
            </w:r>
            <w:r w:rsidR="00C6025D">
              <w:rPr>
                <w:noProof/>
                <w:webHidden/>
              </w:rPr>
              <w:t>5</w:t>
            </w:r>
            <w:r>
              <w:rPr>
                <w:noProof/>
                <w:webHidden/>
              </w:rPr>
              <w:fldChar w:fldCharType="end"/>
            </w:r>
          </w:hyperlink>
        </w:p>
        <w:p w:rsidR="0084707C" w:rsidRDefault="0084707C">
          <w:pPr>
            <w:pStyle w:val="Sommario2"/>
            <w:tabs>
              <w:tab w:val="right" w:leader="dot" w:pos="9628"/>
            </w:tabs>
            <w:rPr>
              <w:rFonts w:eastAsiaTheme="minorEastAsia"/>
              <w:noProof/>
              <w:lang w:eastAsia="it-IT"/>
            </w:rPr>
          </w:pPr>
          <w:hyperlink w:anchor="_Toc534707568" w:history="1">
            <w:r w:rsidRPr="00AB255C">
              <w:rPr>
                <w:rStyle w:val="Collegamentoipertestuale"/>
                <w:rFonts w:cstheme="minorHAnsi"/>
                <w:b/>
                <w:noProof/>
              </w:rPr>
              <w:t>5.3. Registro degli eventi di potenziale violazione della privacy</w:t>
            </w:r>
            <w:r>
              <w:rPr>
                <w:noProof/>
                <w:webHidden/>
              </w:rPr>
              <w:tab/>
            </w:r>
            <w:r>
              <w:rPr>
                <w:noProof/>
                <w:webHidden/>
              </w:rPr>
              <w:fldChar w:fldCharType="begin"/>
            </w:r>
            <w:r>
              <w:rPr>
                <w:noProof/>
                <w:webHidden/>
              </w:rPr>
              <w:instrText xml:space="preserve"> PAGEREF _Toc534707568 \h </w:instrText>
            </w:r>
            <w:r>
              <w:rPr>
                <w:noProof/>
                <w:webHidden/>
              </w:rPr>
            </w:r>
            <w:r>
              <w:rPr>
                <w:noProof/>
                <w:webHidden/>
              </w:rPr>
              <w:fldChar w:fldCharType="separate"/>
            </w:r>
            <w:r w:rsidR="00C6025D">
              <w:rPr>
                <w:noProof/>
                <w:webHidden/>
              </w:rPr>
              <w:t>5</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69" w:history="1">
            <w:r w:rsidRPr="00AB255C">
              <w:rPr>
                <w:rStyle w:val="Collegamentoipertestuale"/>
                <w:b/>
                <w:noProof/>
              </w:rPr>
              <w:t>6. Gestione degli eventi</w:t>
            </w:r>
            <w:r>
              <w:rPr>
                <w:noProof/>
                <w:webHidden/>
              </w:rPr>
              <w:tab/>
            </w:r>
            <w:r>
              <w:rPr>
                <w:noProof/>
                <w:webHidden/>
              </w:rPr>
              <w:fldChar w:fldCharType="begin"/>
            </w:r>
            <w:r>
              <w:rPr>
                <w:noProof/>
                <w:webHidden/>
              </w:rPr>
              <w:instrText xml:space="preserve"> PAGEREF _Toc534707569 \h </w:instrText>
            </w:r>
            <w:r>
              <w:rPr>
                <w:noProof/>
                <w:webHidden/>
              </w:rPr>
            </w:r>
            <w:r>
              <w:rPr>
                <w:noProof/>
                <w:webHidden/>
              </w:rPr>
              <w:fldChar w:fldCharType="separate"/>
            </w:r>
            <w:r w:rsidR="00C6025D">
              <w:rPr>
                <w:noProof/>
                <w:webHidden/>
              </w:rPr>
              <w:t>6</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70" w:history="1">
            <w:r w:rsidRPr="00AB255C">
              <w:rPr>
                <w:rStyle w:val="Collegamentoipertestuale"/>
                <w:b/>
                <w:noProof/>
              </w:rPr>
              <w:t>7. Data breach</w:t>
            </w:r>
            <w:r>
              <w:rPr>
                <w:noProof/>
                <w:webHidden/>
              </w:rPr>
              <w:tab/>
            </w:r>
            <w:r>
              <w:rPr>
                <w:noProof/>
                <w:webHidden/>
              </w:rPr>
              <w:fldChar w:fldCharType="begin"/>
            </w:r>
            <w:r>
              <w:rPr>
                <w:noProof/>
                <w:webHidden/>
              </w:rPr>
              <w:instrText xml:space="preserve"> PAGEREF _Toc534707570 \h </w:instrText>
            </w:r>
            <w:r>
              <w:rPr>
                <w:noProof/>
                <w:webHidden/>
              </w:rPr>
            </w:r>
            <w:r>
              <w:rPr>
                <w:noProof/>
                <w:webHidden/>
              </w:rPr>
              <w:fldChar w:fldCharType="separate"/>
            </w:r>
            <w:r w:rsidR="00C6025D">
              <w:rPr>
                <w:noProof/>
                <w:webHidden/>
              </w:rPr>
              <w:t>8</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71" w:history="1">
            <w:r w:rsidRPr="00AB255C">
              <w:rPr>
                <w:rStyle w:val="Collegamentoipertestuale"/>
                <w:rFonts w:cstheme="minorHAnsi"/>
                <w:b/>
                <w:noProof/>
              </w:rPr>
              <w:t>8. Gestore Documenti</w:t>
            </w:r>
            <w:r>
              <w:rPr>
                <w:noProof/>
                <w:webHidden/>
              </w:rPr>
              <w:tab/>
            </w:r>
            <w:r>
              <w:rPr>
                <w:noProof/>
                <w:webHidden/>
              </w:rPr>
              <w:fldChar w:fldCharType="begin"/>
            </w:r>
            <w:r>
              <w:rPr>
                <w:noProof/>
                <w:webHidden/>
              </w:rPr>
              <w:instrText xml:space="preserve"> PAGEREF _Toc534707571 \h </w:instrText>
            </w:r>
            <w:r>
              <w:rPr>
                <w:noProof/>
                <w:webHidden/>
              </w:rPr>
            </w:r>
            <w:r>
              <w:rPr>
                <w:noProof/>
                <w:webHidden/>
              </w:rPr>
              <w:fldChar w:fldCharType="separate"/>
            </w:r>
            <w:r w:rsidR="00C6025D">
              <w:rPr>
                <w:noProof/>
                <w:webHidden/>
              </w:rPr>
              <w:t>9</w:t>
            </w:r>
            <w:r>
              <w:rPr>
                <w:noProof/>
                <w:webHidden/>
              </w:rPr>
              <w:fldChar w:fldCharType="end"/>
            </w:r>
          </w:hyperlink>
        </w:p>
        <w:p w:rsidR="0084707C" w:rsidRDefault="0084707C">
          <w:pPr>
            <w:pStyle w:val="Sommario1"/>
            <w:tabs>
              <w:tab w:val="right" w:leader="dot" w:pos="9628"/>
            </w:tabs>
            <w:rPr>
              <w:rFonts w:eastAsiaTheme="minorEastAsia"/>
              <w:noProof/>
              <w:lang w:eastAsia="it-IT"/>
            </w:rPr>
          </w:pPr>
          <w:hyperlink w:anchor="_Toc534707572" w:history="1">
            <w:r w:rsidRPr="00AB255C">
              <w:rPr>
                <w:rStyle w:val="Collegamentoipertestuale"/>
                <w:rFonts w:cstheme="minorHAnsi"/>
                <w:b/>
                <w:noProof/>
              </w:rPr>
              <w:t>9. Riferimenti alla documentazione e regolamenti</w:t>
            </w:r>
            <w:r>
              <w:rPr>
                <w:noProof/>
                <w:webHidden/>
              </w:rPr>
              <w:tab/>
            </w:r>
            <w:r>
              <w:rPr>
                <w:noProof/>
                <w:webHidden/>
              </w:rPr>
              <w:fldChar w:fldCharType="begin"/>
            </w:r>
            <w:r>
              <w:rPr>
                <w:noProof/>
                <w:webHidden/>
              </w:rPr>
              <w:instrText xml:space="preserve"> PAGEREF _Toc534707572 \h </w:instrText>
            </w:r>
            <w:r>
              <w:rPr>
                <w:noProof/>
                <w:webHidden/>
              </w:rPr>
            </w:r>
            <w:r>
              <w:rPr>
                <w:noProof/>
                <w:webHidden/>
              </w:rPr>
              <w:fldChar w:fldCharType="separate"/>
            </w:r>
            <w:r w:rsidR="00C6025D">
              <w:rPr>
                <w:noProof/>
                <w:webHidden/>
              </w:rPr>
              <w:t>10</w:t>
            </w:r>
            <w:r>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AB691B" w:rsidP="00AB691B">
      <w:pPr>
        <w:pStyle w:val="Titolo1"/>
        <w:spacing w:line="276" w:lineRule="auto"/>
        <w:rPr>
          <w:rFonts w:asciiTheme="minorHAnsi" w:hAnsiTheme="minorHAnsi" w:cstheme="minorHAnsi"/>
          <w:b/>
          <w:color w:val="000000" w:themeColor="text1"/>
          <w:sz w:val="28"/>
        </w:rPr>
      </w:pPr>
      <w:bookmarkStart w:id="0" w:name="_Toc534707561"/>
      <w:r w:rsidRPr="00AB691B">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 xml:space="preserve"> </w:t>
      </w:r>
      <w:r w:rsidR="00FC5D96">
        <w:rPr>
          <w:rFonts w:asciiTheme="minorHAnsi" w:hAnsiTheme="minorHAnsi" w:cstheme="minorHAnsi"/>
          <w:b/>
          <w:color w:val="000000" w:themeColor="text1"/>
          <w:sz w:val="28"/>
        </w:rPr>
        <w:t>Introduzione</w:t>
      </w:r>
      <w:bookmarkEnd w:id="0"/>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630940" w:rsidRDefault="00AB691B" w:rsidP="00D63C83">
      <w:pPr>
        <w:pStyle w:val="Titolo1"/>
        <w:spacing w:line="276" w:lineRule="auto"/>
        <w:rPr>
          <w:rFonts w:asciiTheme="minorHAnsi" w:hAnsiTheme="minorHAnsi" w:cstheme="minorHAnsi"/>
          <w:b/>
          <w:color w:val="000000" w:themeColor="text1"/>
          <w:sz w:val="28"/>
          <w:szCs w:val="28"/>
        </w:rPr>
      </w:pPr>
      <w:bookmarkStart w:id="1" w:name="_Toc534707562"/>
      <w:r>
        <w:rPr>
          <w:rFonts w:asciiTheme="minorHAnsi" w:hAnsiTheme="minorHAnsi" w:cstheme="minorHAnsi"/>
          <w:b/>
          <w:color w:val="000000" w:themeColor="text1"/>
          <w:sz w:val="28"/>
          <w:szCs w:val="28"/>
        </w:rPr>
        <w:t xml:space="preserve">2. </w:t>
      </w:r>
      <w:r w:rsidR="00630940">
        <w:rPr>
          <w:rFonts w:asciiTheme="minorHAnsi" w:hAnsiTheme="minorHAnsi" w:cstheme="minorHAnsi"/>
          <w:b/>
          <w:color w:val="000000" w:themeColor="text1"/>
          <w:sz w:val="28"/>
          <w:szCs w:val="28"/>
        </w:rPr>
        <w:t>Vincoli</w:t>
      </w:r>
      <w:bookmarkEnd w:id="1"/>
    </w:p>
    <w:p w:rsidR="00630940" w:rsidRDefault="00630940" w:rsidP="00630940">
      <w:r>
        <w:t>Il cliente ha posto due vincoli principali per quanto riguarda tempo e budget:</w:t>
      </w:r>
    </w:p>
    <w:p w:rsidR="00630940" w:rsidRDefault="00630940" w:rsidP="00630940">
      <w:pPr>
        <w:pStyle w:val="Paragrafoelenco"/>
        <w:numPr>
          <w:ilvl w:val="0"/>
          <w:numId w:val="2"/>
        </w:numPr>
      </w:pPr>
      <w:r>
        <w:t>La soluzione deve essere completata e consegnata entro 6 mesi dal primo incontro con il cliente;</w:t>
      </w:r>
    </w:p>
    <w:p w:rsidR="00630940" w:rsidRPr="00630940" w:rsidRDefault="00630940" w:rsidP="00630940">
      <w:pPr>
        <w:pStyle w:val="Paragrafoelenco"/>
        <w:numPr>
          <w:ilvl w:val="0"/>
          <w:numId w:val="2"/>
        </w:numPr>
      </w:pPr>
      <w:r>
        <w:t xml:space="preserve">Il budget del cliente per la soluzione </w:t>
      </w:r>
      <w:r w:rsidR="0084707C">
        <w:t>ammonta ad un totale di €10.000.</w:t>
      </w:r>
    </w:p>
    <w:p w:rsidR="00591478" w:rsidRDefault="00AB691B" w:rsidP="00D63C83">
      <w:pPr>
        <w:pStyle w:val="Titolo1"/>
        <w:spacing w:line="276" w:lineRule="auto"/>
        <w:rPr>
          <w:rFonts w:asciiTheme="minorHAnsi" w:hAnsiTheme="minorHAnsi" w:cstheme="minorHAnsi"/>
          <w:b/>
          <w:color w:val="000000" w:themeColor="text1"/>
          <w:sz w:val="28"/>
          <w:szCs w:val="28"/>
        </w:rPr>
      </w:pPr>
      <w:bookmarkStart w:id="2" w:name="_Toc534707563"/>
      <w:r>
        <w:rPr>
          <w:rFonts w:asciiTheme="minorHAnsi" w:hAnsiTheme="minorHAnsi" w:cstheme="minorHAnsi"/>
          <w:b/>
          <w:color w:val="000000" w:themeColor="text1"/>
          <w:sz w:val="28"/>
          <w:szCs w:val="28"/>
        </w:rPr>
        <w:t xml:space="preserve">3. </w:t>
      </w:r>
      <w:r w:rsidR="00FC5D96">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5011D1" w:rsidRDefault="005011D1" w:rsidP="00D63C83">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622CEE" w:rsidRPr="00D63C83" w:rsidRDefault="00AB691B" w:rsidP="00D63C83">
      <w:pPr>
        <w:pStyle w:val="Titolo1"/>
        <w:rPr>
          <w:rFonts w:asciiTheme="minorHAnsi" w:hAnsiTheme="minorHAnsi" w:cstheme="minorHAnsi"/>
          <w:b/>
          <w:color w:val="auto"/>
          <w:sz w:val="28"/>
        </w:rPr>
      </w:pPr>
      <w:bookmarkStart w:id="3" w:name="_Toc534707564"/>
      <w:r>
        <w:rPr>
          <w:rFonts w:asciiTheme="minorHAnsi" w:hAnsiTheme="minorHAnsi" w:cstheme="minorHAnsi"/>
          <w:b/>
          <w:color w:val="auto"/>
          <w:sz w:val="28"/>
        </w:rPr>
        <w:lastRenderedPageBreak/>
        <w:t xml:space="preserve">4. </w:t>
      </w:r>
      <w:r w:rsidR="00622CEE"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3"/>
    </w:p>
    <w:p w:rsidR="00622CEE" w:rsidRDefault="00151D8E" w:rsidP="00D63C83">
      <w:pPr>
        <w:spacing w:line="276" w:lineRule="auto"/>
      </w:pPr>
      <w:r>
        <w:rPr>
          <w:noProof/>
          <w:lang w:eastAsia="it-IT"/>
        </w:rPr>
        <w:drawing>
          <wp:anchor distT="0" distB="0" distL="114300" distR="114300" simplePos="0" relativeHeight="251679744"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C6025D">
        <w:rPr>
          <w:noProof/>
        </w:rPr>
        <w:t>1</w:t>
      </w:r>
      <w:r w:rsidR="00950831">
        <w:rPr>
          <w:noProof/>
        </w:rPr>
        <w:fldChar w:fldCharType="end"/>
      </w:r>
      <w:r>
        <w:t xml:space="preserve"> – Casi d’uso nel login</w:t>
      </w:r>
    </w:p>
    <w:p w:rsidR="004F2E82" w:rsidRPr="00AB691B" w:rsidRDefault="00EF16B5" w:rsidP="00D00427">
      <w:pPr>
        <w:pStyle w:val="Titolo1"/>
        <w:rPr>
          <w:rFonts w:asciiTheme="minorHAnsi" w:hAnsiTheme="minorHAnsi" w:cstheme="minorHAnsi"/>
          <w:b/>
          <w:sz w:val="28"/>
          <w:szCs w:val="28"/>
        </w:rPr>
      </w:pPr>
      <w:r>
        <w:rPr>
          <w:b/>
          <w:sz w:val="24"/>
        </w:rPr>
        <w:br w:type="page"/>
      </w:r>
      <w:bookmarkStart w:id="4" w:name="_Toc534707565"/>
      <w:r w:rsidR="00AB691B" w:rsidRPr="00AB691B">
        <w:rPr>
          <w:rFonts w:asciiTheme="minorHAnsi" w:hAnsiTheme="minorHAnsi"/>
          <w:b/>
          <w:color w:val="auto"/>
          <w:sz w:val="28"/>
          <w:szCs w:val="28"/>
        </w:rPr>
        <w:lastRenderedPageBreak/>
        <w:t xml:space="preserve">5. </w:t>
      </w:r>
      <w:r w:rsidR="007A6335" w:rsidRPr="00AB691B">
        <w:rPr>
          <w:rFonts w:asciiTheme="minorHAnsi" w:hAnsiTheme="minorHAnsi" w:cstheme="minorHAnsi"/>
          <w:b/>
          <w:color w:val="auto"/>
          <w:sz w:val="28"/>
          <w:szCs w:val="28"/>
        </w:rPr>
        <w:t>Registri</w:t>
      </w:r>
      <w:bookmarkEnd w:id="4"/>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92032"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84864"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AB691B" w:rsidP="007A6335">
      <w:pPr>
        <w:pStyle w:val="Titolo2"/>
        <w:rPr>
          <w:rFonts w:asciiTheme="minorHAnsi" w:hAnsiTheme="minorHAnsi"/>
          <w:b/>
          <w:color w:val="auto"/>
          <w:sz w:val="24"/>
        </w:rPr>
      </w:pPr>
      <w:bookmarkStart w:id="5" w:name="_Toc534707566"/>
      <w:r>
        <w:rPr>
          <w:rFonts w:asciiTheme="minorHAnsi" w:hAnsiTheme="minorHAnsi"/>
          <w:b/>
          <w:color w:val="auto"/>
          <w:sz w:val="24"/>
        </w:rPr>
        <w:lastRenderedPageBreak/>
        <w:t xml:space="preserve">5.1. </w:t>
      </w:r>
      <w:r w:rsidR="007A6335" w:rsidRPr="007A6335">
        <w:rPr>
          <w:rFonts w:asciiTheme="minorHAnsi" w:hAnsiTheme="minorHAnsi"/>
          <w:b/>
          <w:color w:val="auto"/>
          <w:sz w:val="24"/>
        </w:rPr>
        <w:t>Registro dei trattamenti</w:t>
      </w:r>
      <w:bookmarkEnd w:id="5"/>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AB691B" w:rsidP="007A6335">
      <w:pPr>
        <w:pStyle w:val="Titolo2"/>
        <w:rPr>
          <w:rFonts w:asciiTheme="minorHAnsi" w:hAnsiTheme="minorHAnsi" w:cstheme="minorHAnsi"/>
          <w:b/>
          <w:color w:val="auto"/>
          <w:sz w:val="24"/>
        </w:rPr>
      </w:pPr>
      <w:bookmarkStart w:id="6" w:name="_Toc534707567"/>
      <w:r>
        <w:rPr>
          <w:rFonts w:asciiTheme="minorHAnsi" w:hAnsiTheme="minorHAnsi" w:cstheme="minorHAnsi"/>
          <w:b/>
          <w:color w:val="auto"/>
          <w:sz w:val="24"/>
        </w:rPr>
        <w:t xml:space="preserve">5.2. </w:t>
      </w:r>
      <w:r w:rsidR="002D010A" w:rsidRPr="007A6335">
        <w:rPr>
          <w:rFonts w:asciiTheme="minorHAnsi" w:hAnsiTheme="minorHAnsi" w:cstheme="minorHAnsi"/>
          <w:b/>
          <w:color w:val="auto"/>
          <w:sz w:val="24"/>
        </w:rPr>
        <w:t>Registro dei soggetti autorizzati al trattamento</w:t>
      </w:r>
      <w:bookmarkEnd w:id="6"/>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AB691B" w:rsidP="00D92EEC">
      <w:pPr>
        <w:pStyle w:val="Titolo2"/>
        <w:rPr>
          <w:rFonts w:asciiTheme="minorHAnsi" w:hAnsiTheme="minorHAnsi" w:cstheme="minorHAnsi"/>
          <w:b/>
          <w:color w:val="auto"/>
          <w:sz w:val="24"/>
        </w:rPr>
      </w:pPr>
      <w:bookmarkStart w:id="7" w:name="_Toc534707568"/>
      <w:r>
        <w:rPr>
          <w:rFonts w:asciiTheme="minorHAnsi" w:hAnsiTheme="minorHAnsi" w:cstheme="minorHAnsi"/>
          <w:b/>
          <w:color w:val="auto"/>
          <w:sz w:val="24"/>
        </w:rPr>
        <w:t xml:space="preserve">5.3. </w:t>
      </w:r>
      <w:r w:rsidR="00FC1436" w:rsidRPr="00D92EEC">
        <w:rPr>
          <w:rFonts w:asciiTheme="minorHAnsi" w:hAnsiTheme="minorHAnsi" w:cstheme="minorHAnsi"/>
          <w:b/>
          <w:color w:val="auto"/>
          <w:sz w:val="24"/>
        </w:rPr>
        <w:t>Registro degli eventi di potenziale violazione della privacy</w:t>
      </w:r>
      <w:bookmarkEnd w:id="7"/>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712512"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3</w:t>
      </w:r>
      <w:r w:rsidR="00414450">
        <w:rPr>
          <w:noProof/>
        </w:rPr>
        <w:fldChar w:fldCharType="end"/>
      </w:r>
      <w:r>
        <w:t xml:space="preserve"> – Casi d’uso del registro degli eventi di potenziale violazione della privacy</w:t>
      </w:r>
    </w:p>
    <w:p w:rsidR="009A3D05" w:rsidRPr="00D63C83" w:rsidRDefault="00AB691B" w:rsidP="00D63C83">
      <w:pPr>
        <w:pStyle w:val="Titolo1"/>
        <w:rPr>
          <w:rFonts w:asciiTheme="minorHAnsi" w:hAnsiTheme="minorHAnsi"/>
          <w:b/>
          <w:color w:val="auto"/>
          <w:sz w:val="28"/>
        </w:rPr>
      </w:pPr>
      <w:bookmarkStart w:id="8" w:name="_Toc534707569"/>
      <w:r>
        <w:rPr>
          <w:rFonts w:asciiTheme="minorHAnsi" w:hAnsiTheme="minorHAnsi"/>
          <w:b/>
          <w:color w:val="auto"/>
          <w:sz w:val="28"/>
        </w:rPr>
        <w:lastRenderedPageBreak/>
        <w:t xml:space="preserve">6. </w:t>
      </w:r>
      <w:r w:rsidR="009A3D05" w:rsidRPr="00D63C83">
        <w:rPr>
          <w:rFonts w:asciiTheme="minorHAnsi" w:hAnsiTheme="minorHAnsi"/>
          <w:b/>
          <w:color w:val="auto"/>
          <w:sz w:val="28"/>
        </w:rPr>
        <w:t>Gestione degli eventi</w:t>
      </w:r>
      <w:bookmarkEnd w:id="8"/>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9A3D05" w:rsidRDefault="009A3D05" w:rsidP="00E962AB">
      <w:pPr>
        <w:spacing w:line="276" w:lineRule="auto"/>
        <w:jc w:val="center"/>
      </w:pPr>
    </w:p>
    <w:p w:rsidR="009A3D05" w:rsidRPr="009A3D05" w:rsidRDefault="00AB691B" w:rsidP="00AB691B">
      <w:pPr>
        <w:spacing w:line="276" w:lineRule="auto"/>
        <w:jc w:val="center"/>
      </w:pPr>
      <w:r>
        <w:rPr>
          <w:noProof/>
          <w:lang w:eastAsia="it-IT"/>
        </w:rPr>
        <w:drawing>
          <wp:inline distT="0" distB="0" distL="0" distR="0" wp14:anchorId="08CADC25" wp14:editId="696C2299">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E962AB" w:rsidRDefault="00E962AB" w:rsidP="00E962AB">
      <w:pPr>
        <w:keepNext/>
        <w:spacing w:line="276" w:lineRule="auto"/>
        <w:jc w:val="center"/>
      </w:pP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4</w:t>
      </w:r>
      <w:r w:rsidR="00414450">
        <w:rPr>
          <w:noProof/>
        </w:rPr>
        <w:fldChar w:fldCharType="end"/>
      </w:r>
      <w:r>
        <w:t xml:space="preserve"> </w:t>
      </w:r>
      <w:r w:rsidR="00151D8E">
        <w:t>–</w:t>
      </w:r>
      <w:r>
        <w:t xml:space="preserve"> Casi d'uso nella gestione degli eventi</w:t>
      </w: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Pr="009A3D05" w:rsidRDefault="00AB691B" w:rsidP="00AB691B">
      <w:pPr>
        <w:spacing w:line="276" w:lineRule="auto"/>
      </w:pPr>
      <w:r>
        <w:lastRenderedPageBreak/>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ed “Evento mensile”.</w:t>
      </w:r>
    </w:p>
    <w:p w:rsidR="00BD0852" w:rsidRPr="00BD0852" w:rsidRDefault="00AB691B" w:rsidP="00D63C83">
      <w:pPr>
        <w:spacing w:line="276" w:lineRule="auto"/>
      </w:pPr>
      <w:r>
        <w:rPr>
          <w:noProof/>
          <w:lang w:eastAsia="it-IT"/>
        </w:rPr>
        <w:drawing>
          <wp:anchor distT="0" distB="0" distL="114300" distR="114300" simplePos="0" relativeHeight="251641856" behindDoc="0" locked="0" layoutInCell="1" allowOverlap="1">
            <wp:simplePos x="0" y="0"/>
            <wp:positionH relativeFrom="column">
              <wp:posOffset>549275</wp:posOffset>
            </wp:positionH>
            <wp:positionV relativeFrom="paragraph">
              <wp:posOffset>17768</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3600"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C6025D">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C6025D">
                        <w:rPr>
                          <w:noProof/>
                        </w:rPr>
                        <w:t>5</w:t>
                      </w:r>
                      <w:r w:rsidR="00950831">
                        <w:rPr>
                          <w:noProof/>
                        </w:rPr>
                        <w:fldChar w:fldCharType="end"/>
                      </w:r>
                      <w:r>
                        <w:t xml:space="preserve"> – Casi d’uso nella gestione di una tipologia di evento</w:t>
                      </w:r>
                    </w:p>
                  </w:txbxContent>
                </v:textbox>
                <w10:wrap type="square"/>
              </v:shape>
            </w:pict>
          </mc:Fallback>
        </mc:AlternateContent>
      </w:r>
    </w:p>
    <w:p w:rsidR="00E124EB" w:rsidRDefault="00E124EB" w:rsidP="00E124EB">
      <w:pPr>
        <w:rPr>
          <w:b/>
          <w:sz w:val="28"/>
        </w:rPr>
      </w:pPr>
    </w:p>
    <w:p w:rsidR="00E124EB" w:rsidRDefault="00E124EB" w:rsidP="00E124EB">
      <w:pPr>
        <w:rPr>
          <w:b/>
          <w:sz w:val="28"/>
        </w:rPr>
      </w:pPr>
    </w:p>
    <w:p w:rsidR="00E124EB" w:rsidRDefault="00E124E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2E62C5" w:rsidRPr="00D63C83" w:rsidRDefault="00AB691B" w:rsidP="00D63C83">
      <w:pPr>
        <w:pStyle w:val="Titolo1"/>
        <w:rPr>
          <w:rFonts w:asciiTheme="minorHAnsi" w:hAnsiTheme="minorHAnsi"/>
          <w:b/>
          <w:color w:val="auto"/>
          <w:sz w:val="28"/>
        </w:rPr>
      </w:pPr>
      <w:bookmarkStart w:id="9" w:name="_Toc534707570"/>
      <w:r>
        <w:rPr>
          <w:rFonts w:asciiTheme="minorHAnsi" w:hAnsiTheme="minorHAnsi"/>
          <w:b/>
          <w:color w:val="auto"/>
          <w:sz w:val="28"/>
        </w:rPr>
        <w:lastRenderedPageBreak/>
        <w:t xml:space="preserve">7. </w:t>
      </w:r>
      <w:r w:rsidR="002E62C5" w:rsidRPr="00D63C83">
        <w:rPr>
          <w:rFonts w:asciiTheme="minorHAnsi" w:hAnsiTheme="minorHAnsi"/>
          <w:b/>
          <w:color w:val="auto"/>
          <w:sz w:val="28"/>
        </w:rPr>
        <w:t>Data breach</w:t>
      </w:r>
      <w:bookmarkEnd w:id="9"/>
    </w:p>
    <w:p w:rsidR="00D16867" w:rsidRDefault="002E62C5" w:rsidP="001E6F91">
      <w:pPr>
        <w:spacing w:line="276" w:lineRule="auto"/>
      </w:pPr>
      <w:r>
        <w:t xml:space="preserve">In caso di data breach l’utente è tenuto a registrare una potenziale violazione dei dati, per farlo nella home page </w:t>
      </w:r>
      <w:r w:rsidR="00D63C83">
        <w:t>c’è</w:t>
      </w:r>
      <w:r>
        <w:t xml:space="preserve"> una sezione </w:t>
      </w:r>
      <w:r w:rsidR="00D63C83">
        <w:t xml:space="preserve">per </w:t>
      </w:r>
      <w:r>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rsidR="00D92EEC">
        <w:t xml:space="preserve">che specificate dal committente, inoltre viene creato automaticamente uno score all’interno del registro degli eventi di potenziale violazione della privacy. Verrà inoltre creato un evento che notificherà la necessità di </w:t>
      </w:r>
      <w:r w:rsidR="009B032F">
        <w:t>completare lo score con i dati relativi a conseguenze, provvedimenti ed altro.</w:t>
      </w:r>
    </w:p>
    <w:p w:rsidR="00D16867" w:rsidRDefault="009B032F" w:rsidP="001E6F91">
      <w:pPr>
        <w:spacing w:line="276" w:lineRule="auto"/>
      </w:pPr>
      <w:r>
        <w:rPr>
          <w:noProof/>
          <w:lang w:eastAsia="it-IT"/>
        </w:rPr>
        <w:drawing>
          <wp:anchor distT="0" distB="0" distL="114300" distR="114300" simplePos="0" relativeHeight="251658240" behindDoc="0" locked="0" layoutInCell="1" allowOverlap="1" wp14:anchorId="2B7F430D" wp14:editId="4C3C1BD8">
            <wp:simplePos x="0" y="0"/>
            <wp:positionH relativeFrom="margin">
              <wp:align>center</wp:align>
            </wp:positionH>
            <wp:positionV relativeFrom="paragraph">
              <wp:posOffset>143726</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92EEC" w:rsidRDefault="009B032F" w:rsidP="0084707C">
      <w:pPr>
        <w:rPr>
          <w:rFonts w:cstheme="minorHAnsi"/>
          <w:b/>
          <w:sz w:val="28"/>
        </w:rPr>
      </w:pPr>
      <w:r>
        <w:rPr>
          <w:noProof/>
          <w:lang w:eastAsia="it-IT"/>
        </w:rPr>
        <mc:AlternateContent>
          <mc:Choice Requires="wps">
            <w:drawing>
              <wp:anchor distT="0" distB="0" distL="114300" distR="114300" simplePos="0" relativeHeight="251668480" behindDoc="0" locked="0" layoutInCell="1" allowOverlap="1" wp14:anchorId="4D6C5349" wp14:editId="4FC3F448">
                <wp:simplePos x="0" y="0"/>
                <wp:positionH relativeFrom="column">
                  <wp:posOffset>-8183</wp:posOffset>
                </wp:positionH>
                <wp:positionV relativeFrom="paragraph">
                  <wp:posOffset>627512</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C6025D">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65pt;margin-top:49.4pt;width:480.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C6025D">
                        <w:rPr>
                          <w:noProof/>
                        </w:rPr>
                        <w:t>6</w:t>
                      </w:r>
                      <w:r w:rsidR="00815021">
                        <w:rPr>
                          <w:noProof/>
                        </w:rPr>
                        <w:fldChar w:fldCharType="end"/>
                      </w:r>
                      <w:r>
                        <w:t xml:space="preserve"> – Casi d’uso della gestione in caso di data breach</w:t>
                      </w:r>
                    </w:p>
                  </w:txbxContent>
                </v:textbox>
                <w10:wrap type="square"/>
              </v:shape>
            </w:pict>
          </mc:Fallback>
        </mc:AlternateContent>
      </w:r>
      <w:r w:rsidR="00D92EEC">
        <w:rPr>
          <w:rFonts w:cstheme="minorHAnsi"/>
          <w:b/>
          <w:sz w:val="28"/>
        </w:rPr>
        <w:br w:type="page"/>
      </w:r>
    </w:p>
    <w:p w:rsidR="00D16867" w:rsidRPr="00D16867" w:rsidRDefault="00AB691B" w:rsidP="00D16867">
      <w:pPr>
        <w:pStyle w:val="Titolo1"/>
        <w:rPr>
          <w:rFonts w:asciiTheme="minorHAnsi" w:hAnsiTheme="minorHAnsi" w:cstheme="minorHAnsi"/>
          <w:b/>
          <w:color w:val="auto"/>
          <w:sz w:val="28"/>
        </w:rPr>
      </w:pPr>
      <w:bookmarkStart w:id="10" w:name="_Toc534707571"/>
      <w:r>
        <w:rPr>
          <w:rFonts w:asciiTheme="minorHAnsi" w:hAnsiTheme="minorHAnsi" w:cstheme="minorHAnsi"/>
          <w:b/>
          <w:color w:val="auto"/>
          <w:sz w:val="28"/>
        </w:rPr>
        <w:lastRenderedPageBreak/>
        <w:t xml:space="preserve">8. </w:t>
      </w:r>
      <w:r w:rsidR="00E65ECA">
        <w:rPr>
          <w:rFonts w:asciiTheme="minorHAnsi" w:hAnsiTheme="minorHAnsi" w:cstheme="minorHAnsi"/>
          <w:b/>
          <w:color w:val="auto"/>
          <w:sz w:val="28"/>
        </w:rPr>
        <w:t xml:space="preserve">Gestore </w:t>
      </w:r>
      <w:r w:rsidR="00E962AB">
        <w:rPr>
          <w:rFonts w:asciiTheme="minorHAnsi" w:hAnsiTheme="minorHAnsi" w:cstheme="minorHAnsi"/>
          <w:b/>
          <w:color w:val="auto"/>
          <w:sz w:val="28"/>
        </w:rPr>
        <w:t>Documenti</w:t>
      </w:r>
      <w:bookmarkEnd w:id="10"/>
    </w:p>
    <w:p w:rsidR="00D16867" w:rsidRDefault="009B032F" w:rsidP="001E6F91">
      <w:pPr>
        <w:spacing w:line="276" w:lineRule="auto"/>
      </w:pPr>
      <w:r>
        <w:rPr>
          <w:noProof/>
          <w:lang w:eastAsia="it-IT"/>
        </w:rPr>
        <mc:AlternateContent>
          <mc:Choice Requires="wps">
            <w:drawing>
              <wp:anchor distT="0" distB="0" distL="114300" distR="114300" simplePos="0" relativeHeight="251706368" behindDoc="0" locked="0" layoutInCell="1" allowOverlap="1" wp14:anchorId="5CF64C83" wp14:editId="6FE218DA">
                <wp:simplePos x="0" y="0"/>
                <wp:positionH relativeFrom="column">
                  <wp:posOffset>3175</wp:posOffset>
                </wp:positionH>
                <wp:positionV relativeFrom="paragraph">
                  <wp:posOffset>5774882</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54.7pt;width:481.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C6025D">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99200" behindDoc="0" locked="0" layoutInCell="1" allowOverlap="1">
            <wp:simplePos x="0" y="0"/>
            <wp:positionH relativeFrom="column">
              <wp:posOffset>3175</wp:posOffset>
            </wp:positionH>
            <wp:positionV relativeFrom="paragraph">
              <wp:posOffset>1758878</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AB691B" w:rsidP="00335100">
      <w:pPr>
        <w:pStyle w:val="Titolo1"/>
        <w:rPr>
          <w:rFonts w:asciiTheme="minorHAnsi" w:hAnsiTheme="minorHAnsi" w:cstheme="minorHAnsi"/>
          <w:b/>
          <w:color w:val="auto"/>
          <w:sz w:val="28"/>
        </w:rPr>
      </w:pPr>
      <w:bookmarkStart w:id="11" w:name="_Toc534707572"/>
      <w:r>
        <w:rPr>
          <w:rFonts w:asciiTheme="minorHAnsi" w:hAnsiTheme="minorHAnsi" w:cstheme="minorHAnsi"/>
          <w:b/>
          <w:color w:val="auto"/>
          <w:sz w:val="28"/>
        </w:rPr>
        <w:lastRenderedPageBreak/>
        <w:t xml:space="preserve">9. </w:t>
      </w:r>
      <w:r w:rsidR="00335100" w:rsidRPr="00335100">
        <w:rPr>
          <w:rFonts w:asciiTheme="minorHAnsi" w:hAnsiTheme="minorHAnsi" w:cstheme="minorHAnsi"/>
          <w:b/>
          <w:color w:val="auto"/>
          <w:sz w:val="28"/>
        </w:rPr>
        <w:t>Riferimenti</w:t>
      </w:r>
      <w:r w:rsidR="00335100">
        <w:rPr>
          <w:rFonts w:asciiTheme="minorHAnsi" w:hAnsiTheme="minorHAnsi" w:cstheme="minorHAnsi"/>
          <w:b/>
          <w:color w:val="auto"/>
          <w:sz w:val="28"/>
        </w:rPr>
        <w:t xml:space="preserve"> alla documentazione e regolamenti</w:t>
      </w:r>
      <w:bookmarkEnd w:id="11"/>
    </w:p>
    <w:p w:rsidR="00335100" w:rsidRPr="009B032F" w:rsidRDefault="00335100" w:rsidP="009B032F">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w:t>
      </w:r>
      <w:r w:rsidR="00E962AB">
        <w:rPr>
          <w:rFonts w:cstheme="minorHAnsi"/>
        </w:rPr>
        <w:t xml:space="preserve">te effettuati in data 9/11/2018, </w:t>
      </w:r>
      <w:r>
        <w:rPr>
          <w:rFonts w:cstheme="minorHAnsi"/>
        </w:rPr>
        <w:t>in data 23/11/2018</w:t>
      </w:r>
      <w:r w:rsidR="00E962AB">
        <w:rPr>
          <w:rFonts w:cstheme="minorHAnsi"/>
        </w:rPr>
        <w:t xml:space="preserve"> e in data 30/11/2018</w:t>
      </w:r>
      <w:r>
        <w:rPr>
          <w:rFonts w:cstheme="minorHAnsi"/>
        </w:rPr>
        <w:t>, il documento dei</w:t>
      </w:r>
      <w:r w:rsidRPr="004B694E">
        <w:rPr>
          <w:rFonts w:cstheme="minorHAnsi"/>
        </w:rPr>
        <w:t xml:space="preserve"> requisiti del cliente</w:t>
      </w:r>
      <w:r>
        <w:rPr>
          <w:rFonts w:cstheme="minorHAnsi"/>
        </w:rPr>
        <w:t xml:space="preserve"> in data </w:t>
      </w:r>
      <w:r w:rsidR="00E962AB">
        <w:rPr>
          <w:rFonts w:cstheme="minorHAnsi"/>
        </w:rPr>
        <w:t>0</w:t>
      </w:r>
      <w:r>
        <w:rPr>
          <w:rFonts w:cstheme="minorHAnsi"/>
        </w:rPr>
        <w:t>1</w:t>
      </w:r>
      <w:r w:rsidR="00E962AB">
        <w:rPr>
          <w:rFonts w:cstheme="minorHAnsi"/>
        </w:rPr>
        <w:t>/12</w:t>
      </w:r>
      <w:r>
        <w:rPr>
          <w:rFonts w:cstheme="minorHAnsi"/>
        </w:rPr>
        <w:t>/2018</w:t>
      </w:r>
      <w:r w:rsidRPr="004B694E">
        <w:rPr>
          <w:rFonts w:cstheme="minorHAnsi"/>
        </w:rPr>
        <w:t xml:space="preserve"> e l’analisi di questi ultimi</w:t>
      </w:r>
      <w:r w:rsidR="00E962AB">
        <w:rPr>
          <w:rFonts w:cstheme="minorHAnsi"/>
        </w:rPr>
        <w:t xml:space="preserve"> in data 03/12</w:t>
      </w:r>
      <w:r>
        <w:rPr>
          <w:rFonts w:cstheme="minorHAnsi"/>
        </w:rPr>
        <w:t>/</w:t>
      </w:r>
      <w:r w:rsidRPr="009B032F">
        <w:rPr>
          <w:rFonts w:cstheme="minorHAnsi"/>
        </w:rPr>
        <w:t>2018</w:t>
      </w:r>
      <w:r>
        <w:rPr>
          <w:rFonts w:cstheme="minorHAnsi"/>
        </w:rPr>
        <w:t>.</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sectPr w:rsidR="00335100" w:rsidRPr="009B032F" w:rsidSect="00804F2A">
      <w:headerReference w:type="even" r:id="rId15"/>
      <w:headerReference w:type="default" r:id="rId16"/>
      <w:footerReference w:type="even" r:id="rId17"/>
      <w:footerReference w:type="default" r:id="rId18"/>
      <w:headerReference w:type="first" r:id="rId19"/>
      <w:footerReference w:type="first" r:id="rId2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69D" w:rsidRDefault="0027069D" w:rsidP="00AD6B64">
      <w:pPr>
        <w:spacing w:after="0" w:line="240" w:lineRule="auto"/>
      </w:pPr>
      <w:r>
        <w:separator/>
      </w:r>
    </w:p>
  </w:endnote>
  <w:endnote w:type="continuationSeparator" w:id="0">
    <w:p w:rsidR="0027069D" w:rsidRDefault="0027069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C3A" w:rsidRDefault="006B3C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6025D">
          <w:rPr>
            <w:i/>
            <w:noProof/>
            <w:sz w:val="20"/>
          </w:rPr>
          <w:t>2</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6025D">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69D" w:rsidRDefault="0027069D" w:rsidP="00AD6B64">
      <w:pPr>
        <w:spacing w:after="0" w:line="240" w:lineRule="auto"/>
      </w:pPr>
      <w:r>
        <w:separator/>
      </w:r>
    </w:p>
  </w:footnote>
  <w:footnote w:type="continuationSeparator" w:id="0">
    <w:p w:rsidR="0027069D" w:rsidRDefault="0027069D"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C3A" w:rsidRDefault="006B3C3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15232"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E2672" id="_x0000_t202" coordsize="21600,21600" o:spt="202" path="m,l,21600r21600,l21600,xe">
              <v:stroke joinstyle="miter"/>
              <v:path gradientshapeok="t" o:connecttype="rect"/>
            </v:shapetype>
            <v:shape id="Casella di testo 2" o:spid="_x0000_s1030" type="#_x0000_t202" style="position:absolute;left:0;text-align:left;margin-left:-39.45pt;margin-top:-4.45pt;width:87pt;height:60.7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E124EB">
      <w:rPr>
        <w:i/>
        <w:sz w:val="32"/>
      </w:rPr>
      <w:t xml:space="preserve">            </w:t>
    </w:r>
    <w:r w:rsidR="004B694E">
      <w:rPr>
        <w:i/>
        <w:sz w:val="32"/>
      </w:rPr>
      <w:t>Documento di Progetto</w:t>
    </w:r>
  </w:p>
  <w:p w:rsidR="00AD6B64" w:rsidRPr="00AD6B64" w:rsidRDefault="00E124EB"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A22E02">
      <w:rPr>
        <w:sz w:val="24"/>
      </w:rPr>
      <w:t>0.1</w:t>
    </w:r>
    <w:r w:rsidR="006B3C3A">
      <w:rPr>
        <w:sz w:val="24"/>
      </w:rPr>
      <w:t>.2</w:t>
    </w:r>
    <w:bookmarkStart w:id="12" w:name="_GoBack"/>
    <w:bookmarkEnd w:id="12"/>
    <w:r w:rsidR="00A22E02">
      <w:rPr>
        <w:sz w:val="24"/>
      </w:rPr>
      <w:t xml:space="preserve"> </w:t>
    </w:r>
    <w:r w:rsidR="00AD6B64" w:rsidRPr="00AD6B64">
      <w:rPr>
        <w:sz w:val="24"/>
      </w:rPr>
      <w:tab/>
    </w:r>
    <w:r w:rsidR="00AD6B64" w:rsidRPr="00AD6B64">
      <w:rPr>
        <w:sz w:val="24"/>
      </w:rPr>
      <w:tab/>
    </w:r>
    <w:r>
      <w:rPr>
        <w:sz w:val="24"/>
      </w:rPr>
      <w:tab/>
    </w:r>
    <w:r w:rsidR="00AD6B64" w:rsidRPr="00AD6B64">
      <w:rPr>
        <w:b/>
        <w:i/>
        <w:sz w:val="24"/>
      </w:rPr>
      <w:t>Data</w:t>
    </w:r>
    <w:r w:rsidR="00AD6B64" w:rsidRPr="00AD6B64">
      <w:rPr>
        <w:i/>
        <w:sz w:val="24"/>
      </w:rPr>
      <w:t>:</w:t>
    </w:r>
    <w:r>
      <w:rPr>
        <w:sz w:val="24"/>
      </w:rPr>
      <w:t xml:space="preserve"> 05/01</w:t>
    </w:r>
    <w:r w:rsidR="00AD6B64" w:rsidRPr="00AD6B64">
      <w:rPr>
        <w:sz w:val="24"/>
      </w:rPr>
      <w:t>/</w:t>
    </w:r>
    <w:r>
      <w:rPr>
        <w:sz w:val="24"/>
      </w:rPr>
      <w:t>2019</w:t>
    </w:r>
  </w:p>
  <w:p w:rsidR="00AD6B64" w:rsidRPr="00AD6B64" w:rsidRDefault="00AD6B64" w:rsidP="00E124EB">
    <w:pPr>
      <w:pStyle w:val="Intestazione"/>
      <w:tabs>
        <w:tab w:val="left" w:pos="2475"/>
      </w:tabs>
      <w:ind w:firstLine="708"/>
      <w:rPr>
        <w:sz w:val="24"/>
      </w:rPr>
    </w:pPr>
    <w:r w:rsidRPr="00AD6B64">
      <w:rPr>
        <w:b/>
        <w:i/>
        <w:noProof/>
        <w:sz w:val="24"/>
        <w:lang w:eastAsia="it-IT"/>
      </w:rPr>
      <mc:AlternateContent>
        <mc:Choice Requires="wps">
          <w:drawing>
            <wp:anchor distT="0" distB="0" distL="114300" distR="114300" simplePos="0" relativeHeight="251628544"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458DAF" id="Connettore diritto 5" o:spid="_x0000_s1026" style="position:absolute;z-index:2516285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00E124EB">
      <w:rPr>
        <w:b/>
        <w:i/>
        <w:sz w:val="24"/>
      </w:rPr>
      <w:t xml:space="preserve">  </w: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35712"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06A0F" id="_x0000_t202" coordsize="21600,21600" o:spt="202" path="m,l,21600r21600,l21600,xe">
              <v:stroke joinstyle="miter"/>
              <v:path gradientshapeok="t" o:connecttype="rect"/>
            </v:shapetype>
            <v:shape id="_x0000_s1031" type="#_x0000_t202" style="position:absolute;left:0;text-align:left;margin-left:-38.7pt;margin-top:13.55pt;width:87pt;height:60.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E124EB"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sidR="00A22E02">
      <w:rPr>
        <w:sz w:val="24"/>
      </w:rPr>
      <w:t>0.1</w:t>
    </w:r>
    <w:r w:rsidR="006B3C3A">
      <w:rPr>
        <w:sz w:val="24"/>
      </w:rPr>
      <w:t>.2</w:t>
    </w:r>
    <w:r w:rsidR="00A22E02">
      <w:rPr>
        <w:sz w:val="24"/>
      </w:rPr>
      <w:t xml:space="preserve"> </w:t>
    </w:r>
    <w:r w:rsidR="00804F2A" w:rsidRPr="00AD6B64">
      <w:rPr>
        <w:sz w:val="24"/>
      </w:rPr>
      <w:tab/>
    </w:r>
    <w:r>
      <w:rPr>
        <w:sz w:val="24"/>
      </w:rPr>
      <w:tab/>
    </w:r>
    <w:r w:rsidR="00804F2A" w:rsidRPr="00AD6B64">
      <w:rPr>
        <w:b/>
        <w:i/>
        <w:sz w:val="24"/>
      </w:rPr>
      <w:t>Data</w:t>
    </w:r>
    <w:r w:rsidR="00804F2A" w:rsidRPr="00AD6B64">
      <w:rPr>
        <w:i/>
        <w:sz w:val="24"/>
      </w:rPr>
      <w:t>:</w:t>
    </w:r>
    <w:r>
      <w:rPr>
        <w:sz w:val="24"/>
      </w:rPr>
      <w:t xml:space="preserve"> 05/01</w:t>
    </w:r>
    <w:r w:rsidR="00804F2A" w:rsidRPr="00AD6B64">
      <w:rPr>
        <w:sz w:val="24"/>
      </w:rPr>
      <w:t>/</w:t>
    </w:r>
    <w:r>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49024"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B16E50" id="Connettore diritto 8" o:spid="_x0000_s1026" style="position:absolute;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734A1"/>
    <w:multiLevelType w:val="hybridMultilevel"/>
    <w:tmpl w:val="193C9184"/>
    <w:lvl w:ilvl="0" w:tplc="6C162B08">
      <w:start w:val="1"/>
      <w:numFmt w:val="decimal"/>
      <w:lvlText w:val="%1."/>
      <w:lvlJc w:val="left"/>
      <w:pPr>
        <w:ind w:left="720" w:hanging="360"/>
      </w:pPr>
      <w:rPr>
        <w:rFonts w:eastAsia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9E57A8"/>
    <w:multiLevelType w:val="hybridMultilevel"/>
    <w:tmpl w:val="D7E29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042781"/>
    <w:rsid w:val="000514DE"/>
    <w:rsid w:val="000C66D9"/>
    <w:rsid w:val="001472D0"/>
    <w:rsid w:val="00151D8E"/>
    <w:rsid w:val="00155127"/>
    <w:rsid w:val="001650F4"/>
    <w:rsid w:val="00166A89"/>
    <w:rsid w:val="001A0E73"/>
    <w:rsid w:val="001E6F91"/>
    <w:rsid w:val="002259B4"/>
    <w:rsid w:val="00226F60"/>
    <w:rsid w:val="0023240F"/>
    <w:rsid w:val="0027069D"/>
    <w:rsid w:val="002769EE"/>
    <w:rsid w:val="00291149"/>
    <w:rsid w:val="002A2108"/>
    <w:rsid w:val="002D010A"/>
    <w:rsid w:val="002D0A0B"/>
    <w:rsid w:val="002D2BC0"/>
    <w:rsid w:val="002E2120"/>
    <w:rsid w:val="002E62C5"/>
    <w:rsid w:val="00335100"/>
    <w:rsid w:val="003C5F81"/>
    <w:rsid w:val="00414450"/>
    <w:rsid w:val="004764AE"/>
    <w:rsid w:val="004A298F"/>
    <w:rsid w:val="004B694E"/>
    <w:rsid w:val="004F2E82"/>
    <w:rsid w:val="005011D1"/>
    <w:rsid w:val="00504CC4"/>
    <w:rsid w:val="00506E94"/>
    <w:rsid w:val="005226CA"/>
    <w:rsid w:val="00577910"/>
    <w:rsid w:val="00591478"/>
    <w:rsid w:val="005E6504"/>
    <w:rsid w:val="00622CEE"/>
    <w:rsid w:val="00630940"/>
    <w:rsid w:val="00636995"/>
    <w:rsid w:val="006A7566"/>
    <w:rsid w:val="006B3C3A"/>
    <w:rsid w:val="006C06F9"/>
    <w:rsid w:val="006C5A71"/>
    <w:rsid w:val="006C7CCA"/>
    <w:rsid w:val="006E5190"/>
    <w:rsid w:val="006F38E5"/>
    <w:rsid w:val="00736097"/>
    <w:rsid w:val="00743226"/>
    <w:rsid w:val="007A6335"/>
    <w:rsid w:val="00804F2A"/>
    <w:rsid w:val="00815021"/>
    <w:rsid w:val="0084707C"/>
    <w:rsid w:val="008A6AA3"/>
    <w:rsid w:val="008C62DC"/>
    <w:rsid w:val="00900D53"/>
    <w:rsid w:val="00915488"/>
    <w:rsid w:val="00947A8A"/>
    <w:rsid w:val="00950831"/>
    <w:rsid w:val="009830DA"/>
    <w:rsid w:val="009A3D05"/>
    <w:rsid w:val="009B032F"/>
    <w:rsid w:val="009D0640"/>
    <w:rsid w:val="00A01D7A"/>
    <w:rsid w:val="00A22E02"/>
    <w:rsid w:val="00A26145"/>
    <w:rsid w:val="00A84845"/>
    <w:rsid w:val="00AB51F5"/>
    <w:rsid w:val="00AB691B"/>
    <w:rsid w:val="00AD6B64"/>
    <w:rsid w:val="00AE76A7"/>
    <w:rsid w:val="00B244B4"/>
    <w:rsid w:val="00B2591C"/>
    <w:rsid w:val="00B65E4D"/>
    <w:rsid w:val="00BD0852"/>
    <w:rsid w:val="00BD0EBF"/>
    <w:rsid w:val="00BF71ED"/>
    <w:rsid w:val="00BF72AF"/>
    <w:rsid w:val="00C01D01"/>
    <w:rsid w:val="00C156DC"/>
    <w:rsid w:val="00C6025D"/>
    <w:rsid w:val="00D00427"/>
    <w:rsid w:val="00D16867"/>
    <w:rsid w:val="00D26E45"/>
    <w:rsid w:val="00D63C83"/>
    <w:rsid w:val="00D80EBE"/>
    <w:rsid w:val="00D92EEC"/>
    <w:rsid w:val="00DA1073"/>
    <w:rsid w:val="00DA2F76"/>
    <w:rsid w:val="00DF4B0F"/>
    <w:rsid w:val="00E124EB"/>
    <w:rsid w:val="00E65ECA"/>
    <w:rsid w:val="00E962AB"/>
    <w:rsid w:val="00EA0540"/>
    <w:rsid w:val="00EC2438"/>
    <w:rsid w:val="00EF16B5"/>
    <w:rsid w:val="00F34DCC"/>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E7C3"/>
  <w15:docId w15:val="{44F9C960-8DD1-499B-B100-13309B9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526A9-CFAC-4A5D-9CDF-621688A8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1921</Words>
  <Characters>10951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PELLIZZARI LUCA</cp:lastModifiedBy>
  <cp:revision>10</cp:revision>
  <cp:lastPrinted>2019-01-08T09:44:00Z</cp:lastPrinted>
  <dcterms:created xsi:type="dcterms:W3CDTF">2019-01-06T14:37:00Z</dcterms:created>
  <dcterms:modified xsi:type="dcterms:W3CDTF">2019-01-08T09:45:00Z</dcterms:modified>
</cp:coreProperties>
</file>