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099" w:rsidRDefault="00596BC2" w:rsidP="00F87FF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Basic </w:t>
      </w:r>
      <w:r w:rsidR="006C6F47">
        <w:rPr>
          <w:rFonts w:ascii="Arial" w:hAnsi="Arial" w:cs="Arial"/>
          <w:b/>
        </w:rPr>
        <w:t>Blood Processing Protocol</w:t>
      </w:r>
    </w:p>
    <w:p w:rsidR="00F87FFE" w:rsidRDefault="00F87FFE" w:rsidP="00F87FFE">
      <w:pPr>
        <w:rPr>
          <w:rFonts w:ascii="Arial" w:hAnsi="Arial" w:cs="Arial"/>
          <w:b/>
        </w:rPr>
      </w:pPr>
    </w:p>
    <w:p w:rsidR="00F87FFE" w:rsidRDefault="006C6F47" w:rsidP="00F87F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Process whole blood sample w</w:t>
      </w:r>
      <w:r w:rsidR="00992C78">
        <w:rPr>
          <w:rFonts w:ascii="Arial" w:hAnsi="Arial" w:cs="Arial"/>
        </w:rPr>
        <w:t>ithin 30 minutes of collection</w:t>
      </w:r>
    </w:p>
    <w:p w:rsidR="006C6F47" w:rsidRDefault="006C6F47" w:rsidP="00F87F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blood in collection tube </w:t>
      </w:r>
      <w:r w:rsidR="00882E2F">
        <w:rPr>
          <w:rFonts w:ascii="Arial" w:hAnsi="Arial" w:cs="Arial"/>
        </w:rPr>
        <w:t xml:space="preserve">with anti-coagulant </w:t>
      </w:r>
      <w:r>
        <w:rPr>
          <w:rFonts w:ascii="Arial" w:hAnsi="Arial" w:cs="Arial"/>
        </w:rPr>
        <w:t>thoroughly by inverting it several times</w:t>
      </w:r>
    </w:p>
    <w:p w:rsidR="00BF5DD2" w:rsidRDefault="00596BC2" w:rsidP="00F87F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Dispense 1mL of blood</w:t>
      </w:r>
      <w:r w:rsidR="00BF5DD2">
        <w:rPr>
          <w:rFonts w:ascii="Arial" w:hAnsi="Arial" w:cs="Arial"/>
        </w:rPr>
        <w:t xml:space="preserve"> into a 5mL FACS tube</w:t>
      </w:r>
    </w:p>
    <w:p w:rsidR="00F87FFE" w:rsidRDefault="00596BC2" w:rsidP="00F87F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1.4mL of proteomic stabilizer</w:t>
      </w:r>
      <w:r w:rsidR="00BF5D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(fixative) </w:t>
      </w:r>
      <w:r w:rsidR="00BF5DD2">
        <w:rPr>
          <w:rFonts w:ascii="Arial" w:hAnsi="Arial" w:cs="Arial"/>
        </w:rPr>
        <w:t>to each FACS t</w:t>
      </w:r>
      <w:r>
        <w:rPr>
          <w:rFonts w:ascii="Arial" w:hAnsi="Arial" w:cs="Arial"/>
        </w:rPr>
        <w:t xml:space="preserve">ube containing </w:t>
      </w:r>
      <w:r w:rsidR="00544BB0">
        <w:rPr>
          <w:rFonts w:ascii="Arial" w:hAnsi="Arial" w:cs="Arial"/>
        </w:rPr>
        <w:t xml:space="preserve">1mL of </w:t>
      </w:r>
      <w:r>
        <w:rPr>
          <w:rFonts w:ascii="Arial" w:hAnsi="Arial" w:cs="Arial"/>
        </w:rPr>
        <w:t>blood</w:t>
      </w:r>
      <w:r w:rsidR="00BF5DD2">
        <w:rPr>
          <w:rFonts w:ascii="Arial" w:hAnsi="Arial" w:cs="Arial"/>
        </w:rPr>
        <w:t xml:space="preserve"> and gently pipette up and down 5 times to mix</w:t>
      </w:r>
    </w:p>
    <w:p w:rsidR="00102704" w:rsidRDefault="00102704" w:rsidP="00102704">
      <w:pPr>
        <w:pStyle w:val="ListParagraph"/>
        <w:rPr>
          <w:rFonts w:ascii="Arial" w:hAnsi="Arial" w:cs="Arial"/>
        </w:rPr>
      </w:pPr>
      <w:r w:rsidRPr="00102704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volumes can be scaled accordingly, </w:t>
      </w:r>
      <w:r w:rsidR="002339D7">
        <w:rPr>
          <w:rFonts w:ascii="Arial" w:hAnsi="Arial" w:cs="Arial"/>
        </w:rPr>
        <w:t>e.g.</w:t>
      </w:r>
      <w:r>
        <w:rPr>
          <w:rFonts w:ascii="Arial" w:hAnsi="Arial" w:cs="Arial"/>
        </w:rPr>
        <w:t xml:space="preserve"> 250µL of blood + 350µL stabilizer</w:t>
      </w:r>
      <w:r w:rsidR="002339D7">
        <w:rPr>
          <w:rFonts w:ascii="Arial" w:hAnsi="Arial" w:cs="Arial"/>
        </w:rPr>
        <w:t xml:space="preserve"> or 2mL blood + 2.8mL stabilizer</w:t>
      </w:r>
      <w:bookmarkStart w:id="0" w:name="_GoBack"/>
      <w:bookmarkEnd w:id="0"/>
    </w:p>
    <w:p w:rsidR="00F87FFE" w:rsidRDefault="006C6F47" w:rsidP="00F87F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Incubate blood </w:t>
      </w:r>
      <w:r w:rsidR="00596BC2">
        <w:rPr>
          <w:rFonts w:ascii="Arial" w:hAnsi="Arial" w:cs="Arial"/>
        </w:rPr>
        <w:t xml:space="preserve">with fixative </w:t>
      </w:r>
      <w:r>
        <w:rPr>
          <w:rFonts w:ascii="Arial" w:hAnsi="Arial" w:cs="Arial"/>
        </w:rPr>
        <w:t>at room temperature for 10 minutes</w:t>
      </w:r>
    </w:p>
    <w:p w:rsidR="006C6F47" w:rsidRDefault="006C6F47" w:rsidP="00F87F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Aliquot blood in</w:t>
      </w:r>
      <w:r w:rsidR="00102704">
        <w:rPr>
          <w:rFonts w:ascii="Arial" w:hAnsi="Arial" w:cs="Arial"/>
        </w:rPr>
        <w:t xml:space="preserve">to 2mL cryovials (no more than 1.5mL total volume </w:t>
      </w:r>
      <w:r>
        <w:rPr>
          <w:rFonts w:ascii="Arial" w:hAnsi="Arial" w:cs="Arial"/>
        </w:rPr>
        <w:t>each</w:t>
      </w:r>
      <w:r w:rsidR="00102704">
        <w:rPr>
          <w:rFonts w:ascii="Arial" w:hAnsi="Arial" w:cs="Arial"/>
        </w:rPr>
        <w:t>)</w:t>
      </w:r>
    </w:p>
    <w:p w:rsidR="006C6F47" w:rsidRDefault="006C6F47" w:rsidP="00F87F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6F47">
        <w:rPr>
          <w:rFonts w:ascii="Arial" w:hAnsi="Arial" w:cs="Arial"/>
          <w:b/>
          <w:i/>
        </w:rPr>
        <w:t>Immediately</w:t>
      </w:r>
      <w:r w:rsidR="00544BB0">
        <w:rPr>
          <w:rFonts w:ascii="Arial" w:hAnsi="Arial" w:cs="Arial"/>
        </w:rPr>
        <w:t xml:space="preserve"> freeze fixed blood at -80°C.  D</w:t>
      </w:r>
      <w:r>
        <w:rPr>
          <w:rFonts w:ascii="Arial" w:hAnsi="Arial" w:cs="Arial"/>
        </w:rPr>
        <w:t>o not allow fixation to proceed for longer than 10 minutes at room temperature</w:t>
      </w:r>
    </w:p>
    <w:p w:rsidR="00AA0280" w:rsidRPr="00AA0280" w:rsidRDefault="00AA0280" w:rsidP="00AA0280">
      <w:pPr>
        <w:ind w:left="720"/>
        <w:rPr>
          <w:rFonts w:ascii="Arial" w:hAnsi="Arial" w:cs="Arial"/>
        </w:rPr>
      </w:pPr>
      <w:r w:rsidRPr="00AA0280">
        <w:rPr>
          <w:rFonts w:ascii="Arial" w:hAnsi="Arial" w:cs="Arial"/>
          <w:b/>
        </w:rPr>
        <w:t xml:space="preserve">Note: </w:t>
      </w:r>
      <w:r>
        <w:rPr>
          <w:rFonts w:ascii="Arial" w:hAnsi="Arial" w:cs="Arial"/>
        </w:rPr>
        <w:t xml:space="preserve">If the samples cannot be frozen immediately, they can be placed on </w:t>
      </w:r>
      <w:r w:rsidR="00864D54">
        <w:rPr>
          <w:rFonts w:ascii="Arial" w:hAnsi="Arial" w:cs="Arial"/>
        </w:rPr>
        <w:t xml:space="preserve">(wet) </w:t>
      </w:r>
      <w:r>
        <w:rPr>
          <w:rFonts w:ascii="Arial" w:hAnsi="Arial" w:cs="Arial"/>
        </w:rPr>
        <w:t>ice for up to 15 minutes before being placed in the freezer</w:t>
      </w:r>
      <w:r w:rsidR="008C5772">
        <w:rPr>
          <w:rFonts w:ascii="Arial" w:hAnsi="Arial" w:cs="Arial"/>
        </w:rPr>
        <w:t xml:space="preserve">.  </w:t>
      </w:r>
      <w:r w:rsidR="008C5772" w:rsidRPr="00102704">
        <w:rPr>
          <w:rFonts w:ascii="Arial" w:hAnsi="Arial" w:cs="Arial"/>
          <w:b/>
        </w:rPr>
        <w:t>DO NOT STORE AT -20°C</w:t>
      </w:r>
      <w:r w:rsidR="00102704">
        <w:rPr>
          <w:rFonts w:ascii="Arial" w:hAnsi="Arial" w:cs="Arial"/>
        </w:rPr>
        <w:t>.</w:t>
      </w:r>
    </w:p>
    <w:sectPr w:rsidR="00AA0280" w:rsidRPr="00AA028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98E" w:rsidRDefault="0053398E" w:rsidP="0053398E">
      <w:pPr>
        <w:spacing w:after="0" w:line="240" w:lineRule="auto"/>
      </w:pPr>
      <w:r>
        <w:separator/>
      </w:r>
    </w:p>
  </w:endnote>
  <w:endnote w:type="continuationSeparator" w:id="0">
    <w:p w:rsidR="0053398E" w:rsidRDefault="0053398E" w:rsidP="0053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98E" w:rsidRDefault="0053398E" w:rsidP="0053398E">
    <w:pPr>
      <w:pStyle w:val="Footer"/>
    </w:pPr>
    <w:proofErr w:type="spellStart"/>
    <w:r>
      <w:t>Gaudilli</w:t>
    </w:r>
    <w:r w:rsidR="001768F0">
      <w:rPr>
        <w:rFonts w:cstheme="minorHAnsi"/>
      </w:rPr>
      <w:t>è</w:t>
    </w:r>
    <w:r w:rsidR="00992C78">
      <w:t>re</w:t>
    </w:r>
    <w:proofErr w:type="spellEnd"/>
    <w:r w:rsidR="00992C78">
      <w:t xml:space="preserve"> Lab, Stanford University Mar 2019</w:t>
    </w:r>
  </w:p>
  <w:p w:rsidR="0053398E" w:rsidRDefault="00533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98E" w:rsidRDefault="0053398E" w:rsidP="0053398E">
      <w:pPr>
        <w:spacing w:after="0" w:line="240" w:lineRule="auto"/>
      </w:pPr>
      <w:r>
        <w:separator/>
      </w:r>
    </w:p>
  </w:footnote>
  <w:footnote w:type="continuationSeparator" w:id="0">
    <w:p w:rsidR="0053398E" w:rsidRDefault="0053398E" w:rsidP="0053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16791"/>
    <w:multiLevelType w:val="hybridMultilevel"/>
    <w:tmpl w:val="296C77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25EA"/>
    <w:multiLevelType w:val="hybridMultilevel"/>
    <w:tmpl w:val="CDDE40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FFE"/>
    <w:rsid w:val="00102704"/>
    <w:rsid w:val="0012090C"/>
    <w:rsid w:val="001768F0"/>
    <w:rsid w:val="00225184"/>
    <w:rsid w:val="002339D7"/>
    <w:rsid w:val="00296E82"/>
    <w:rsid w:val="0053398E"/>
    <w:rsid w:val="00544BB0"/>
    <w:rsid w:val="00574EA4"/>
    <w:rsid w:val="00596BC2"/>
    <w:rsid w:val="006C6F47"/>
    <w:rsid w:val="007651BE"/>
    <w:rsid w:val="00864D54"/>
    <w:rsid w:val="00882E2F"/>
    <w:rsid w:val="008C5772"/>
    <w:rsid w:val="00992C78"/>
    <w:rsid w:val="00AA0280"/>
    <w:rsid w:val="00BF5DD2"/>
    <w:rsid w:val="00C04BF5"/>
    <w:rsid w:val="00D35E88"/>
    <w:rsid w:val="00E41FDD"/>
    <w:rsid w:val="00E972AA"/>
    <w:rsid w:val="00F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AF44AD"/>
  <w15:chartTrackingRefBased/>
  <w15:docId w15:val="{8B69BD97-32A5-422D-8EC1-A9914418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8E"/>
  </w:style>
  <w:style w:type="paragraph" w:styleId="Footer">
    <w:name w:val="footer"/>
    <w:basedOn w:val="Normal"/>
    <w:link w:val="FooterChar"/>
    <w:uiPriority w:val="99"/>
    <w:unhideWhenUsed/>
    <w:rsid w:val="00533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CyTOF2.1-147</dc:creator>
  <cp:keywords/>
  <dc:description/>
  <cp:lastModifiedBy>Ed Ganio</cp:lastModifiedBy>
  <cp:revision>9</cp:revision>
  <dcterms:created xsi:type="dcterms:W3CDTF">2019-03-20T14:38:00Z</dcterms:created>
  <dcterms:modified xsi:type="dcterms:W3CDTF">2021-05-18T14:38:00Z</dcterms:modified>
</cp:coreProperties>
</file>