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4C4E4" w14:textId="4C387FC2" w:rsidR="00DC308A" w:rsidRDefault="00856C7C" w:rsidP="00FC14A3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Protocol CyTO</w:t>
      </w:r>
      <w:r w:rsidR="00F10A51" w:rsidRPr="00F10A51">
        <w:rPr>
          <w:rFonts w:ascii="Arial" w:eastAsia="Arial" w:hAnsi="Arial" w:cs="Arial"/>
          <w:b/>
          <w:bCs/>
          <w:sz w:val="24"/>
          <w:szCs w:val="24"/>
          <w:u w:val="single"/>
        </w:rPr>
        <w:t>F003</w:t>
      </w:r>
      <w:r w:rsidR="007268E5">
        <w:rPr>
          <w:rFonts w:ascii="Arial" w:eastAsia="Arial" w:hAnsi="Arial" w:cs="Arial"/>
          <w:b/>
          <w:bCs/>
          <w:sz w:val="24"/>
          <w:szCs w:val="24"/>
          <w:u w:val="single"/>
        </w:rPr>
        <w:t>.29</w:t>
      </w:r>
      <w:bookmarkStart w:id="0" w:name="_GoBack"/>
      <w:bookmarkEnd w:id="0"/>
      <w:r w:rsidR="00DC308A">
        <w:rPr>
          <w:rFonts w:ascii="Arial" w:eastAsia="Arial" w:hAnsi="Arial" w:cs="Arial"/>
          <w:b/>
          <w:bCs/>
          <w:sz w:val="24"/>
          <w:szCs w:val="24"/>
        </w:rPr>
        <w:t>: Mass Cy</w:t>
      </w:r>
      <w:r w:rsidR="00DC308A">
        <w:rPr>
          <w:rFonts w:ascii="Arial" w:eastAsia="Arial" w:hAnsi="Arial" w:cs="Arial"/>
          <w:b/>
          <w:bCs/>
          <w:w w:val="99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z w:val="24"/>
          <w:szCs w:val="24"/>
        </w:rPr>
        <w:t>metry (CyTO</w:t>
      </w:r>
      <w:r w:rsidR="00DC308A">
        <w:rPr>
          <w:rFonts w:ascii="Arial" w:eastAsia="Arial" w:hAnsi="Arial" w:cs="Arial"/>
          <w:b/>
          <w:bCs/>
          <w:sz w:val="24"/>
          <w:szCs w:val="24"/>
        </w:rPr>
        <w:t>F) Analysis</w:t>
      </w:r>
      <w:r w:rsidR="000369BB">
        <w:rPr>
          <w:rFonts w:ascii="Arial" w:eastAsia="Arial" w:hAnsi="Arial" w:cs="Arial"/>
          <w:b/>
          <w:bCs/>
          <w:sz w:val="24"/>
          <w:szCs w:val="24"/>
        </w:rPr>
        <w:t xml:space="preserve"> – </w:t>
      </w:r>
      <w:proofErr w:type="spellStart"/>
      <w:r w:rsidR="00BD3233">
        <w:rPr>
          <w:rFonts w:ascii="Arial" w:eastAsia="Arial" w:hAnsi="Arial" w:cs="Arial"/>
          <w:b/>
          <w:bCs/>
          <w:sz w:val="24"/>
          <w:szCs w:val="24"/>
        </w:rPr>
        <w:t>PreE</w:t>
      </w:r>
      <w:proofErr w:type="spellEnd"/>
      <w:r w:rsidR="00BD3233">
        <w:rPr>
          <w:rFonts w:ascii="Arial" w:eastAsia="Arial" w:hAnsi="Arial" w:cs="Arial"/>
          <w:b/>
          <w:bCs/>
          <w:sz w:val="24"/>
          <w:szCs w:val="24"/>
        </w:rPr>
        <w:t xml:space="preserve"> / OL</w:t>
      </w:r>
    </w:p>
    <w:tbl>
      <w:tblPr>
        <w:tblW w:w="109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59"/>
        <w:gridCol w:w="1525"/>
        <w:gridCol w:w="965"/>
        <w:gridCol w:w="977"/>
        <w:gridCol w:w="1005"/>
        <w:gridCol w:w="974"/>
        <w:gridCol w:w="1350"/>
        <w:gridCol w:w="1530"/>
        <w:gridCol w:w="1620"/>
      </w:tblGrid>
      <w:tr w:rsidR="00F60E51" w:rsidRPr="00AD06EB" w14:paraId="431C34E2" w14:textId="77777777" w:rsidTr="000658F5">
        <w:trPr>
          <w:trHeight w:val="719"/>
        </w:trPr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5522350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Panel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18EA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Antigen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674B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Symbol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A52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Mass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19B23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Stock Conc. (mg/mL)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982FB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Final Conc. (μg/mL)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294FF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per 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Rxn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AF538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Vol. for 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E457A" w14:textId="77777777" w:rsidR="00F60E51" w:rsidRPr="00C4588B" w:rsidRDefault="00F60E51" w:rsidP="008570C6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for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 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Barcode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Plates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60E51" w:rsidRPr="00AD06EB" w14:paraId="4B027A8E" w14:textId="77777777" w:rsidTr="00F60E51">
        <w:trPr>
          <w:trHeight w:val="275"/>
        </w:trPr>
        <w:tc>
          <w:tcPr>
            <w:tcW w:w="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59A98" w14:textId="77777777" w:rsidR="00F60E51" w:rsidRPr="00AD06E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Surface (Pre-</w:t>
            </w:r>
            <w:proofErr w:type="spellStart"/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MeOH</w:t>
            </w:r>
            <w:proofErr w:type="spellEnd"/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808D" w14:textId="77777777" w:rsidR="00F60E51" w:rsidRPr="00DF7683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CD235ab</w:t>
            </w:r>
          </w:p>
        </w:tc>
        <w:tc>
          <w:tcPr>
            <w:tcW w:w="9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7811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EBA9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70CF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9ACD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8FFF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B2EA2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C88E694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F60E51" w:rsidRPr="00AD06EB" w14:paraId="6E544531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47BAB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00B" w14:textId="77777777" w:rsidR="00F60E51" w:rsidRPr="00DF7683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CD61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266E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1B09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F047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CA0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6EE2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895E4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2B11BC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F60E51" w:rsidRPr="00AD06EB" w14:paraId="6B3238EF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F5838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3A14" w14:textId="77777777" w:rsidR="00F60E51" w:rsidRPr="00DF7683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CD45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F406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4D16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4D10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3342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39A8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88ADE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544043" w14:textId="77777777" w:rsidR="00F60E51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F60E51" w:rsidRPr="00AD06EB" w14:paraId="4A7541BA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BF0690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7EC8" w14:textId="77777777" w:rsidR="00F60E51" w:rsidRPr="00DF7683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CD66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B888A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D8D1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BD18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FC29" w14:textId="77777777" w:rsidR="00F60E51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A4D0" w14:textId="77777777" w:rsidR="00F60E51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D2730A" w14:textId="77777777" w:rsidR="00F60E51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694184F" w14:textId="77777777" w:rsidR="00F60E51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F60E51" w:rsidRPr="00AD06EB" w14:paraId="0776532B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74ACC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3FDE" w14:textId="77777777" w:rsidR="00F60E51" w:rsidRPr="00DF7683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D42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Pr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643A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34E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D96" w14:textId="49D3502D" w:rsidR="00F60E51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DA74" w14:textId="79617922" w:rsidR="00F60E51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34825" w14:textId="65536727" w:rsidR="00F60E51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D3692A" w14:textId="3BCB360E" w:rsidR="00F60E51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14AF52FE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1431B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C45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1EA0" w14:textId="15380CF8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A7D6" w14:textId="63F384CB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69B4" w14:textId="24A90233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145" w14:textId="37D0F978" w:rsidR="001F3998" w:rsidRPr="00AD06EB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45C" w14:textId="2754B4BA" w:rsidR="001F3998" w:rsidRPr="00AD06EB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EEB0E" w14:textId="30BAB7DE" w:rsidR="001F3998" w:rsidRPr="00AD06EB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CFC4352" w14:textId="3C1AAC0A" w:rsidR="001F3998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C52E2A" w:rsidRPr="00AD06EB" w14:paraId="14229AAE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0FA893" w14:textId="77777777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E21F" w14:textId="411BC0B8" w:rsidR="00C52E2A" w:rsidRPr="00DF7683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CD45RA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9AD7C" w14:textId="55849A71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28F1" w14:textId="5387D717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768D" w14:textId="26CCB6C1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CC042" w14:textId="0FCEB827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974B" w14:textId="00CA2132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E0EC3E" w14:textId="67B5880D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D3D1C0" w14:textId="12070CF2" w:rsidR="00C52E2A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28859507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68A696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B88B4" w14:textId="72242445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CD11b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854C8" w14:textId="6F9071B6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94C02" w14:textId="13673CB2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A9EB" w14:textId="7A90299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450E6" w14:textId="2E4AF17D" w:rsidR="001F3998" w:rsidRDefault="004023B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047B2" w14:textId="1F32DCCA" w:rsidR="001F3998" w:rsidRDefault="004023B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0B3DB9" w14:textId="6AF164F7" w:rsidR="001F3998" w:rsidRDefault="004023B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4BB5AE" w14:textId="7234A6FA" w:rsidR="001F3998" w:rsidRDefault="004023B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40DC83C2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4B64B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DBF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290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509F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A7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3CD4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5CC5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FBD8C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A75E61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1DD7D09B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77F1E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9357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CD8a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A98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88D5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FE2B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603C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A28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61E5C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0176DB1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03D202AC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6DB235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6A61" w14:textId="46E9BF9D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CD11c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FDDE3" w14:textId="1068B91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0E5A" w14:textId="1C9163AD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7813" w14:textId="10A99FCB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4199" w14:textId="51A03820" w:rsidR="001F3998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7C78" w14:textId="091DFB3E" w:rsidR="001F3998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30B64" w14:textId="785A97BB" w:rsidR="001F3998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8E8A6" w14:textId="0B911225" w:rsidR="001F3998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55BD4768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6A91B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504EE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CD123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E438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164D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7FA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46C3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E89AC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4555C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BAE60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48AD5375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6932E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2A4C1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DF7683">
              <w:rPr>
                <w:rFonts w:ascii="Arial" w:eastAsia="Times New Roman" w:hAnsi="Arial" w:cs="Arial"/>
                <w:color w:val="C00000"/>
              </w:rPr>
              <w:t>TCR</w:t>
            </w:r>
            <w:r w:rsidRPr="00DF7683">
              <w:rPr>
                <w:rFonts w:ascii="Calibri" w:eastAsia="Times New Roman" w:hAnsi="Calibri" w:cs="Arial"/>
                <w:color w:val="C00000"/>
              </w:rPr>
              <w:t>γδ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75BFA" w14:textId="77777777" w:rsidR="001F3998" w:rsidRPr="00A34280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53D2" w14:textId="77777777" w:rsidR="001F3998" w:rsidRPr="00A34280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C7C80" w14:textId="77777777" w:rsidR="001F3998" w:rsidRPr="00A34280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12D8" w14:textId="354C5C1E" w:rsidR="001F3998" w:rsidRPr="00A34280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A1DE" w14:textId="5FA2E120" w:rsidR="001F3998" w:rsidRPr="00A34280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A7A5F" w14:textId="352DC2BA" w:rsidR="001F3998" w:rsidRPr="00A34280" w:rsidRDefault="0012511E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79560BF" w14:textId="7114B9CF" w:rsidR="001F3998" w:rsidRDefault="0012511E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A1990" w:rsidRPr="00AD06EB" w14:paraId="12C3B9DE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6A44F9" w14:textId="77777777" w:rsidR="00DA1990" w:rsidRPr="00AD06EB" w:rsidRDefault="00DA1990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50D20" w14:textId="528B720E" w:rsidR="00DA1990" w:rsidRPr="00DF7683" w:rsidRDefault="00DA1990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>
              <w:rPr>
                <w:rFonts w:ascii="Arial" w:eastAsia="Times New Roman" w:hAnsi="Arial" w:cs="Arial"/>
                <w:color w:val="C00000"/>
              </w:rPr>
              <w:t>CD69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56A73" w14:textId="6E038F83" w:rsidR="00DA1990" w:rsidRPr="00AD06EB" w:rsidRDefault="00DA1990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1B835" w14:textId="6FEC02F3" w:rsidR="00DA1990" w:rsidRPr="00AD06EB" w:rsidRDefault="00DA1990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C1D0" w14:textId="1485DC58" w:rsidR="00DA1990" w:rsidRPr="00AD06EB" w:rsidRDefault="00DA1990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C2C5F" w14:textId="6E62D4B0" w:rsidR="00DA1990" w:rsidRDefault="00DA1990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EE9E5" w14:textId="60865C88" w:rsidR="00DA1990" w:rsidRDefault="00DA1990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EF9E34" w14:textId="1916B8AC" w:rsidR="00DA1990" w:rsidRDefault="00DA1990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A950A95" w14:textId="6E8DFF03" w:rsidR="00DA1990" w:rsidRDefault="00DA1990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6284632F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8D1D8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4527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CD33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269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F66F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158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45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904" w14:textId="02DD51EB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9661" w14:textId="2BA97418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DE9B" w14:textId="6FEDE938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9FB235" w14:textId="18A63763" w:rsidR="001F3998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BD3233" w:rsidRPr="00AD06EB" w14:paraId="38C54EF4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1065F9" w14:textId="77777777" w:rsidR="00BD3233" w:rsidRPr="00AD06EB" w:rsidRDefault="00BD323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4C246" w14:textId="01AD29DE" w:rsidR="00BD3233" w:rsidRPr="00440659" w:rsidRDefault="00BD323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70C0"/>
              </w:rPr>
            </w:pPr>
            <w:r w:rsidRPr="00440659">
              <w:rPr>
                <w:rFonts w:ascii="Arial" w:eastAsia="Times New Roman" w:hAnsi="Arial" w:cs="Arial"/>
                <w:color w:val="0070C0"/>
              </w:rPr>
              <w:t>CD45RO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DAF7B" w14:textId="0A62023D" w:rsidR="00BD3233" w:rsidRPr="00AD06EB" w:rsidRDefault="00BD323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Dy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1B011" w14:textId="0E1D6473" w:rsidR="00BD3233" w:rsidRPr="00AD06EB" w:rsidRDefault="00BD323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C405C" w14:textId="2394C8D4" w:rsidR="00BD3233" w:rsidRDefault="00BD323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DEE80" w14:textId="73E318A1" w:rsidR="00BD3233" w:rsidRDefault="008A63D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37FB0" w14:textId="0C2CD6C2" w:rsidR="00BD3233" w:rsidRDefault="008A63D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065EF4" w14:textId="39DF5EA2" w:rsidR="00BD3233" w:rsidRDefault="008A63D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756C37" w14:textId="026B278D" w:rsidR="00BD3233" w:rsidRDefault="008A63D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</w:tr>
      <w:tr w:rsidR="001F3998" w:rsidRPr="00AD06EB" w14:paraId="0A4C0B83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DEA4E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58D9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49B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Ho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7E1B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595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92AC" w14:textId="6080ABC0" w:rsidR="001F3998" w:rsidRPr="00AD06EB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BFE8" w14:textId="1601AE3B" w:rsidR="001F3998" w:rsidRPr="00AD06EB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7DEA8" w14:textId="65D21546" w:rsidR="001F3998" w:rsidRPr="00AD06EB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B58F6D" w14:textId="2FD66DAB" w:rsidR="001F3998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102B38F5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25BF0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CB43" w14:textId="01B8C75E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CD25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10" w14:textId="2C30AA3D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Tm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9867" w14:textId="2B4793BE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8ED2" w14:textId="1966F85C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DB3D" w14:textId="3AC0902A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A1E7" w14:textId="03EFF2AA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06BD" w14:textId="76221386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F6691D" w14:textId="77A4A4DD" w:rsidR="001F3998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1F3998" w:rsidRPr="00AD06EB" w14:paraId="77EB18B7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4C40D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17A4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BE2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B44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3CDE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D1EA" w14:textId="52C7C005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B981" w14:textId="3DD7625F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45E2" w14:textId="4C26D9AC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B2B589" w14:textId="1C6C8853" w:rsidR="001F3998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5910C8FF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F52F8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CFE2" w14:textId="27E7B51A" w:rsidR="001F3998" w:rsidRPr="00DF7683" w:rsidRDefault="00BD323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>
              <w:rPr>
                <w:rFonts w:ascii="Arial" w:eastAsia="Times New Roman" w:hAnsi="Arial" w:cs="Arial"/>
                <w:color w:val="C00000"/>
              </w:rPr>
              <w:t>CD62L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D822" w14:textId="77777777" w:rsidR="001F3998" w:rsidRDefault="001F3998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571AE" w14:textId="77777777" w:rsidR="001F3998" w:rsidRDefault="001F3998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1E8B" w14:textId="77777777" w:rsidR="001F3998" w:rsidRPr="00AD06EB" w:rsidRDefault="001F3998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778F" w14:textId="656FBD9A" w:rsidR="001F3998" w:rsidRPr="00AD06EB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AA94" w14:textId="1E7F899F" w:rsidR="001F3998" w:rsidRPr="00AD06EB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0.0625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AAC89" w14:textId="4F12306B" w:rsidR="001F3998" w:rsidRPr="00AD06EB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D89C328" w14:textId="796B5566" w:rsidR="001F3998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0.7</w:t>
            </w:r>
          </w:p>
        </w:tc>
      </w:tr>
      <w:tr w:rsidR="001F3998" w:rsidRPr="00AD06EB" w14:paraId="3AC94B57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BB50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CB7F2" w14:textId="2FD0841A" w:rsidR="001F3998" w:rsidRPr="00DF7683" w:rsidRDefault="00BD323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>
              <w:rPr>
                <w:rFonts w:ascii="Arial" w:eastAsia="Times New Roman" w:hAnsi="Arial" w:cs="Arial"/>
                <w:color w:val="C00000"/>
              </w:rPr>
              <w:t>CD127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6FB1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EBCA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84D7A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1011" w14:textId="53CEEB2A" w:rsidR="001F3998" w:rsidRPr="00AD06EB" w:rsidRDefault="008A63D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258B5" w14:textId="2E674588" w:rsidR="001F3998" w:rsidRPr="00AD06EB" w:rsidRDefault="008A63D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91ED66" w14:textId="40110AB6" w:rsidR="001F3998" w:rsidRPr="00AD06EB" w:rsidRDefault="008A63D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4D2D22" w14:textId="17768D5D" w:rsidR="001F3998" w:rsidRDefault="008A63D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061156F4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C2836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9722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HLA-DR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BF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771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132E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B058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D145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731D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79FBC8E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58C98BA7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417E1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E518F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8655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D4B3C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C2D43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55D5" w14:textId="7360DCAB" w:rsidR="001F3998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694D7" w14:textId="6E15A375" w:rsidR="001F3998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8A205" w14:textId="3CC99800" w:rsidR="001F3998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DC7036" w14:textId="152DFBAD" w:rsidR="001F3998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1CB2660B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F5CCF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548E" w14:textId="28C3F93A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CD56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9FE1" w14:textId="1AEAAE10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61D8" w14:textId="655B9789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4C8C" w14:textId="49CF3EA9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6FB9" w14:textId="36F499F9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F660" w14:textId="2D3D1DB0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7CFD8" w14:textId="1264C8CA" w:rsidR="001F3998" w:rsidRPr="00AD06EB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5D3477" w14:textId="1897E20A" w:rsidR="001F3998" w:rsidRDefault="007B2C8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7E171F3F" w14:textId="77777777" w:rsidTr="00F60E51">
        <w:trPr>
          <w:trHeight w:val="231"/>
        </w:trPr>
        <w:tc>
          <w:tcPr>
            <w:tcW w:w="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0301674F" w14:textId="77777777" w:rsidR="001F3998" w:rsidRPr="00AD06EB" w:rsidRDefault="001F3998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796" w:type="dxa"/>
            <w:gridSpan w:val="6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E6F0" w14:textId="77777777" w:rsidR="001F3998" w:rsidRPr="00AD06EB" w:rsidRDefault="001F3998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C6998" w14:textId="2C836E6F" w:rsidR="001F3998" w:rsidRPr="00AD06EB" w:rsidRDefault="003B543A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99.3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EBC5FB" w14:textId="64C79859" w:rsidR="001F3998" w:rsidRDefault="003B543A" w:rsidP="00F60E51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197.4</w:t>
            </w:r>
          </w:p>
        </w:tc>
      </w:tr>
      <w:tr w:rsidR="001F3998" w:rsidRPr="00AD06EB" w14:paraId="28818F4D" w14:textId="77777777" w:rsidTr="00F60E51">
        <w:trPr>
          <w:trHeight w:val="222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6B7C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796" w:type="dxa"/>
            <w:gridSpan w:val="6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481B0" w14:textId="77777777" w:rsidR="001F3998" w:rsidRPr="00AD06EB" w:rsidRDefault="001F3998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03294" w14:textId="3BCB1930" w:rsidR="001F3998" w:rsidRPr="00AD06EB" w:rsidRDefault="003B543A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203.2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FE11222" w14:textId="18BF977B" w:rsidR="001F3998" w:rsidRDefault="003B543A" w:rsidP="00F60E51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407.6</w:t>
            </w:r>
          </w:p>
        </w:tc>
      </w:tr>
      <w:tr w:rsidR="001F3998" w:rsidRPr="00AD06EB" w14:paraId="79DC3E3F" w14:textId="77777777" w:rsidTr="00F60E51">
        <w:trPr>
          <w:trHeight w:val="1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334A6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796" w:type="dxa"/>
            <w:gridSpan w:val="6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7635" w14:textId="77777777" w:rsidR="001F3998" w:rsidRPr="00AD06EB" w:rsidRDefault="001F3998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EA80C" w14:textId="77777777" w:rsidR="001F3998" w:rsidRPr="00AD06EB" w:rsidRDefault="001F3998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302.5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719134" w14:textId="77777777" w:rsidR="001F3998" w:rsidRDefault="001F3998" w:rsidP="00F60E51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605</w:t>
            </w:r>
          </w:p>
        </w:tc>
      </w:tr>
      <w:tr w:rsidR="00C7029D" w:rsidRPr="00AD06EB" w14:paraId="42687805" w14:textId="77777777" w:rsidTr="00F60E51">
        <w:trPr>
          <w:trHeight w:val="275"/>
        </w:trPr>
        <w:tc>
          <w:tcPr>
            <w:tcW w:w="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B4F14F" w14:textId="77777777" w:rsidR="00C7029D" w:rsidRPr="00AD06EB" w:rsidRDefault="00C7029D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Intracellular (Post-</w:t>
            </w:r>
            <w:proofErr w:type="spellStart"/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MeOH</w:t>
            </w:r>
            <w:proofErr w:type="spellEnd"/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2FAE" w14:textId="2DF76588" w:rsidR="00C7029D" w:rsidRPr="007B2C8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B2C8D">
              <w:rPr>
                <w:rFonts w:ascii="Arial" w:eastAsia="Times New Roman" w:hAnsi="Arial" w:cs="Arial"/>
                <w:color w:val="C00000"/>
              </w:rPr>
              <w:t>pCREB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E0BC" w14:textId="7B558E97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3A74" w14:textId="34AF37C3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49C8" w14:textId="7B6AF0D1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F19" w14:textId="3C6AE7E2" w:rsidR="00C7029D" w:rsidRPr="00AD06EB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EC39" w14:textId="1DD99FBA" w:rsidR="00C7029D" w:rsidRPr="00AD06EB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C0DE4" w14:textId="1D1E5066" w:rsidR="00C7029D" w:rsidRPr="00AD06EB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CDACBB" w14:textId="2A9F652C" w:rsidR="00C7029D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C7029D" w:rsidRPr="00AD06EB" w14:paraId="598C190E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5CDD0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59568" w14:textId="76367872" w:rsidR="00C7029D" w:rsidRPr="007B2C8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B2C8D">
              <w:rPr>
                <w:rFonts w:ascii="Arial" w:eastAsia="Times New Roman" w:hAnsi="Arial" w:cs="Arial"/>
                <w:color w:val="C00000"/>
              </w:rPr>
              <w:t>pSTAT5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7F8A" w14:textId="7975B032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92EB" w14:textId="0D7533DE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F2DA5" w14:textId="709FF30C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D87A" w14:textId="2B47F17F" w:rsidR="00C7029D" w:rsidRPr="00AD06EB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8961" w14:textId="696B860C" w:rsidR="00C7029D" w:rsidRPr="00AD06EB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D20588" w14:textId="7F15592C" w:rsidR="00C7029D" w:rsidRPr="00AD06EB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B348F" w14:textId="2F19B8D6" w:rsidR="00C7029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C7029D" w:rsidRPr="00AD06EB" w14:paraId="28466D76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A1662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A7D0" w14:textId="7AF3C447" w:rsidR="00C7029D" w:rsidRPr="007B2C8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B2C8D">
              <w:rPr>
                <w:rFonts w:ascii="Arial" w:eastAsia="Times New Roman" w:hAnsi="Arial" w:cs="Arial"/>
                <w:color w:val="C00000"/>
              </w:rPr>
              <w:t>pp38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793ED" w14:textId="313F6CF4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Eu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E23B" w14:textId="6408C656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DEA71" w14:textId="066C0094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7D860" w14:textId="4B7EE8C8" w:rsidR="00C7029D" w:rsidRPr="00AD06EB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C74C" w14:textId="33B50B8C" w:rsidR="00C7029D" w:rsidRPr="00AD06EB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E8215" w14:textId="5D9071B9" w:rsidR="00C7029D" w:rsidRPr="00AD06EB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012071" w14:textId="5119B96B" w:rsidR="00C7029D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C7029D" w:rsidRPr="00AD06EB" w14:paraId="4CC5B1E1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21C9D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07738" w14:textId="0738010F" w:rsidR="00C7029D" w:rsidRPr="007B2C8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B2C8D">
              <w:rPr>
                <w:rFonts w:ascii="Arial" w:eastAsia="Times New Roman" w:hAnsi="Arial" w:cs="Arial"/>
                <w:color w:val="C00000"/>
              </w:rPr>
              <w:t>pSTAT1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846D" w14:textId="6C0ED3F2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Eu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FE6C" w14:textId="00B66407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B513F" w14:textId="4DD3E722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B9D3" w14:textId="028CDA2A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A89F" w14:textId="651BBBAD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AB4DB" w14:textId="201331F3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58E7E8" w14:textId="312BAD2A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C7029D" w:rsidRPr="00AD06EB" w14:paraId="576576D4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5F5A7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DFD9B" w14:textId="32C3B692" w:rsidR="00C7029D" w:rsidRPr="007B2C8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B2C8D">
              <w:rPr>
                <w:rFonts w:ascii="Arial" w:eastAsia="Times New Roman" w:hAnsi="Arial" w:cs="Arial"/>
                <w:color w:val="C00000"/>
              </w:rPr>
              <w:t>pSTAT3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6F968" w14:textId="3E11A835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B2F1" w14:textId="25E1432B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AF2D" w14:textId="52D4915F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3347" w14:textId="384BF649" w:rsidR="00C7029D" w:rsidRPr="00AD06EB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C1438" w14:textId="4D701DEC" w:rsidR="00C7029D" w:rsidRPr="00AD06EB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8071B3" w14:textId="0EC7EC92" w:rsidR="00C7029D" w:rsidRPr="00AD06EB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96B332" w14:textId="141EE5E1" w:rsidR="00C7029D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C7029D" w:rsidRPr="00AD06EB" w14:paraId="43121567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C91E8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6AE4" w14:textId="04FC2976" w:rsidR="00C7029D" w:rsidRPr="007B2C8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B2C8D">
              <w:rPr>
                <w:rFonts w:ascii="Arial" w:eastAsia="Times New Roman" w:hAnsi="Arial" w:cs="Arial"/>
                <w:color w:val="C00000"/>
              </w:rPr>
              <w:t>pS6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7F1A" w14:textId="2072A95A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BCCDA" w14:textId="1350D34F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C12D" w14:textId="5AC79C3E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D077" w14:textId="35A5B3C4" w:rsidR="00C7029D" w:rsidRPr="00AD06EB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151C" w14:textId="3FBCB06D" w:rsidR="00C7029D" w:rsidRPr="00AD06EB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B5AFA2" w14:textId="49CDF606" w:rsidR="00C7029D" w:rsidRPr="00AD06EB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31FB93D" w14:textId="18A25244" w:rsidR="00C7029D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BD3233" w:rsidRPr="00AD06EB" w14:paraId="11D8796B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5021FF" w14:textId="77777777" w:rsidR="00BD3233" w:rsidRPr="00AD06EB" w:rsidRDefault="00BD323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50E87" w14:textId="76019360" w:rsidR="00BD3233" w:rsidRPr="007B2C8D" w:rsidRDefault="00BD323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B2C8D">
              <w:rPr>
                <w:rFonts w:ascii="Arial" w:eastAsia="Times New Roman" w:hAnsi="Arial" w:cs="Arial"/>
                <w:color w:val="C00000"/>
              </w:rPr>
              <w:t>IκB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B112E" w14:textId="5D9B52C9" w:rsidR="00BD3233" w:rsidRDefault="00BD323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EFE22" w14:textId="0CEC5D6E" w:rsidR="00BD3233" w:rsidRDefault="00BD323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831D2" w14:textId="5632D9EE" w:rsidR="00BD3233" w:rsidRDefault="00BD323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C2C76" w14:textId="66D613E7" w:rsidR="00BD3233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2AFB8" w14:textId="01169FA9" w:rsidR="00BD3233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7BDB45" w14:textId="71E5D75C" w:rsidR="00BD3233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C97AD19" w14:textId="18D102B8" w:rsidR="00BD3233" w:rsidRDefault="008A63D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C7029D" w:rsidRPr="00AD06EB" w14:paraId="7148E068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CBEBC2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3510" w14:textId="4C21B8BE" w:rsidR="00C7029D" w:rsidRPr="007B2C8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B2C8D">
              <w:rPr>
                <w:rFonts w:ascii="Arial" w:eastAsia="Times New Roman" w:hAnsi="Arial" w:cs="Arial"/>
                <w:color w:val="C00000"/>
              </w:rPr>
              <w:t>pMAPKAPK2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7A82" w14:textId="103DBFFC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Tb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8A2F1" w14:textId="51DE461A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FEFF6" w14:textId="06FF439A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5863D" w14:textId="26EAE0E1" w:rsidR="00C7029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8BC8" w14:textId="7831FCD1" w:rsidR="00C7029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2E4549" w14:textId="310AF476" w:rsidR="00C7029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24BBE3" w14:textId="56169C2F" w:rsidR="00C7029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C7029D" w:rsidRPr="00AD06EB" w14:paraId="3B331831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5FA08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CF50" w14:textId="350D5448" w:rsidR="00C7029D" w:rsidRPr="007B2C8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B2C8D">
              <w:rPr>
                <w:rFonts w:ascii="Arial" w:eastAsia="Times New Roman" w:hAnsi="Arial" w:cs="Arial"/>
                <w:color w:val="C00000"/>
              </w:rPr>
              <w:t>Tbet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EF1B4" w14:textId="1C2BF934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B3E5E" w14:textId="5B45702B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4390" w14:textId="4E82AC7E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0B39E" w14:textId="1C4D3BDB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991A" w14:textId="02E03CE5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95915" w14:textId="0A924641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66B3DEA" w14:textId="49D51A6D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C7029D" w:rsidRPr="00AD06EB" w14:paraId="1AB6F56B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623C84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54C4" w14:textId="7CCA90A2" w:rsidR="00C7029D" w:rsidRPr="007B2C8D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B2C8D">
              <w:rPr>
                <w:rFonts w:ascii="Arial" w:eastAsia="Times New Roman" w:hAnsi="Arial" w:cs="Arial"/>
                <w:color w:val="C00000"/>
              </w:rPr>
              <w:t>cPARP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C19C" w14:textId="740F2D67" w:rsidR="00C7029D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Dy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78C8" w14:textId="1452C1CC" w:rsidR="00C7029D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54EB" w14:textId="76755949" w:rsidR="00C7029D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810D" w14:textId="60DBA32C" w:rsidR="00C7029D" w:rsidRDefault="007B2C8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CD14" w14:textId="27E5D4A2" w:rsidR="00C7029D" w:rsidRDefault="007B2C8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BB4DC2" w14:textId="4D805686" w:rsidR="00C7029D" w:rsidRDefault="007B2C8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2EEFC" w14:textId="35D8B953" w:rsidR="00C7029D" w:rsidRDefault="007B2C8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C7029D" w:rsidRPr="00AD06EB" w14:paraId="69E79432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3F601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54EA" w14:textId="6DD5E51F" w:rsidR="00C7029D" w:rsidRPr="007B2C8D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70C0"/>
              </w:rPr>
            </w:pPr>
            <w:r w:rsidRPr="007B2C8D">
              <w:rPr>
                <w:rFonts w:ascii="Arial" w:eastAsia="Times New Roman" w:hAnsi="Arial" w:cs="Arial"/>
                <w:color w:val="0070C0"/>
              </w:rPr>
              <w:t>FoxP3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3529A" w14:textId="11B99CF6" w:rsidR="00C7029D" w:rsidRPr="00AD06EB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Dy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9D43" w14:textId="31643A63" w:rsidR="00C7029D" w:rsidRPr="00AD06EB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1D979" w14:textId="1C6FF0BE" w:rsidR="00C7029D" w:rsidRPr="00AD06EB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D166" w14:textId="48E5D65C" w:rsidR="00C7029D" w:rsidRPr="00AD06EB" w:rsidRDefault="007B2C8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F2C0" w14:textId="7F46438A" w:rsidR="00C7029D" w:rsidRPr="00AD06EB" w:rsidRDefault="007B2C8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6682B" w14:textId="75FF278E" w:rsidR="00C7029D" w:rsidRPr="00AD06EB" w:rsidRDefault="003B543A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B73136" w14:textId="542ADC5A" w:rsidR="00C7029D" w:rsidRDefault="003B543A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C7029D" w:rsidRPr="00AD06EB" w14:paraId="600E1265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7781F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0591" w14:textId="6F34AAE0" w:rsidR="00C7029D" w:rsidRPr="007B2C8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B2C8D">
              <w:rPr>
                <w:rFonts w:ascii="Arial" w:eastAsia="Times New Roman" w:hAnsi="Arial" w:cs="Arial"/>
                <w:color w:val="C00000"/>
              </w:rPr>
              <w:t>pNFκB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7060" w14:textId="69DA0441" w:rsidR="00C7029D" w:rsidRPr="002317C5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317C5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17E0" w14:textId="5EE8D8BE" w:rsidR="00C7029D" w:rsidRPr="002317C5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AFBC" w14:textId="34019FC8" w:rsidR="00C7029D" w:rsidRPr="002317C5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A474" w14:textId="24D7BA14" w:rsidR="00C7029D" w:rsidRPr="002317C5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B203" w14:textId="2EDD3C6B" w:rsidR="00C7029D" w:rsidRPr="002317C5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0ED596" w14:textId="1AD9CE14" w:rsidR="00C7029D" w:rsidRPr="002317C5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4B3B0" w14:textId="0C40AB60" w:rsidR="00C7029D" w:rsidRPr="002317C5" w:rsidRDefault="007B2C8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C7029D" w:rsidRPr="00AD06EB" w14:paraId="37F88AA8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E49405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49CC" w14:textId="21DEB282" w:rsidR="00C7029D" w:rsidRPr="007B2C8D" w:rsidRDefault="007B2C8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B2C8D">
              <w:rPr>
                <w:rFonts w:ascii="Arial" w:eastAsia="Times New Roman" w:hAnsi="Arial" w:cs="Arial"/>
                <w:color w:val="C00000"/>
              </w:rPr>
              <w:t>ERK1/2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09FA" w14:textId="074CB2FA" w:rsidR="00C7029D" w:rsidRDefault="00C7029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80C1" w14:textId="16A81F5D" w:rsidR="00C7029D" w:rsidRDefault="00C7029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A26" w14:textId="7210078D" w:rsidR="00C7029D" w:rsidRDefault="00C7029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6C12" w14:textId="0CD638B8" w:rsidR="00C7029D" w:rsidRDefault="007B2C8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C754" w14:textId="78F2E713" w:rsidR="00C7029D" w:rsidRDefault="007B2C8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8C4B9" w14:textId="393479B9" w:rsidR="00C7029D" w:rsidRDefault="007B2C8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DFB392" w14:textId="6E7CE7A8" w:rsidR="00C7029D" w:rsidRDefault="007B2C8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BD3233" w:rsidRPr="00AD06EB" w14:paraId="33548801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F9892D" w14:textId="77777777" w:rsidR="00BD3233" w:rsidRPr="00AD06EB" w:rsidRDefault="00BD3233" w:rsidP="00BD323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069B2" w14:textId="3AA7D14F" w:rsidR="00BD3233" w:rsidRPr="007B2C8D" w:rsidRDefault="00BD3233" w:rsidP="00BD323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B2C8D">
              <w:rPr>
                <w:rFonts w:ascii="Arial" w:eastAsia="Times New Roman" w:hAnsi="Arial" w:cs="Arial"/>
                <w:color w:val="C00000"/>
              </w:rPr>
              <w:t>pSTAT6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3D683" w14:textId="531590CD" w:rsidR="00BD3233" w:rsidRDefault="00BD3233" w:rsidP="00BD323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93B60" w14:textId="7D60DEC9" w:rsidR="00BD3233" w:rsidRDefault="00BD3233" w:rsidP="00BD323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7BF46" w14:textId="084FCED1" w:rsidR="00BD3233" w:rsidRDefault="00BD3233" w:rsidP="00BD323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19B65" w14:textId="78BDDCE6" w:rsidR="00BD3233" w:rsidRDefault="00BD3233" w:rsidP="00BD323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37005" w14:textId="26D04D81" w:rsidR="00BD3233" w:rsidRDefault="00BD3233" w:rsidP="00BD323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D5319" w14:textId="203A21B6" w:rsidR="00BD3233" w:rsidRDefault="00BD3233" w:rsidP="00BD323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A9B369" w14:textId="712C0068" w:rsidR="00BD3233" w:rsidRDefault="00BD3233" w:rsidP="00BD323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BD3233" w:rsidRPr="00AD06EB" w14:paraId="062602C1" w14:textId="77777777" w:rsidTr="00F60E51">
        <w:trPr>
          <w:trHeight w:val="213"/>
        </w:trPr>
        <w:tc>
          <w:tcPr>
            <w:tcW w:w="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3BC7F09C" w14:textId="77777777" w:rsidR="00BD3233" w:rsidRPr="00AD06EB" w:rsidRDefault="00BD3233" w:rsidP="00BD3233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796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6632C" w14:textId="77777777" w:rsidR="00BD3233" w:rsidRPr="002317C5" w:rsidRDefault="00BD3233" w:rsidP="00BD3233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741EF" w14:textId="400A679A" w:rsidR="00BD3233" w:rsidRPr="00AD06EB" w:rsidRDefault="009E7BA6" w:rsidP="00BD3233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2A95B73" w14:textId="36D5F773" w:rsidR="00BD3233" w:rsidRDefault="009E7BA6" w:rsidP="00BD3233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253</w:t>
            </w:r>
            <w:r w:rsidR="00706173">
              <w:rPr>
                <w:rFonts w:ascii="Arial" w:eastAsia="Times New Roman" w:hAnsi="Arial" w:cs="Arial"/>
                <w:b/>
                <w:bCs/>
                <w:color w:val="000000"/>
              </w:rPr>
              <w:t>.5</w:t>
            </w:r>
          </w:p>
        </w:tc>
      </w:tr>
      <w:tr w:rsidR="00BD3233" w:rsidRPr="00AD06EB" w14:paraId="2CAC2B76" w14:textId="77777777" w:rsidTr="008276FC">
        <w:trPr>
          <w:trHeight w:val="213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44D86" w14:textId="77777777" w:rsidR="00BD3233" w:rsidRPr="00AD06EB" w:rsidRDefault="00BD3233" w:rsidP="00BD323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796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EFC5A" w14:textId="77777777" w:rsidR="00BD3233" w:rsidRPr="002317C5" w:rsidRDefault="00BD3233" w:rsidP="00BD3233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03C71D" w14:textId="18650421" w:rsidR="00BD3233" w:rsidRPr="00AD06EB" w:rsidRDefault="009E7BA6" w:rsidP="00BD3233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203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</w:tcPr>
          <w:p w14:paraId="7CFA62C5" w14:textId="715A6B68" w:rsidR="00BD3233" w:rsidRDefault="009E7BA6" w:rsidP="00BD3233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406</w:t>
            </w:r>
            <w:r w:rsidR="00706173">
              <w:rPr>
                <w:rFonts w:ascii="Arial" w:eastAsia="Times New Roman" w:hAnsi="Arial" w:cs="Arial"/>
                <w:b/>
                <w:bCs/>
                <w:color w:val="000000"/>
              </w:rPr>
              <w:t>.5</w:t>
            </w:r>
          </w:p>
        </w:tc>
      </w:tr>
      <w:tr w:rsidR="00BD3233" w:rsidRPr="00AD06EB" w14:paraId="61E1A728" w14:textId="77777777" w:rsidTr="00F60E51">
        <w:trPr>
          <w:trHeight w:val="180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C0623" w14:textId="77777777" w:rsidR="00BD3233" w:rsidRPr="00AD06EB" w:rsidRDefault="00BD3233" w:rsidP="00BD323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796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4565D" w14:textId="77777777" w:rsidR="00BD3233" w:rsidRPr="00AD06EB" w:rsidRDefault="00BD3233" w:rsidP="00BD3233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30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20BF9" w14:textId="7DDC5F3B" w:rsidR="00BD3233" w:rsidRPr="00AD06EB" w:rsidRDefault="00BD3233" w:rsidP="00BD3233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20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120F4C" w14:textId="13678524" w:rsidR="00BD3233" w:rsidRPr="00AD06EB" w:rsidRDefault="00BD3233" w:rsidP="00BD3233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</w:tbl>
    <w:p w14:paraId="274C7DF5" w14:textId="71067232" w:rsidR="00E21EA4" w:rsidRPr="00E21EA4" w:rsidRDefault="00E21EA4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color w:val="0070C0"/>
          <w:sz w:val="24"/>
          <w:szCs w:val="24"/>
        </w:rPr>
      </w:pPr>
      <w:r w:rsidRPr="00E21EA4">
        <w:rPr>
          <w:rFonts w:ascii="Arial" w:eastAsia="Arial" w:hAnsi="Arial" w:cs="Arial"/>
          <w:color w:val="C00000"/>
          <w:sz w:val="24"/>
          <w:szCs w:val="24"/>
        </w:rPr>
        <w:t>In-house conjugated</w:t>
      </w:r>
      <w:r w:rsidR="0010036F">
        <w:rPr>
          <w:rFonts w:ascii="Arial" w:eastAsia="Arial" w:hAnsi="Arial" w:cs="Arial"/>
          <w:color w:val="C00000"/>
          <w:sz w:val="24"/>
          <w:szCs w:val="24"/>
        </w:rPr>
        <w:t xml:space="preserve"> </w:t>
      </w:r>
      <w:r w:rsidR="0010036F" w:rsidRPr="0010036F">
        <w:rPr>
          <w:rFonts w:ascii="Arial" w:eastAsia="Arial" w:hAnsi="Arial" w:cs="Arial"/>
          <w:sz w:val="24"/>
          <w:szCs w:val="24"/>
        </w:rPr>
        <w:t>/</w:t>
      </w:r>
      <w:r w:rsidR="0010036F">
        <w:rPr>
          <w:rFonts w:ascii="Arial" w:eastAsia="Arial" w:hAnsi="Arial" w:cs="Arial"/>
          <w:color w:val="C00000"/>
          <w:sz w:val="24"/>
          <w:szCs w:val="24"/>
        </w:rPr>
        <w:t xml:space="preserve"> </w:t>
      </w:r>
      <w:proofErr w:type="spellStart"/>
      <w:r w:rsidRPr="00E21EA4">
        <w:rPr>
          <w:rFonts w:ascii="Arial" w:eastAsia="Arial" w:hAnsi="Arial" w:cs="Arial"/>
          <w:color w:val="0070C0"/>
          <w:sz w:val="24"/>
          <w:szCs w:val="24"/>
        </w:rPr>
        <w:t>Fluidigm</w:t>
      </w:r>
      <w:proofErr w:type="spellEnd"/>
    </w:p>
    <w:p w14:paraId="185C72ED" w14:textId="77777777" w:rsidR="00E21EA4" w:rsidRDefault="00E21EA4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28D68D7D" w14:textId="17BBBD5E" w:rsidR="0005069B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  <w:r w:rsidRPr="009F1868">
        <w:rPr>
          <w:rFonts w:ascii="Arial" w:eastAsia="Arial" w:hAnsi="Arial" w:cs="Arial"/>
          <w:b/>
          <w:sz w:val="24"/>
          <w:szCs w:val="24"/>
        </w:rPr>
        <w:t>Barcode Layout:</w:t>
      </w:r>
    </w:p>
    <w:p w14:paraId="49FEB3B9" w14:textId="77777777" w:rsidR="00136FF4" w:rsidRDefault="00136FF4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4B41ACB4" w14:textId="77777777" w:rsidR="00136FF4" w:rsidRPr="009F1868" w:rsidRDefault="00136FF4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Date:</w:t>
      </w:r>
    </w:p>
    <w:p w14:paraId="318B4FD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48825B1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  <w:sectPr w:rsidR="009F1868">
          <w:footerReference w:type="default" r:id="rId7"/>
          <w:pgSz w:w="12240" w:h="15840"/>
          <w:pgMar w:top="640" w:right="660" w:bottom="840" w:left="620" w:header="0" w:footer="654" w:gutter="0"/>
          <w:cols w:space="720"/>
        </w:sectPr>
      </w:pPr>
    </w:p>
    <w:p w14:paraId="4BECA053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</w:pPr>
      <w:r w:rsidRPr="009F1868">
        <w:rPr>
          <w:rFonts w:ascii="Arial" w:eastAsia="Arial" w:hAnsi="Arial" w:cs="Arial"/>
          <w:sz w:val="24"/>
          <w:szCs w:val="24"/>
          <w:u w:val="single"/>
        </w:rPr>
        <w:t>Plate 1</w:t>
      </w:r>
    </w:p>
    <w:p w14:paraId="4FCF616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1D775D1" w14:textId="77777777" w:rsidR="009F1868" w:rsidRDefault="00BA2F50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</w:p>
    <w:p w14:paraId="21CFB9E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91AB63E" w14:textId="77777777" w:rsidR="009F1868" w:rsidRDefault="00BA2F50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</w:p>
    <w:p w14:paraId="50CE49A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4EB8EE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</w:p>
    <w:p w14:paraId="2BD6704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C9E931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</w:p>
    <w:p w14:paraId="4A7D826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4C010B0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</w:t>
      </w:r>
    </w:p>
    <w:p w14:paraId="5F10E24F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5C6D79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</w:t>
      </w:r>
    </w:p>
    <w:p w14:paraId="58490B4D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5436E3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</w:t>
      </w:r>
    </w:p>
    <w:p w14:paraId="06E7839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AAF919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</w:t>
      </w:r>
    </w:p>
    <w:p w14:paraId="3C70487C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A998A9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9.</w:t>
      </w:r>
    </w:p>
    <w:p w14:paraId="2F66E95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A12C60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10.</w:t>
      </w:r>
    </w:p>
    <w:p w14:paraId="5D4424C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A43DA8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11.</w:t>
      </w:r>
    </w:p>
    <w:p w14:paraId="38227C8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E0F1B16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</w:t>
      </w:r>
    </w:p>
    <w:p w14:paraId="448ED3A3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659FA58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13.</w:t>
      </w:r>
    </w:p>
    <w:p w14:paraId="34E5CB8D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EBEA1EF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14.</w:t>
      </w:r>
    </w:p>
    <w:p w14:paraId="2257332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65142A6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</w:t>
      </w:r>
    </w:p>
    <w:p w14:paraId="76767C9E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A97C0F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</w:t>
      </w:r>
    </w:p>
    <w:p w14:paraId="6AD1CE0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DD961F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</w:p>
    <w:p w14:paraId="678F495E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EFE8DC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</w:p>
    <w:p w14:paraId="069254C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6CB1A6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</w:p>
    <w:p w14:paraId="28C0BF88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5807D48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</w:p>
    <w:p w14:paraId="2D52E17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FA04F7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414B19E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1E1636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</w:pPr>
      <w:r w:rsidRPr="009F1868">
        <w:rPr>
          <w:rFonts w:ascii="Arial" w:eastAsia="Arial" w:hAnsi="Arial" w:cs="Arial"/>
          <w:sz w:val="24"/>
          <w:szCs w:val="24"/>
          <w:u w:val="single"/>
        </w:rPr>
        <w:t>Plate 2</w:t>
      </w:r>
    </w:p>
    <w:p w14:paraId="2EAF7B0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D0E9042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</w:p>
    <w:p w14:paraId="52C104F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1E8ABD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</w:p>
    <w:p w14:paraId="6615E3D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0D3D0C1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</w:p>
    <w:p w14:paraId="08FC67CA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626649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</w:p>
    <w:p w14:paraId="19EE7F4E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D96838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</w:t>
      </w:r>
    </w:p>
    <w:p w14:paraId="424030ED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3A1C32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</w:t>
      </w:r>
    </w:p>
    <w:p w14:paraId="5FC8547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35DDE0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</w:t>
      </w:r>
    </w:p>
    <w:p w14:paraId="631CA41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CCFDA8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</w:t>
      </w:r>
    </w:p>
    <w:p w14:paraId="2CFE39A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FF70E71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9.</w:t>
      </w:r>
    </w:p>
    <w:p w14:paraId="33F1DD2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0BE857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10.</w:t>
      </w:r>
    </w:p>
    <w:p w14:paraId="08135E68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A19816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11.</w:t>
      </w:r>
    </w:p>
    <w:p w14:paraId="6F85A95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5BEBB3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</w:t>
      </w:r>
    </w:p>
    <w:p w14:paraId="3121C90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82A28D2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13.</w:t>
      </w:r>
    </w:p>
    <w:p w14:paraId="046CF63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32EE55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14.</w:t>
      </w:r>
    </w:p>
    <w:p w14:paraId="19200A87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D40960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</w:t>
      </w:r>
    </w:p>
    <w:p w14:paraId="31C9C66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4CDD23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</w:t>
      </w:r>
    </w:p>
    <w:p w14:paraId="07062535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1CE0F97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</w:p>
    <w:p w14:paraId="2938C33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1A5C0A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</w:p>
    <w:p w14:paraId="4EDD0FA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1AD4D1D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</w:p>
    <w:p w14:paraId="4074044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DD4570E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</w:p>
    <w:p w14:paraId="161C9053" w14:textId="77777777" w:rsidR="009F1868" w:rsidRP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sectPr w:rsidR="009F1868" w:rsidRPr="009F1868" w:rsidSect="009F1868">
      <w:type w:val="continuous"/>
      <w:pgSz w:w="12240" w:h="15840"/>
      <w:pgMar w:top="640" w:right="660" w:bottom="840" w:left="620" w:header="0" w:footer="654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3C26B" w14:textId="77777777" w:rsidR="00B10643" w:rsidRDefault="00B10643">
      <w:pPr>
        <w:spacing w:after="0" w:line="240" w:lineRule="auto"/>
      </w:pPr>
      <w:r>
        <w:separator/>
      </w:r>
    </w:p>
  </w:endnote>
  <w:endnote w:type="continuationSeparator" w:id="0">
    <w:p w14:paraId="478F5234" w14:textId="77777777" w:rsidR="00B10643" w:rsidRDefault="00B1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C09EA" w14:textId="4C6C09F5" w:rsidR="00B10643" w:rsidRDefault="00560D2C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5353E73" wp14:editId="47A18C2C">
              <wp:simplePos x="0" y="0"/>
              <wp:positionH relativeFrom="page">
                <wp:posOffset>447675</wp:posOffset>
              </wp:positionH>
              <wp:positionV relativeFrom="page">
                <wp:posOffset>9610725</wp:posOffset>
              </wp:positionV>
              <wp:extent cx="2314575" cy="190500"/>
              <wp:effectExtent l="0" t="0" r="952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67B83" w14:textId="7C379FC7" w:rsidR="00B10643" w:rsidRDefault="00560D2C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Gaudillière</w:t>
                          </w:r>
                          <w:proofErr w:type="spellEnd"/>
                          <w:r w:rsidR="00B10643"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="00B10643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Lab,</w:t>
                          </w:r>
                          <w:r w:rsidR="00B10643"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="00B10643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Stanford</w:t>
                          </w:r>
                          <w:r w:rsidR="00B10643"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="00B10643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53E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.25pt;margin-top:756.75pt;width:182.25pt;height: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" filled="f" stroked="f">
              <v:textbox inset="0,0,0,0">
                <w:txbxContent>
                  <w:p w14:paraId="52D67B83" w14:textId="7C379FC7" w:rsidR="00B10643" w:rsidRDefault="00560D2C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Gaudillière</w:t>
                    </w:r>
                    <w:proofErr w:type="spellEnd"/>
                    <w:r w:rsidR="00B10643"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="00B10643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Lab,</w:t>
                    </w:r>
                    <w:r w:rsidR="00B10643"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="00B10643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Stanford</w:t>
                    </w:r>
                    <w:r w:rsidR="00B10643">
                      <w:rPr>
                        <w:rFonts w:ascii="Times New Roman" w:eastAsia="Times New Roman" w:hAnsi="Times New Roman" w:cs="Times New Roman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="00B10643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10643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7FEA27D" wp14:editId="24A49031">
              <wp:simplePos x="0" y="0"/>
              <wp:positionH relativeFrom="page">
                <wp:posOffset>5454650</wp:posOffset>
              </wp:positionH>
              <wp:positionV relativeFrom="page">
                <wp:posOffset>9601200</wp:posOffset>
              </wp:positionV>
              <wp:extent cx="457200" cy="1778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A194" w14:textId="32570878" w:rsidR="00B10643" w:rsidRDefault="00560D2C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6-2018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EA27D" id="Text Box 1" o:spid="_x0000_s1027" type="#_x0000_t202" style="position:absolute;margin-left:429.5pt;margin-top:756pt;width:36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" filled="f" stroked="f">
              <v:textbox inset="0,0,0,0">
                <w:txbxContent>
                  <w:p w14:paraId="77A0A194" w14:textId="32570878" w:rsidR="00B10643" w:rsidRDefault="00560D2C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6-2018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98AA1" w14:textId="77777777" w:rsidR="00B10643" w:rsidRDefault="00B10643">
      <w:pPr>
        <w:spacing w:after="0" w:line="240" w:lineRule="auto"/>
      </w:pPr>
      <w:r>
        <w:separator/>
      </w:r>
    </w:p>
  </w:footnote>
  <w:footnote w:type="continuationSeparator" w:id="0">
    <w:p w14:paraId="137E2FB8" w14:textId="77777777" w:rsidR="00B10643" w:rsidRDefault="00B10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EE5"/>
    <w:multiLevelType w:val="hybridMultilevel"/>
    <w:tmpl w:val="C9B6F80A"/>
    <w:lvl w:ilvl="0" w:tplc="938285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F27355"/>
    <w:multiLevelType w:val="hybridMultilevel"/>
    <w:tmpl w:val="E21A7C52"/>
    <w:lvl w:ilvl="0" w:tplc="EC5C33A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0A5D22"/>
    <w:multiLevelType w:val="hybridMultilevel"/>
    <w:tmpl w:val="5C1856F0"/>
    <w:lvl w:ilvl="0" w:tplc="C2DE75AA">
      <w:numFmt w:val="bullet"/>
      <w:lvlText w:val=""/>
      <w:lvlJc w:val="left"/>
      <w:pPr>
        <w:ind w:left="15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C3671EA"/>
    <w:multiLevelType w:val="hybridMultilevel"/>
    <w:tmpl w:val="5F1E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12749"/>
    <w:multiLevelType w:val="hybridMultilevel"/>
    <w:tmpl w:val="E04C5F58"/>
    <w:lvl w:ilvl="0" w:tplc="C3AE622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54EA6BD0"/>
    <w:multiLevelType w:val="hybridMultilevel"/>
    <w:tmpl w:val="19F8BF14"/>
    <w:lvl w:ilvl="0" w:tplc="21287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F3F2A"/>
    <w:multiLevelType w:val="hybridMultilevel"/>
    <w:tmpl w:val="C2B6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3704C"/>
    <w:multiLevelType w:val="hybridMultilevel"/>
    <w:tmpl w:val="18E0BFE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659A2167"/>
    <w:multiLevelType w:val="hybridMultilevel"/>
    <w:tmpl w:val="62D0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A1E0E"/>
    <w:multiLevelType w:val="hybridMultilevel"/>
    <w:tmpl w:val="EDBE409E"/>
    <w:lvl w:ilvl="0" w:tplc="D53E595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0665962"/>
    <w:multiLevelType w:val="hybridMultilevel"/>
    <w:tmpl w:val="A77E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0C6A"/>
    <w:multiLevelType w:val="hybridMultilevel"/>
    <w:tmpl w:val="9E84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8A"/>
    <w:rsid w:val="0001414D"/>
    <w:rsid w:val="000369BB"/>
    <w:rsid w:val="0005069B"/>
    <w:rsid w:val="00061B62"/>
    <w:rsid w:val="000658F5"/>
    <w:rsid w:val="00084A56"/>
    <w:rsid w:val="000F24C2"/>
    <w:rsid w:val="0010036F"/>
    <w:rsid w:val="0011684E"/>
    <w:rsid w:val="0012511E"/>
    <w:rsid w:val="00136FF4"/>
    <w:rsid w:val="00137FDB"/>
    <w:rsid w:val="00155116"/>
    <w:rsid w:val="00160D0B"/>
    <w:rsid w:val="0016330D"/>
    <w:rsid w:val="00186EBA"/>
    <w:rsid w:val="001B5FBD"/>
    <w:rsid w:val="001C24B8"/>
    <w:rsid w:val="001C7676"/>
    <w:rsid w:val="001E57A4"/>
    <w:rsid w:val="001E755F"/>
    <w:rsid w:val="001F062D"/>
    <w:rsid w:val="001F3998"/>
    <w:rsid w:val="00206C61"/>
    <w:rsid w:val="00214318"/>
    <w:rsid w:val="00224F5D"/>
    <w:rsid w:val="002317C5"/>
    <w:rsid w:val="002423C2"/>
    <w:rsid w:val="00270B16"/>
    <w:rsid w:val="00275610"/>
    <w:rsid w:val="00281562"/>
    <w:rsid w:val="00290D8B"/>
    <w:rsid w:val="00293CAF"/>
    <w:rsid w:val="002A7E45"/>
    <w:rsid w:val="003523F0"/>
    <w:rsid w:val="00362155"/>
    <w:rsid w:val="0037697A"/>
    <w:rsid w:val="00380578"/>
    <w:rsid w:val="003816FF"/>
    <w:rsid w:val="00385F3F"/>
    <w:rsid w:val="003864DF"/>
    <w:rsid w:val="00387D7C"/>
    <w:rsid w:val="003970B8"/>
    <w:rsid w:val="003B1AA1"/>
    <w:rsid w:val="003B543A"/>
    <w:rsid w:val="003D3DB9"/>
    <w:rsid w:val="003F551C"/>
    <w:rsid w:val="004023BC"/>
    <w:rsid w:val="00440659"/>
    <w:rsid w:val="00447241"/>
    <w:rsid w:val="00464062"/>
    <w:rsid w:val="00470783"/>
    <w:rsid w:val="0047475B"/>
    <w:rsid w:val="004947A5"/>
    <w:rsid w:val="004D61FC"/>
    <w:rsid w:val="004D7151"/>
    <w:rsid w:val="004F0477"/>
    <w:rsid w:val="004F1E94"/>
    <w:rsid w:val="00514A01"/>
    <w:rsid w:val="00533FBA"/>
    <w:rsid w:val="005358CA"/>
    <w:rsid w:val="005417A4"/>
    <w:rsid w:val="00544999"/>
    <w:rsid w:val="00554BE2"/>
    <w:rsid w:val="00560D2C"/>
    <w:rsid w:val="0057640D"/>
    <w:rsid w:val="0058768F"/>
    <w:rsid w:val="00587A5B"/>
    <w:rsid w:val="005A2F8F"/>
    <w:rsid w:val="005B3315"/>
    <w:rsid w:val="006008EB"/>
    <w:rsid w:val="0060320B"/>
    <w:rsid w:val="00605B1A"/>
    <w:rsid w:val="00607B17"/>
    <w:rsid w:val="0062201A"/>
    <w:rsid w:val="00630D6A"/>
    <w:rsid w:val="00653DE5"/>
    <w:rsid w:val="00664852"/>
    <w:rsid w:val="0067310C"/>
    <w:rsid w:val="006A4E35"/>
    <w:rsid w:val="006A7CC9"/>
    <w:rsid w:val="006B3A26"/>
    <w:rsid w:val="006D302C"/>
    <w:rsid w:val="006D57DD"/>
    <w:rsid w:val="006E607C"/>
    <w:rsid w:val="006F02F9"/>
    <w:rsid w:val="006F22E4"/>
    <w:rsid w:val="00706173"/>
    <w:rsid w:val="00713907"/>
    <w:rsid w:val="007160D8"/>
    <w:rsid w:val="007268E5"/>
    <w:rsid w:val="00795FD7"/>
    <w:rsid w:val="00797940"/>
    <w:rsid w:val="007A486A"/>
    <w:rsid w:val="007B1117"/>
    <w:rsid w:val="007B208E"/>
    <w:rsid w:val="007B2C8D"/>
    <w:rsid w:val="007C2CBA"/>
    <w:rsid w:val="007C2E75"/>
    <w:rsid w:val="007C60BB"/>
    <w:rsid w:val="007D2910"/>
    <w:rsid w:val="007D3991"/>
    <w:rsid w:val="007D403B"/>
    <w:rsid w:val="00812CDA"/>
    <w:rsid w:val="008173DD"/>
    <w:rsid w:val="008230CC"/>
    <w:rsid w:val="008276FC"/>
    <w:rsid w:val="00831078"/>
    <w:rsid w:val="00831D7C"/>
    <w:rsid w:val="008425D7"/>
    <w:rsid w:val="00845A73"/>
    <w:rsid w:val="00856C7C"/>
    <w:rsid w:val="008570C6"/>
    <w:rsid w:val="008A63DD"/>
    <w:rsid w:val="008B0677"/>
    <w:rsid w:val="008D5AEF"/>
    <w:rsid w:val="008E3A86"/>
    <w:rsid w:val="009320FC"/>
    <w:rsid w:val="009737D1"/>
    <w:rsid w:val="0099543F"/>
    <w:rsid w:val="009A028C"/>
    <w:rsid w:val="009D34ED"/>
    <w:rsid w:val="009E1CA1"/>
    <w:rsid w:val="009E3CE5"/>
    <w:rsid w:val="009E4833"/>
    <w:rsid w:val="009E7BA6"/>
    <w:rsid w:val="009F1868"/>
    <w:rsid w:val="00A01E2B"/>
    <w:rsid w:val="00A03C69"/>
    <w:rsid w:val="00A117D5"/>
    <w:rsid w:val="00A14DF8"/>
    <w:rsid w:val="00A229CD"/>
    <w:rsid w:val="00A34280"/>
    <w:rsid w:val="00A7559B"/>
    <w:rsid w:val="00A91716"/>
    <w:rsid w:val="00A95869"/>
    <w:rsid w:val="00AA3E3F"/>
    <w:rsid w:val="00AB0350"/>
    <w:rsid w:val="00AB7B21"/>
    <w:rsid w:val="00AC7272"/>
    <w:rsid w:val="00AD06EB"/>
    <w:rsid w:val="00AD0B6F"/>
    <w:rsid w:val="00AD3456"/>
    <w:rsid w:val="00AE2010"/>
    <w:rsid w:val="00AF1B83"/>
    <w:rsid w:val="00B01EDC"/>
    <w:rsid w:val="00B10643"/>
    <w:rsid w:val="00B12CA0"/>
    <w:rsid w:val="00B13632"/>
    <w:rsid w:val="00B356CF"/>
    <w:rsid w:val="00B4425B"/>
    <w:rsid w:val="00B4612B"/>
    <w:rsid w:val="00B74D67"/>
    <w:rsid w:val="00B9323B"/>
    <w:rsid w:val="00B94047"/>
    <w:rsid w:val="00BA2F50"/>
    <w:rsid w:val="00BA5731"/>
    <w:rsid w:val="00BB6627"/>
    <w:rsid w:val="00BD3233"/>
    <w:rsid w:val="00BD621F"/>
    <w:rsid w:val="00BE1B55"/>
    <w:rsid w:val="00BF44DC"/>
    <w:rsid w:val="00BF6BC9"/>
    <w:rsid w:val="00C13B93"/>
    <w:rsid w:val="00C313EC"/>
    <w:rsid w:val="00C3561E"/>
    <w:rsid w:val="00C4588B"/>
    <w:rsid w:val="00C46470"/>
    <w:rsid w:val="00C46E5A"/>
    <w:rsid w:val="00C52E2A"/>
    <w:rsid w:val="00C7029D"/>
    <w:rsid w:val="00C7132A"/>
    <w:rsid w:val="00C849A4"/>
    <w:rsid w:val="00C85AA6"/>
    <w:rsid w:val="00CB1C65"/>
    <w:rsid w:val="00CC147D"/>
    <w:rsid w:val="00D10322"/>
    <w:rsid w:val="00D1204A"/>
    <w:rsid w:val="00D20DD1"/>
    <w:rsid w:val="00D300F9"/>
    <w:rsid w:val="00D33219"/>
    <w:rsid w:val="00D62275"/>
    <w:rsid w:val="00D6790C"/>
    <w:rsid w:val="00D6792F"/>
    <w:rsid w:val="00D702D5"/>
    <w:rsid w:val="00D706C3"/>
    <w:rsid w:val="00D84852"/>
    <w:rsid w:val="00DA1990"/>
    <w:rsid w:val="00DA27AF"/>
    <w:rsid w:val="00DA5C8E"/>
    <w:rsid w:val="00DC308A"/>
    <w:rsid w:val="00DF7683"/>
    <w:rsid w:val="00E074A5"/>
    <w:rsid w:val="00E132F6"/>
    <w:rsid w:val="00E14515"/>
    <w:rsid w:val="00E21EA4"/>
    <w:rsid w:val="00E47585"/>
    <w:rsid w:val="00E51FBD"/>
    <w:rsid w:val="00E623A0"/>
    <w:rsid w:val="00E9183A"/>
    <w:rsid w:val="00EB0416"/>
    <w:rsid w:val="00EB1C6F"/>
    <w:rsid w:val="00ED16A7"/>
    <w:rsid w:val="00EF5C9D"/>
    <w:rsid w:val="00F10A51"/>
    <w:rsid w:val="00F47D4D"/>
    <w:rsid w:val="00F500FB"/>
    <w:rsid w:val="00F50DEB"/>
    <w:rsid w:val="00F60E51"/>
    <w:rsid w:val="00F63072"/>
    <w:rsid w:val="00F64CC5"/>
    <w:rsid w:val="00F70EDF"/>
    <w:rsid w:val="00F77E04"/>
    <w:rsid w:val="00F86411"/>
    <w:rsid w:val="00F869E2"/>
    <w:rsid w:val="00FC047F"/>
    <w:rsid w:val="00FC14A3"/>
    <w:rsid w:val="00FC41C8"/>
    <w:rsid w:val="00FD0C44"/>
    <w:rsid w:val="00FD499C"/>
    <w:rsid w:val="00FE2331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7D90E86E"/>
  <w15:docId w15:val="{632C7FC7-6147-401E-9412-BE54792B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08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62"/>
    <w:pPr>
      <w:ind w:left="720"/>
      <w:contextualSpacing/>
    </w:pPr>
  </w:style>
  <w:style w:type="table" w:styleId="TableGrid">
    <w:name w:val="Table Grid"/>
    <w:basedOn w:val="TableNormal"/>
    <w:uiPriority w:val="59"/>
    <w:rsid w:val="00C3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BA"/>
  </w:style>
  <w:style w:type="paragraph" w:styleId="Footer">
    <w:name w:val="footer"/>
    <w:basedOn w:val="Normal"/>
    <w:link w:val="Foot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BA"/>
  </w:style>
  <w:style w:type="paragraph" w:styleId="BalloonText">
    <w:name w:val="Balloon Text"/>
    <w:basedOn w:val="Normal"/>
    <w:link w:val="BalloonTextChar"/>
    <w:uiPriority w:val="99"/>
    <w:semiHidden/>
    <w:unhideWhenUsed/>
    <w:rsid w:val="007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eganio</dc:creator>
  <cp:lastModifiedBy>edganio</cp:lastModifiedBy>
  <cp:revision>20</cp:revision>
  <cp:lastPrinted>2018-06-13T20:18:00Z</cp:lastPrinted>
  <dcterms:created xsi:type="dcterms:W3CDTF">2018-06-13T20:01:00Z</dcterms:created>
  <dcterms:modified xsi:type="dcterms:W3CDTF">2020-07-17T17:33:00Z</dcterms:modified>
</cp:coreProperties>
</file>