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44046" w14:textId="77777777" w:rsidR="00C1003A" w:rsidRDefault="00A33DBD">
      <w:r>
        <w:t>Npm install</w:t>
      </w:r>
    </w:p>
    <w:p w14:paraId="3F329F10" w14:textId="77777777" w:rsidR="00A33DBD" w:rsidRDefault="00A33DBD">
      <w:r>
        <w:t>Styled-componentes</w:t>
      </w:r>
    </w:p>
    <w:p w14:paraId="140CF64B" w14:textId="05F2EE0D" w:rsidR="00A33DBD" w:rsidRDefault="00A33DBD">
      <w:pPr>
        <w:rPr>
          <w:rFonts w:ascii="Consolas" w:hAnsi="Consolas"/>
          <w:sz w:val="21"/>
          <w:szCs w:val="21"/>
          <w:shd w:val="clear" w:color="auto" w:fill="DBFFDB"/>
        </w:rPr>
      </w:pPr>
      <w:r>
        <w:rPr>
          <w:rFonts w:ascii="Consolas" w:hAnsi="Consolas"/>
          <w:sz w:val="21"/>
          <w:szCs w:val="21"/>
          <w:shd w:val="clear" w:color="auto" w:fill="DBFFDB"/>
        </w:rPr>
        <w:t>React Icons</w:t>
      </w:r>
    </w:p>
    <w:p w14:paraId="53A32111" w14:textId="0F2F1C8A" w:rsidR="0098459D" w:rsidRPr="0098459D" w:rsidRDefault="0098459D">
      <w:pPr>
        <w:rPr>
          <w:u w:val="single"/>
        </w:rPr>
      </w:pPr>
      <w:r>
        <w:rPr>
          <w:rFonts w:ascii="Consolas" w:hAnsi="Consolas"/>
          <w:sz w:val="21"/>
          <w:szCs w:val="21"/>
          <w:shd w:val="clear" w:color="auto" w:fill="DBFFDB"/>
        </w:rPr>
        <w:t>React framer motion</w:t>
      </w:r>
    </w:p>
    <w:sectPr w:rsidR="0098459D" w:rsidRPr="009845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DBD"/>
    <w:rsid w:val="0098459D"/>
    <w:rsid w:val="00A33DBD"/>
    <w:rsid w:val="00C1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7AD09"/>
  <w15:chartTrackingRefBased/>
  <w15:docId w15:val="{AC715F07-5C09-40EC-90DC-FCF01A5E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Calegaro</dc:creator>
  <cp:keywords/>
  <dc:description/>
  <cp:lastModifiedBy>Giovanna Calegaro</cp:lastModifiedBy>
  <cp:revision>2</cp:revision>
  <dcterms:created xsi:type="dcterms:W3CDTF">2023-03-03T16:44:00Z</dcterms:created>
  <dcterms:modified xsi:type="dcterms:W3CDTF">2023-03-03T20:09:00Z</dcterms:modified>
</cp:coreProperties>
</file>