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</w:t>
      </w:r>
      <w:r>
        <w:t xml:space="preserve"> </w:t>
      </w:r>
      <w:r>
        <w:t xml:space="preserve">создаю файлы lab10-1.asm, readme-1.txt и readme-2.txt.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49338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3973753"/>
            <wp:effectExtent b="0" l="0" r="0" t="0"/>
            <wp:docPr descr="Figure 2: Ввод текста программы из листинга 10.1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 из листинга 10.1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4965700" cy="1270000"/>
            <wp:effectExtent b="0" l="0" r="0" t="0"/>
            <wp:docPr descr="Figure 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Далее с помощью команды chmod u-х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4965700" cy="1270000"/>
            <wp:effectExtent b="0" l="0" r="0" t="0"/>
            <wp:docPr descr="Figure 4: Запрет на выполнение файла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Запрет на выполнение файла</w:t>
      </w:r>
    </w:p>
    <w:bookmarkEnd w:id="0"/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4965700" cy="1270000"/>
            <wp:effectExtent b="0" l="0" r="0" t="0"/>
            <wp:docPr descr="Figure 5: Добавление прав на исполнение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Добавление прав на исполнение</w:t>
      </w:r>
    </w:p>
    <w:bookmarkEnd w:id="0"/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(10)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r– r– rwx, 001 100 010</w:t>
      </w:r>
    </w:p>
    <w:p>
      <w:pPr>
        <w:pStyle w:val="BodyText"/>
      </w:pPr>
      <w:r>
        <w:t xml:space="preserve">И проверяю правильность выполнения с помощью команды ls -l.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1695938"/>
            <wp:effectExtent b="0" l="0" r="0" t="0"/>
            <wp:docPr descr="Figure 6: Предоставление прав доступа в символьном и двоичном виде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Предоставление прав доступа в символьном и двоичном виде</w:t>
      </w:r>
    </w:p>
    <w:bookmarkEnd w:id="0"/>
    <w:bookmarkEnd w:id="47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4019495"/>
            <wp:effectExtent b="0" l="0" r="0" t="0"/>
            <wp:docPr descr="Figure 7: Написание текста программы" title="" id="4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Написание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3031787"/>
            <wp:effectExtent b="0" l="0" r="0" t="0"/>
            <wp:docPr descr="Figure 8: Запуск исполняемого файла и проверка его работы" title="" id="5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исполняемого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name resb 255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edx, 255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0777o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8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ecx, 2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5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msg2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name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6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call quit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 навыки написания программ для работы с файлами.</w:t>
      </w:r>
    </w:p>
    <w:bookmarkEnd w:id="58"/>
    <w:bookmarkStart w:id="5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Беспутин Глеб Антонович</dc:creator>
  <dc:language>ru-RU</dc:language>
  <cp:keywords/>
  <dcterms:created xsi:type="dcterms:W3CDTF">2023-12-15T21:13:38Z</dcterms:created>
  <dcterms:modified xsi:type="dcterms:W3CDTF">2023-12-15T21:13:38Z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