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C6FEB"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CEE48DD" w14:textId="77777777" w:rsidR="0032009C" w:rsidRDefault="0032009C"/>
    <w:p w14:paraId="1C6E0C7F"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 xml:space="preserve">Title: </w:t>
      </w:r>
      <w:commentRangeEnd w:id="2"/>
      <w:r w:rsidR="00723980">
        <w:rPr>
          <w:rStyle w:val="CommentReference"/>
        </w:rPr>
        <w:commentReference w:id="2"/>
      </w:r>
      <w:r>
        <w:rPr>
          <w:rFonts w:ascii="Times New Roman" w:eastAsia="Times New Roman" w:hAnsi="Times New Roman" w:cs="Times New Roman"/>
          <w:sz w:val="24"/>
          <w:szCs w:val="24"/>
        </w:rPr>
        <w:t>Source or sink? Integrating biogeochemical, trophic and landscap</w:t>
      </w:r>
      <w:commentRangeStart w:id="3"/>
      <w:commentRangeStart w:id="4"/>
      <w:r>
        <w:rPr>
          <w:rFonts w:ascii="Times New Roman" w:eastAsia="Times New Roman" w:hAnsi="Times New Roman" w:cs="Times New Roman"/>
          <w:sz w:val="24"/>
          <w:szCs w:val="24"/>
        </w:rPr>
        <w:t>e</w:t>
      </w:r>
      <w:commentRangeEnd w:id="3"/>
      <w:r>
        <w:commentReference w:id="3"/>
      </w:r>
      <w:commentRangeEnd w:id="4"/>
      <w:r w:rsidR="004E6102">
        <w:rPr>
          <w:rStyle w:val="CommentReference"/>
        </w:rPr>
        <w:commentReference w:id="4"/>
      </w:r>
      <w:r>
        <w:rPr>
          <w:rFonts w:ascii="Times New Roman" w:eastAsia="Times New Roman" w:hAnsi="Times New Roman" w:cs="Times New Roman"/>
          <w:sz w:val="24"/>
          <w:szCs w:val="24"/>
        </w:rPr>
        <w:t xml:space="preserve"> processes to model lake organic carbon budgets</w:t>
      </w:r>
    </w:p>
    <w:p w14:paraId="104CED7C" w14:textId="22DA40FB" w:rsidR="006B3937" w:rsidRDefault="00723980">
      <w:pPr>
        <w:spacing w:line="480" w:lineRule="auto"/>
        <w:rPr>
          <w:rFonts w:ascii="Times New Roman" w:eastAsia="Times New Roman" w:hAnsi="Times New Roman" w:cs="Times New Roman"/>
          <w:sz w:val="24"/>
          <w:szCs w:val="24"/>
        </w:rPr>
      </w:pPr>
      <w:ins w:id="5" w:author="HILARY A DUGAN" w:date="2017-03-31T16:11:00Z">
        <w:r>
          <w:rPr>
            <w:rFonts w:ascii="Times New Roman" w:eastAsia="Times New Roman" w:hAnsi="Times New Roman" w:cs="Times New Roman"/>
            <w:sz w:val="24"/>
            <w:szCs w:val="24"/>
          </w:rPr>
          <w:t xml:space="preserve">Source or sink? </w:t>
        </w:r>
      </w:ins>
      <w:ins w:id="6" w:author="HILARY A DUGAN" w:date="2017-03-31T16:10:00Z">
        <w:r>
          <w:rPr>
            <w:rFonts w:ascii="Times New Roman" w:eastAsia="Times New Roman" w:hAnsi="Times New Roman" w:cs="Times New Roman"/>
            <w:sz w:val="24"/>
            <w:szCs w:val="24"/>
          </w:rPr>
          <w:t xml:space="preserve">Dominant </w:t>
        </w:r>
      </w:ins>
      <w:ins w:id="7" w:author="HILARY A DUGAN" w:date="2017-03-31T16:11:00Z">
        <w:r>
          <w:rPr>
            <w:rFonts w:ascii="Times New Roman" w:eastAsia="Times New Roman" w:hAnsi="Times New Roman" w:cs="Times New Roman"/>
            <w:sz w:val="24"/>
            <w:szCs w:val="24"/>
          </w:rPr>
          <w:t>processes</w:t>
        </w:r>
      </w:ins>
      <w:ins w:id="8" w:author="HILARY A DUGAN" w:date="2017-03-31T16:10:00Z">
        <w:r>
          <w:rPr>
            <w:rFonts w:ascii="Times New Roman" w:eastAsia="Times New Roman" w:hAnsi="Times New Roman" w:cs="Times New Roman"/>
            <w:sz w:val="24"/>
            <w:szCs w:val="24"/>
          </w:rPr>
          <w:t xml:space="preserve"> </w:t>
        </w:r>
      </w:ins>
      <w:ins w:id="9" w:author="HILARY A DUGAN" w:date="2017-03-31T16:11:00Z">
        <w:r>
          <w:rPr>
            <w:rFonts w:ascii="Times New Roman" w:eastAsia="Times New Roman" w:hAnsi="Times New Roman" w:cs="Times New Roman"/>
            <w:sz w:val="24"/>
            <w:szCs w:val="24"/>
          </w:rPr>
          <w:t xml:space="preserve">in organic carbon cycling in lakes revealed by dynamic mechanistic modeling </w:t>
        </w:r>
      </w:ins>
    </w:p>
    <w:p w14:paraId="44E21F2E" w14:textId="77777777" w:rsidR="0032009C" w:rsidRDefault="0032009C">
      <w:pPr>
        <w:spacing w:line="480" w:lineRule="auto"/>
        <w:rPr>
          <w:rFonts w:ascii="Times New Roman" w:eastAsia="Times New Roman" w:hAnsi="Times New Roman" w:cs="Times New Roman"/>
          <w:sz w:val="24"/>
          <w:szCs w:val="24"/>
        </w:rPr>
      </w:pPr>
    </w:p>
    <w:p w14:paraId="31D306A5" w14:textId="7845259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10"/>
      <w:r>
        <w:rPr>
          <w:rFonts w:ascii="Times New Roman" w:eastAsia="Times New Roman" w:hAnsi="Times New Roman" w:cs="Times New Roman"/>
          <w:sz w:val="24"/>
          <w:szCs w:val="24"/>
        </w:rPr>
        <w:t>Hilary A. Dugan</w:t>
      </w:r>
      <w:commentRangeEnd w:id="10"/>
      <w:r>
        <w:commentReference w:id="10"/>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Zutao</w:t>
      </w:r>
      <w:proofErr w:type="spellEnd"/>
      <w:r>
        <w:rPr>
          <w:rFonts w:ascii="Times New Roman" w:eastAsia="Times New Roman" w:hAnsi="Times New Roman" w:cs="Times New Roman"/>
          <w:sz w:val="24"/>
          <w:szCs w:val="24"/>
        </w:rPr>
        <w:t xml:space="preserve">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Facundo</w:t>
      </w:r>
      <w:proofErr w:type="spellEnd"/>
      <w:r>
        <w:rPr>
          <w:rFonts w:ascii="Times New Roman" w:eastAsia="Times New Roman" w:hAnsi="Times New Roman" w:cs="Times New Roman"/>
          <w:sz w:val="24"/>
          <w:szCs w:val="24"/>
        </w:rPr>
        <w:t xml:space="preserve">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Paul C. Hanson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Kathleen C. Weathers</w:t>
      </w:r>
      <w:r>
        <w:rPr>
          <w:rFonts w:ascii="Times New Roman" w:eastAsia="Times New Roman" w:hAnsi="Times New Roman" w:cs="Times New Roman"/>
          <w:sz w:val="24"/>
          <w:szCs w:val="24"/>
          <w:vertAlign w:val="superscript"/>
        </w:rPr>
        <w:t>14</w:t>
      </w:r>
    </w:p>
    <w:p w14:paraId="07B2C71B" w14:textId="77777777" w:rsidR="0032009C" w:rsidRDefault="0032009C">
      <w:pPr>
        <w:spacing w:line="480" w:lineRule="auto"/>
        <w:rPr>
          <w:rFonts w:ascii="Times New Roman" w:eastAsia="Times New Roman" w:hAnsi="Times New Roman" w:cs="Times New Roman"/>
          <w:sz w:val="24"/>
          <w:szCs w:val="24"/>
          <w:vertAlign w:val="superscript"/>
        </w:rPr>
      </w:pPr>
    </w:p>
    <w:p w14:paraId="708CFE25" w14:textId="65A76CB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6BFEB924" w14:textId="19ADABA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261182E8"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School of Ecology, University of Georgia, 140 E. Green Street, Athens, GA, 30602, US</w:t>
      </w:r>
    </w:p>
    <w:p w14:paraId="08D7B64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w:t>
      </w:r>
      <w:proofErr w:type="spellStart"/>
      <w:r>
        <w:rPr>
          <w:rFonts w:ascii="Times New Roman" w:eastAsia="Times New Roman" w:hAnsi="Times New Roman" w:cs="Times New Roman"/>
          <w:sz w:val="24"/>
          <w:szCs w:val="24"/>
        </w:rPr>
        <w:t>Bessey</w:t>
      </w:r>
      <w:proofErr w:type="spellEnd"/>
      <w:r>
        <w:rPr>
          <w:rFonts w:ascii="Times New Roman" w:eastAsia="Times New Roman" w:hAnsi="Times New Roman" w:cs="Times New Roman"/>
          <w:sz w:val="24"/>
          <w:szCs w:val="24"/>
        </w:rPr>
        <w:t xml:space="preserve">, Ames, IA, 50011, US. </w:t>
      </w:r>
    </w:p>
    <w:p w14:paraId="5677A96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 Michigan State University, 1405, S. Harrison Rd. East Lansing, MI, 48823, US</w:t>
      </w:r>
    </w:p>
    <w:p w14:paraId="47AA29A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60C108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7 </w:t>
      </w:r>
      <w:proofErr w:type="spellStart"/>
      <w:r>
        <w:rPr>
          <w:rFonts w:ascii="Times New Roman" w:eastAsia="Times New Roman" w:hAnsi="Times New Roman" w:cs="Times New Roman"/>
          <w:sz w:val="24"/>
          <w:szCs w:val="24"/>
        </w:rPr>
        <w:t>Instituto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Argentino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Oceanografía</w:t>
      </w:r>
      <w:proofErr w:type="spellEnd"/>
      <w:r>
        <w:rPr>
          <w:rFonts w:ascii="Times New Roman" w:eastAsia="Times New Roman" w:hAnsi="Times New Roman" w:cs="Times New Roman"/>
          <w:sz w:val="24"/>
          <w:szCs w:val="24"/>
        </w:rPr>
        <w:t xml:space="preserve">, Universidad Nacional del Sur - CONICET, 8000 Florida St, Bahía Blanca </w:t>
      </w:r>
      <w:proofErr w:type="spellStart"/>
      <w:r>
        <w:rPr>
          <w:rFonts w:ascii="Times New Roman" w:eastAsia="Times New Roman" w:hAnsi="Times New Roman" w:cs="Times New Roman"/>
          <w:sz w:val="24"/>
          <w:szCs w:val="24"/>
        </w:rPr>
        <w:t>Bs</w:t>
      </w:r>
      <w:proofErr w:type="spellEnd"/>
      <w:r>
        <w:rPr>
          <w:rFonts w:ascii="Times New Roman" w:eastAsia="Times New Roman" w:hAnsi="Times New Roman" w:cs="Times New Roman"/>
          <w:sz w:val="24"/>
          <w:szCs w:val="24"/>
        </w:rPr>
        <w:t xml:space="preserve"> As, B8000BFW, Argentina.</w:t>
      </w:r>
    </w:p>
    <w:p w14:paraId="77E3F638" w14:textId="4AE0454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7F69ABFD" w14:textId="0E37FB11"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3F80D9C" w14:textId="15E402D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2E2EE786" w14:textId="3B1C899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5874CEF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1434473A" w14:textId="6F80D1D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349D34B8" w14:textId="186DA5F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0DFC369C"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1FC7C841"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E5A2753"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1" w:name="_6hiy0534m7k8" w:colFirst="0" w:colLast="0"/>
      <w:bookmarkEnd w:id="11"/>
      <w:commentRangeStart w:id="12"/>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2"/>
      <w:r>
        <w:commentReference w:id="12"/>
      </w:r>
    </w:p>
    <w:p w14:paraId="73A38074" w14:textId="6E5ED1B4"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Lakes integrate terrestrially derived OC from their surrounding watersheds, produce and consume OC during primary production and respiration, bury OC in lake bottom sediments and export OC via surface or </w:t>
      </w:r>
      <w:del w:id="13" w:author="HILARY A DUGAN" w:date="2017-03-31T14:44:00Z">
        <w:r w:rsidDel="009876C9">
          <w:rPr>
            <w:rFonts w:ascii="Times New Roman" w:eastAsia="Times New Roman" w:hAnsi="Times New Roman" w:cs="Times New Roman"/>
            <w:sz w:val="24"/>
            <w:szCs w:val="24"/>
          </w:rPr>
          <w:delText>below-ground</w:delText>
        </w:r>
      </w:del>
      <w:ins w:id="14" w:author="HILARY A DUGAN" w:date="2017-03-31T14:44:00Z">
        <w:r w:rsidR="009876C9">
          <w:rPr>
            <w:rFonts w:ascii="Times New Roman" w:eastAsia="Times New Roman" w:hAnsi="Times New Roman" w:cs="Times New Roman"/>
            <w:sz w:val="24"/>
            <w:szCs w:val="24"/>
          </w:rPr>
          <w:t>groundwater</w:t>
        </w:r>
      </w:ins>
      <w:r>
        <w:rPr>
          <w:rFonts w:ascii="Times New Roman" w:eastAsia="Times New Roman" w:hAnsi="Times New Roman" w:cs="Times New Roman"/>
          <w:sz w:val="24"/>
          <w:szCs w:val="24"/>
        </w:rPr>
        <w:t xml:space="preserve"> outflows. Although these processes provide a </w:t>
      </w:r>
      <w:del w:id="15" w:author="HILARY A DUGAN" w:date="2017-03-31T14:44:00Z">
        <w:r w:rsidDel="009876C9">
          <w:rPr>
            <w:rFonts w:ascii="Times New Roman" w:eastAsia="Times New Roman" w:hAnsi="Times New Roman" w:cs="Times New Roman"/>
            <w:sz w:val="24"/>
            <w:szCs w:val="24"/>
          </w:rPr>
          <w:delText xml:space="preserve">solid </w:delText>
        </w:r>
      </w:del>
      <w:r>
        <w:rPr>
          <w:rFonts w:ascii="Times New Roman" w:eastAsia="Times New Roman" w:hAnsi="Times New Roman" w:cs="Times New Roman"/>
          <w:sz w:val="24"/>
          <w:szCs w:val="24"/>
        </w:rPr>
        <w:t xml:space="preserve">basis for a conceptual understanding of lake OC budgets, few studies have integrated these various fluxes under a </w:t>
      </w:r>
      <w:del w:id="16" w:author="HILARY A DUGAN" w:date="2017-03-31T16:14:00Z">
        <w:r w:rsidDel="00D64296">
          <w:rPr>
            <w:rFonts w:ascii="Times New Roman" w:eastAsia="Times New Roman" w:hAnsi="Times New Roman" w:cs="Times New Roman"/>
            <w:sz w:val="24"/>
            <w:szCs w:val="24"/>
          </w:rPr>
          <w:delText xml:space="preserve">unified </w:delText>
        </w:r>
      </w:del>
      <w:ins w:id="17" w:author="HILARY A DUGAN" w:date="2017-03-31T16:14:00Z">
        <w:r w:rsidR="00D64296">
          <w:rPr>
            <w:rFonts w:ascii="Times New Roman" w:eastAsia="Times New Roman" w:hAnsi="Times New Roman" w:cs="Times New Roman"/>
            <w:sz w:val="24"/>
            <w:szCs w:val="24"/>
          </w:rPr>
          <w:t>dynamic</w:t>
        </w:r>
        <w:r w:rsidR="00D6429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modeling framework to examine their interactions and relative magnitudes. We developed a flexible, dynamical mass balance model for OC rooted in our conceptual understanding of lake OC budgets and applied the model to </w:t>
      </w:r>
      <w:del w:id="18" w:author="HILARY A DUGAN" w:date="2017-03-31T14:44:00Z">
        <w:r w:rsidDel="009876C9">
          <w:rPr>
            <w:rFonts w:ascii="Times New Roman" w:eastAsia="Times New Roman" w:hAnsi="Times New Roman" w:cs="Times New Roman"/>
            <w:sz w:val="24"/>
            <w:szCs w:val="24"/>
          </w:rPr>
          <w:delText xml:space="preserve">a </w:delText>
        </w:r>
      </w:del>
      <w:del w:id="19" w:author="HILARY A DUGAN" w:date="2017-03-31T14:43:00Z">
        <w:r w:rsidDel="009876C9">
          <w:rPr>
            <w:rFonts w:ascii="Times New Roman" w:eastAsia="Times New Roman" w:hAnsi="Times New Roman" w:cs="Times New Roman"/>
            <w:sz w:val="24"/>
            <w:szCs w:val="24"/>
          </w:rPr>
          <w:delText xml:space="preserve">heterogeneous </w:delText>
        </w:r>
      </w:del>
      <w:del w:id="20" w:author="HILARY A DUGAN" w:date="2017-03-31T14:44:00Z">
        <w:r w:rsidDel="009876C9">
          <w:rPr>
            <w:rFonts w:ascii="Times New Roman" w:eastAsia="Times New Roman" w:hAnsi="Times New Roman" w:cs="Times New Roman"/>
            <w:sz w:val="24"/>
            <w:szCs w:val="24"/>
          </w:rPr>
          <w:delText xml:space="preserve">set of </w:delText>
        </w:r>
      </w:del>
      <w:r>
        <w:rPr>
          <w:rFonts w:ascii="Times New Roman" w:eastAsia="Times New Roman" w:hAnsi="Times New Roman" w:cs="Times New Roman"/>
          <w:sz w:val="24"/>
          <w:szCs w:val="24"/>
        </w:rPr>
        <w:t xml:space="preserve">5 lakes </w:t>
      </w:r>
      <w:del w:id="21" w:author="HILARY A DUGAN" w:date="2017-03-31T14:43:00Z">
        <w:r w:rsidDel="009876C9">
          <w:rPr>
            <w:rFonts w:ascii="Times New Roman" w:eastAsia="Times New Roman" w:hAnsi="Times New Roman" w:cs="Times New Roman"/>
            <w:sz w:val="24"/>
            <w:szCs w:val="24"/>
          </w:rPr>
          <w:delText>with available data</w:delText>
        </w:r>
      </w:del>
      <w:ins w:id="22" w:author="HILARY A DUGAN" w:date="2017-03-31T14:43:00Z">
        <w:r w:rsidR="009876C9">
          <w:rPr>
            <w:rFonts w:ascii="Times New Roman" w:eastAsia="Times New Roman" w:hAnsi="Times New Roman" w:cs="Times New Roman"/>
            <w:sz w:val="24"/>
            <w:szCs w:val="24"/>
          </w:rPr>
          <w:t>that span a gradient of morphological characteristics</w:t>
        </w:r>
      </w:ins>
      <w:r>
        <w:rPr>
          <w:rFonts w:ascii="Times New Roman" w:eastAsia="Times New Roman" w:hAnsi="Times New Roman" w:cs="Times New Roman"/>
          <w:sz w:val="24"/>
          <w:szCs w:val="24"/>
        </w:rPr>
        <w:t xml:space="preserve">. We examined the relative importance of OC fluxes and found that long-term lake OC dynamics were predominantly driven by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loads in 4 of the 5 lakes, underscoring the importance of terrestrially-derived OC in lake ecosystems. Burial, the main OC </w:t>
      </w:r>
      <w:del w:id="23" w:author="HILARY A DUGAN" w:date="2017-03-31T14:46:00Z">
        <w:r w:rsidDel="009876C9">
          <w:rPr>
            <w:rFonts w:ascii="Times New Roman" w:eastAsia="Times New Roman" w:hAnsi="Times New Roman" w:cs="Times New Roman"/>
            <w:sz w:val="24"/>
            <w:szCs w:val="24"/>
          </w:rPr>
          <w:delText xml:space="preserve">sink </w:delText>
        </w:r>
      </w:del>
      <w:ins w:id="24" w:author="HILARY A DUGAN" w:date="2017-03-31T14:46:00Z">
        <w:r w:rsidR="009876C9">
          <w:rPr>
            <w:rFonts w:ascii="Times New Roman" w:eastAsia="Times New Roman" w:hAnsi="Times New Roman" w:cs="Times New Roman"/>
            <w:sz w:val="24"/>
            <w:szCs w:val="24"/>
          </w:rPr>
          <w:t xml:space="preserve">storage </w:t>
        </w:r>
      </w:ins>
      <w:r>
        <w:rPr>
          <w:rFonts w:ascii="Times New Roman" w:eastAsia="Times New Roman" w:hAnsi="Times New Roman" w:cs="Times New Roman"/>
          <w:sz w:val="24"/>
          <w:szCs w:val="24"/>
        </w:rPr>
        <w:t xml:space="preserve">mechanism in lakes, represented a relatively small component of the total budget </w:t>
      </w:r>
      <w:del w:id="25" w:author="HILARY A DUGAN" w:date="2017-03-31T14:45:00Z">
        <w:r w:rsidDel="009876C9">
          <w:rPr>
            <w:rFonts w:ascii="Times New Roman" w:eastAsia="Times New Roman" w:hAnsi="Times New Roman" w:cs="Times New Roman"/>
            <w:sz w:val="24"/>
            <w:szCs w:val="24"/>
          </w:rPr>
          <w:delText xml:space="preserve">(&lt;10%) in 3 of 5 lakes </w:delText>
        </w:r>
      </w:del>
      <w:r>
        <w:rPr>
          <w:rFonts w:ascii="Times New Roman" w:eastAsia="Times New Roman" w:hAnsi="Times New Roman" w:cs="Times New Roman"/>
          <w:sz w:val="24"/>
          <w:szCs w:val="24"/>
        </w:rPr>
        <w:t>and was driven largely by autochthony</w:t>
      </w:r>
      <w:del w:id="26" w:author="HILARY A DUGAN" w:date="2017-03-31T16:14:00Z">
        <w:r w:rsidDel="00D64296">
          <w:rPr>
            <w:rFonts w:ascii="Times New Roman" w:eastAsia="Times New Roman" w:hAnsi="Times New Roman" w:cs="Times New Roman"/>
            <w:sz w:val="24"/>
            <w:szCs w:val="24"/>
          </w:rPr>
          <w:delText>.</w:delText>
        </w:r>
      </w:del>
      <w:del w:id="27" w:author="HILARY A DUGAN" w:date="2017-03-31T14:46:00Z">
        <w:r w:rsidDel="009876C9">
          <w:rPr>
            <w:rFonts w:ascii="Times New Roman" w:eastAsia="Times New Roman" w:hAnsi="Times New Roman" w:cs="Times New Roman"/>
            <w:sz w:val="24"/>
            <w:szCs w:val="24"/>
          </w:rPr>
          <w:delText xml:space="preserve"> Two lakes buried 100% of autochthonous OC, increasing the proportion of burial in total budgets to 20.5 and 43.6%, respectively</w:delText>
        </w:r>
      </w:del>
      <w:r>
        <w:rPr>
          <w:rFonts w:ascii="Times New Roman" w:eastAsia="Times New Roman" w:hAnsi="Times New Roman" w:cs="Times New Roman"/>
          <w:sz w:val="24"/>
          <w:szCs w:val="24"/>
        </w:rPr>
        <w:t xml:space="preserve">. </w:t>
      </w:r>
      <w:del w:id="28" w:author="HILARY A DUGAN" w:date="2017-03-31T14:46:00Z">
        <w:r w:rsidDel="009876C9">
          <w:rPr>
            <w:rFonts w:ascii="Times New Roman" w:eastAsia="Times New Roman" w:hAnsi="Times New Roman" w:cs="Times New Roman"/>
            <w:sz w:val="24"/>
            <w:szCs w:val="24"/>
          </w:rPr>
          <w:delText xml:space="preserve">Proportions </w:delText>
        </w:r>
      </w:del>
      <w:ins w:id="29" w:author="HILARY A DUGAN" w:date="2017-03-31T14:46:00Z">
        <w:r w:rsidR="009876C9">
          <w:rPr>
            <w:rFonts w:ascii="Times New Roman" w:eastAsia="Times New Roman" w:hAnsi="Times New Roman" w:cs="Times New Roman"/>
            <w:sz w:val="24"/>
            <w:szCs w:val="24"/>
          </w:rPr>
          <w:t xml:space="preserve">Respiration, the </w:t>
        </w:r>
      </w:ins>
      <w:ins w:id="30" w:author="HILARY A DUGAN" w:date="2017-03-31T14:47:00Z">
        <w:r w:rsidR="009876C9">
          <w:rPr>
            <w:rFonts w:ascii="Times New Roman" w:eastAsia="Times New Roman" w:hAnsi="Times New Roman" w:cs="Times New Roman"/>
            <w:sz w:val="24"/>
            <w:szCs w:val="24"/>
          </w:rPr>
          <w:t>mechanism by which lakes export carbon to the atmosphere, ranged from</w:t>
        </w:r>
      </w:ins>
      <w:del w:id="31" w:author="HILARY A DUGAN" w:date="2017-03-31T14:47:00Z">
        <w:r w:rsidDel="009876C9">
          <w:rPr>
            <w:rFonts w:ascii="Times New Roman" w:eastAsia="Times New Roman" w:hAnsi="Times New Roman" w:cs="Times New Roman"/>
            <w:sz w:val="24"/>
            <w:szCs w:val="24"/>
          </w:rPr>
          <w:delText>for respiration were more variable, ranging</w:delText>
        </w:r>
      </w:del>
      <w:r>
        <w:rPr>
          <w:rFonts w:ascii="Times New Roman" w:eastAsia="Times New Roman" w:hAnsi="Times New Roman" w:cs="Times New Roman"/>
          <w:sz w:val="24"/>
          <w:szCs w:val="24"/>
        </w:rPr>
        <w:t xml:space="preserve"> 14.6-87.9% of total budgets. Given the relatively low rates of burial compared to respiration across lakes</w:t>
      </w:r>
      <w:r w:rsidR="003A0D4C">
        <w:rPr>
          <w:rFonts w:ascii="Times New Roman" w:eastAsia="Times New Roman" w:hAnsi="Times New Roman" w:cs="Times New Roman"/>
          <w:sz w:val="24"/>
          <w:szCs w:val="24"/>
        </w:rPr>
        <w:t xml:space="preserve"> in 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w:t>
      </w:r>
      <w:ins w:id="32" w:author="HILARY A DUGAN" w:date="2017-03-31T14:47:00Z">
        <w:r w:rsidR="009876C9">
          <w:rPr>
            <w:rFonts w:ascii="Times New Roman" w:eastAsia="Times New Roman" w:hAnsi="Times New Roman" w:cs="Times New Roman"/>
            <w:sz w:val="24"/>
            <w:szCs w:val="24"/>
          </w:rPr>
          <w:t xml:space="preserve">a </w:t>
        </w:r>
      </w:ins>
      <w:r>
        <w:rPr>
          <w:rFonts w:ascii="Times New Roman" w:eastAsia="Times New Roman" w:hAnsi="Times New Roman" w:cs="Times New Roman"/>
          <w:sz w:val="24"/>
          <w:szCs w:val="24"/>
        </w:rPr>
        <w:t xml:space="preserve">net OC source. The exception was Lake Monona, Wisconsin, </w:t>
      </w:r>
      <w:ins w:id="33" w:author="HILARY A DUGAN" w:date="2017-03-31T14:48:00Z">
        <w:r w:rsidR="009876C9">
          <w:rPr>
            <w:rFonts w:ascii="Times New Roman" w:eastAsia="Times New Roman" w:hAnsi="Times New Roman" w:cs="Times New Roman"/>
            <w:sz w:val="24"/>
            <w:szCs w:val="24"/>
          </w:rPr>
          <w:t>the most eutrophic lake in our dataset</w:t>
        </w:r>
      </w:ins>
      <w:del w:id="34" w:author="HILARY A DUGAN" w:date="2017-03-31T14:48:00Z">
        <w:r w:rsidDel="009876C9">
          <w:rPr>
            <w:rFonts w:ascii="Times New Roman" w:eastAsia="Times New Roman" w:hAnsi="Times New Roman" w:cs="Times New Roman"/>
            <w:sz w:val="24"/>
            <w:szCs w:val="24"/>
          </w:rPr>
          <w:delText>a eutrophic lake with short (&lt; 1 year) hydrologic residence time located in an agricultural watershed</w:delText>
        </w:r>
      </w:del>
      <w:r>
        <w:rPr>
          <w:rFonts w:ascii="Times New Roman" w:eastAsia="Times New Roman" w:hAnsi="Times New Roman" w:cs="Times New Roman"/>
          <w:sz w:val="24"/>
          <w:szCs w:val="24"/>
        </w:rPr>
        <w:t xml:space="preserve">. </w:t>
      </w:r>
      <w:ins w:id="35" w:author="HILARY A DUGAN" w:date="2017-03-31T16:15:00Z">
        <w:r w:rsidR="00D64296">
          <w:rPr>
            <w:rFonts w:ascii="Times New Roman" w:eastAsia="Times New Roman" w:hAnsi="Times New Roman" w:cs="Times New Roman"/>
            <w:sz w:val="24"/>
            <w:szCs w:val="24"/>
          </w:rPr>
          <w:t xml:space="preserve">Overall, </w:t>
        </w:r>
      </w:ins>
      <w:del w:id="36" w:author="HILARY A DUGAN" w:date="2017-03-31T16:15:00Z">
        <w:r w:rsidDel="00D64296">
          <w:rPr>
            <w:rFonts w:ascii="Times New Roman" w:eastAsia="Times New Roman" w:hAnsi="Times New Roman" w:cs="Times New Roman"/>
            <w:sz w:val="24"/>
            <w:szCs w:val="24"/>
          </w:rPr>
          <w:delText>In addition, w</w:delText>
        </w:r>
      </w:del>
      <w:ins w:id="37" w:author="HILARY A DUGAN" w:date="2017-03-31T16:15:00Z">
        <w:r w:rsidR="00D64296">
          <w:rPr>
            <w:rFonts w:ascii="Times New Roman" w:eastAsia="Times New Roman" w:hAnsi="Times New Roman" w:cs="Times New Roman"/>
            <w:sz w:val="24"/>
            <w:szCs w:val="24"/>
          </w:rPr>
          <w:t>w</w:t>
        </w:r>
      </w:ins>
      <w:r>
        <w:rPr>
          <w:rFonts w:ascii="Times New Roman" w:eastAsia="Times New Roman" w:hAnsi="Times New Roman" w:cs="Times New Roman"/>
          <w:sz w:val="24"/>
          <w:szCs w:val="24"/>
        </w:rPr>
        <w:t>e found that lakes generally transitioned seasonally from OC sinks to sources as water temperatures and lake productivity increased. Finally, we highlight</w:t>
      </w:r>
      <w:del w:id="38" w:author="HILARY A DUGAN" w:date="2017-03-31T14:49:00Z">
        <w:r w:rsidDel="009876C9">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critical research needs, which include </w:t>
      </w:r>
      <w:del w:id="39" w:author="HILARY A DUGAN" w:date="2017-03-31T14:49:00Z">
        <w:r w:rsidDel="00517950">
          <w:rPr>
            <w:rFonts w:ascii="Times New Roman" w:eastAsia="Times New Roman" w:hAnsi="Times New Roman" w:cs="Times New Roman"/>
            <w:sz w:val="24"/>
            <w:szCs w:val="24"/>
          </w:rPr>
          <w:delText xml:space="preserve">collection of additional data for </w:delText>
        </w:r>
      </w:del>
      <w:ins w:id="40" w:author="HILARY A DUGAN" w:date="2017-03-31T14:49:00Z">
        <w:r w:rsidR="00517950">
          <w:rPr>
            <w:rFonts w:ascii="Times New Roman" w:eastAsia="Times New Roman" w:hAnsi="Times New Roman" w:cs="Times New Roman"/>
            <w:sz w:val="24"/>
            <w:szCs w:val="24"/>
          </w:rPr>
          <w:t xml:space="preserve">the need for </w:t>
        </w:r>
      </w:ins>
      <w:r>
        <w:rPr>
          <w:rFonts w:ascii="Times New Roman" w:eastAsia="Times New Roman" w:hAnsi="Times New Roman" w:cs="Times New Roman"/>
          <w:sz w:val="24"/>
          <w:szCs w:val="24"/>
        </w:rPr>
        <w:t>surface water DOC</w:t>
      </w:r>
      <w:ins w:id="41" w:author="HILARY A DUGAN" w:date="2017-03-31T14:49:00Z">
        <w:r w:rsidR="00517950">
          <w:rPr>
            <w:rFonts w:ascii="Times New Roman" w:eastAsia="Times New Roman" w:hAnsi="Times New Roman" w:cs="Times New Roman"/>
            <w:sz w:val="24"/>
            <w:szCs w:val="24"/>
          </w:rPr>
          <w:t xml:space="preserve"> observations in paired river and lake settings</w:t>
        </w:r>
      </w:ins>
      <w:r>
        <w:rPr>
          <w:rFonts w:ascii="Times New Roman" w:eastAsia="Times New Roman" w:hAnsi="Times New Roman" w:cs="Times New Roman"/>
          <w:sz w:val="24"/>
          <w:szCs w:val="24"/>
        </w:rPr>
        <w:t>, burial rates</w:t>
      </w:r>
      <w:ins w:id="42" w:author="HILARY A DUGAN" w:date="2017-03-31T14:50:00Z">
        <w:r w:rsidR="0051795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283D228" w14:textId="77777777" w:rsidR="0032009C" w:rsidRDefault="0032009C">
      <w:pPr>
        <w:spacing w:line="480" w:lineRule="auto"/>
        <w:rPr>
          <w:rFonts w:ascii="Times New Roman" w:eastAsia="Times New Roman" w:hAnsi="Times New Roman" w:cs="Times New Roman"/>
          <w:sz w:val="24"/>
          <w:szCs w:val="24"/>
        </w:rPr>
      </w:pPr>
    </w:p>
    <w:p w14:paraId="762237A6" w14:textId="77777777" w:rsidR="0032009C" w:rsidRDefault="00B80037">
      <w:pPr>
        <w:spacing w:line="480" w:lineRule="auto"/>
        <w:rPr>
          <w:rFonts w:ascii="Times New Roman" w:eastAsia="Times New Roman" w:hAnsi="Times New Roman" w:cs="Times New Roman"/>
          <w:sz w:val="24"/>
          <w:szCs w:val="24"/>
        </w:rPr>
      </w:pPr>
      <w:commentRangeStart w:id="43"/>
      <w:r>
        <w:rPr>
          <w:rFonts w:ascii="Times New Roman" w:eastAsia="Times New Roman" w:hAnsi="Times New Roman" w:cs="Times New Roman"/>
          <w:sz w:val="24"/>
          <w:szCs w:val="24"/>
        </w:rPr>
        <w:t>Key words</w:t>
      </w:r>
      <w:commentRangeEnd w:id="43"/>
      <w:r>
        <w:commentReference w:id="43"/>
      </w:r>
      <w:r>
        <w:rPr>
          <w:rFonts w:ascii="Times New Roman" w:eastAsia="Times New Roman" w:hAnsi="Times New Roman" w:cs="Times New Roman"/>
          <w:sz w:val="24"/>
          <w:szCs w:val="24"/>
        </w:rPr>
        <w:t xml:space="preserve">: carbon cycle, limnology, mass balance,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autochthony, sedimentation, dissolved organic carbon, particulate organic carbon, LTER</w:t>
      </w:r>
    </w:p>
    <w:p w14:paraId="19BDC375"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44" w:name="_rwp1srpn25su" w:colFirst="0" w:colLast="0"/>
      <w:bookmarkEnd w:id="44"/>
    </w:p>
    <w:p w14:paraId="20002590" w14:textId="77777777" w:rsidR="0032009C" w:rsidRDefault="00B80037">
      <w:r>
        <w:br w:type="page"/>
      </w:r>
    </w:p>
    <w:p w14:paraId="40ADD8C8"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45" w:name="_kfraquamimep" w:colFirst="0" w:colLast="0"/>
      <w:bookmarkStart w:id="46" w:name="_a19hf2z0hrxx" w:colFirst="0" w:colLast="0"/>
      <w:bookmarkEnd w:id="45"/>
      <w:bookmarkEnd w:id="46"/>
      <w:r>
        <w:rPr>
          <w:rFonts w:ascii="Times New Roman" w:eastAsia="Times New Roman" w:hAnsi="Times New Roman" w:cs="Times New Roman"/>
          <w:b/>
          <w:sz w:val="24"/>
          <w:szCs w:val="24"/>
        </w:rPr>
        <w:lastRenderedPageBreak/>
        <w:t xml:space="preserve">INTRODUCTION </w:t>
      </w:r>
    </w:p>
    <w:p w14:paraId="686257D5" w14:textId="1A900E1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era of rapid environmental changes, understanding of the global carbon cycle is critically important for scientists, policymakers</w:t>
      </w:r>
      <w:ins w:id="47" w:author="HILARY A DUGAN" w:date="2017-03-31T16:37:00Z">
        <w:r w:rsidR="00152F6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society as a whole</w:t>
      </w:r>
      <w:proofErr w:type="gramEnd"/>
      <w:r>
        <w:rPr>
          <w:rFonts w:ascii="Times New Roman" w:eastAsia="Times New Roman" w:hAnsi="Times New Roman" w:cs="Times New Roman"/>
          <w:sz w:val="24"/>
          <w:szCs w:val="24"/>
        </w:rPr>
        <w:t xml:space="preserve">. Whereas interests have largely focused on fossil fuel emissions, oceans, deforestation, and other land cover changes, we draw attention to the role of inland waters, particularly lakes, in the cycling of organic carbon (OC). Although it has been recognized that lakes actively process rather than simply transport terrestrially derived OC (Cole et al. 2007,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et al. 2009), as well as emit inorganic carbon to the atmosphere (</w:t>
      </w: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et al. 2002, </w:t>
      </w: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et al., 2015</w:t>
      </w:r>
      <w:ins w:id="48" w:author="HILARY A DUGAN" w:date="2017-03-31T16:29:00Z">
        <w:r w:rsidR="000F4672">
          <w:rPr>
            <w:rFonts w:ascii="Times New Roman" w:eastAsia="Times New Roman" w:hAnsi="Times New Roman" w:cs="Times New Roman"/>
            <w:sz w:val="24"/>
            <w:szCs w:val="24"/>
          </w:rPr>
          <w:t>, Raymond et al., 2013</w:t>
        </w:r>
      </w:ins>
      <w:r>
        <w:rPr>
          <w:rFonts w:ascii="Times New Roman" w:eastAsia="Times New Roman" w:hAnsi="Times New Roman" w:cs="Times New Roman"/>
          <w:sz w:val="24"/>
          <w:szCs w:val="24"/>
        </w:rPr>
        <w:t xml:space="preserve">), efforts to model the internal processing of OC in lakes that adequately incorporate all critical OC fluxes (i.e., “mass balances”) </w:t>
      </w:r>
      <w:ins w:id="49" w:author="HILARY A DUGAN" w:date="2017-03-31T16:30:00Z">
        <w:r w:rsidR="00152F60">
          <w:rPr>
            <w:rFonts w:ascii="Times New Roman" w:eastAsia="Times New Roman" w:hAnsi="Times New Roman" w:cs="Times New Roman"/>
            <w:sz w:val="24"/>
            <w:szCs w:val="24"/>
          </w:rPr>
          <w:t xml:space="preserve">through time </w:t>
        </w:r>
      </w:ins>
      <w:r>
        <w:rPr>
          <w:rFonts w:ascii="Times New Roman" w:eastAsia="Times New Roman" w:hAnsi="Times New Roman" w:cs="Times New Roman"/>
          <w:sz w:val="24"/>
          <w:szCs w:val="24"/>
        </w:rPr>
        <w:t xml:space="preserve">are still relatively uncommon. Further, mass balances that have been published are generally confined to single lakes, and tend to be concentrated in boreal regions (e.g.,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Urban et al. 2005, </w:t>
      </w: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2006, Cremona et al. 2014). </w:t>
      </w:r>
    </w:p>
    <w:p w14:paraId="1FD064C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50" w:name="_fgbmh3q8shl8" w:colFirst="0" w:colLast="0"/>
      <w:bookmarkEnd w:id="50"/>
      <w:r>
        <w:rPr>
          <w:rFonts w:ascii="Times New Roman" w:eastAsia="Times New Roman" w:hAnsi="Times New Roman" w:cs="Times New Roman"/>
          <w:i/>
          <w:color w:val="000000"/>
          <w:sz w:val="24"/>
          <w:szCs w:val="24"/>
        </w:rPr>
        <w:t>Overview of concepts of key OC fluxes in lake ecosystems</w:t>
      </w:r>
    </w:p>
    <w:p w14:paraId="1B153C11" w14:textId="230A2D50" w:rsidR="00152F60" w:rsidRDefault="00B80037">
      <w:pPr>
        <w:spacing w:line="480" w:lineRule="auto"/>
        <w:ind w:firstLine="720"/>
        <w:rPr>
          <w:ins w:id="51" w:author="HILARY A DUGAN" w:date="2017-03-31T16:33:00Z"/>
          <w:rFonts w:ascii="Times New Roman" w:eastAsia="Times New Roman" w:hAnsi="Times New Roman" w:cs="Times New Roman"/>
          <w:sz w:val="24"/>
          <w:szCs w:val="24"/>
        </w:rPr>
      </w:pPr>
      <w:r>
        <w:rPr>
          <w:rFonts w:ascii="Times New Roman" w:eastAsia="Times New Roman" w:hAnsi="Times New Roman" w:cs="Times New Roman"/>
          <w:sz w:val="24"/>
          <w:szCs w:val="24"/>
        </w:rPr>
        <w:t>The term “mass balance” has been broadly used to describe attempts to quantify nutrient budgets (not s</w:t>
      </w:r>
      <w:r w:rsidR="003A0D4C">
        <w:rPr>
          <w:rFonts w:ascii="Times New Roman" w:eastAsia="Times New Roman" w:hAnsi="Times New Roman" w:cs="Times New Roman"/>
          <w:sz w:val="24"/>
          <w:szCs w:val="24"/>
        </w:rPr>
        <w:t>trictly OC) of a lake as the combination</w:t>
      </w:r>
      <w:r>
        <w:rPr>
          <w:rFonts w:ascii="Times New Roman" w:eastAsia="Times New Roman" w:hAnsi="Times New Roman" w:cs="Times New Roman"/>
          <w:sz w:val="24"/>
          <w:szCs w:val="24"/>
        </w:rPr>
        <w:t xml:space="preserve"> of inputs, internal processes and outputs. Inputs</w:t>
      </w:r>
      <w:ins w:id="52" w:author="HILARY A DUGAN" w:date="2017-03-31T16:30:00Z">
        <w:r w:rsidR="00152F60">
          <w:rPr>
            <w:rFonts w:ascii="Times New Roman" w:eastAsia="Times New Roman" w:hAnsi="Times New Roman" w:cs="Times New Roman"/>
            <w:sz w:val="24"/>
            <w:szCs w:val="24"/>
          </w:rPr>
          <w:t xml:space="preserve"> to lakes</w:t>
        </w:r>
      </w:ins>
      <w:r>
        <w:rPr>
          <w:rFonts w:ascii="Times New Roman" w:eastAsia="Times New Roman" w:hAnsi="Times New Roman" w:cs="Times New Roman"/>
          <w:sz w:val="24"/>
          <w:szCs w:val="24"/>
        </w:rPr>
        <w:t xml:space="preserve"> represent the sum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(external </w:t>
      </w:r>
      <w:del w:id="53" w:author="HILARY A DUGAN" w:date="2017-03-31T16:31:00Z">
        <w:r w:rsidDel="00152F60">
          <w:rPr>
            <w:rFonts w:ascii="Times New Roman" w:eastAsia="Times New Roman" w:hAnsi="Times New Roman" w:cs="Times New Roman"/>
            <w:sz w:val="24"/>
            <w:szCs w:val="24"/>
          </w:rPr>
          <w:delText>origin</w:delText>
        </w:r>
      </w:del>
      <w:ins w:id="54" w:author="HILARY A DUGAN" w:date="2017-03-31T16:31:00Z">
        <w:r w:rsidR="00152F60">
          <w:rPr>
            <w:rFonts w:ascii="Times New Roman" w:eastAsia="Times New Roman" w:hAnsi="Times New Roman" w:cs="Times New Roman"/>
            <w:sz w:val="24"/>
            <w:szCs w:val="24"/>
          </w:rPr>
          <w:t>derived</w:t>
        </w:r>
      </w:ins>
      <w:r>
        <w:rPr>
          <w:rFonts w:ascii="Times New Roman" w:eastAsia="Times New Roman" w:hAnsi="Times New Roman" w:cs="Times New Roman"/>
          <w:sz w:val="24"/>
          <w:szCs w:val="24"/>
        </w:rPr>
        <w:t xml:space="preserve">) dissolved (DOC) and particulate OC (POC) inflows from surface or groundwater sources, precipitation and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Internal processes consist of autochthonous (in-lake) mechanisms that produce, consume and store OC (i.e., primary production, respiration, burial in sediments). Outputs comprise DOC and POC pools that exit a lake via surface or groundwater exports. </w:t>
      </w:r>
      <w:del w:id="55" w:author="HILARY A DUGAN" w:date="2017-03-31T16:32:00Z">
        <w:r w:rsidDel="00152F60">
          <w:rPr>
            <w:rFonts w:ascii="Times New Roman" w:eastAsia="Times New Roman" w:hAnsi="Times New Roman" w:cs="Times New Roman"/>
            <w:sz w:val="24"/>
            <w:szCs w:val="24"/>
          </w:rPr>
          <w:delText>Therefore</w:delText>
        </w:r>
      </w:del>
      <w:ins w:id="56" w:author="HILARY A DUGAN" w:date="2017-03-31T16:32:00Z">
        <w:r w:rsidR="00152F60">
          <w:rPr>
            <w:rFonts w:ascii="Times New Roman" w:eastAsia="Times New Roman" w:hAnsi="Times New Roman" w:cs="Times New Roman"/>
            <w:sz w:val="24"/>
            <w:szCs w:val="24"/>
          </w:rPr>
          <w:t>Importantly</w:t>
        </w:r>
      </w:ins>
      <w:r>
        <w:rPr>
          <w:rFonts w:ascii="Times New Roman" w:eastAsia="Times New Roman" w:hAnsi="Times New Roman" w:cs="Times New Roman"/>
          <w:sz w:val="24"/>
          <w:szCs w:val="24"/>
        </w:rPr>
        <w:t xml:space="preserve">, a lake does not function </w:t>
      </w:r>
      <w:r w:rsidR="00C1238B">
        <w:rPr>
          <w:rFonts w:ascii="Times New Roman" w:eastAsia="Times New Roman" w:hAnsi="Times New Roman" w:cs="Times New Roman"/>
          <w:sz w:val="24"/>
          <w:szCs w:val="24"/>
        </w:rPr>
        <w:t xml:space="preserve">as simply a “source” or “sink” </w:t>
      </w:r>
      <w:r>
        <w:rPr>
          <w:rFonts w:ascii="Times New Roman" w:eastAsia="Times New Roman" w:hAnsi="Times New Roman" w:cs="Times New Roman"/>
          <w:sz w:val="24"/>
          <w:szCs w:val="24"/>
        </w:rPr>
        <w:t>of OC</w:t>
      </w:r>
      <w:ins w:id="57" w:author="HILARY A DUGAN" w:date="2017-03-31T16:32:00Z">
        <w:r w:rsidR="00152F60">
          <w:rPr>
            <w:rFonts w:ascii="Times New Roman" w:eastAsia="Times New Roman" w:hAnsi="Times New Roman" w:cs="Times New Roman"/>
            <w:sz w:val="24"/>
            <w:szCs w:val="24"/>
          </w:rPr>
          <w:t xml:space="preserve">. Lakes </w:t>
        </w:r>
      </w:ins>
      <w:ins w:id="58" w:author="HILARY A DUGAN" w:date="2017-03-31T16:33:00Z">
        <w:r w:rsidR="00152F60">
          <w:rPr>
            <w:rFonts w:ascii="Times New Roman" w:eastAsia="Times New Roman" w:hAnsi="Times New Roman" w:cs="Times New Roman"/>
            <w:sz w:val="24"/>
            <w:szCs w:val="24"/>
          </w:rPr>
          <w:t>are</w:t>
        </w:r>
      </w:ins>
      <w:ins w:id="59" w:author="HILARY A DUGAN" w:date="2017-03-31T16:32:00Z">
        <w:r w:rsidR="00152F60">
          <w:rPr>
            <w:rFonts w:ascii="Times New Roman" w:eastAsia="Times New Roman" w:hAnsi="Times New Roman" w:cs="Times New Roman"/>
            <w:sz w:val="24"/>
            <w:szCs w:val="24"/>
          </w:rPr>
          <w:t xml:space="preserve"> carbon</w:t>
        </w:r>
      </w:ins>
      <w:ins w:id="60" w:author="HILARY A DUGAN" w:date="2017-03-31T16:33:00Z">
        <w:r w:rsidR="00152F60">
          <w:rPr>
            <w:rFonts w:ascii="Times New Roman" w:eastAsia="Times New Roman" w:hAnsi="Times New Roman" w:cs="Times New Roman"/>
            <w:sz w:val="24"/>
            <w:szCs w:val="24"/>
          </w:rPr>
          <w:t xml:space="preserve"> sinks</w:t>
        </w:r>
      </w:ins>
      <w:ins w:id="61" w:author="HILARY A DUGAN" w:date="2017-03-31T16:32:00Z">
        <w:r w:rsidR="00152F60">
          <w:rPr>
            <w:rFonts w:ascii="Times New Roman" w:eastAsia="Times New Roman" w:hAnsi="Times New Roman" w:cs="Times New Roman"/>
            <w:sz w:val="24"/>
            <w:szCs w:val="24"/>
          </w:rPr>
          <w:t xml:space="preserve"> (via burial), while at the same time acting as a source of carbon to </w:t>
        </w:r>
      </w:ins>
      <w:ins w:id="62" w:author="HILARY A DUGAN" w:date="2017-03-31T16:33:00Z">
        <w:r w:rsidR="00152F60">
          <w:rPr>
            <w:rFonts w:ascii="Times New Roman" w:eastAsia="Times New Roman" w:hAnsi="Times New Roman" w:cs="Times New Roman"/>
            <w:sz w:val="24"/>
            <w:szCs w:val="24"/>
          </w:rPr>
          <w:t>the</w:t>
        </w:r>
      </w:ins>
      <w:ins w:id="63" w:author="HILARY A DUGAN" w:date="2017-03-31T16:32:00Z">
        <w:r w:rsidR="00152F60">
          <w:rPr>
            <w:rFonts w:ascii="Times New Roman" w:eastAsia="Times New Roman" w:hAnsi="Times New Roman" w:cs="Times New Roman"/>
            <w:sz w:val="24"/>
            <w:szCs w:val="24"/>
          </w:rPr>
          <w:t xml:space="preserve"> </w:t>
        </w:r>
      </w:ins>
      <w:ins w:id="64" w:author="HILARY A DUGAN" w:date="2017-03-31T16:33:00Z">
        <w:r w:rsidR="00152F60">
          <w:rPr>
            <w:rFonts w:ascii="Times New Roman" w:eastAsia="Times New Roman" w:hAnsi="Times New Roman" w:cs="Times New Roman"/>
            <w:sz w:val="24"/>
            <w:szCs w:val="24"/>
          </w:rPr>
          <w:t>atmosphere (via respiration).</w:t>
        </w:r>
      </w:ins>
      <w:del w:id="65" w:author="HILARY A DUGAN" w:date="2017-03-31T16:33:00Z">
        <w:r w:rsidDel="00152F60">
          <w:rPr>
            <w:rFonts w:ascii="Times New Roman" w:eastAsia="Times New Roman" w:hAnsi="Times New Roman" w:cs="Times New Roman"/>
            <w:sz w:val="24"/>
            <w:szCs w:val="24"/>
          </w:rPr>
          <w:delText xml:space="preserve"> based on differences between inputs and outputs due to the mediating influence of internal processes</w:delText>
        </w:r>
      </w:del>
      <w:r>
        <w:rPr>
          <w:rFonts w:ascii="Times New Roman" w:eastAsia="Times New Roman" w:hAnsi="Times New Roman" w:cs="Times New Roman"/>
          <w:sz w:val="24"/>
          <w:szCs w:val="24"/>
        </w:rPr>
        <w:t xml:space="preserve">. </w:t>
      </w:r>
    </w:p>
    <w:p w14:paraId="18B76E21" w14:textId="00BF02D1" w:rsidR="0032009C" w:rsidRDefault="00152F60">
      <w:pPr>
        <w:spacing w:line="480" w:lineRule="auto"/>
        <w:ind w:firstLine="720"/>
        <w:rPr>
          <w:rFonts w:ascii="Times New Roman" w:eastAsia="Times New Roman" w:hAnsi="Times New Roman" w:cs="Times New Roman"/>
          <w:sz w:val="24"/>
          <w:szCs w:val="24"/>
        </w:rPr>
      </w:pPr>
      <w:moveToRangeStart w:id="66" w:author="HILARY A DUGAN" w:date="2017-03-31T16:34:00Z" w:name="move478741390"/>
      <w:moveTo w:id="67" w:author="HILARY A DUGAN" w:date="2017-03-31T16:34:00Z">
        <w:r>
          <w:rPr>
            <w:rFonts w:ascii="Times New Roman" w:eastAsia="Times New Roman" w:hAnsi="Times New Roman" w:cs="Times New Roman"/>
            <w:sz w:val="24"/>
            <w:szCs w:val="24"/>
          </w:rPr>
          <w:lastRenderedPageBreak/>
          <w:t xml:space="preserve">Lakes </w:t>
        </w:r>
        <w:del w:id="68" w:author="HILARY A DUGAN" w:date="2017-03-31T16:35:00Z">
          <w:r w:rsidDel="00152F60">
            <w:rPr>
              <w:rFonts w:ascii="Times New Roman" w:eastAsia="Times New Roman" w:hAnsi="Times New Roman" w:cs="Times New Roman"/>
              <w:sz w:val="24"/>
              <w:szCs w:val="24"/>
            </w:rPr>
            <w:delText>as</w:delText>
          </w:r>
        </w:del>
      </w:moveTo>
      <w:ins w:id="69" w:author="HILARY A DUGAN" w:date="2017-03-31T16:35:00Z">
        <w:r>
          <w:rPr>
            <w:rFonts w:ascii="Times New Roman" w:eastAsia="Times New Roman" w:hAnsi="Times New Roman" w:cs="Times New Roman"/>
            <w:sz w:val="24"/>
            <w:szCs w:val="24"/>
          </w:rPr>
          <w:t>described as</w:t>
        </w:r>
      </w:ins>
      <w:moveTo w:id="70" w:author="HILARY A DUGAN" w:date="2017-03-31T16:34:00Z">
        <w:r>
          <w:rPr>
            <w:rFonts w:ascii="Times New Roman" w:eastAsia="Times New Roman" w:hAnsi="Times New Roman" w:cs="Times New Roman"/>
            <w:sz w:val="24"/>
            <w:szCs w:val="24"/>
          </w:rPr>
          <w:t xml:space="preserve"> carbon sources have generally been </w:t>
        </w:r>
        <w:del w:id="71" w:author="HILARY A DUGAN" w:date="2017-03-31T16:35:00Z">
          <w:r w:rsidDel="00152F60">
            <w:rPr>
              <w:rFonts w:ascii="Times New Roman" w:eastAsia="Times New Roman" w:hAnsi="Times New Roman" w:cs="Times New Roman"/>
              <w:sz w:val="24"/>
              <w:szCs w:val="24"/>
            </w:rPr>
            <w:delText>described</w:delText>
          </w:r>
        </w:del>
      </w:moveTo>
      <w:ins w:id="72" w:author="HILARY A DUGAN" w:date="2017-03-31T16:35:00Z">
        <w:r>
          <w:rPr>
            <w:rFonts w:ascii="Times New Roman" w:eastAsia="Times New Roman" w:hAnsi="Times New Roman" w:cs="Times New Roman"/>
            <w:sz w:val="24"/>
            <w:szCs w:val="24"/>
          </w:rPr>
          <w:t>classified</w:t>
        </w:r>
      </w:ins>
      <w:moveTo w:id="73" w:author="HILARY A DUGAN" w:date="2017-03-31T16:34:00Z">
        <w:r>
          <w:rPr>
            <w:rFonts w:ascii="Times New Roman" w:eastAsia="Times New Roman" w:hAnsi="Times New Roman" w:cs="Times New Roman"/>
            <w:sz w:val="24"/>
            <w:szCs w:val="24"/>
          </w:rPr>
          <w:t xml:space="preserve"> in terms of </w:t>
        </w:r>
      </w:moveTo>
      <w:ins w:id="74" w:author="HILARY A DUGAN" w:date="2017-03-31T16:34:00Z">
        <w:r>
          <w:rPr>
            <w:rFonts w:ascii="Times New Roman" w:eastAsia="Times New Roman" w:hAnsi="Times New Roman" w:cs="Times New Roman"/>
            <w:sz w:val="24"/>
            <w:szCs w:val="24"/>
          </w:rPr>
          <w:t xml:space="preserve">the flux of </w:t>
        </w:r>
      </w:ins>
      <w:moveTo w:id="75" w:author="HILARY A DUGAN" w:date="2017-03-31T16:34:00Z">
        <w:r>
          <w:rPr>
            <w:rFonts w:ascii="Times New Roman" w:eastAsia="Times New Roman" w:hAnsi="Times New Roman" w:cs="Times New Roman"/>
            <w:sz w:val="24"/>
            <w:szCs w:val="24"/>
          </w:rPr>
          <w:t>carbon dioxide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2005,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et al. 2006,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et al. 2009, Raymond et al. 2013) or methane </w:t>
        </w:r>
        <w:del w:id="76" w:author="HILARY A DUGAN" w:date="2017-03-31T16:35:00Z">
          <w:r w:rsidDel="00152F60">
            <w:rPr>
              <w:rFonts w:ascii="Times New Roman" w:eastAsia="Times New Roman" w:hAnsi="Times New Roman" w:cs="Times New Roman"/>
              <w:sz w:val="24"/>
              <w:szCs w:val="24"/>
            </w:rPr>
            <w:delText>emissions</w:delText>
          </w:r>
        </w:del>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Bastviken</w:t>
        </w:r>
        <w:proofErr w:type="spellEnd"/>
        <w:r>
          <w:rPr>
            <w:rFonts w:ascii="Times New Roman" w:eastAsia="Times New Roman" w:hAnsi="Times New Roman" w:cs="Times New Roman"/>
            <w:sz w:val="24"/>
            <w:szCs w:val="24"/>
          </w:rPr>
          <w:t xml:space="preserve"> et al. 2011)</w:t>
        </w:r>
      </w:moveTo>
      <w:ins w:id="77" w:author="HILARY A DUGAN" w:date="2017-03-31T16:35:00Z">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across the air-water interface</w:t>
        </w:r>
      </w:ins>
      <w:moveTo w:id="78" w:author="HILARY A DUGAN" w:date="2017-03-31T16:34:00Z">
        <w:del w:id="79" w:author="HILARY A DUGAN" w:date="2017-03-31T16:35:00Z">
          <w:r w:rsidDel="00152F60">
            <w:rPr>
              <w:rFonts w:ascii="Times New Roman" w:eastAsia="Times New Roman" w:hAnsi="Times New Roman" w:cs="Times New Roman"/>
              <w:sz w:val="24"/>
              <w:szCs w:val="24"/>
            </w:rPr>
            <w:delText>; although these represent important carbon fluxes, emissions are not sources of OC</w:delText>
          </w:r>
        </w:del>
      </w:moveTo>
      <w:ins w:id="80" w:author="HILARY A DUGAN" w:date="2017-03-31T16:35:00Z">
        <w:r>
          <w:rPr>
            <w:rFonts w:ascii="Times New Roman" w:eastAsia="Times New Roman" w:hAnsi="Times New Roman" w:cs="Times New Roman"/>
            <w:sz w:val="24"/>
            <w:szCs w:val="24"/>
          </w:rPr>
          <w:t xml:space="preserve">, and have not considered </w:t>
        </w:r>
      </w:ins>
      <w:ins w:id="81" w:author="HILARY A DUGAN" w:date="2017-03-31T16:36:00Z">
        <w:r>
          <w:rPr>
            <w:rFonts w:ascii="Times New Roman" w:eastAsia="Times New Roman" w:hAnsi="Times New Roman" w:cs="Times New Roman"/>
            <w:sz w:val="24"/>
            <w:szCs w:val="24"/>
          </w:rPr>
          <w:t xml:space="preserve">other carbon fluxes. Likewise, it has been recognized that lakes store OC in sediments, and </w:t>
        </w:r>
      </w:ins>
      <w:moveTo w:id="82" w:author="HILARY A DUGAN" w:date="2017-03-31T16:34:00Z">
        <w:del w:id="83" w:author="HILARY A DUGAN" w:date="2017-03-31T16:36:00Z">
          <w:r w:rsidDel="00152F60">
            <w:rPr>
              <w:rFonts w:ascii="Times New Roman" w:eastAsia="Times New Roman" w:hAnsi="Times New Roman" w:cs="Times New Roman"/>
              <w:sz w:val="24"/>
              <w:szCs w:val="24"/>
            </w:rPr>
            <w:delText xml:space="preserve">. </w:delText>
          </w:r>
        </w:del>
      </w:moveTo>
      <w:moveToRangeEnd w:id="66"/>
      <w:del w:id="84" w:author="HILARY A DUGAN" w:date="2017-03-31T16:36:00Z">
        <w:r w:rsidR="00B80037" w:rsidDel="00152F60">
          <w:rPr>
            <w:rFonts w:ascii="Times New Roman" w:eastAsia="Times New Roman" w:hAnsi="Times New Roman" w:cs="Times New Roman"/>
            <w:sz w:val="24"/>
            <w:szCs w:val="24"/>
          </w:rPr>
          <w:delText xml:space="preserve">Although it has long been recognized that lake sediments store OC and </w:delText>
        </w:r>
      </w:del>
      <w:r w:rsidR="00B80037">
        <w:rPr>
          <w:rFonts w:ascii="Times New Roman" w:eastAsia="Times New Roman" w:hAnsi="Times New Roman" w:cs="Times New Roman"/>
          <w:sz w:val="24"/>
          <w:szCs w:val="24"/>
        </w:rPr>
        <w:t xml:space="preserve">therefore may act as important sinks in the global carbon cycle (Mulholland and Elwood 1982, Dillon and </w:t>
      </w:r>
      <w:proofErr w:type="spellStart"/>
      <w:r w:rsidR="00B80037">
        <w:rPr>
          <w:rFonts w:ascii="Times New Roman" w:eastAsia="Times New Roman" w:hAnsi="Times New Roman" w:cs="Times New Roman"/>
          <w:sz w:val="24"/>
          <w:szCs w:val="24"/>
        </w:rPr>
        <w:t>Molot</w:t>
      </w:r>
      <w:proofErr w:type="spellEnd"/>
      <w:r w:rsidR="00B80037">
        <w:rPr>
          <w:rFonts w:ascii="Times New Roman" w:eastAsia="Times New Roman" w:hAnsi="Times New Roman" w:cs="Times New Roman"/>
          <w:sz w:val="24"/>
          <w:szCs w:val="24"/>
        </w:rPr>
        <w:t xml:space="preserve"> 1997, Dean and Gorham 1998, </w:t>
      </w:r>
      <w:proofErr w:type="spellStart"/>
      <w:r w:rsidR="00B80037">
        <w:rPr>
          <w:rFonts w:ascii="Times New Roman" w:eastAsia="Times New Roman" w:hAnsi="Times New Roman" w:cs="Times New Roman"/>
          <w:sz w:val="24"/>
          <w:szCs w:val="24"/>
        </w:rPr>
        <w:t>Einsele</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Kortelainen</w:t>
      </w:r>
      <w:proofErr w:type="spellEnd"/>
      <w:r w:rsidR="00B80037">
        <w:rPr>
          <w:rFonts w:ascii="Times New Roman" w:eastAsia="Times New Roman" w:hAnsi="Times New Roman" w:cs="Times New Roman"/>
          <w:sz w:val="24"/>
          <w:szCs w:val="24"/>
        </w:rPr>
        <w:t xml:space="preserve"> et al. 2004, </w:t>
      </w:r>
      <w:proofErr w:type="spellStart"/>
      <w:r w:rsidR="00B80037">
        <w:rPr>
          <w:rFonts w:ascii="Times New Roman" w:eastAsia="Times New Roman" w:hAnsi="Times New Roman" w:cs="Times New Roman"/>
          <w:sz w:val="24"/>
          <w:szCs w:val="24"/>
        </w:rPr>
        <w:t>Rantakari</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Kortelainen</w:t>
      </w:r>
      <w:proofErr w:type="spellEnd"/>
      <w:r w:rsidR="00B80037">
        <w:rPr>
          <w:rFonts w:ascii="Times New Roman" w:eastAsia="Times New Roman" w:hAnsi="Times New Roman" w:cs="Times New Roman"/>
          <w:sz w:val="24"/>
          <w:szCs w:val="24"/>
        </w:rPr>
        <w:t xml:space="preserve"> 2005, </w:t>
      </w:r>
      <w:proofErr w:type="spellStart"/>
      <w:r w:rsidR="00B80037">
        <w:rPr>
          <w:rFonts w:ascii="Times New Roman" w:eastAsia="Times New Roman" w:hAnsi="Times New Roman" w:cs="Times New Roman"/>
          <w:sz w:val="24"/>
          <w:szCs w:val="24"/>
        </w:rPr>
        <w:t>Einola</w:t>
      </w:r>
      <w:proofErr w:type="spellEnd"/>
      <w:r w:rsidR="00B80037">
        <w:rPr>
          <w:rFonts w:ascii="Times New Roman" w:eastAsia="Times New Roman" w:hAnsi="Times New Roman" w:cs="Times New Roman"/>
          <w:sz w:val="24"/>
          <w:szCs w:val="24"/>
        </w:rPr>
        <w:t xml:space="preserve"> et al. 2011, Raymond et al. 2013)</w:t>
      </w:r>
      <w:ins w:id="85" w:author="HILARY A DUGAN" w:date="2017-03-31T16:36:00Z">
        <w:r>
          <w:rPr>
            <w:rFonts w:ascii="Times New Roman" w:eastAsia="Times New Roman" w:hAnsi="Times New Roman" w:cs="Times New Roman"/>
            <w:sz w:val="24"/>
            <w:szCs w:val="24"/>
          </w:rPr>
          <w:t>. However,</w:t>
        </w:r>
      </w:ins>
      <w:del w:id="86" w:author="HILARY A DUGAN" w:date="2017-03-31T16:36:00Z">
        <w:r w:rsidR="00B80037" w:rsidDel="00152F60">
          <w:rPr>
            <w:rFonts w:ascii="Times New Roman" w:eastAsia="Times New Roman" w:hAnsi="Times New Roman" w:cs="Times New Roman"/>
            <w:sz w:val="24"/>
            <w:szCs w:val="24"/>
          </w:rPr>
          <w:delText>,</w:delText>
        </w:r>
      </w:del>
      <w:r w:rsidR="00B80037">
        <w:rPr>
          <w:rFonts w:ascii="Times New Roman" w:eastAsia="Times New Roman" w:hAnsi="Times New Roman" w:cs="Times New Roman"/>
          <w:sz w:val="24"/>
          <w:szCs w:val="24"/>
        </w:rPr>
        <w:t xml:space="preserve"> the magnitude of </w:t>
      </w:r>
      <w:r w:rsidR="005D06E6">
        <w:rPr>
          <w:rFonts w:ascii="Times New Roman" w:eastAsia="Times New Roman" w:hAnsi="Times New Roman" w:cs="Times New Roman"/>
          <w:sz w:val="24"/>
          <w:szCs w:val="24"/>
        </w:rPr>
        <w:t>burial</w:t>
      </w:r>
      <w:r w:rsidR="00B80037">
        <w:rPr>
          <w:rFonts w:ascii="Times New Roman" w:eastAsia="Times New Roman" w:hAnsi="Times New Roman" w:cs="Times New Roman"/>
          <w:sz w:val="24"/>
          <w:szCs w:val="24"/>
        </w:rPr>
        <w:t xml:space="preserve"> has not been adequately compared to other important fluxes in overall lake OC budgets (Hanson et al. 2015), precluding determination of net lake function in terms of OC. </w:t>
      </w:r>
      <w:moveFromRangeStart w:id="87" w:author="HILARY A DUGAN" w:date="2017-03-31T16:34:00Z" w:name="move478741390"/>
      <w:moveFrom w:id="88" w:author="HILARY A DUGAN" w:date="2017-03-31T16:34:00Z">
        <w:del w:id="89" w:author="HILARY A DUGAN" w:date="2017-03-31T16:37:00Z">
          <w:r w:rsidR="00B80037" w:rsidDel="00152F60">
            <w:rPr>
              <w:rFonts w:ascii="Times New Roman" w:eastAsia="Times New Roman" w:hAnsi="Times New Roman" w:cs="Times New Roman"/>
              <w:sz w:val="24"/>
              <w:szCs w:val="24"/>
            </w:rPr>
            <w:delText xml:space="preserve">Lakes as carbon sources have generally been described in terms of carbon dioxide (Striegl et al. 2001, Rantakari and Kortelainen 2005, Kortelainen et al. 2006, Tranvik et al. 2009, Raymond et al. 2013) or methane emissions (Bastviken et al. 2011); although these represent important carbon fluxes, emissions are not sources of OC. </w:delText>
          </w:r>
        </w:del>
      </w:moveFrom>
      <w:moveFromRangeEnd w:id="87"/>
      <w:del w:id="90" w:author="HILARY A DUGAN" w:date="2017-03-31T16:37:00Z">
        <w:r w:rsidR="00B80037" w:rsidDel="00152F60">
          <w:rPr>
            <w:rFonts w:ascii="Times New Roman" w:eastAsia="Times New Roman" w:hAnsi="Times New Roman" w:cs="Times New Roman"/>
            <w:sz w:val="24"/>
            <w:szCs w:val="24"/>
          </w:rPr>
          <w:delText xml:space="preserve">We </w:delText>
        </w:r>
      </w:del>
      <w:ins w:id="91" w:author="HILARY A DUGAN" w:date="2017-03-31T16:37:00Z">
        <w:del w:id="92" w:author="HILARY A DUGAN" w:date="2017-03-31T16:34:00Z">
          <w:r w:rsidDel="00152F60">
            <w:rPr>
              <w:rFonts w:ascii="Times New Roman" w:eastAsia="Times New Roman" w:hAnsi="Times New Roman" w:cs="Times New Roman"/>
              <w:sz w:val="24"/>
              <w:szCs w:val="24"/>
            </w:rPr>
            <w:delText xml:space="preserve">Lakes as carbon sources have generally been described in terms of carbon dioxide (Striegl et al. 2001, Rantakari and Kortelainen 2005, Kortelainen et al. 2006, Tranvik et al. 2009, Raymond et al. 2013) or methane emissions (Bastviken et al. 2011); although these represent important carbon fluxes, emissions are not sources of OC. </w:delText>
          </w:r>
        </w:del>
        <w:r>
          <w:rPr>
            <w:rFonts w:ascii="Times New Roman" w:eastAsia="Times New Roman" w:hAnsi="Times New Roman" w:cs="Times New Roman"/>
            <w:sz w:val="24"/>
            <w:szCs w:val="24"/>
          </w:rPr>
          <w:t xml:space="preserve">Here, we examine the dominant processes in lake OC cycling, and provide broad </w:t>
        </w:r>
      </w:ins>
      <w:del w:id="93" w:author="HILARY A DUGAN" w:date="2017-03-31T16:37:00Z">
        <w:r w:rsidR="00B80037" w:rsidDel="00152F60">
          <w:rPr>
            <w:rFonts w:ascii="Times New Roman" w:eastAsia="Times New Roman" w:hAnsi="Times New Roman" w:cs="Times New Roman"/>
            <w:sz w:val="24"/>
            <w:szCs w:val="24"/>
          </w:rPr>
          <w:delText xml:space="preserve">therefore broadened </w:delText>
        </w:r>
      </w:del>
      <w:r w:rsidR="00B80037">
        <w:rPr>
          <w:rFonts w:ascii="Times New Roman" w:eastAsia="Times New Roman" w:hAnsi="Times New Roman" w:cs="Times New Roman"/>
          <w:sz w:val="24"/>
          <w:szCs w:val="24"/>
        </w:rPr>
        <w:t xml:space="preserve">definitions of sources and sinks for lake OC to account </w:t>
      </w:r>
      <w:r w:rsidR="005D06E6" w:rsidRPr="006F4EC1">
        <w:rPr>
          <w:rFonts w:ascii="Times New Roman" w:eastAsia="Times New Roman" w:hAnsi="Times New Roman" w:cs="Times New Roman"/>
          <w:noProof/>
          <w:sz w:val="24"/>
          <w:szCs w:val="24"/>
        </w:rPr>
        <mc:AlternateContent>
          <mc:Choice Requires="wps">
            <w:drawing>
              <wp:anchor distT="45720" distB="45720" distL="114300" distR="114300" simplePos="0" relativeHeight="251657216" behindDoc="0" locked="0" layoutInCell="1" allowOverlap="1" wp14:anchorId="15078B26" wp14:editId="2D49BDC2">
                <wp:simplePos x="0" y="0"/>
                <wp:positionH relativeFrom="column">
                  <wp:posOffset>0</wp:posOffset>
                </wp:positionH>
                <wp:positionV relativeFrom="paragraph">
                  <wp:posOffset>3568700</wp:posOffset>
                </wp:positionV>
                <wp:extent cx="6388100" cy="31877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3187700"/>
                        </a:xfrm>
                        <a:prstGeom prst="rect">
                          <a:avLst/>
                        </a:prstGeom>
                        <a:solidFill>
                          <a:srgbClr val="FFFFFF"/>
                        </a:solidFill>
                        <a:ln w="9525">
                          <a:solidFill>
                            <a:srgbClr val="000000"/>
                          </a:solidFill>
                          <a:miter lim="800000"/>
                          <a:headEnd/>
                          <a:tailEnd/>
                        </a:ln>
                      </wps:spPr>
                      <wps:txbx>
                        <w:txbxContent>
                          <w:p w14:paraId="448BA99F" w14:textId="77777777" w:rsidR="00AF5F3E" w:rsidRPr="006F4EC1" w:rsidRDefault="00AF5F3E"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AF5F3E" w:rsidRDefault="00AF5F3E"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 atmospheric deposition</w:t>
                            </w:r>
                          </w:p>
                          <w:p w14:paraId="70435094" w14:textId="77777777" w:rsidR="00AF5F3E" w:rsidRDefault="00AF5F3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AF5F3E" w:rsidRDefault="00AF5F3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AF5F3E" w:rsidRDefault="00AF5F3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AF5F3E" w:rsidRDefault="00AF5F3E"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AF5F3E" w:rsidRDefault="00AF5F3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AF5F3E" w:rsidRDefault="00AF5F3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AF5F3E" w:rsidRDefault="00AF5F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078B26" id="_x0000_t202" coordsize="21600,21600" o:spt="202" path="m0,0l0,21600,21600,21600,21600,0xe">
                <v:stroke joinstyle="miter"/>
                <v:path gradientshapeok="t" o:connecttype="rect"/>
              </v:shapetype>
              <v:shape id="Text Box 2" o:spid="_x0000_s1026" type="#_x0000_t202" style="position:absolute;left:0;text-align:left;margin-left:0;margin-top:281pt;width:503pt;height:25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">
                <v:textbox>
                  <w:txbxContent>
                    <w:p w14:paraId="448BA99F" w14:textId="77777777" w:rsidR="00AF5F3E" w:rsidRPr="006F4EC1" w:rsidRDefault="00AF5F3E"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AF5F3E" w:rsidRDefault="00AF5F3E"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 atmospheric deposition</w:t>
                      </w:r>
                    </w:p>
                    <w:p w14:paraId="70435094" w14:textId="77777777" w:rsidR="00AF5F3E" w:rsidRDefault="00AF5F3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AF5F3E" w:rsidRDefault="00AF5F3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AF5F3E" w:rsidRDefault="00AF5F3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AF5F3E" w:rsidRDefault="00AF5F3E"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AF5F3E" w:rsidRDefault="00AF5F3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AF5F3E" w:rsidRDefault="00AF5F3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AF5F3E" w:rsidRDefault="00AF5F3E"/>
                  </w:txbxContent>
                </v:textbox>
                <w10:wrap type="square"/>
              </v:shape>
            </w:pict>
          </mc:Fallback>
        </mc:AlternateContent>
      </w:r>
      <w:r w:rsidR="00B80037">
        <w:rPr>
          <w:rFonts w:ascii="Times New Roman" w:eastAsia="Times New Roman" w:hAnsi="Times New Roman" w:cs="Times New Roman"/>
          <w:sz w:val="24"/>
          <w:szCs w:val="24"/>
        </w:rPr>
        <w:t xml:space="preserve">for the interacting nature of fluxes </w:t>
      </w:r>
      <w:ins w:id="94" w:author="HILARY A DUGAN" w:date="2017-03-31T16:37:00Z">
        <w:r>
          <w:rPr>
            <w:rFonts w:ascii="Times New Roman" w:eastAsia="Times New Roman" w:hAnsi="Times New Roman" w:cs="Times New Roman"/>
            <w:sz w:val="24"/>
            <w:szCs w:val="24"/>
          </w:rPr>
          <w:t xml:space="preserve">(Box 1). </w:t>
        </w:r>
      </w:ins>
      <w:del w:id="95" w:author="HILARY A DUGAN" w:date="2017-03-31T16:37:00Z">
        <w:r w:rsidR="00B80037" w:rsidDel="00152F60">
          <w:rPr>
            <w:rFonts w:ascii="Times New Roman" w:eastAsia="Times New Roman" w:hAnsi="Times New Roman" w:cs="Times New Roman"/>
            <w:sz w:val="24"/>
            <w:szCs w:val="24"/>
          </w:rPr>
          <w:delText>based on the following criteria:</w:delText>
        </w:r>
      </w:del>
    </w:p>
    <w:p w14:paraId="5008AC2C" w14:textId="2924651C" w:rsidR="0032009C" w:rsidRDefault="0032009C">
      <w:pPr>
        <w:spacing w:line="480" w:lineRule="auto"/>
        <w:rPr>
          <w:rFonts w:ascii="Times New Roman" w:eastAsia="Times New Roman" w:hAnsi="Times New Roman" w:cs="Times New Roman"/>
          <w:sz w:val="24"/>
          <w:szCs w:val="24"/>
        </w:rPr>
      </w:pPr>
    </w:p>
    <w:p w14:paraId="77C1F90F" w14:textId="25B0BB1B"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 xml:space="preserve">A limitation of many existing mass balance studies is oversimplification or inability to account for these key carbon fluxes that constitute the full budget. These fluxes interact with each other, underscoring the importance of including them together in a unified model framework. We synthesized existing knowledge of lake OC budgets into a conceptual model that integrates these important mechanisms, including both in-lake as well as external (i.e., watershed) processes. Below we described these mechanisms in three main categories 1)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2) autochthony and 3) </w:t>
      </w:r>
      <w:del w:id="96" w:author="HILARY A DUGAN" w:date="2017-03-31T16:39:00Z">
        <w:r w:rsidDel="00152F60">
          <w:rPr>
            <w:rFonts w:ascii="Times New Roman" w:eastAsia="Times New Roman" w:hAnsi="Times New Roman" w:cs="Times New Roman"/>
            <w:sz w:val="24"/>
            <w:szCs w:val="24"/>
          </w:rPr>
          <w:delText>other fluxes</w:delText>
        </w:r>
      </w:del>
      <w:ins w:id="97" w:author="HILARY A DUGAN" w:date="2017-03-31T16:39:00Z">
        <w:r w:rsidR="00152F60">
          <w:rPr>
            <w:rFonts w:ascii="Times New Roman" w:eastAsia="Times New Roman" w:hAnsi="Times New Roman" w:cs="Times New Roman"/>
            <w:sz w:val="24"/>
            <w:szCs w:val="24"/>
          </w:rPr>
          <w:t>export</w:t>
        </w:r>
      </w:ins>
      <w:r>
        <w:rPr>
          <w:rFonts w:ascii="Times New Roman" w:eastAsia="Times New Roman" w:hAnsi="Times New Roman" w:cs="Times New Roman"/>
          <w:sz w:val="24"/>
          <w:szCs w:val="24"/>
        </w:rPr>
        <w:t xml:space="preserve">. </w:t>
      </w:r>
    </w:p>
    <w:p w14:paraId="365C1A24"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98" w:name="_cia0tf49w3t8" w:colFirst="0" w:colLast="0"/>
      <w:bookmarkEnd w:id="98"/>
      <w:proofErr w:type="spellStart"/>
      <w:r>
        <w:rPr>
          <w:rFonts w:ascii="Times New Roman" w:eastAsia="Times New Roman" w:hAnsi="Times New Roman" w:cs="Times New Roman"/>
          <w:i/>
          <w:color w:val="000000"/>
          <w:sz w:val="24"/>
          <w:szCs w:val="24"/>
        </w:rPr>
        <w:t>Allochthony</w:t>
      </w:r>
      <w:proofErr w:type="spellEnd"/>
    </w:p>
    <w:p w14:paraId="0663B724" w14:textId="514E1AC1"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include surface and groundwater inflows,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and direct-fall precipitation. Although surface water inflows regularly deliver OC to lake ecosystems, the role of terrestrially derived OC from these inflows is perhaps the most commonly ignored set of processes in OC budgets, largely owing to data limitations (Hanson et al. 2015). These inflows originate from streams, wetlands and groundwater, each of which is affected by seasonal patterns of temperature and precipitation, as well as surrounding landscape composition. Prior studies have used direct measurements of inflow stream concentrations of OC when available (Schindler et al. 1997,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 Aberg et al. 2004, Urb</w:t>
      </w:r>
      <w:bookmarkStart w:id="99" w:name="_GoBack"/>
      <w:bookmarkEnd w:id="99"/>
      <w:r>
        <w:rPr>
          <w:rFonts w:ascii="Times New Roman" w:eastAsia="Times New Roman" w:hAnsi="Times New Roman" w:cs="Times New Roman"/>
          <w:sz w:val="24"/>
          <w:szCs w:val="24"/>
        </w:rPr>
        <w:t xml:space="preserve">an et al. 2005,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Xu et al. 2013, Cremona et al. 2014, Hanson et al. 2014), but other approaches have included use of literature-derived input estimates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1998), equations based on watershed area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et al. 2006), watershed-wetland area ratios (O’Connor et al. 2009), precipitation (Hanson et al. 2004,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or GIS-based estimates based on land cover and distance-weighted hydrological flow paths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Although groundwater delivers OC to lakes, especially when groundwater passes through organic-rich soils (Schindler and </w:t>
      </w:r>
      <w:proofErr w:type="spellStart"/>
      <w:r>
        <w:rPr>
          <w:rFonts w:ascii="Times New Roman" w:eastAsia="Times New Roman" w:hAnsi="Times New Roman" w:cs="Times New Roman"/>
          <w:sz w:val="24"/>
          <w:szCs w:val="24"/>
        </w:rPr>
        <w:t>Krabennhoft</w:t>
      </w:r>
      <w:proofErr w:type="spellEnd"/>
      <w:r>
        <w:rPr>
          <w:rFonts w:ascii="Times New Roman" w:eastAsia="Times New Roman" w:hAnsi="Times New Roman" w:cs="Times New Roman"/>
          <w:sz w:val="24"/>
          <w:szCs w:val="24"/>
        </w:rPr>
        <w:t xml:space="preserve"> 1998), groundwater volume and OC concentration data are rare and difficult to </w:t>
      </w:r>
      <w:r>
        <w:rPr>
          <w:rFonts w:ascii="Times New Roman" w:eastAsia="Times New Roman" w:hAnsi="Times New Roman" w:cs="Times New Roman"/>
          <w:sz w:val="24"/>
          <w:szCs w:val="24"/>
        </w:rPr>
        <w:lastRenderedPageBreak/>
        <w:t xml:space="preserve">estimate (Hanson et al. 2014). In lakes without permanent tributaries, groundwater may be the dominant source of hydrological input (e.g., </w:t>
      </w:r>
      <w:proofErr w:type="spellStart"/>
      <w:r>
        <w:rPr>
          <w:rFonts w:ascii="Times New Roman" w:eastAsia="Times New Roman" w:hAnsi="Times New Roman" w:cs="Times New Roman"/>
          <w:sz w:val="24"/>
          <w:szCs w:val="24"/>
        </w:rPr>
        <w:t>Gaiser</w:t>
      </w:r>
      <w:proofErr w:type="spellEnd"/>
      <w:r>
        <w:rPr>
          <w:rFonts w:ascii="Times New Roman" w:eastAsia="Times New Roman" w:hAnsi="Times New Roman" w:cs="Times New Roman"/>
          <w:sz w:val="24"/>
          <w:szCs w:val="24"/>
        </w:rPr>
        <w:t xml:space="preserve"> et al. 2009). Inputs from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direct-fall precipitation and atmospheric deposition are generally small and have been estimated as a function of static load parameters and lak</w:t>
      </w:r>
      <w:r w:rsidR="00DB37D5">
        <w:rPr>
          <w:rFonts w:ascii="Times New Roman" w:eastAsia="Times New Roman" w:hAnsi="Times New Roman" w:cs="Times New Roman"/>
          <w:sz w:val="24"/>
          <w:szCs w:val="24"/>
        </w:rPr>
        <w:t>e area (Hanson et al. 2004</w:t>
      </w:r>
      <w:r>
        <w:rPr>
          <w:rFonts w:ascii="Times New Roman" w:eastAsia="Times New Roman" w:hAnsi="Times New Roman" w:cs="Times New Roman"/>
          <w:sz w:val="24"/>
          <w:szCs w:val="24"/>
        </w:rPr>
        <w:t xml:space="preserve">). </w:t>
      </w:r>
    </w:p>
    <w:p w14:paraId="3A758E4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0" w:name="_z80hadduisff" w:colFirst="0" w:colLast="0"/>
      <w:bookmarkEnd w:id="100"/>
      <w:r>
        <w:rPr>
          <w:rFonts w:ascii="Times New Roman" w:eastAsia="Times New Roman" w:hAnsi="Times New Roman" w:cs="Times New Roman"/>
          <w:i/>
          <w:sz w:val="24"/>
          <w:szCs w:val="24"/>
        </w:rPr>
        <w:t>Autochthony</w:t>
      </w:r>
    </w:p>
    <w:p w14:paraId="2D6504A2" w14:textId="77777777" w:rsidR="00DB37D5"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is produced as a function of gross primary production (GPP) and autotrophic and heterotrophic respiration. These processes vary as a function of nutrient inputs and seasonal, ambient lake conditions. DOC supports a significant fraction of respiration in most lakes, affirming the importance of accounting for food web relationships and their effects on lake OC budgets (Cole et al. 2000). Similar to surface and groundwater inflows, GPP and respiration are commonly ignored in OC budgets </w:t>
      </w:r>
      <w:commentRangeStart w:id="101"/>
      <w:r>
        <w:rPr>
          <w:rFonts w:ascii="Times New Roman" w:eastAsia="Times New Roman" w:hAnsi="Times New Roman" w:cs="Times New Roman"/>
          <w:sz w:val="24"/>
          <w:szCs w:val="24"/>
        </w:rPr>
        <w:t>owing to data limitations</w:t>
      </w:r>
      <w:commentRangeEnd w:id="101"/>
      <w:r>
        <w:commentReference w:id="101"/>
      </w:r>
      <w:r>
        <w:rPr>
          <w:rFonts w:ascii="Times New Roman" w:eastAsia="Times New Roman" w:hAnsi="Times New Roman" w:cs="Times New Roman"/>
          <w:sz w:val="24"/>
          <w:szCs w:val="24"/>
        </w:rPr>
        <w:t>. Approaches previously employed to estimate GPP and respiratio</w:t>
      </w:r>
      <w:r w:rsidR="00DB37D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include measured dissolved oxygen (DO) (Cole et al. 2002,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total phosphorus (TP) (Hanson et al. 2004) or chlorophyll-A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 Other methods include bottle incubation (Urban 2005, Yang et al. 2008) or static proportions of the overall OC pool (Aberg et al. 2004). </w:t>
      </w:r>
    </w:p>
    <w:p w14:paraId="4AE1494F" w14:textId="5F588175" w:rsidR="0032009C" w:rsidRDefault="00B80037" w:rsidP="00DB37D5">
      <w:pPr>
        <w:spacing w:line="480" w:lineRule="auto"/>
        <w:rPr>
          <w:rFonts w:ascii="Times New Roman" w:eastAsia="Times New Roman" w:hAnsi="Times New Roman" w:cs="Times New Roman"/>
          <w:i/>
          <w:sz w:val="24"/>
          <w:szCs w:val="24"/>
        </w:rPr>
      </w:pPr>
      <w:del w:id="102" w:author="HILARY A DUGAN" w:date="2017-03-31T16:39:00Z">
        <w:r w:rsidDel="00152F60">
          <w:rPr>
            <w:rFonts w:ascii="Times New Roman" w:eastAsia="Times New Roman" w:hAnsi="Times New Roman" w:cs="Times New Roman"/>
            <w:i/>
            <w:sz w:val="24"/>
            <w:szCs w:val="24"/>
          </w:rPr>
          <w:delText>Other fluxes</w:delText>
        </w:r>
      </w:del>
      <w:ins w:id="103" w:author="HILARY A DUGAN" w:date="2017-03-31T16:39:00Z">
        <w:r w:rsidR="00152F60">
          <w:rPr>
            <w:rFonts w:ascii="Times New Roman" w:eastAsia="Times New Roman" w:hAnsi="Times New Roman" w:cs="Times New Roman"/>
            <w:i/>
            <w:sz w:val="24"/>
            <w:szCs w:val="24"/>
          </w:rPr>
          <w:t xml:space="preserve">Export </w:t>
        </w:r>
      </w:ins>
    </w:p>
    <w:p w14:paraId="3FC64905"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the other fluxes in OC budgets, perhaps the most critical to source or sink dynamics is burial of both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and autochthonous OC. Burial is the storage of carbon in bottom sediments and is the main “sink” pathway for carbon in lakes (Cole et al. 2002,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et al. 2009). </w:t>
      </w:r>
      <w:commentRangeStart w:id="104"/>
      <w:r>
        <w:rPr>
          <w:rFonts w:ascii="Times New Roman" w:eastAsia="Times New Roman" w:hAnsi="Times New Roman" w:cs="Times New Roman"/>
          <w:sz w:val="24"/>
          <w:szCs w:val="24"/>
        </w:rPr>
        <w:t>Permanent OC burial in lakes is a product of in-lake POC concentrations, POC particle sizes and associated settling rates, sediment particle size and density that affect resuspension, lake hydrodynamics that affect settling rates and resuspension and benthic biogeochemistry (citations to be added).</w:t>
      </w:r>
      <w:commentRangeEnd w:id="104"/>
      <w:r>
        <w:commentReference w:id="104"/>
      </w:r>
      <w:r>
        <w:rPr>
          <w:rFonts w:ascii="Times New Roman" w:eastAsia="Times New Roman" w:hAnsi="Times New Roman" w:cs="Times New Roman"/>
          <w:sz w:val="24"/>
          <w:szCs w:val="24"/>
        </w:rPr>
        <w:t xml:space="preserve"> The complexity associated with modeling each of these </w:t>
      </w:r>
      <w:r>
        <w:rPr>
          <w:rFonts w:ascii="Times New Roman" w:eastAsia="Times New Roman" w:hAnsi="Times New Roman" w:cs="Times New Roman"/>
          <w:sz w:val="24"/>
          <w:szCs w:val="24"/>
        </w:rPr>
        <w:lastRenderedPageBreak/>
        <w:t>mechanisms cannot be well represented in a single-node model; uncertainties associated with each mechanism would likely yield questionable results. Methods for estimating sediment accumulation rates are diverse and have commonly included functions based on lake area, particularly for studies containing a large number of lakes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Hanson et al. 2004). Some studies have used historical accumulation rates measured from sediment cores (Yang et al. 2008,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Xu et al. 2013), sediment traps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 or estimates based on changing bathymetry (Downing 2008). A challenge associated with estimating accumulation rates is the reliance on sparsely distributed point measurements to characterize sediment accumulation rates that can vary dramatically over both space and time.</w:t>
      </w:r>
    </w:p>
    <w:p w14:paraId="34EC1F2E" w14:textId="52F935E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Quantities of </w:t>
      </w:r>
      <w:proofErr w:type="spellStart"/>
      <w:r>
        <w:rPr>
          <w:rFonts w:ascii="Times New Roman" w:eastAsia="Times New Roman" w:hAnsi="Times New Roman" w:cs="Times New Roman"/>
          <w:sz w:val="24"/>
          <w:szCs w:val="24"/>
        </w:rPr>
        <w:t>allocthonous</w:t>
      </w:r>
      <w:proofErr w:type="spellEnd"/>
      <w:r>
        <w:rPr>
          <w:rFonts w:ascii="Times New Roman" w:eastAsia="Times New Roman" w:hAnsi="Times New Roman" w:cs="Times New Roman"/>
          <w:sz w:val="24"/>
          <w:szCs w:val="24"/>
        </w:rPr>
        <w:t xml:space="preserve"> and autochthonous POC n</w:t>
      </w:r>
      <w:r w:rsidR="00DB37D5">
        <w:rPr>
          <w:rFonts w:ascii="Times New Roman" w:eastAsia="Times New Roman" w:hAnsi="Times New Roman" w:cs="Times New Roman"/>
          <w:sz w:val="24"/>
          <w:szCs w:val="24"/>
        </w:rPr>
        <w:t>ot buried are leached to DOC or</w:t>
      </w:r>
      <w:r>
        <w:rPr>
          <w:rFonts w:ascii="Times New Roman" w:eastAsia="Times New Roman" w:hAnsi="Times New Roman" w:cs="Times New Roman"/>
          <w:sz w:val="24"/>
          <w:szCs w:val="24"/>
        </w:rPr>
        <w:t xml:space="preserve"> exported (Cole et al. 1984). Exports may serve as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to other aquatic ecosystems including lakes and therefore play an important role in landscape carbon cycling (Kling et al. 2000). </w:t>
      </w:r>
      <w:commentRangeStart w:id="105"/>
      <w:r>
        <w:rPr>
          <w:rFonts w:ascii="Times New Roman" w:eastAsia="Times New Roman" w:hAnsi="Times New Roman" w:cs="Times New Roman"/>
          <w:sz w:val="24"/>
          <w:szCs w:val="24"/>
        </w:rPr>
        <w:t>A small amount of water</w:t>
      </w:r>
      <w:commentRangeEnd w:id="105"/>
      <w:r>
        <w:commentReference w:id="105"/>
      </w:r>
      <w:r>
        <w:rPr>
          <w:rFonts w:ascii="Times New Roman" w:eastAsia="Times New Roman" w:hAnsi="Times New Roman" w:cs="Times New Roman"/>
          <w:sz w:val="24"/>
          <w:szCs w:val="24"/>
        </w:rPr>
        <w:t xml:space="preserve"> relative to lake volume evaporates depending on seasonal weather conditions, but we did not account for </w:t>
      </w:r>
      <w:r w:rsidR="008B57C5">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process. Finally, under anoxic conditions in the </w:t>
      </w:r>
      <w:proofErr w:type="spellStart"/>
      <w:r>
        <w:rPr>
          <w:rFonts w:ascii="Times New Roman" w:eastAsia="Times New Roman" w:hAnsi="Times New Roman" w:cs="Times New Roman"/>
          <w:sz w:val="24"/>
          <w:szCs w:val="24"/>
        </w:rPr>
        <w:t>hypolimnion</w:t>
      </w:r>
      <w:proofErr w:type="spellEnd"/>
      <w:r>
        <w:rPr>
          <w:rFonts w:ascii="Times New Roman" w:eastAsia="Times New Roman" w:hAnsi="Times New Roman" w:cs="Times New Roman"/>
          <w:sz w:val="24"/>
          <w:szCs w:val="24"/>
        </w:rPr>
        <w:t xml:space="preserve">, buried sediments may undergo resuspension and release OC back into the water column (reference? This was from a Mindy comment). </w:t>
      </w:r>
    </w:p>
    <w:p w14:paraId="617503C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6" w:name="_hwd1sfdwl8es" w:colFirst="0" w:colLast="0"/>
      <w:bookmarkEnd w:id="106"/>
      <w:r>
        <w:rPr>
          <w:rFonts w:ascii="Times New Roman" w:eastAsia="Times New Roman" w:hAnsi="Times New Roman" w:cs="Times New Roman"/>
          <w:i/>
          <w:sz w:val="24"/>
          <w:szCs w:val="24"/>
        </w:rPr>
        <w:t>Objective and research questions</w:t>
      </w:r>
    </w:p>
    <w:p w14:paraId="611F8C0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We integrated the various OC fluxes described above into a dynamical mass balance model applied over a heterogeneous set of 5 lakes. Our broad objective was to develop a flexible model that represented the magnitudes of key fluxes over time. We applied the model to ask the following questions:</w:t>
      </w:r>
    </w:p>
    <w:p w14:paraId="124B464E"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is the relative importance of mechanisms that drive lake OC budgets and lake function as net sources or sinks?</w:t>
      </w:r>
    </w:p>
    <w:p w14:paraId="6CD4D16F"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Under what conditions are lakes likely to be net sources or sinks of OC?</w:t>
      </w:r>
    </w:p>
    <w:p w14:paraId="3B738AE2"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07" w:name="_d5wy3t4llow9" w:colFirst="0" w:colLast="0"/>
      <w:bookmarkEnd w:id="107"/>
      <w:r>
        <w:rPr>
          <w:rFonts w:ascii="Times New Roman" w:eastAsia="Times New Roman" w:hAnsi="Times New Roman" w:cs="Times New Roman"/>
          <w:b/>
          <w:sz w:val="24"/>
          <w:szCs w:val="24"/>
        </w:rPr>
        <w:t>METHODS</w:t>
      </w:r>
    </w:p>
    <w:p w14:paraId="5AA3C7C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8" w:name="_hvnmkjqwqiaq" w:colFirst="0" w:colLast="0"/>
      <w:bookmarkEnd w:id="108"/>
      <w:r>
        <w:rPr>
          <w:rFonts w:ascii="Times New Roman" w:eastAsia="Times New Roman" w:hAnsi="Times New Roman" w:cs="Times New Roman"/>
          <w:i/>
          <w:sz w:val="24"/>
          <w:szCs w:val="24"/>
        </w:rPr>
        <w:t>Study lakes and data sources</w:t>
      </w:r>
    </w:p>
    <w:p w14:paraId="6C8B092E" w14:textId="77777777"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modeled OC budgets for 5 lakes that span</w:t>
      </w:r>
      <w:r w:rsidR="00DB37D5">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a range of environmental conditions and limnological characteristics (e.g., hydrological residence time, </w:t>
      </w:r>
      <w:r w:rsidR="00DB37D5">
        <w:rPr>
          <w:rFonts w:ascii="Times New Roman" w:eastAsia="Times New Roman" w:hAnsi="Times New Roman" w:cs="Times New Roman"/>
          <w:sz w:val="24"/>
          <w:szCs w:val="24"/>
        </w:rPr>
        <w:t>depth</w:t>
      </w:r>
      <w:r>
        <w:rPr>
          <w:rFonts w:ascii="Times New Roman" w:eastAsia="Times New Roman" w:hAnsi="Times New Roman" w:cs="Times New Roman"/>
          <w:sz w:val="24"/>
          <w:szCs w:val="24"/>
        </w:rPr>
        <w:t xml:space="preserve">) (Table 1). Lakes were selected primarily based on observational data availability. Lake Monona and Trout Lake (Wisconsin, USA), Lake Vanern (Sweden) and Harp Lake (Ontario, Canada) all are situated in north-temperate continental climates, whereas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Lake (Alaska, USA), which sits 304 km north of the Arctic Circle, occurs in a subarctic climate based on </w:t>
      </w:r>
      <w:proofErr w:type="spellStart"/>
      <w:r>
        <w:rPr>
          <w:rFonts w:ascii="Times New Roman" w:eastAsia="Times New Roman" w:hAnsi="Times New Roman" w:cs="Times New Roman"/>
          <w:sz w:val="24"/>
          <w:szCs w:val="24"/>
        </w:rPr>
        <w:t>Koppen</w:t>
      </w:r>
      <w:proofErr w:type="spellEnd"/>
      <w:r>
        <w:rPr>
          <w:rFonts w:ascii="Times New Roman" w:eastAsia="Times New Roman" w:hAnsi="Times New Roman" w:cs="Times New Roman"/>
          <w:sz w:val="24"/>
          <w:szCs w:val="24"/>
        </w:rPr>
        <w:t xml:space="preserve"> classification (S1). Necessary observational data included daily precipitation, daily hydrological inflow (discharge), sub-annual inflow DOC concentration and sub-annual in-lake measurements (surface temperature,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depth). Land cover datasets were used to calculate the proportion of lake shorelines occupied by forests and wetlands. All lakes had a minimum of 10 years of limnological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 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109" w:name="_zhqmebn7y8o8" w:colFirst="0" w:colLast="0"/>
      <w:bookmarkEnd w:id="109"/>
    </w:p>
    <w:p w14:paraId="09A07E8F" w14:textId="26502AEA" w:rsidR="0032009C" w:rsidRDefault="00B80037" w:rsidP="00797426">
      <w:pPr>
        <w:spacing w:line="480" w:lineRule="auto"/>
        <w:rPr>
          <w:rFonts w:ascii="Times New Roman" w:eastAsia="Times New Roman" w:hAnsi="Times New Roman" w:cs="Times New Roman"/>
          <w:i/>
          <w:sz w:val="24"/>
          <w:szCs w:val="24"/>
        </w:rPr>
      </w:pPr>
      <w:commentRangeStart w:id="110"/>
      <w:r>
        <w:rPr>
          <w:rFonts w:ascii="Times New Roman" w:eastAsia="Times New Roman" w:hAnsi="Times New Roman" w:cs="Times New Roman"/>
          <w:i/>
          <w:sz w:val="24"/>
          <w:szCs w:val="24"/>
        </w:rPr>
        <w:t>General model approach</w:t>
      </w:r>
      <w:commentRangeEnd w:id="110"/>
      <w:r>
        <w:commentReference w:id="110"/>
      </w:r>
    </w:p>
    <w:p w14:paraId="6D23F43C" w14:textId="3B00A1BC"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considerably hinder our ability to apply the model across multiple lakes with limited observational data. We therefore </w:t>
      </w:r>
      <w:r>
        <w:rPr>
          <w:rFonts w:ascii="Times New Roman" w:eastAsia="Times New Roman" w:hAnsi="Times New Roman" w:cs="Times New Roman"/>
          <w:sz w:val="24"/>
          <w:szCs w:val="24"/>
        </w:rPr>
        <w:lastRenderedPageBreak/>
        <w:t xml:space="preserve">specifically aimed to minimize the need for driving data and maintain generalizability across lake systems, using our conceptual framework as the foundation for the mass balance model.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 were not always available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weekly to bi-weekly for some lakes), we filled gaps using linear interpolations. We made an exception for precipitation: data gaps were filled as 0. To account for the absence of winter data at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Lake, we set inflow DOC to 0 when the main inflow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Inlet) was frozen (S2). We summarized static and calibrated model parameters in Table 2. We developed the model using R version 3.3.2.</w:t>
      </w:r>
    </w:p>
    <w:p w14:paraId="175D9C2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11" w:name="_e3qajp1968u" w:colFirst="0" w:colLast="0"/>
      <w:bookmarkEnd w:id="111"/>
      <w:proofErr w:type="spellStart"/>
      <w:r>
        <w:rPr>
          <w:rFonts w:ascii="Times New Roman" w:eastAsia="Times New Roman" w:hAnsi="Times New Roman" w:cs="Times New Roman"/>
          <w:i/>
          <w:sz w:val="24"/>
          <w:szCs w:val="24"/>
        </w:rPr>
        <w:t>Allochthonous</w:t>
      </w:r>
      <w:proofErr w:type="spellEnd"/>
      <w:r>
        <w:rPr>
          <w:rFonts w:ascii="Times New Roman" w:eastAsia="Times New Roman" w:hAnsi="Times New Roman" w:cs="Times New Roman"/>
          <w:i/>
          <w:sz w:val="24"/>
          <w:szCs w:val="24"/>
        </w:rPr>
        <w:t xml:space="preserve"> DOC and POC</w:t>
      </w:r>
    </w:p>
    <w:p w14:paraId="7D3C75D5" w14:textId="612CCA31"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calculated as a combined function of 1) stream load, 2) precipitation load, 3) wetland load and 4) groundwater load.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 xml:space="preserve">10%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w:t>
      </w:r>
    </w:p>
    <w:p w14:paraId="13815B47"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Daily surface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This variable was one of the least frequently measured variables for our study lakes. When inflow DOC data were not available for all tributaries, DOC contributions for each tributary were estimated based on the proportion of total inflow volume and the assumption that inflow DOC concentration was the same in all tributaries. </w:t>
      </w:r>
    </w:p>
    <w:p w14:paraId="64975FAC" w14:textId="58BAD36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daily precipitation (mm) measured at the weather station nearest to each lake (Table 3: Eq. </w:t>
      </w:r>
      <w:r>
        <w:rPr>
          <w:rFonts w:ascii="Times New Roman" w:eastAsia="Times New Roman" w:hAnsi="Times New Roman" w:cs="Times New Roman"/>
          <w:sz w:val="24"/>
          <w:szCs w:val="24"/>
        </w:rPr>
        <w:lastRenderedPageBreak/>
        <w:t>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xml:space="preserve">: </w:t>
      </w:r>
      <w:proofErr w:type="spellStart"/>
      <w:r w:rsidR="00AD6663">
        <w:rPr>
          <w:rFonts w:ascii="Times New Roman" w:eastAsia="Times New Roman" w:hAnsi="Times New Roman" w:cs="Times New Roman"/>
          <w:sz w:val="24"/>
          <w:szCs w:val="24"/>
        </w:rPr>
        <w:t>DOC_precip_conc</w:t>
      </w:r>
      <w:proofErr w:type="spellEnd"/>
      <w:r>
        <w:rPr>
          <w:rFonts w:ascii="Times New Roman" w:eastAsia="Times New Roman" w:hAnsi="Times New Roman" w:cs="Times New Roman"/>
          <w:sz w:val="24"/>
          <w:szCs w:val="24"/>
        </w:rPr>
        <w:t>).</w:t>
      </w:r>
    </w:p>
    <w:p w14:paraId="1E3E421F" w14:textId="06F038F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Contributions of 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contribute the vast majority of wetland-derived OC to lakes; distant wetlands contribute negligible OC that is not transported via streams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PropWetland</w:t>
      </w:r>
      <w:proofErr w:type="spellEnd"/>
      <w:r>
        <w:rPr>
          <w:rFonts w:ascii="Times New Roman" w:eastAsia="Times New Roman" w:hAnsi="Times New Roman" w:cs="Times New Roman"/>
          <w:sz w:val="24"/>
          <w:szCs w:val="24"/>
        </w:rPr>
        <w:t>) by lake perimeter (m), and then multiplying this value by a static parameter representing wetland DOC in g/m shoreline/day (Table 3: Eq. 1d).</w:t>
      </w:r>
    </w:p>
    <w:p w14:paraId="557B63AC" w14:textId="4487580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were not available for any lake. The proportion of inflow resulting from groundwater in our study lakes ranged from (0-19%) (S1) and groundwater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(Hanson et al. 2014) (Table 2</w:t>
      </w:r>
      <w:r w:rsidR="00AD6663">
        <w:rPr>
          <w:rFonts w:ascii="Times New Roman" w:eastAsia="Times New Roman" w:hAnsi="Times New Roman" w:cs="Times New Roman"/>
          <w:sz w:val="24"/>
          <w:szCs w:val="24"/>
        </w:rPr>
        <w:t>: DOC_GW</w:t>
      </w:r>
      <w:r>
        <w:rPr>
          <w:rFonts w:ascii="Times New Roman" w:eastAsia="Times New Roman" w:hAnsi="Times New Roman" w:cs="Times New Roman"/>
          <w:sz w:val="24"/>
          <w:szCs w:val="24"/>
        </w:rPr>
        <w:t xml:space="preserve">). The contribution of groundwater to the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load was therefore calculated as the product of DOC concentration and a percentage of total surface inflow (groundwater inflow rate) (Table 3: Eq. 1e). </w:t>
      </w:r>
    </w:p>
    <w:p w14:paraId="79AB911A" w14:textId="193F348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We calculated the contribution of all adjacent forests, including coniferous, deciduous, and mixed stands (POC canopy), to the OC budget via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by multiplying the proportion of lake shoreline covered by forests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PropCanopy</w:t>
      </w:r>
      <w:proofErr w:type="spellEnd"/>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 (Hanson et al. 2014). </w:t>
      </w:r>
    </w:p>
    <w:p w14:paraId="45EA878F"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12" w:name="_6mc5pfc13zyv" w:colFirst="0" w:colLast="0"/>
      <w:bookmarkEnd w:id="112"/>
      <w:r>
        <w:rPr>
          <w:rFonts w:ascii="Times New Roman" w:eastAsia="Times New Roman" w:hAnsi="Times New Roman" w:cs="Times New Roman"/>
          <w:i/>
          <w:color w:val="000000"/>
          <w:sz w:val="24"/>
          <w:szCs w:val="24"/>
        </w:rPr>
        <w:t xml:space="preserve">Autochthonous DOC and POC: primary production </w:t>
      </w:r>
    </w:p>
    <w:p w14:paraId="515F4F31" w14:textId="296B601D"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Autochthonous OC production as GPP was modeled as a function of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ug</w:t>
      </w:r>
      <w:proofErr w:type="spellEnd"/>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or TP (</w:t>
      </w:r>
      <w:proofErr w:type="spellStart"/>
      <w:r>
        <w:rPr>
          <w:rFonts w:ascii="Times New Roman" w:eastAsia="Times New Roman" w:hAnsi="Times New Roman" w:cs="Times New Roman"/>
          <w:sz w:val="24"/>
          <w:szCs w:val="24"/>
        </w:rPr>
        <w:t>ug</w:t>
      </w:r>
      <w:proofErr w:type="spellEnd"/>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was unavailable) and surface water temperature (°C) per Morin et al. (1999) (Table 3: Eq. 2a). This empirical statistical model was based on observational temperature and </w:t>
      </w:r>
      <w:proofErr w:type="spellStart"/>
      <w:r>
        <w:rPr>
          <w:rFonts w:ascii="Times New Roman" w:eastAsia="Times New Roman" w:hAnsi="Times New Roman" w:cs="Times New Roman"/>
          <w:sz w:val="24"/>
          <w:szCs w:val="24"/>
        </w:rPr>
        <w:lastRenderedPageBreak/>
        <w:t>ChlA</w:t>
      </w:r>
      <w:proofErr w:type="spellEnd"/>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this model does not predict GPP well for winter-temperatures, we set GPP to zero if surface water temperatures were &lt; 4 </w:t>
      </w:r>
      <w:proofErr w:type="spellStart"/>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and TP concentrations were converted from volume to areal units by multiplying by photic depth, which was estimated from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depth (m; Wetzel 1975). Autotrophic respiration (</w:t>
      </w:r>
      <w:r w:rsidR="00F55FEA">
        <w:rPr>
          <w:rFonts w:ascii="Times New Roman" w:eastAsia="Times New Roman" w:hAnsi="Times New Roman" w:cs="Times New Roman"/>
          <w:sz w:val="24"/>
          <w:szCs w:val="24"/>
        </w:rPr>
        <w:t xml:space="preserve">Table 2: </w:t>
      </w:r>
      <w:proofErr w:type="spellStart"/>
      <w:r w:rsidR="00F55FEA">
        <w:rPr>
          <w:rFonts w:ascii="Times New Roman" w:eastAsia="Times New Roman" w:hAnsi="Times New Roman" w:cs="Times New Roman"/>
          <w:sz w:val="24"/>
          <w:szCs w:val="24"/>
        </w:rPr>
        <w:t>R_autotroph</w:t>
      </w:r>
      <w:proofErr w:type="spellEnd"/>
      <w:r>
        <w:rPr>
          <w:rFonts w:ascii="Times New Roman" w:eastAsia="Times New Roman" w:hAnsi="Times New Roman" w:cs="Times New Roman"/>
          <w:sz w:val="24"/>
          <w:szCs w:val="24"/>
        </w:rPr>
        <w:t xml:space="preserve">) was assumed to equal 80% of total GPP; therefore, net primary production (NPP) was set equal to 20% of GPP (Quay et al. 1986, Cole et al. 2002, Hanson et al. 2004)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2b-2d). NPP was partitioned into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fractions using the Pace and Prairie (2005) estimate that 40-70% (as a function of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of NPP is respired and therefore must be converted to DOC. The resulting rates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production were then applied to the whole-lake carbon balance by scaling with lake surface area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2e-f). </w:t>
      </w:r>
    </w:p>
    <w:p w14:paraId="506DE743" w14:textId="56DB922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Heterotrophic respiration was calculated as a function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in the photic zone, </w:t>
      </w:r>
      <w:proofErr w:type="spellStart"/>
      <w:r>
        <w:rPr>
          <w:rFonts w:ascii="Times New Roman" w:eastAsia="Times New Roman" w:hAnsi="Times New Roman" w:cs="Times New Roman"/>
          <w:sz w:val="24"/>
          <w:szCs w:val="24"/>
        </w:rPr>
        <w:t>epilimnion</w:t>
      </w:r>
      <w:proofErr w:type="spellEnd"/>
      <w:r>
        <w:rPr>
          <w:rFonts w:ascii="Times New Roman" w:eastAsia="Times New Roman" w:hAnsi="Times New Roman" w:cs="Times New Roman"/>
          <w:sz w:val="24"/>
          <w:szCs w:val="24"/>
        </w:rPr>
        <w:t xml:space="preserve"> temperature and two free parameters: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(Table 2, Table 3: </w:t>
      </w:r>
      <w:proofErr w:type="spellStart"/>
      <w:r>
        <w:rPr>
          <w:rFonts w:ascii="Times New Roman" w:eastAsia="Times New Roman" w:hAnsi="Times New Roman" w:cs="Times New Roman"/>
          <w:sz w:val="24"/>
          <w:szCs w:val="24"/>
        </w:rPr>
        <w:t>Eqs</w:t>
      </w:r>
      <w:proofErr w:type="spellEnd"/>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Since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is more autochthonous than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in lakes (</w:t>
      </w:r>
      <w:commentRangeStart w:id="113"/>
      <w:r>
        <w:rPr>
          <w:rFonts w:ascii="Times New Roman" w:eastAsia="Times New Roman" w:hAnsi="Times New Roman" w:cs="Times New Roman"/>
          <w:sz w:val="24"/>
          <w:szCs w:val="24"/>
        </w:rPr>
        <w:t>add some citations</w:t>
      </w:r>
      <w:commentRangeEnd w:id="113"/>
      <w:r w:rsidR="00F55FEA">
        <w:rPr>
          <w:rStyle w:val="CommentReference"/>
        </w:rPr>
        <w:commentReference w:id="113"/>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234DD4B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14" w:name="_ny5h27mmaq7k" w:colFirst="0" w:colLast="0"/>
      <w:bookmarkEnd w:id="114"/>
      <w:r>
        <w:rPr>
          <w:rFonts w:ascii="Times New Roman" w:eastAsia="Times New Roman" w:hAnsi="Times New Roman" w:cs="Times New Roman"/>
          <w:i/>
          <w:color w:val="000000"/>
          <w:sz w:val="24"/>
          <w:szCs w:val="24"/>
        </w:rPr>
        <w:t>Burial of POC</w:t>
      </w:r>
    </w:p>
    <w:p w14:paraId="7BE69FCF" w14:textId="6CBED7C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time step, a small proportion of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was allowed to leave the lake via export, and the rest was either buried or leached 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based on the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parameters (Table 2,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3c-h).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treated as a free calibration parameter in the </w:t>
      </w:r>
      <w:r>
        <w:rPr>
          <w:rFonts w:ascii="Times New Roman" w:eastAsia="Times New Roman" w:hAnsi="Times New Roman" w:cs="Times New Roman"/>
          <w:sz w:val="24"/>
          <w:szCs w:val="24"/>
        </w:rPr>
        <w:lastRenderedPageBreak/>
        <w:t xml:space="preserve">model and allowed to vary as a proportion between 0 (no burial of POC) and 1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w:t>
      </w:r>
      <w:commentRangeStart w:id="115"/>
      <w:r>
        <w:rPr>
          <w:rFonts w:ascii="Times New Roman" w:eastAsia="Times New Roman" w:hAnsi="Times New Roman" w:cs="Times New Roman"/>
          <w:sz w:val="24"/>
          <w:szCs w:val="24"/>
        </w:rPr>
        <w:t>resuspension estimates</w:t>
      </w:r>
      <w:commentRangeEnd w:id="115"/>
      <w:r>
        <w:commentReference w:id="115"/>
      </w:r>
      <w:r>
        <w:rPr>
          <w:rFonts w:ascii="Times New Roman" w:eastAsia="Times New Roman" w:hAnsi="Times New Roman" w:cs="Times New Roman"/>
          <w:sz w:val="24"/>
          <w:szCs w:val="24"/>
        </w:rPr>
        <w:t xml:space="preserve">. </w:t>
      </w:r>
    </w:p>
    <w:p w14:paraId="598DC9E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16" w:name="_l03fr54i2e0u" w:colFirst="0" w:colLast="0"/>
      <w:bookmarkEnd w:id="116"/>
      <w:r>
        <w:rPr>
          <w:rFonts w:ascii="Times New Roman" w:eastAsia="Times New Roman" w:hAnsi="Times New Roman" w:cs="Times New Roman"/>
          <w:i/>
          <w:sz w:val="24"/>
          <w:szCs w:val="24"/>
        </w:rPr>
        <w:t xml:space="preserve">Model output and calibration </w:t>
      </w:r>
    </w:p>
    <w:p w14:paraId="2F876694" w14:textId="3D92A70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the daily model time step. Net ecosystem production (NEP) was calculated as the difference between NPP and heterotrophic respiration (Table 3: Eq. 4a).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(atmospheric flux rate) was calculated as </w:t>
      </w:r>
      <w:commentRangeStart w:id="117"/>
      <w:r>
        <w:rPr>
          <w:rFonts w:ascii="Times New Roman" w:eastAsia="Times New Roman" w:hAnsi="Times New Roman" w:cs="Times New Roman"/>
          <w:sz w:val="24"/>
          <w:szCs w:val="24"/>
        </w:rPr>
        <w:t>k</w:t>
      </w:r>
      <w:commentRangeEnd w:id="117"/>
      <w:r>
        <w:commentReference w:id="117"/>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The mix depth (</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k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 xml:space="preserve">) is temperature dependent and was determined using the Garcia-Benson method in the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R package (Winslow et al. 2016). NEP,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(Table 3: Eq. 4c). </w:t>
      </w:r>
    </w:p>
    <w:p w14:paraId="7877166D" w14:textId="756E8E4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 free parameters in the model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Table 2) were fit by minimizing the sum of the squared residuals of DOC and DO modeled minus DOC and DO observed (equally weighted by number of observations). The model was fit using a pseudo-random search algorithm in the R package FME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xml:space="preserve"> 2010). </w:t>
      </w:r>
      <w:r w:rsidR="001D3328">
        <w:rPr>
          <w:rFonts w:ascii="Times New Roman" w:eastAsia="Times New Roman" w:hAnsi="Times New Roman" w:cs="Times New Roman"/>
          <w:sz w:val="24"/>
          <w:szCs w:val="24"/>
        </w:rPr>
        <w:t xml:space="preserve">Modeled DOC and DO were compared to corresponding observed concentrations using RMSE (root mean square error)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within the set bounds (n=100) while fixing the other three parameters at their calibrated values. </w:t>
      </w:r>
    </w:p>
    <w:p w14:paraId="0BA44B9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Bootstrapping </w:t>
      </w:r>
    </w:p>
    <w:p w14:paraId="38F37F7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We assessed parameter uncertainty using bootstrapping...</w:t>
      </w:r>
    </w:p>
    <w:p w14:paraId="706D11B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18" w:name="_ocy0aysirc6j" w:colFirst="0" w:colLast="0"/>
      <w:bookmarkEnd w:id="118"/>
      <w:r>
        <w:rPr>
          <w:rFonts w:ascii="Times New Roman" w:eastAsia="Times New Roman" w:hAnsi="Times New Roman" w:cs="Times New Roman"/>
          <w:b/>
          <w:sz w:val="24"/>
          <w:szCs w:val="24"/>
        </w:rPr>
        <w:t>RESULTS</w:t>
      </w:r>
    </w:p>
    <w:p w14:paraId="234DFA3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19" w:name="_5q3azwjwpxro" w:colFirst="0" w:colLast="0"/>
      <w:bookmarkEnd w:id="119"/>
      <w:r>
        <w:rPr>
          <w:rFonts w:ascii="Times New Roman" w:eastAsia="Times New Roman" w:hAnsi="Times New Roman" w:cs="Times New Roman"/>
          <w:i/>
          <w:sz w:val="24"/>
          <w:szCs w:val="24"/>
        </w:rPr>
        <w:t>Model performance, parameter estimates and sensitivity analysis</w:t>
      </w:r>
    </w:p>
    <w:p w14:paraId="0183F9C1" w14:textId="06BCFA2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Modeled DOC and DO generally mimicked 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RMSE ranged 0.73-1.46 across lakes, demonstrating overall strong goodness of fit for both DOC and DO (Table 4). NSE values ranged 0.69-0.96, indicating that the model accounted for considerably more information than long-term means of DOC and DO. Although the model captured general upward and downward trends across years, as well as seasonal peaks and lows in DOC and DO, the model did not consistently characterize the magnitude of short-term spikes (i.e., days to weeks). Nonetheless, long-term model performance indicated the ability to account for lake variability in DOC and DO from seasonal to </w:t>
      </w:r>
      <w:proofErr w:type="spellStart"/>
      <w:r>
        <w:rPr>
          <w:rFonts w:ascii="Times New Roman" w:eastAsia="Times New Roman" w:hAnsi="Times New Roman" w:cs="Times New Roman"/>
          <w:sz w:val="24"/>
          <w:szCs w:val="24"/>
        </w:rPr>
        <w:t>interannual</w:t>
      </w:r>
      <w:proofErr w:type="spellEnd"/>
      <w:r>
        <w:rPr>
          <w:rFonts w:ascii="Times New Roman" w:eastAsia="Times New Roman" w:hAnsi="Times New Roman" w:cs="Times New Roman"/>
          <w:sz w:val="24"/>
          <w:szCs w:val="24"/>
        </w:rPr>
        <w:t xml:space="preserve"> time scales.</w:t>
      </w:r>
    </w:p>
    <w:p w14:paraId="3F110D52" w14:textId="71BDBF55"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which represented the daily proportion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POC buried in sediments, was 1 (i.e.,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was near 1 for Monona, Vanern and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however, values were 0 for Harp and Trout, indicating nearly all autochthonous POC was leached to DOC in these two lakes. DOC respiration parameters were lower for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than autochthonous DOC across all lakes, indicating that respiration was largely driven by autochthony.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largely similar across lakes, ranging 0.001-0.003, whereas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more variable, ranging 0.015 (Trout) to 0.297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w:t>
      </w:r>
    </w:p>
    <w:p w14:paraId="0C38E314" w14:textId="0789E71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sensitivity analysis demonstra</w:t>
      </w:r>
      <w:r w:rsidR="00BE121D">
        <w:rPr>
          <w:rFonts w:ascii="Times New Roman" w:eastAsia="Times New Roman" w:hAnsi="Times New Roman" w:cs="Times New Roman"/>
          <w:sz w:val="24"/>
          <w:szCs w:val="24"/>
        </w:rPr>
        <w:t xml:space="preserve">ted that modeled DOC (mg </w:t>
      </w:r>
      <w:r>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was generally most sensitive to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except for Monona, for which modeled DOC was most sensitive </w:t>
      </w:r>
      <w:r>
        <w:rPr>
          <w:rFonts w:ascii="Times New Roman" w:eastAsia="Times New Roman" w:hAnsi="Times New Roman" w:cs="Times New Roman"/>
          <w:sz w:val="24"/>
          <w:szCs w:val="24"/>
        </w:rPr>
        <w:lastRenderedPageBreak/>
        <w:t xml:space="preserve">to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(Fig. 3). The other 4 lakes were minimally affected by ch</w:t>
      </w:r>
      <w:r w:rsidR="00BE121D">
        <w:rPr>
          <w:rFonts w:ascii="Times New Roman" w:eastAsia="Times New Roman" w:hAnsi="Times New Roman" w:cs="Times New Roman"/>
          <w:sz w:val="24"/>
          <w:szCs w:val="24"/>
        </w:rPr>
        <w:t xml:space="preserve">anges in this parameter (&lt; 1 mg </w:t>
      </w:r>
      <w:r>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difference across the range of parameter values). Changes in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had consistently minimal effects on modeled DOC across lakes. Harp and Monona were the only lakes with considerable sensitivity to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t>
      </w:r>
      <w:commentRangeStart w:id="120"/>
      <w:r>
        <w:rPr>
          <w:rFonts w:ascii="Times New Roman" w:eastAsia="Times New Roman" w:hAnsi="Times New Roman" w:cs="Times New Roman"/>
          <w:sz w:val="24"/>
          <w:szCs w:val="24"/>
        </w:rPr>
        <w:t>Overall</w:t>
      </w:r>
      <w:commentRangeEnd w:id="120"/>
      <w:r>
        <w:commentReference w:id="120"/>
      </w:r>
      <w:r>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Trout, respectively.  </w:t>
      </w:r>
    </w:p>
    <w:p w14:paraId="7D6C1E8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1" w:name="_xlemxvr7c40e" w:colFirst="0" w:colLast="0"/>
      <w:bookmarkEnd w:id="121"/>
      <w:r>
        <w:rPr>
          <w:rFonts w:ascii="Times New Roman" w:eastAsia="Times New Roman" w:hAnsi="Times New Roman" w:cs="Times New Roman"/>
          <w:i/>
          <w:sz w:val="24"/>
          <w:szCs w:val="24"/>
        </w:rPr>
        <w:t>Summary of fluxes and fates</w:t>
      </w:r>
    </w:p>
    <w:p w14:paraId="37DB0318" w14:textId="016DE0B6"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 model tracked spring peaks and general seasonal declines in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as well as additional short-term spikes associated with precipitation events (Fig. 4). Trends in autochthony demonstrated annual peaks associated with summer water temperatures. Trajectories of burial, respiration and export followed similarly shaped trajectories within and across years. Some lakes showed variability in the magnitude of fluxes across years, demonstrating the ability of</w:t>
      </w:r>
      <w:r w:rsidR="00796693">
        <w:rPr>
          <w:rFonts w:ascii="Times New Roman" w:eastAsia="Times New Roman" w:hAnsi="Times New Roman" w:cs="Times New Roman"/>
          <w:sz w:val="24"/>
          <w:szCs w:val="24"/>
        </w:rPr>
        <w:t xml:space="preserve"> the model to account for </w:t>
      </w:r>
      <w:proofErr w:type="spellStart"/>
      <w:r w:rsidR="00796693">
        <w:rPr>
          <w:rFonts w:ascii="Times New Roman" w:eastAsia="Times New Roman" w:hAnsi="Times New Roman" w:cs="Times New Roman"/>
          <w:sz w:val="24"/>
          <w:szCs w:val="24"/>
        </w:rPr>
        <w:t>inter</w:t>
      </w:r>
      <w:r>
        <w:rPr>
          <w:rFonts w:ascii="Times New Roman" w:eastAsia="Times New Roman" w:hAnsi="Times New Roman" w:cs="Times New Roman"/>
          <w:sz w:val="24"/>
          <w:szCs w:val="24"/>
        </w:rPr>
        <w:t>annual</w:t>
      </w:r>
      <w:proofErr w:type="spellEnd"/>
      <w:r>
        <w:rPr>
          <w:rFonts w:ascii="Times New Roman" w:eastAsia="Times New Roman" w:hAnsi="Times New Roman" w:cs="Times New Roman"/>
          <w:sz w:val="24"/>
          <w:szCs w:val="24"/>
        </w:rPr>
        <w:t xml:space="preserve"> fluctuations. For example, overall trajectories were generally consistent over time for Trout and Vanern, whereas Harp, Monona and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demonstrated more variability. In Harp, total budget variability was driven by trends in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autochthony and respiration, whereas burial and export were consistently smaller proportions of the budget. All fluxes were highly variable through time in Monona, except for consistently low respiration.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demonstrated consistently low autochthony, respiration and burial; long-term variability in </w:t>
      </w:r>
      <w:r w:rsidR="00796693">
        <w:rPr>
          <w:rFonts w:ascii="Times New Roman" w:eastAsia="Times New Roman" w:hAnsi="Times New Roman" w:cs="Times New Roman"/>
          <w:sz w:val="24"/>
          <w:szCs w:val="24"/>
        </w:rPr>
        <w:t>its total budget</w:t>
      </w:r>
      <w:r>
        <w:rPr>
          <w:rFonts w:ascii="Times New Roman" w:eastAsia="Times New Roman" w:hAnsi="Times New Roman" w:cs="Times New Roman"/>
          <w:sz w:val="24"/>
          <w:szCs w:val="24"/>
        </w:rPr>
        <w:t xml:space="preserve"> followed similarly shaped trajectories of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export.</w:t>
      </w:r>
    </w:p>
    <w:p w14:paraId="68128D74" w14:textId="245513F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average across years, with the exception of Trout, lake OC budgets were predominantly driven by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OC, underscoring the importance of terrestrially derived OC in overall lak</w:t>
      </w:r>
      <w:r w:rsidR="007F6933">
        <w:rPr>
          <w:rFonts w:ascii="Times New Roman" w:eastAsia="Times New Roman" w:hAnsi="Times New Roman" w:cs="Times New Roman"/>
          <w:sz w:val="24"/>
          <w:szCs w:val="24"/>
        </w:rPr>
        <w:t xml:space="preserve">e budgets (Table 5). Trout </w:t>
      </w:r>
      <w:r>
        <w:rPr>
          <w:rFonts w:ascii="Times New Roman" w:eastAsia="Times New Roman" w:hAnsi="Times New Roman" w:cs="Times New Roman"/>
          <w:sz w:val="24"/>
          <w:szCs w:val="24"/>
        </w:rPr>
        <w:t xml:space="preserve">had the lowest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w:t>
      </w:r>
      <w:r w:rsidR="0003575B">
        <w:rPr>
          <w:rFonts w:ascii="Times New Roman" w:eastAsia="Times New Roman" w:hAnsi="Times New Roman" w:cs="Times New Roman"/>
          <w:sz w:val="24"/>
          <w:szCs w:val="24"/>
        </w:rPr>
        <w:t>(g m</w:t>
      </w:r>
      <w:r w:rsidR="00363C56">
        <w:rPr>
          <w:rFonts w:ascii="Times New Roman" w:eastAsia="Times New Roman" w:hAnsi="Times New Roman" w:cs="Times New Roman"/>
          <w:sz w:val="24"/>
          <w:szCs w:val="24"/>
          <w:vertAlign w:val="superscript"/>
        </w:rPr>
        <w:t>-2</w:t>
      </w:r>
      <w:r w:rsidR="0003575B">
        <w:rPr>
          <w:rFonts w:ascii="Times New Roman" w:eastAsia="Times New Roman" w:hAnsi="Times New Roman" w:cs="Times New Roman"/>
          <w:sz w:val="24"/>
          <w:szCs w:val="24"/>
          <w:vertAlign w:val="superscript"/>
        </w:rPr>
        <w:t xml:space="preserve"> </w:t>
      </w:r>
      <w:proofErr w:type="spellStart"/>
      <w:r w:rsidR="0003575B">
        <w:rPr>
          <w:rFonts w:ascii="Times New Roman" w:eastAsia="Times New Roman" w:hAnsi="Times New Roman" w:cs="Times New Roman"/>
          <w:sz w:val="24"/>
          <w:szCs w:val="24"/>
        </w:rPr>
        <w:t>yr</w:t>
      </w:r>
      <w:proofErr w:type="spellEnd"/>
      <w:r w:rsidR="0003575B">
        <w:rPr>
          <w:rFonts w:ascii="Times New Roman" w:eastAsia="Times New Roman" w:hAnsi="Times New Roman" w:cs="Times New Roman"/>
          <w:sz w:val="24"/>
          <w:szCs w:val="24"/>
        </w:rPr>
        <w:t xml:space="preserve"> </w:t>
      </w:r>
      <w:r w:rsidR="0003575B" w:rsidRPr="0003575B">
        <w:rPr>
          <w:rFonts w:ascii="Times New Roman" w:eastAsia="Times New Roman" w:hAnsi="Times New Roman" w:cs="Times New Roman"/>
          <w:sz w:val="24"/>
          <w:szCs w:val="24"/>
          <w:vertAlign w:val="superscript"/>
        </w:rPr>
        <w:t>-1</w:t>
      </w:r>
      <w:r w:rsidR="0003575B">
        <w:rPr>
          <w:rFonts w:ascii="Times New Roman" w:eastAsia="Times New Roman" w:hAnsi="Times New Roman" w:cs="Times New Roman"/>
          <w:sz w:val="24"/>
          <w:szCs w:val="24"/>
        </w:rPr>
        <w:t>)</w:t>
      </w:r>
      <w:r w:rsidRPr="0003575B">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nearly a </w:t>
      </w:r>
      <w:r>
        <w:rPr>
          <w:rFonts w:ascii="Times New Roman" w:eastAsia="Times New Roman" w:hAnsi="Times New Roman" w:cs="Times New Roman"/>
          <w:sz w:val="24"/>
          <w:szCs w:val="24"/>
        </w:rPr>
        <w:lastRenderedPageBreak/>
        <w:t xml:space="preserve">factor of 3 or more, which translated into a relatively low </w:t>
      </w:r>
      <w:proofErr w:type="spellStart"/>
      <w:r>
        <w:rPr>
          <w:rFonts w:ascii="Times New Roman" w:eastAsia="Times New Roman" w:hAnsi="Times New Roman" w:cs="Times New Roman"/>
          <w:sz w:val="24"/>
          <w:szCs w:val="24"/>
        </w:rPr>
        <w:t>allocthonous</w:t>
      </w:r>
      <w:proofErr w:type="spellEnd"/>
      <w:r>
        <w:rPr>
          <w:rFonts w:ascii="Times New Roman" w:eastAsia="Times New Roman" w:hAnsi="Times New Roman" w:cs="Times New Roman"/>
          <w:sz w:val="24"/>
          <w:szCs w:val="24"/>
        </w:rPr>
        <w:t xml:space="preserve"> contribution (31.7%) to the overall budget compared to the other lakes (54.3 - 89.3%).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was dominated by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accounting for 89.3% of its overall budget. Exports ranged from 9.5 (Trout) to 62.0%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were less than the sum of respiration and burial across all lakes except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indicating that these lakes actively processed OC</w:t>
      </w:r>
      <w:r w:rsidR="007F6933">
        <w:rPr>
          <w:rFonts w:ascii="Times New Roman" w:eastAsia="Times New Roman" w:hAnsi="Times New Roman" w:cs="Times New Roman"/>
          <w:sz w:val="24"/>
          <w:szCs w:val="24"/>
        </w:rPr>
        <w:t xml:space="preserve"> (Box 1)</w:t>
      </w:r>
      <w:r>
        <w:rPr>
          <w:rFonts w:ascii="Times New Roman" w:eastAsia="Times New Roman" w:hAnsi="Times New Roman" w:cs="Times New Roman"/>
          <w:sz w:val="24"/>
          <w:szCs w:val="24"/>
        </w:rPr>
        <w:t xml:space="preserve">. Monona was a borderline processor, however, given that export basically </w:t>
      </w:r>
      <w:r w:rsidR="007F6933">
        <w:rPr>
          <w:rFonts w:ascii="Times New Roman" w:eastAsia="Times New Roman" w:hAnsi="Times New Roman" w:cs="Times New Roman"/>
          <w:sz w:val="24"/>
          <w:szCs w:val="24"/>
        </w:rPr>
        <w:t>equaled</w:t>
      </w:r>
      <w:r>
        <w:rPr>
          <w:rFonts w:ascii="Times New Roman" w:eastAsia="Times New Roman" w:hAnsi="Times New Roman" w:cs="Times New Roman"/>
          <w:sz w:val="24"/>
          <w:szCs w:val="24"/>
        </w:rPr>
        <w:t xml:space="preserve"> respiration plus sedimentation.</w:t>
      </w:r>
    </w:p>
    <w:p w14:paraId="2AC97DE6" w14:textId="0E96ED1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Pr>
          <w:rFonts w:ascii="Times New Roman" w:eastAsia="Times New Roman" w:hAnsi="Times New Roman" w:cs="Times New Roman"/>
          <w:sz w:val="24"/>
          <w:szCs w:val="24"/>
        </w:rPr>
        <w:t xml:space="preserve">). Among the 5 lakes, respiration was lowest and burial was greatest for Monona by a factor of 2 or more for all lakes but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(respiration). Burial accounted for 12.0% or less of total budgets for Harp,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Trout, indicating that burial was a relatively minor sink mechanism in these lakes. The burial rate for Vanern was closer to that of Monona than to the other three lakes, but was still close to half of its respiration rate. Monona was the only long-term net sink of OC due to its low rate of respiration relative to burial. </w:t>
      </w:r>
    </w:p>
    <w:p w14:paraId="0EEFA37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2" w:name="_23giog1xmb1e" w:colFirst="0" w:colLast="0"/>
      <w:bookmarkEnd w:id="122"/>
      <w:r>
        <w:rPr>
          <w:rFonts w:ascii="Times New Roman" w:eastAsia="Times New Roman" w:hAnsi="Times New Roman" w:cs="Times New Roman"/>
          <w:i/>
          <w:sz w:val="24"/>
          <w:szCs w:val="24"/>
        </w:rPr>
        <w:t>Seasonal fates</w:t>
      </w:r>
    </w:p>
    <w:p w14:paraId="1A5EEDF1" w14:textId="0A0F02E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water temperatures increased during the growing season, the ratio between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generally shifted in favor of autochthony (due to increases in GPP), whereas the ratio between respiration and burial generally shifted towards respiration and therefore source status (Fig. 5). The four quadrants in Fig. 5 demonstrate</w:t>
      </w:r>
      <w:r w:rsidR="00363C5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seasonal variability in source or sink status for some lakes. Trout remained a source for the entire year, but became a greater source as the growing season progressed. Harp,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Vanern were sinks early in the growing season, but eventually became sources as temperatures warmed. Conversely, Monona remained a sink throughout most of the year and only became a source late in the </w:t>
      </w:r>
      <w:r>
        <w:rPr>
          <w:rFonts w:ascii="Times New Roman" w:eastAsia="Times New Roman" w:hAnsi="Times New Roman" w:cs="Times New Roman"/>
          <w:sz w:val="24"/>
          <w:szCs w:val="24"/>
        </w:rPr>
        <w:lastRenderedPageBreak/>
        <w:t xml:space="preserve">growing season. Despite this late pulse in respiration, however, Monona remained a net sink on an annual basis (Table 5). Monona and Vanern also showed less of an increase in autochthony as the growing season progressed compared to other lakes, suggesting the importance of continued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during summer months coinciding with increases in autochthony.</w:t>
      </w:r>
    </w:p>
    <w:p w14:paraId="46DAE4A2"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23" w:name="_3o4ewidztyp5" w:colFirst="0" w:colLast="0"/>
      <w:bookmarkEnd w:id="123"/>
      <w:r>
        <w:rPr>
          <w:rFonts w:ascii="Times New Roman" w:eastAsia="Times New Roman" w:hAnsi="Times New Roman" w:cs="Times New Roman"/>
          <w:b/>
          <w:sz w:val="24"/>
          <w:szCs w:val="24"/>
        </w:rPr>
        <w:t>DISCUSSION</w:t>
      </w:r>
    </w:p>
    <w:p w14:paraId="5681E98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4" w:name="_a3c9orcnsv16" w:colFirst="0" w:colLast="0"/>
      <w:bookmarkEnd w:id="124"/>
      <w:commentRangeStart w:id="125"/>
      <w:r>
        <w:rPr>
          <w:rFonts w:ascii="Times New Roman" w:eastAsia="Times New Roman" w:hAnsi="Times New Roman" w:cs="Times New Roman"/>
          <w:i/>
          <w:sz w:val="24"/>
          <w:szCs w:val="24"/>
        </w:rPr>
        <w:t>Are lakes sources or sinks of organic carbon?</w:t>
      </w:r>
      <w:commentRangeEnd w:id="125"/>
      <w:r w:rsidR="004D6AB9">
        <w:rPr>
          <w:rStyle w:val="CommentReference"/>
          <w:color w:val="000000"/>
        </w:rPr>
        <w:commentReference w:id="125"/>
      </w:r>
    </w:p>
    <w:p w14:paraId="50E8AF3E" w14:textId="0A4D4F5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Many lakes, therefore, may actually be net OC sources due to the ratio between burial and respiration, which prior studies did not consider. Even with some uncertainty in burial parameters, the range of potential burial amounts essentially exists within the noise of the overall budget compared to other fluxes. Although lakes will continue to store carbon in lake sediments in the future, increases in water temperatures associated with climate warming could lead to increases in respiration and increase the net source capacity of lakes, particularly as lakes trend toward sources earlier in the growing season. Therefore, OC cycling has important implications for broader ecosystem responses to climate change.</w:t>
      </w:r>
    </w:p>
    <w:p w14:paraId="0997B72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When respiration exceeds burial, this excess OC exits the lake and provides OC inputs to other landscape features such as streams or lakes. As such, warming-induced increases in respiration could increase exports to other aquatic systems across the landscape.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loads already appear to be the dominant forcing of OC budgets in most lakes, so lakes may experience increases in both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under climate warming. </w:t>
      </w:r>
      <w:r>
        <w:rPr>
          <w:rFonts w:ascii="Times New Roman" w:eastAsia="Times New Roman" w:hAnsi="Times New Roman" w:cs="Times New Roman"/>
          <w:sz w:val="24"/>
          <w:szCs w:val="24"/>
        </w:rPr>
        <w:lastRenderedPageBreak/>
        <w:t xml:space="preserve">Further, the turnover rate of autochthonous OC in lakes is faster than for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OC (based on respective respiration parameters). As such, increases in lake productivity could rapidly increase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to other lakes.</w:t>
      </w:r>
    </w:p>
    <w:p w14:paraId="1C599CD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6" w:name="_3s028hwr8v82" w:colFirst="0" w:colLast="0"/>
      <w:bookmarkEnd w:id="126"/>
      <w:r>
        <w:rPr>
          <w:rFonts w:ascii="Times New Roman" w:eastAsia="Times New Roman" w:hAnsi="Times New Roman" w:cs="Times New Roman"/>
          <w:i/>
          <w:sz w:val="24"/>
          <w:szCs w:val="24"/>
        </w:rPr>
        <w:t>Recreating important lake processes</w:t>
      </w:r>
    </w:p>
    <w:p w14:paraId="34E2F039" w14:textId="18F822F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results indicated that a relatively simple, dynamical model can represent the set of key biogeochemical, trophic and landscape processes that combine to determine the fate of OC in lake ecosystems. Our model worked reasonably well for both eutrophic and oligotrophic lakes, temperate to subarctic climate zones, forested and agricultural watersheds and orders of magnitude differences in lake morphometry, which demonstrated the generalizable nature of our modeling approach. Further, the flux rates we produced were within the range of other published studies for these lakes based on steady-state models. Using much of the same LTER data, Hanson et al. (2014) provided similar estimates for Trout of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burial and export, but not for respiration. Whalen and Cornwall (1985) modeled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based on a different set of years from our study (1980-1981), but similarly demonstrated that the system contained high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relative to autochthony, low burial and high export. Similar to Hanson et al. (2014), Dillon and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(1997)’s estimates for Harp of autochthony, burial and export, but not respiration (based on field data from 1981-1989)</w:t>
      </w:r>
      <w:r w:rsidR="00C123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were comparable to our results. Although our results generally agreed with prior studies based on steady-state models, this was not true for autochthony and respiration. We offer that dynamical models better represent these processes by accounting for seasonal changes in temperature and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w:t>
      </w:r>
      <w:r w:rsidR="00C1238B">
        <w:rPr>
          <w:rFonts w:ascii="Times New Roman" w:eastAsia="Times New Roman" w:hAnsi="Times New Roman" w:cs="Times New Roman"/>
          <w:sz w:val="24"/>
          <w:szCs w:val="24"/>
        </w:rPr>
        <w:t xml:space="preserve"> net</w:t>
      </w:r>
      <w:r>
        <w:rPr>
          <w:rFonts w:ascii="Times New Roman" w:eastAsia="Times New Roman" w:hAnsi="Times New Roman" w:cs="Times New Roman"/>
          <w:sz w:val="24"/>
          <w:szCs w:val="24"/>
        </w:rPr>
        <w:t xml:space="preserve"> source or sink function of lakes, given the importance of autochthony and respiration. </w:t>
      </w:r>
    </w:p>
    <w:p w14:paraId="012687D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7" w:name="_vg8pldrl49h3" w:colFirst="0" w:colLast="0"/>
      <w:bookmarkEnd w:id="127"/>
      <w:r>
        <w:rPr>
          <w:rFonts w:ascii="Times New Roman" w:eastAsia="Times New Roman" w:hAnsi="Times New Roman" w:cs="Times New Roman"/>
          <w:i/>
          <w:sz w:val="24"/>
          <w:szCs w:val="24"/>
        </w:rPr>
        <w:lastRenderedPageBreak/>
        <w:t>On-going research needs and future implications</w:t>
      </w:r>
    </w:p>
    <w:p w14:paraId="3E34E684" w14:textId="24CB869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we believe this work is an important advance in terms of understanding the fates of OC across aquatic ecosystems and landscapes, we also encountered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most infrequently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yet without them, examining whole-lake OC budgets is 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(cite GLEON-</w:t>
      </w:r>
      <w:proofErr w:type="spellStart"/>
      <w:r>
        <w:rPr>
          <w:rFonts w:ascii="Times New Roman" w:eastAsia="Times New Roman" w:hAnsi="Times New Roman" w:cs="Times New Roman"/>
          <w:sz w:val="24"/>
          <w:szCs w:val="24"/>
        </w:rPr>
        <w:t>esque</w:t>
      </w:r>
      <w:proofErr w:type="spellEnd"/>
      <w:r>
        <w:rPr>
          <w:rFonts w:ascii="Times New Roman" w:eastAsia="Times New Roman" w:hAnsi="Times New Roman" w:cs="Times New Roman"/>
          <w:sz w:val="24"/>
          <w:szCs w:val="24"/>
        </w:rPr>
        <w:t xml:space="preserve"> example?). In addition, relatively little is currently known about POC budgets despite their key interactions with DOC (</w:t>
      </w: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 Such studies would help constrain POC parameters and improve estimates of the fates of POC within overall OC budgets. Finally, although burial is in many cases a relatively small OC flux in lake ecosystems, burial may be 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in lake OC budgets, the ability to characterize responses to large, infrequent precipitation events is therefore critical. Although future precipitation </w:t>
      </w:r>
      <w:r>
        <w:rPr>
          <w:rFonts w:ascii="Times New Roman" w:eastAsia="Times New Roman" w:hAnsi="Times New Roman" w:cs="Times New Roman"/>
          <w:sz w:val="24"/>
          <w:szCs w:val="24"/>
        </w:rPr>
        <w:lastRenderedPageBreak/>
        <w:t xml:space="preserve">projections are variable within and across regions, wet years increase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inputs to lakes at regional scales (Rose et al. 2016). </w:t>
      </w:r>
    </w:p>
    <w:p w14:paraId="0E7C3963" w14:textId="2459E34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a key management implication of our study is the need for more observational data, particularly pertaining to surface water DOC concentrations, POC cycling and burial. Lake resource managers should be aware of the importance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derived from watershed sources in lake OC budgets;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exceeded autochthony in 4 of the 5 lakes in this study.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not only strongly influences lake ecosystem productivity, but also may increase as connected lakes and streams </w:t>
      </w:r>
      <w:r w:rsidR="004D6AB9">
        <w:rPr>
          <w:rFonts w:ascii="Times New Roman" w:eastAsia="Times New Roman" w:hAnsi="Times New Roman" w:cs="Times New Roman"/>
          <w:sz w:val="24"/>
          <w:szCs w:val="24"/>
        </w:rPr>
        <w:t>receive</w:t>
      </w:r>
      <w:r>
        <w:rPr>
          <w:rFonts w:ascii="Times New Roman" w:eastAsia="Times New Roman" w:hAnsi="Times New Roman" w:cs="Times New Roman"/>
          <w:sz w:val="24"/>
          <w:szCs w:val="24"/>
        </w:rPr>
        <w:t xml:space="preserve"> relatively mobile autochthonous OC from </w:t>
      </w:r>
      <w:r w:rsidR="004D6AB9">
        <w:rPr>
          <w:rFonts w:ascii="Times New Roman" w:eastAsia="Times New Roman" w:hAnsi="Times New Roman" w:cs="Times New Roman"/>
          <w:sz w:val="24"/>
          <w:szCs w:val="24"/>
        </w:rPr>
        <w:t>upstream systems</w:t>
      </w:r>
      <w:r>
        <w:rPr>
          <w:rFonts w:ascii="Times New Roman" w:eastAsia="Times New Roman" w:hAnsi="Times New Roman" w:cs="Times New Roman"/>
          <w:sz w:val="24"/>
          <w:szCs w:val="24"/>
        </w:rPr>
        <w:t>. Lakes become increasingly productive as water temperatures warm, which increases autochthony as well as the OC source capacity of lakes. As climates continue to warm, we would therefore expect lakes to become larger sources of OC over time.</w:t>
      </w:r>
    </w:p>
    <w:p w14:paraId="4EB24B54"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28" w:name="_jodkgtnyf02z" w:colFirst="0" w:colLast="0"/>
      <w:bookmarkEnd w:id="128"/>
      <w:r>
        <w:rPr>
          <w:rFonts w:ascii="Times New Roman" w:eastAsia="Times New Roman" w:hAnsi="Times New Roman" w:cs="Times New Roman"/>
          <w:b/>
          <w:sz w:val="24"/>
          <w:szCs w:val="24"/>
        </w:rPr>
        <w:t xml:space="preserve"> </w:t>
      </w:r>
      <w:commentRangeStart w:id="129"/>
      <w:commentRangeStart w:id="130"/>
      <w:r>
        <w:rPr>
          <w:rFonts w:ascii="Times New Roman" w:eastAsia="Times New Roman" w:hAnsi="Times New Roman" w:cs="Times New Roman"/>
          <w:b/>
          <w:sz w:val="24"/>
          <w:szCs w:val="24"/>
        </w:rPr>
        <w:t>ACKNOWLEDGMENTS</w:t>
      </w:r>
      <w:commentRangeEnd w:id="129"/>
      <w:r>
        <w:commentReference w:id="129"/>
      </w:r>
      <w:commentRangeEnd w:id="130"/>
      <w:r w:rsidR="00AF5F3E">
        <w:rPr>
          <w:rStyle w:val="CommentReference"/>
        </w:rPr>
        <w:commentReference w:id="130"/>
      </w:r>
    </w:p>
    <w:p w14:paraId="2900B07B" w14:textId="17619F5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ins w:id="131" w:author="HILARY A DUGAN" w:date="2017-03-31T14:54:00Z">
        <w:r w:rsidR="00B51FBD">
          <w:rPr>
            <w:rFonts w:ascii="Times New Roman" w:eastAsia="Times New Roman" w:hAnsi="Times New Roman" w:cs="Times New Roman"/>
            <w:sz w:val="24"/>
            <w:szCs w:val="24"/>
          </w:rPr>
          <w:t xml:space="preserve">US </w:t>
        </w:r>
      </w:ins>
      <w:r>
        <w:rPr>
          <w:rFonts w:ascii="Times New Roman" w:eastAsia="Times New Roman" w:hAnsi="Times New Roman" w:cs="Times New Roman"/>
          <w:sz w:val="24"/>
          <w:szCs w:val="24"/>
        </w:rPr>
        <w:t xml:space="preserve">National Science Foundation’s </w:t>
      </w:r>
      <w:proofErr w:type="spellStart"/>
      <w:r>
        <w:rPr>
          <w:rFonts w:ascii="Times New Roman" w:eastAsia="Times New Roman" w:hAnsi="Times New Roman" w:cs="Times New Roman"/>
          <w:sz w:val="24"/>
          <w:szCs w:val="24"/>
        </w:rPr>
        <w:t>Macrosystem</w:t>
      </w:r>
      <w:proofErr w:type="spellEnd"/>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for Ecosystem Studies, the University of Wisconsin Trout Lake Station, the Lake Sunapee Protective Association and Grace Hong of GLEON. Limnological data providers included the NSF Long-Term Ecological Research program (North Temperate Lakes DEB-1440297 and Arctic LTER), the Swedish Meteorological and Hydrological Institute, the Swedish University of Agricultural Sciences and the Dorset Environmental Science Centre. Additional details on data sources are included in supplementary material (S1). IMM, HAD, KJF, AMM, ZO, DR, FS and PCH </w:t>
      </w:r>
      <w:r>
        <w:rPr>
          <w:rFonts w:ascii="Times New Roman" w:eastAsia="Times New Roman" w:hAnsi="Times New Roman" w:cs="Times New Roman"/>
          <w:sz w:val="24"/>
          <w:szCs w:val="24"/>
        </w:rPr>
        <w:lastRenderedPageBreak/>
        <w:t>acquired data, developed the model and performed data analyses. All authors participated in conceiving and developing the project and writing the paper.</w:t>
      </w:r>
    </w:p>
    <w:p w14:paraId="1A7F25CB" w14:textId="77777777" w:rsidR="0032009C" w:rsidRDefault="0032009C">
      <w:pPr>
        <w:spacing w:line="480" w:lineRule="auto"/>
        <w:rPr>
          <w:rFonts w:ascii="Times New Roman" w:eastAsia="Times New Roman" w:hAnsi="Times New Roman" w:cs="Times New Roman"/>
          <w:sz w:val="24"/>
          <w:szCs w:val="24"/>
        </w:rPr>
      </w:pPr>
    </w:p>
    <w:p w14:paraId="1AD99EB0"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132" w:name="_j77eak7kbqvt" w:colFirst="0" w:colLast="0"/>
      <w:bookmarkEnd w:id="132"/>
      <w:r>
        <w:rPr>
          <w:rFonts w:ascii="Times New Roman" w:eastAsia="Times New Roman" w:hAnsi="Times New Roman" w:cs="Times New Roman"/>
          <w:b/>
          <w:sz w:val="24"/>
          <w:szCs w:val="24"/>
        </w:rPr>
        <w:t>LITERATURE CITED</w:t>
      </w:r>
    </w:p>
    <w:p w14:paraId="64BDB386" w14:textId="63AAFC0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Åberg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Söderback</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A comparison of the carbon balances of a natural lake (L.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and a hydroelectric reservoir (L. </w:t>
      </w:r>
      <w:proofErr w:type="spellStart"/>
      <w:r>
        <w:rPr>
          <w:rFonts w:ascii="Times New Roman" w:eastAsia="Times New Roman" w:hAnsi="Times New Roman" w:cs="Times New Roman"/>
          <w:sz w:val="24"/>
          <w:szCs w:val="24"/>
        </w:rPr>
        <w:t>Skinnmuddselet</w:t>
      </w:r>
      <w:proofErr w:type="spellEnd"/>
      <w:r>
        <w:rPr>
          <w:rFonts w:ascii="Times New Roman" w:eastAsia="Times New Roman" w:hAnsi="Times New Roman" w:cs="Times New Roman"/>
          <w:sz w:val="24"/>
          <w:szCs w:val="24"/>
        </w:rPr>
        <w:t xml:space="preserve">)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FDC5A74" w14:textId="07B0D7A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Ågren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34824BA0" w14:textId="4E0AB8CA"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Alin</w:t>
      </w:r>
      <w:proofErr w:type="spellEnd"/>
      <w:r>
        <w:rPr>
          <w:rFonts w:ascii="Times New Roman" w:eastAsia="Times New Roman" w:hAnsi="Times New Roman" w:cs="Times New Roman"/>
          <w:sz w:val="24"/>
          <w:szCs w:val="24"/>
        </w:rPr>
        <w:t xml:space="preserve">,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w:t>
      </w:r>
      <w:proofErr w:type="spellStart"/>
      <w:r>
        <w:rPr>
          <w:rFonts w:ascii="Times New Roman" w:eastAsia="Times New Roman" w:hAnsi="Times New Roman" w:cs="Times New Roman"/>
          <w:i/>
          <w:sz w:val="24"/>
          <w:szCs w:val="24"/>
        </w:rPr>
        <w:t>Biogeochem</w:t>
      </w:r>
      <w:proofErr w:type="spellEnd"/>
      <w:r>
        <w:rPr>
          <w:rFonts w:ascii="Times New Roman" w:eastAsia="Times New Roman" w:hAnsi="Times New Roman" w:cs="Times New Roman"/>
          <w:i/>
          <w:sz w:val="24"/>
          <w:szCs w:val="24"/>
        </w:rPr>
        <w:t xml:space="preserve">.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4B68CF41" w14:textId="3778AD14"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5253A766" w14:textId="6F2FF2F0"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I. R. K. K. O.,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Kankaala</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Ojala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Pajunen</w:t>
      </w:r>
      <w:proofErr w:type="spellEnd"/>
      <w:r>
        <w:rPr>
          <w:rFonts w:ascii="Times New Roman" w:eastAsia="Times New Roman" w:hAnsi="Times New Roman" w:cs="Times New Roman"/>
          <w:sz w:val="24"/>
          <w:szCs w:val="24"/>
        </w:rPr>
        <w:t xml:space="preserve">, H. A. N. N. U., ... &amp;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M. I. I. T. T. A. (2002). Carbon pathways through boreal lakes: A multi-scale approach (CARBO). </w:t>
      </w:r>
      <w:r>
        <w:rPr>
          <w:rFonts w:ascii="Times New Roman" w:eastAsia="Times New Roman" w:hAnsi="Times New Roman" w:cs="Times New Roman"/>
          <w:i/>
          <w:sz w:val="24"/>
          <w:szCs w:val="24"/>
        </w:rPr>
        <w:t xml:space="preserve">Understanding the Global System, The Finnish Perspective, edited by </w:t>
      </w:r>
      <w:proofErr w:type="spellStart"/>
      <w:r>
        <w:rPr>
          <w:rFonts w:ascii="Times New Roman" w:eastAsia="Times New Roman" w:hAnsi="Times New Roman" w:cs="Times New Roman"/>
          <w:i/>
          <w:sz w:val="24"/>
          <w:szCs w:val="24"/>
        </w:rPr>
        <w:t>Käyhkö</w:t>
      </w:r>
      <w:proofErr w:type="spellEnd"/>
      <w:r>
        <w:rPr>
          <w:rFonts w:ascii="Times New Roman" w:eastAsia="Times New Roman" w:hAnsi="Times New Roman" w:cs="Times New Roman"/>
          <w:i/>
          <w:sz w:val="24"/>
          <w:szCs w:val="24"/>
        </w:rPr>
        <w:t xml:space="preserve"> J and </w:t>
      </w:r>
      <w:proofErr w:type="spellStart"/>
      <w:r>
        <w:rPr>
          <w:rFonts w:ascii="Times New Roman" w:eastAsia="Times New Roman" w:hAnsi="Times New Roman" w:cs="Times New Roman"/>
          <w:i/>
          <w:sz w:val="24"/>
          <w:szCs w:val="24"/>
        </w:rPr>
        <w:t>Talve</w:t>
      </w:r>
      <w:proofErr w:type="spellEnd"/>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xml:space="preserve">, 97-106. </w:t>
      </w:r>
    </w:p>
    <w:p w14:paraId="23DC344B" w14:textId="779CB90E"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C. D., Pace, M. L., </w:t>
      </w:r>
      <w:proofErr w:type="spellStart"/>
      <w:r>
        <w:rPr>
          <w:rFonts w:ascii="Times New Roman" w:eastAsia="Times New Roman" w:hAnsi="Times New Roman" w:cs="Times New Roman"/>
          <w:sz w:val="24"/>
          <w:szCs w:val="24"/>
        </w:rPr>
        <w:t>Papaik</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A. G., Roy, K. M., </w:t>
      </w:r>
      <w:proofErr w:type="spellStart"/>
      <w:r>
        <w:rPr>
          <w:rFonts w:ascii="Times New Roman" w:eastAsia="Times New Roman" w:hAnsi="Times New Roman" w:cs="Times New Roman"/>
          <w:sz w:val="24"/>
          <w:szCs w:val="24"/>
        </w:rPr>
        <w:t>Maranger</w:t>
      </w:r>
      <w:proofErr w:type="spellEnd"/>
      <w:r>
        <w:rPr>
          <w:rFonts w:ascii="Times New Roman" w:eastAsia="Times New Roman" w:hAnsi="Times New Roman" w:cs="Times New Roman"/>
          <w:sz w:val="24"/>
          <w:szCs w:val="24"/>
        </w:rPr>
        <w:t xml:space="preserve">, R. J., ... &amp; </w:t>
      </w:r>
      <w:proofErr w:type="spellStart"/>
      <w:r>
        <w:rPr>
          <w:rFonts w:ascii="Times New Roman" w:eastAsia="Times New Roman" w:hAnsi="Times New Roman" w:cs="Times New Roman"/>
          <w:sz w:val="24"/>
          <w:szCs w:val="24"/>
        </w:rPr>
        <w:t>Spada</w:t>
      </w:r>
      <w:proofErr w:type="spellEnd"/>
      <w:r>
        <w:rPr>
          <w:rFonts w:ascii="Times New Roman" w:eastAsia="Times New Roman" w:hAnsi="Times New Roman" w:cs="Times New Roman"/>
          <w:sz w:val="24"/>
          <w:szCs w:val="24"/>
        </w:rPr>
        <w:t xml:space="preserve">,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07700720" w14:textId="5342CF4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Cole, J. J., McDowell, W. H., &amp; Likens, G. E. (1984). Sources and molecular weight of" dissolved" organic carbon in an oligotrophic lake. </w:t>
      </w:r>
      <w:proofErr w:type="spellStart"/>
      <w:r>
        <w:rPr>
          <w:rFonts w:ascii="Times New Roman" w:eastAsia="Times New Roman" w:hAnsi="Times New Roman" w:cs="Times New Roman"/>
          <w:i/>
          <w:sz w:val="24"/>
          <w:szCs w:val="24"/>
        </w:rPr>
        <w:t>Oikos</w:t>
      </w:r>
      <w:proofErr w:type="spellEnd"/>
      <w:r>
        <w:rPr>
          <w:rFonts w:ascii="Times New Roman" w:eastAsia="Times New Roman" w:hAnsi="Times New Roman" w:cs="Times New Roman"/>
          <w:sz w:val="24"/>
          <w:szCs w:val="24"/>
        </w:rPr>
        <w:t>, 1-9.</w:t>
      </w:r>
    </w:p>
    <w:p w14:paraId="4BC5B761" w14:textId="1E63B23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w:t>
      </w:r>
      <w:proofErr w:type="spellStart"/>
      <w:r>
        <w:rPr>
          <w:rFonts w:ascii="Times New Roman" w:eastAsia="Times New Roman" w:hAnsi="Times New Roman" w:cs="Times New Roman"/>
          <w:sz w:val="24"/>
          <w:szCs w:val="24"/>
        </w:rPr>
        <w:t>Kitchell</w:t>
      </w:r>
      <w:proofErr w:type="spellEnd"/>
      <w:r>
        <w:rPr>
          <w:rFonts w:ascii="Times New Roman" w:eastAsia="Times New Roman" w:hAnsi="Times New Roman" w:cs="Times New Roman"/>
          <w:sz w:val="24"/>
          <w:szCs w:val="24"/>
        </w:rPr>
        <w:t xml:space="preserve">,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04C46EAA" w14:textId="12A3BCE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w:t>
      </w:r>
      <w:proofErr w:type="spellStart"/>
      <w:r>
        <w:rPr>
          <w:rFonts w:ascii="Times New Roman" w:eastAsia="Times New Roman" w:hAnsi="Times New Roman" w:cs="Times New Roman"/>
          <w:sz w:val="24"/>
          <w:szCs w:val="24"/>
        </w:rPr>
        <w:t>Caraco</w:t>
      </w:r>
      <w:proofErr w:type="spellEnd"/>
      <w:r>
        <w:rPr>
          <w:rFonts w:ascii="Times New Roman" w:eastAsia="Times New Roman" w:hAnsi="Times New Roman" w:cs="Times New Roman"/>
          <w:sz w:val="24"/>
          <w:szCs w:val="24"/>
        </w:rPr>
        <w:t xml:space="preserve">, N. F., McDowell, W. H.,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 &amp; </w:t>
      </w:r>
      <w:proofErr w:type="spellStart"/>
      <w:r>
        <w:rPr>
          <w:rFonts w:ascii="Times New Roman" w:eastAsia="Times New Roman" w:hAnsi="Times New Roman" w:cs="Times New Roman"/>
          <w:sz w:val="24"/>
          <w:szCs w:val="24"/>
        </w:rPr>
        <w:t>Melack</w:t>
      </w:r>
      <w:proofErr w:type="spellEnd"/>
      <w:r>
        <w:rPr>
          <w:rFonts w:ascii="Times New Roman" w:eastAsia="Times New Roman" w:hAnsi="Times New Roman" w:cs="Times New Roman"/>
          <w:sz w:val="24"/>
          <w:szCs w:val="24"/>
        </w:rPr>
        <w:t xml:space="preserve">,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78BEFEB5" w14:textId="21A412B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w:t>
      </w:r>
      <w:proofErr w:type="spellStart"/>
      <w:r>
        <w:rPr>
          <w:rFonts w:ascii="Times New Roman" w:eastAsia="Times New Roman" w:hAnsi="Times New Roman" w:cs="Times New Roman"/>
          <w:sz w:val="24"/>
          <w:szCs w:val="24"/>
        </w:rPr>
        <w:t>Kõiv</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P., Pall, P., </w:t>
      </w:r>
      <w:proofErr w:type="spellStart"/>
      <w:r>
        <w:rPr>
          <w:rFonts w:ascii="Times New Roman" w:eastAsia="Times New Roman" w:hAnsi="Times New Roman" w:cs="Times New Roman"/>
          <w:sz w:val="24"/>
          <w:szCs w:val="24"/>
        </w:rPr>
        <w:t>Rõõm</w:t>
      </w:r>
      <w:proofErr w:type="spellEnd"/>
      <w:r>
        <w:rPr>
          <w:rFonts w:ascii="Times New Roman" w:eastAsia="Times New Roman" w:hAnsi="Times New Roman" w:cs="Times New Roman"/>
          <w:sz w:val="24"/>
          <w:szCs w:val="24"/>
        </w:rPr>
        <w:t xml:space="preserve">, E. I., </w:t>
      </w:r>
      <w:proofErr w:type="spellStart"/>
      <w:r>
        <w:rPr>
          <w:rFonts w:ascii="Times New Roman" w:eastAsia="Times New Roman" w:hAnsi="Times New Roman" w:cs="Times New Roman"/>
          <w:sz w:val="24"/>
          <w:szCs w:val="24"/>
        </w:rPr>
        <w:t>Feldmann</w:t>
      </w:r>
      <w:proofErr w:type="spellEnd"/>
      <w:r>
        <w:rPr>
          <w:rFonts w:ascii="Times New Roman" w:eastAsia="Times New Roman" w:hAnsi="Times New Roman" w:cs="Times New Roman"/>
          <w:sz w:val="24"/>
          <w:szCs w:val="24"/>
        </w:rPr>
        <w:t xml:space="preserve">, T., ... &amp;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T. (2014). Dynamic carbon budget of a large shallow lake assessed by a mass balance approach. </w:t>
      </w:r>
      <w:proofErr w:type="spellStart"/>
      <w:r>
        <w:rPr>
          <w:rFonts w:ascii="Times New Roman" w:eastAsia="Times New Roman" w:hAnsi="Times New Roman" w:cs="Times New Roman"/>
          <w:i/>
          <w:sz w:val="24"/>
          <w:szCs w:val="24"/>
        </w:rPr>
        <w:t>Hydrobiologia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3C3F57C1" w14:textId="5F1B8E9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27195C3C" w14:textId="02CE1B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Duarte, C. M.,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 &amp; </w:t>
      </w:r>
      <w:proofErr w:type="spellStart"/>
      <w:r>
        <w:rPr>
          <w:rFonts w:ascii="Times New Roman" w:eastAsia="Times New Roman" w:hAnsi="Times New Roman" w:cs="Times New Roman"/>
          <w:sz w:val="24"/>
          <w:szCs w:val="24"/>
        </w:rPr>
        <w:t>Laube</w:t>
      </w:r>
      <w:proofErr w:type="spellEnd"/>
      <w:r>
        <w:rPr>
          <w:rFonts w:ascii="Times New Roman" w:eastAsia="Times New Roman" w:hAnsi="Times New Roman" w:cs="Times New Roman"/>
          <w:sz w:val="24"/>
          <w:szCs w:val="24"/>
        </w:rPr>
        <w:t xml:space="preserv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F7A79E5" w14:textId="75F98C23"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06E52F80" w14:textId="62CBCFA3"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Gaiser</w:t>
      </w:r>
      <w:proofErr w:type="spellEnd"/>
      <w:r>
        <w:rPr>
          <w:rFonts w:ascii="Times New Roman" w:eastAsia="Times New Roman" w:hAnsi="Times New Roman" w:cs="Times New Roman"/>
          <w:sz w:val="24"/>
          <w:szCs w:val="24"/>
        </w:rPr>
        <w:t xml:space="preserve">, E. E., </w:t>
      </w:r>
      <w:proofErr w:type="spellStart"/>
      <w:r>
        <w:rPr>
          <w:rFonts w:ascii="Times New Roman" w:eastAsia="Times New Roman" w:hAnsi="Times New Roman" w:cs="Times New Roman"/>
          <w:sz w:val="24"/>
          <w:szCs w:val="24"/>
        </w:rPr>
        <w:t>Deyrup</w:t>
      </w:r>
      <w:proofErr w:type="spellEnd"/>
      <w:r>
        <w:rPr>
          <w:rFonts w:ascii="Times New Roman" w:eastAsia="Times New Roman" w:hAnsi="Times New Roman" w:cs="Times New Roman"/>
          <w:sz w:val="24"/>
          <w:szCs w:val="24"/>
        </w:rPr>
        <w:t xml:space="preserve">, N. D., Bachmann, R. W., </w:t>
      </w:r>
      <w:proofErr w:type="spellStart"/>
      <w:r>
        <w:rPr>
          <w:rFonts w:ascii="Times New Roman" w:eastAsia="Times New Roman" w:hAnsi="Times New Roman" w:cs="Times New Roman"/>
          <w:sz w:val="24"/>
          <w:szCs w:val="24"/>
        </w:rPr>
        <w:t>Battoe</w:t>
      </w:r>
      <w:proofErr w:type="spellEnd"/>
      <w:r>
        <w:rPr>
          <w:rFonts w:ascii="Times New Roman" w:eastAsia="Times New Roman" w:hAnsi="Times New Roman" w:cs="Times New Roman"/>
          <w:sz w:val="24"/>
          <w:szCs w:val="24"/>
        </w:rPr>
        <w:t xml:space="preserve">, L. D., &amp; Swain, H. M. (2009). </w:t>
      </w:r>
      <w:proofErr w:type="spellStart"/>
      <w:r>
        <w:rPr>
          <w:rFonts w:ascii="Times New Roman" w:eastAsia="Times New Roman" w:hAnsi="Times New Roman" w:cs="Times New Roman"/>
          <w:sz w:val="24"/>
          <w:szCs w:val="24"/>
        </w:rPr>
        <w:t>Multidecadal</w:t>
      </w:r>
      <w:proofErr w:type="spellEnd"/>
      <w:r>
        <w:rPr>
          <w:rFonts w:ascii="Times New Roman" w:eastAsia="Times New Roman" w:hAnsi="Times New Roman" w:cs="Times New Roman"/>
          <w:sz w:val="24"/>
          <w:szCs w:val="24"/>
        </w:rPr>
        <w:t xml:space="preserve"> climate oscillations detected in a transparency record from a subtropical Florida lake.</w:t>
      </w:r>
    </w:p>
    <w:p w14:paraId="62922CCE" w14:textId="48B3C4D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Hanson, P. C., Buffam, I., </w:t>
      </w:r>
      <w:proofErr w:type="spellStart"/>
      <w:r>
        <w:rPr>
          <w:rFonts w:ascii="Times New Roman" w:eastAsia="Times New Roman" w:hAnsi="Times New Roman" w:cs="Times New Roman"/>
          <w:sz w:val="24"/>
          <w:szCs w:val="24"/>
        </w:rPr>
        <w:t>Rusak</w:t>
      </w:r>
      <w:proofErr w:type="spellEnd"/>
      <w:r>
        <w:rPr>
          <w:rFonts w:ascii="Times New Roman" w:eastAsia="Times New Roman" w:hAnsi="Times New Roman" w:cs="Times New Roman"/>
          <w:sz w:val="24"/>
          <w:szCs w:val="24"/>
        </w:rPr>
        <w:t xml:space="preserve">, J. A., Stanley, E. H., &amp; </w:t>
      </w:r>
      <w:proofErr w:type="spellStart"/>
      <w:r>
        <w:rPr>
          <w:rFonts w:ascii="Times New Roman" w:eastAsia="Times New Roman" w:hAnsi="Times New Roman" w:cs="Times New Roman"/>
          <w:sz w:val="24"/>
          <w:szCs w:val="24"/>
        </w:rPr>
        <w:t>Watras</w:t>
      </w:r>
      <w:proofErr w:type="spellEnd"/>
      <w:r>
        <w:rPr>
          <w:rFonts w:ascii="Times New Roman" w:eastAsia="Times New Roman" w:hAnsi="Times New Roman" w:cs="Times New Roman"/>
          <w:sz w:val="24"/>
          <w:szCs w:val="24"/>
        </w:rPr>
        <w:t xml:space="preserve">, C. (2014). Quantifying lake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organic carbon budgets using a simple equilibrium model. </w:t>
      </w:r>
      <w:proofErr w:type="spellStart"/>
      <w:r>
        <w:rPr>
          <w:rFonts w:ascii="Times New Roman" w:eastAsia="Times New Roman" w:hAnsi="Times New Roman" w:cs="Times New Roman"/>
          <w:i/>
          <w:sz w:val="24"/>
          <w:szCs w:val="24"/>
        </w:rPr>
        <w:t>Limnol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Oceanogr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1E73162A" w14:textId="445E13C5"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0D2F6088" w14:textId="519816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w:t>
      </w:r>
      <w:proofErr w:type="spellStart"/>
      <w:r>
        <w:rPr>
          <w:rFonts w:ascii="Times New Roman" w:eastAsia="Times New Roman" w:hAnsi="Times New Roman" w:cs="Times New Roman"/>
          <w:sz w:val="24"/>
          <w:szCs w:val="24"/>
        </w:rPr>
        <w:t>Predick</w:t>
      </w:r>
      <w:proofErr w:type="spellEnd"/>
      <w:r>
        <w:rPr>
          <w:rFonts w:ascii="Times New Roman" w:eastAsia="Times New Roman" w:hAnsi="Times New Roman" w:cs="Times New Roman"/>
          <w:sz w:val="24"/>
          <w:szCs w:val="24"/>
        </w:rPr>
        <w:t xml:space="preserve">,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5414EA13" w14:textId="4AFCAE7C"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Meili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(2001). Whole‐lake mineralization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and autochthonous organic carbon in a large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N. Sweden).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46</w:t>
      </w:r>
      <w:r>
        <w:rPr>
          <w:rFonts w:ascii="Times New Roman" w:eastAsia="Times New Roman" w:hAnsi="Times New Roman" w:cs="Times New Roman"/>
          <w:sz w:val="24"/>
          <w:szCs w:val="24"/>
        </w:rPr>
        <w:t>(7), 1691-1700.</w:t>
      </w:r>
    </w:p>
    <w:p w14:paraId="4F14F317" w14:textId="5A59C90B"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w:t>
      </w:r>
      <w:proofErr w:type="spellStart"/>
      <w:r>
        <w:rPr>
          <w:rFonts w:ascii="Times New Roman" w:eastAsia="Times New Roman" w:hAnsi="Times New Roman" w:cs="Times New Roman"/>
          <w:sz w:val="24"/>
          <w:szCs w:val="24"/>
        </w:rPr>
        <w:t>Kipphut</w:t>
      </w:r>
      <w:proofErr w:type="spellEnd"/>
      <w:r>
        <w:rPr>
          <w:rFonts w:ascii="Times New Roman" w:eastAsia="Times New Roman" w:hAnsi="Times New Roman" w:cs="Times New Roman"/>
          <w:sz w:val="24"/>
          <w:szCs w:val="24"/>
        </w:rPr>
        <w:t xml:space="preserve">,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AD08C6B" w14:textId="5479384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J. V., Fitzgerald, S. A., &amp; </w:t>
      </w:r>
      <w:proofErr w:type="spellStart"/>
      <w:r>
        <w:rPr>
          <w:rFonts w:ascii="Times New Roman" w:eastAsia="Times New Roman" w:hAnsi="Times New Roman" w:cs="Times New Roman"/>
          <w:sz w:val="24"/>
          <w:szCs w:val="24"/>
        </w:rPr>
        <w:t>Waplesa</w:t>
      </w:r>
      <w:proofErr w:type="spellEnd"/>
      <w:r>
        <w:rPr>
          <w:rFonts w:ascii="Times New Roman" w:eastAsia="Times New Roman" w:hAnsi="Times New Roman" w:cs="Times New Roman"/>
          <w:sz w:val="24"/>
          <w:szCs w:val="24"/>
        </w:rPr>
        <w:t xml:space="preserve">,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55E7ADD3" w14:textId="7DEDFF0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Lehner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6830BC1" w14:textId="40D50F91"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&amp; Creed, I. F. (2009). Modeling dissolved organic carbon mass balances for lakes of the </w:t>
      </w:r>
      <w:proofErr w:type="spellStart"/>
      <w:r>
        <w:rPr>
          <w:rFonts w:ascii="Times New Roman" w:eastAsia="Times New Roman" w:hAnsi="Times New Roman" w:cs="Times New Roman"/>
          <w:sz w:val="24"/>
          <w:szCs w:val="24"/>
        </w:rPr>
        <w:t>Muskoka</w:t>
      </w:r>
      <w:proofErr w:type="spellEnd"/>
      <w:r>
        <w:rPr>
          <w:rFonts w:ascii="Times New Roman" w:eastAsia="Times New Roman" w:hAnsi="Times New Roman" w:cs="Times New Roman"/>
          <w:sz w:val="24"/>
          <w:szCs w:val="24"/>
        </w:rPr>
        <w:t xml:space="preserve">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(2-3), 273-290.</w:t>
      </w:r>
    </w:p>
    <w:p w14:paraId="5C796381" w14:textId="460863DA"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Quay, P. D., Emerson, S. R., Quay, B. M., &amp; </w:t>
      </w:r>
      <w:proofErr w:type="spellStart"/>
      <w:r>
        <w:rPr>
          <w:rFonts w:ascii="Times New Roman" w:eastAsia="Times New Roman" w:hAnsi="Times New Roman" w:cs="Times New Roman"/>
          <w:sz w:val="24"/>
          <w:szCs w:val="24"/>
        </w:rPr>
        <w:t>Devol</w:t>
      </w:r>
      <w:proofErr w:type="spellEnd"/>
      <w:r>
        <w:rPr>
          <w:rFonts w:ascii="Times New Roman" w:eastAsia="Times New Roman" w:hAnsi="Times New Roman" w:cs="Times New Roman"/>
          <w:sz w:val="24"/>
          <w:szCs w:val="24"/>
        </w:rPr>
        <w:t xml:space="preserve">,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52C1BFAF" w14:textId="0ACB3002"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P. 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R. E., </w:t>
      </w:r>
      <w:proofErr w:type="spellStart"/>
      <w:r>
        <w:rPr>
          <w:rFonts w:ascii="Times New Roman" w:eastAsia="Times New Roman" w:hAnsi="Times New Roman" w:cs="Times New Roman"/>
          <w:sz w:val="24"/>
          <w:szCs w:val="24"/>
        </w:rPr>
        <w:t>Bootsma</w:t>
      </w:r>
      <w:proofErr w:type="spellEnd"/>
      <w:r>
        <w:rPr>
          <w:rFonts w:ascii="Times New Roman" w:eastAsia="Times New Roman" w:hAnsi="Times New Roman" w:cs="Times New Roman"/>
          <w:sz w:val="24"/>
          <w:szCs w:val="24"/>
        </w:rPr>
        <w:t xml:space="preserve">, H. A., Schiff, S. L., &amp; </w:t>
      </w:r>
      <w:proofErr w:type="spellStart"/>
      <w:r>
        <w:rPr>
          <w:rFonts w:ascii="Times New Roman" w:eastAsia="Times New Roman" w:hAnsi="Times New Roman" w:cs="Times New Roman"/>
          <w:sz w:val="24"/>
          <w:szCs w:val="24"/>
        </w:rPr>
        <w:t>Kingdon</w:t>
      </w:r>
      <w:proofErr w:type="spellEnd"/>
      <w:r>
        <w:rPr>
          <w:rFonts w:ascii="Times New Roman" w:eastAsia="Times New Roman" w:hAnsi="Times New Roman" w:cs="Times New Roman"/>
          <w:sz w:val="24"/>
          <w:szCs w:val="24"/>
        </w:rPr>
        <w:t xml:space="preserve">,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4A3CD270" w14:textId="68A3EF2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w:t>
      </w:r>
      <w:proofErr w:type="spellStart"/>
      <w:r>
        <w:rPr>
          <w:rFonts w:ascii="Times New Roman" w:eastAsia="Times New Roman" w:hAnsi="Times New Roman" w:cs="Times New Roman"/>
          <w:sz w:val="24"/>
          <w:szCs w:val="24"/>
        </w:rPr>
        <w:t>Beaty</w:t>
      </w:r>
      <w:proofErr w:type="spellEnd"/>
      <w:r>
        <w:rPr>
          <w:rFonts w:ascii="Times New Roman" w:eastAsia="Times New Roman" w:hAnsi="Times New Roman" w:cs="Times New Roman"/>
          <w:sz w:val="24"/>
          <w:szCs w:val="24"/>
        </w:rPr>
        <w:t xml:space="preserve">,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3AE6BB44" w14:textId="758D4A1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w:t>
      </w:r>
      <w:proofErr w:type="spellStart"/>
      <w:r>
        <w:rPr>
          <w:rFonts w:ascii="Times New Roman" w:eastAsia="Times New Roman" w:hAnsi="Times New Roman" w:cs="Times New Roman"/>
          <w:sz w:val="24"/>
          <w:szCs w:val="24"/>
        </w:rPr>
        <w:t>Krabbenhoft</w:t>
      </w:r>
      <w:proofErr w:type="spellEnd"/>
      <w:r>
        <w:rPr>
          <w:rFonts w:ascii="Times New Roman" w:eastAsia="Times New Roman" w:hAnsi="Times New Roman" w:cs="Times New Roman"/>
          <w:sz w:val="24"/>
          <w:szCs w:val="24"/>
        </w:rPr>
        <w:t xml:space="preserve">, D. P. (1998). The </w:t>
      </w:r>
      <w:proofErr w:type="spellStart"/>
      <w:r>
        <w:rPr>
          <w:rFonts w:ascii="Times New Roman" w:eastAsia="Times New Roman" w:hAnsi="Times New Roman" w:cs="Times New Roman"/>
          <w:sz w:val="24"/>
          <w:szCs w:val="24"/>
        </w:rPr>
        <w:t>hyporheic</w:t>
      </w:r>
      <w:proofErr w:type="spellEnd"/>
      <w:r>
        <w:rPr>
          <w:rFonts w:ascii="Times New Roman" w:eastAsia="Times New Roman" w:hAnsi="Times New Roman" w:cs="Times New Roman"/>
          <w:sz w:val="24"/>
          <w:szCs w:val="24"/>
        </w:rPr>
        <w:t xml:space="preserve">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7925E752" w14:textId="17D373F9"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Söderbäck</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Karlsson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Brunberg</w:t>
      </w:r>
      <w:proofErr w:type="spellEnd"/>
      <w:r>
        <w:rPr>
          <w:rFonts w:ascii="Times New Roman" w:eastAsia="Times New Roman" w:hAnsi="Times New Roman" w:cs="Times New Roman"/>
          <w:sz w:val="24"/>
          <w:szCs w:val="24"/>
        </w:rPr>
        <w:t xml:space="preserve">, A. K. (2006). A carbon budget of a small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28044055" w14:textId="651E731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Karline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Thomas, 2010. Inverse Modelling, Sensitivity and Monte Carlo Analysis in R Using Package FME. Journal of Statistical Software, 33(3), 1-28. DOI 10.18637/jss.v033.i03 URL http://www.jstatsoft.org/v33/i03/.</w:t>
      </w:r>
    </w:p>
    <w:p w14:paraId="0B1AE761" w14:textId="351069B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P. A., Sand-Jensen, K., </w:t>
      </w:r>
      <w:proofErr w:type="spellStart"/>
      <w:r>
        <w:rPr>
          <w:rFonts w:ascii="Times New Roman" w:eastAsia="Times New Roman" w:hAnsi="Times New Roman" w:cs="Times New Roman"/>
          <w:sz w:val="24"/>
          <w:szCs w:val="24"/>
        </w:rPr>
        <w:t>Raun</w:t>
      </w:r>
      <w:proofErr w:type="spellEnd"/>
      <w:r>
        <w:rPr>
          <w:rFonts w:ascii="Times New Roman" w:eastAsia="Times New Roman" w:hAnsi="Times New Roman" w:cs="Times New Roman"/>
          <w:sz w:val="24"/>
          <w:szCs w:val="24"/>
        </w:rPr>
        <w:t xml:space="preserve">, A. L., Nilsson, B., &amp; </w:t>
      </w:r>
      <w:proofErr w:type="spellStart"/>
      <w:r>
        <w:rPr>
          <w:rFonts w:ascii="Times New Roman" w:eastAsia="Times New Roman" w:hAnsi="Times New Roman" w:cs="Times New Roman"/>
          <w:sz w:val="24"/>
          <w:szCs w:val="24"/>
        </w:rPr>
        <w:t>Kidmose</w:t>
      </w:r>
      <w:proofErr w:type="spellEnd"/>
      <w:r>
        <w:rPr>
          <w:rFonts w:ascii="Times New Roman" w:eastAsia="Times New Roman" w:hAnsi="Times New Roman" w:cs="Times New Roman"/>
          <w:sz w:val="24"/>
          <w:szCs w:val="24"/>
        </w:rPr>
        <w:t xml:space="preserv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6A57E367" w14:textId="2A061539" w:rsidR="0032009C" w:rsidRDefault="00B80037" w:rsidP="009B39CD">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Striegl</w:t>
      </w:r>
      <w:proofErr w:type="spellEnd"/>
      <w:r>
        <w:rPr>
          <w:rFonts w:ascii="Times New Roman" w:eastAsia="Times New Roman" w:hAnsi="Times New Roman" w:cs="Times New Roman"/>
          <w:sz w:val="24"/>
          <w:szCs w:val="24"/>
        </w:rPr>
        <w:t xml:space="preserve">, R. G., &amp; </w:t>
      </w:r>
      <w:proofErr w:type="spellStart"/>
      <w:r>
        <w:rPr>
          <w:rFonts w:ascii="Times New Roman" w:eastAsia="Times New Roman" w:hAnsi="Times New Roman" w:cs="Times New Roman"/>
          <w:sz w:val="24"/>
          <w:szCs w:val="24"/>
        </w:rPr>
        <w:t>Michmerhuizen</w:t>
      </w:r>
      <w:proofErr w:type="spellEnd"/>
      <w:r>
        <w:rPr>
          <w:rFonts w:ascii="Times New Roman" w:eastAsia="Times New Roman" w:hAnsi="Times New Roman" w:cs="Times New Roman"/>
          <w:sz w:val="24"/>
          <w:szCs w:val="24"/>
        </w:rPr>
        <w:t xml:space="preserve">,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A5D6103" w14:textId="7488ADF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Downing, J. A.,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w:t>
      </w:r>
      <w:proofErr w:type="spellStart"/>
      <w:r>
        <w:rPr>
          <w:rFonts w:ascii="Times New Roman" w:eastAsia="Times New Roman" w:hAnsi="Times New Roman" w:cs="Times New Roman"/>
          <w:sz w:val="24"/>
          <w:szCs w:val="24"/>
        </w:rPr>
        <w:t>Loiselle</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w:t>
      </w:r>
      <w:proofErr w:type="spellStart"/>
      <w:r>
        <w:rPr>
          <w:rFonts w:ascii="Times New Roman" w:eastAsia="Times New Roman" w:hAnsi="Times New Roman" w:cs="Times New Roman"/>
          <w:sz w:val="24"/>
          <w:szCs w:val="24"/>
        </w:rPr>
        <w:t>Ballatore</w:t>
      </w:r>
      <w:proofErr w:type="spellEnd"/>
      <w:r>
        <w:rPr>
          <w:rFonts w:ascii="Times New Roman" w:eastAsia="Times New Roman" w:hAnsi="Times New Roman" w:cs="Times New Roman"/>
          <w:sz w:val="24"/>
          <w:szCs w:val="24"/>
        </w:rPr>
        <w:t xml:space="preserve">, T. J., ... &amp;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3CC50F6A" w14:textId="4ED786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w:t>
      </w:r>
      <w:proofErr w:type="spellStart"/>
      <w:r>
        <w:rPr>
          <w:rFonts w:ascii="Times New Roman" w:eastAsia="Times New Roman" w:hAnsi="Times New Roman" w:cs="Times New Roman"/>
          <w:sz w:val="24"/>
          <w:szCs w:val="24"/>
        </w:rPr>
        <w:t>Apul</w:t>
      </w:r>
      <w:proofErr w:type="spellEnd"/>
      <w:r>
        <w:rPr>
          <w:rFonts w:ascii="Times New Roman" w:eastAsia="Times New Roman" w:hAnsi="Times New Roman" w:cs="Times New Roman"/>
          <w:sz w:val="24"/>
          <w:szCs w:val="24"/>
        </w:rPr>
        <w:t xml:space="preserve">,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1DCDC908" w14:textId="509EF6A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Verpoorter</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Kutser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Seekell</w:t>
      </w:r>
      <w:proofErr w:type="spellEnd"/>
      <w:r>
        <w:rPr>
          <w:rFonts w:ascii="Times New Roman" w:eastAsia="Times New Roman" w:hAnsi="Times New Roman" w:cs="Times New Roman"/>
          <w:sz w:val="24"/>
          <w:szCs w:val="24"/>
        </w:rPr>
        <w:t xml:space="preserve">, D. A., &amp;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4A9A1C65" w14:textId="7ED2B2D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Kosten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Wallin</w:t>
      </w:r>
      <w:proofErr w:type="spellEnd"/>
      <w:r>
        <w:rPr>
          <w:rFonts w:ascii="Times New Roman" w:eastAsia="Times New Roman" w:hAnsi="Times New Roman" w:cs="Times New Roman"/>
          <w:sz w:val="24"/>
          <w:szCs w:val="24"/>
        </w:rPr>
        <w:t xml:space="preserve">, M. B.,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Jeppesen</w:t>
      </w:r>
      <w:proofErr w:type="spellEnd"/>
      <w:r>
        <w:rPr>
          <w:rFonts w:ascii="Times New Roman" w:eastAsia="Times New Roman" w:hAnsi="Times New Roman" w:cs="Times New Roman"/>
          <w:sz w:val="24"/>
          <w:szCs w:val="24"/>
        </w:rPr>
        <w:t xml:space="preserve">,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5806CA99" w14:textId="3A638CA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1C6AADED" w14:textId="2980F75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w:t>
      </w:r>
      <w:proofErr w:type="spellStart"/>
      <w:r>
        <w:rPr>
          <w:rFonts w:ascii="Times New Roman" w:eastAsia="Times New Roman" w:hAnsi="Times New Roman" w:cs="Times New Roman"/>
          <w:sz w:val="24"/>
          <w:szCs w:val="24"/>
        </w:rPr>
        <w:t>Zwart</w:t>
      </w:r>
      <w:proofErr w:type="spellEnd"/>
      <w:r>
        <w:rPr>
          <w:rFonts w:ascii="Times New Roman" w:eastAsia="Times New Roman" w:hAnsi="Times New Roman" w:cs="Times New Roman"/>
          <w:sz w:val="24"/>
          <w:szCs w:val="24"/>
        </w:rPr>
        <w:t xml:space="preserve">, J. A., Batt, R. D., Dugan, H., </w:t>
      </w:r>
      <w:proofErr w:type="spellStart"/>
      <w:r>
        <w:rPr>
          <w:rFonts w:ascii="Times New Roman" w:eastAsia="Times New Roman" w:hAnsi="Times New Roman" w:cs="Times New Roman"/>
          <w:sz w:val="24"/>
          <w:szCs w:val="24"/>
        </w:rPr>
        <w:t>Woolway</w:t>
      </w:r>
      <w:proofErr w:type="spellEnd"/>
      <w:r>
        <w:rPr>
          <w:rFonts w:ascii="Times New Roman" w:eastAsia="Times New Roman" w:hAnsi="Times New Roman" w:cs="Times New Roman"/>
          <w:sz w:val="24"/>
          <w:szCs w:val="24"/>
        </w:rPr>
        <w:t xml:space="preserve">, R. I., </w:t>
      </w:r>
      <w:proofErr w:type="spellStart"/>
      <w:r>
        <w:rPr>
          <w:rFonts w:ascii="Times New Roman" w:eastAsia="Times New Roman" w:hAnsi="Times New Roman" w:cs="Times New Roman"/>
          <w:sz w:val="24"/>
          <w:szCs w:val="24"/>
        </w:rPr>
        <w:t>Corman</w:t>
      </w:r>
      <w:proofErr w:type="spellEnd"/>
      <w:r>
        <w:rPr>
          <w:rFonts w:ascii="Times New Roman" w:eastAsia="Times New Roman" w:hAnsi="Times New Roman" w:cs="Times New Roman"/>
          <w:sz w:val="24"/>
          <w:szCs w:val="24"/>
        </w:rPr>
        <w:t xml:space="preserve">, J., ... &amp; Read, J. S. (2016).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4C05FE23" w14:textId="7E0E130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1CF36AFF"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Yang, H., Xing, Y., </w:t>
      </w:r>
      <w:proofErr w:type="spellStart"/>
      <w:r>
        <w:rPr>
          <w:rFonts w:ascii="Times New Roman" w:eastAsia="Times New Roman" w:hAnsi="Times New Roman" w:cs="Times New Roman"/>
          <w:sz w:val="24"/>
          <w:szCs w:val="24"/>
          <w:highlight w:val="white"/>
        </w:rPr>
        <w:t>Xie</w:t>
      </w:r>
      <w:proofErr w:type="spellEnd"/>
      <w:r>
        <w:rPr>
          <w:rFonts w:ascii="Times New Roman" w:eastAsia="Times New Roman" w:hAnsi="Times New Roman" w:cs="Times New Roman"/>
          <w:sz w:val="24"/>
          <w:szCs w:val="24"/>
          <w:highlight w:val="white"/>
        </w:rPr>
        <w:t xml:space="preserve">, P., Ni, L., &amp; </w:t>
      </w:r>
      <w:proofErr w:type="spellStart"/>
      <w:r>
        <w:rPr>
          <w:rFonts w:ascii="Times New Roman" w:eastAsia="Times New Roman" w:hAnsi="Times New Roman" w:cs="Times New Roman"/>
          <w:sz w:val="24"/>
          <w:szCs w:val="24"/>
          <w:highlight w:val="white"/>
        </w:rPr>
        <w:t>Rong</w:t>
      </w:r>
      <w:proofErr w:type="spellEnd"/>
      <w:r>
        <w:rPr>
          <w:rFonts w:ascii="Times New Roman" w:eastAsia="Times New Roman" w:hAnsi="Times New Roman" w:cs="Times New Roman"/>
          <w:sz w:val="24"/>
          <w:szCs w:val="24"/>
          <w:highlight w:val="white"/>
        </w:rPr>
        <w:t xml:space="preserve">,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415C69CA" w14:textId="4D5DA97C" w:rsidR="009870ED" w:rsidRDefault="009870ED">
      <w:pPr>
        <w:spacing w:line="480" w:lineRule="auto"/>
      </w:pPr>
    </w:p>
    <w:p w14:paraId="1D3BEB57" w14:textId="77777777" w:rsidR="009870ED" w:rsidRDefault="009870ED">
      <w:r>
        <w:br w:type="page"/>
      </w:r>
    </w:p>
    <w:p w14:paraId="25840164" w14:textId="77777777" w:rsidR="009870ED" w:rsidRDefault="009870ED">
      <w:pPr>
        <w:spacing w:line="480" w:lineRule="auto"/>
        <w:sectPr w:rsidR="009870ED" w:rsidSect="002D28EA">
          <w:headerReference w:type="default" r:id="rId11"/>
          <w:footerReference w:type="default" r:id="rId12"/>
          <w:pgSz w:w="12240" w:h="15840"/>
          <w:pgMar w:top="1440" w:right="1440" w:bottom="1440" w:left="1440" w:header="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80"/>
        <w:gridCol w:w="1350"/>
        <w:gridCol w:w="1170"/>
        <w:gridCol w:w="900"/>
        <w:gridCol w:w="990"/>
        <w:gridCol w:w="445"/>
        <w:gridCol w:w="185"/>
        <w:gridCol w:w="708"/>
        <w:gridCol w:w="732"/>
        <w:gridCol w:w="373"/>
        <w:gridCol w:w="347"/>
        <w:gridCol w:w="838"/>
        <w:gridCol w:w="152"/>
        <w:gridCol w:w="821"/>
        <w:gridCol w:w="79"/>
        <w:gridCol w:w="990"/>
        <w:gridCol w:w="117"/>
        <w:gridCol w:w="1327"/>
        <w:gridCol w:w="830"/>
        <w:gridCol w:w="516"/>
        <w:gridCol w:w="306"/>
        <w:gridCol w:w="897"/>
        <w:gridCol w:w="797"/>
        <w:gridCol w:w="2625"/>
        <w:tblGridChange w:id="133">
          <w:tblGrid>
            <w:gridCol w:w="1080"/>
            <w:gridCol w:w="1350"/>
            <w:gridCol w:w="1170"/>
            <w:gridCol w:w="900"/>
            <w:gridCol w:w="990"/>
            <w:gridCol w:w="445"/>
            <w:gridCol w:w="185"/>
            <w:gridCol w:w="708"/>
            <w:gridCol w:w="732"/>
            <w:gridCol w:w="373"/>
            <w:gridCol w:w="347"/>
            <w:gridCol w:w="838"/>
            <w:gridCol w:w="152"/>
            <w:gridCol w:w="821"/>
            <w:gridCol w:w="79"/>
            <w:gridCol w:w="990"/>
            <w:gridCol w:w="117"/>
            <w:gridCol w:w="1327"/>
            <w:gridCol w:w="830"/>
            <w:gridCol w:w="516"/>
            <w:gridCol w:w="306"/>
            <w:gridCol w:w="897"/>
            <w:gridCol w:w="797"/>
            <w:gridCol w:w="2625"/>
          </w:tblGrid>
        </w:tblGridChange>
      </w:tblGrid>
      <w:tr w:rsidR="002577C0" w:rsidRPr="00C64C78" w14:paraId="4ED5437C" w14:textId="77777777" w:rsidTr="002577C0">
        <w:trPr>
          <w:trHeight w:val="891"/>
        </w:trPr>
        <w:tc>
          <w:tcPr>
            <w:tcW w:w="4500" w:type="dxa"/>
            <w:gridSpan w:val="4"/>
            <w:tcBorders>
              <w:top w:val="nil"/>
              <w:left w:val="nil"/>
              <w:bottom w:val="nil"/>
              <w:right w:val="nil"/>
            </w:tcBorders>
            <w:shd w:val="clear" w:color="auto" w:fill="auto"/>
            <w:noWrap/>
            <w:vAlign w:val="bottom"/>
            <w:hideMark/>
          </w:tcPr>
          <w:p w14:paraId="6D741AFF" w14:textId="537D5A6F"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14DA1793" w14:textId="77777777" w:rsidR="00C22873" w:rsidRDefault="00C22873" w:rsidP="00B80037">
            <w:pPr>
              <w:spacing w:line="240" w:lineRule="auto"/>
              <w:rPr>
                <w:rFonts w:ascii="Times New Roman" w:eastAsia="Times New Roman" w:hAnsi="Times New Roman" w:cs="Times New Roman"/>
                <w:sz w:val="24"/>
                <w:szCs w:val="24"/>
              </w:rPr>
            </w:pPr>
          </w:p>
          <w:p w14:paraId="4AE5E0A6" w14:textId="0CBB9F47"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Table 1. General lake characteristics</w:t>
            </w:r>
          </w:p>
        </w:tc>
        <w:tc>
          <w:tcPr>
            <w:tcW w:w="1435" w:type="dxa"/>
            <w:gridSpan w:val="2"/>
            <w:tcBorders>
              <w:top w:val="nil"/>
              <w:left w:val="nil"/>
              <w:bottom w:val="nil"/>
              <w:right w:val="nil"/>
            </w:tcBorders>
            <w:shd w:val="clear" w:color="auto" w:fill="auto"/>
            <w:noWrap/>
            <w:vAlign w:val="bottom"/>
            <w:hideMark/>
          </w:tcPr>
          <w:p w14:paraId="6FE81C50"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36932B5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46F363D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02499C1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CF5597F"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4B7739C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tcBorders>
              <w:top w:val="nil"/>
              <w:left w:val="nil"/>
              <w:bottom w:val="nil"/>
              <w:right w:val="nil"/>
            </w:tcBorders>
            <w:shd w:val="clear" w:color="auto" w:fill="auto"/>
            <w:noWrap/>
            <w:vAlign w:val="bottom"/>
            <w:hideMark/>
          </w:tcPr>
          <w:p w14:paraId="37EF58B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742B0F69"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32FB326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69CA15B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08AF644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5" w:type="dxa"/>
            <w:tcBorders>
              <w:top w:val="nil"/>
              <w:left w:val="nil"/>
              <w:bottom w:val="nil"/>
              <w:right w:val="nil"/>
            </w:tcBorders>
            <w:shd w:val="clear" w:color="auto" w:fill="auto"/>
            <w:noWrap/>
            <w:vAlign w:val="bottom"/>
            <w:hideMark/>
          </w:tcPr>
          <w:p w14:paraId="4BA688A7"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17F88EA7" w14:textId="77777777" w:rsidTr="002577C0">
        <w:trPr>
          <w:gridAfter w:val="4"/>
          <w:wAfter w:w="4625" w:type="dxa"/>
          <w:trHeight w:val="246"/>
        </w:trPr>
        <w:tc>
          <w:tcPr>
            <w:tcW w:w="1080" w:type="dxa"/>
            <w:tcBorders>
              <w:top w:val="single" w:sz="8" w:space="0" w:color="auto"/>
              <w:left w:val="nil"/>
              <w:bottom w:val="single" w:sz="8" w:space="0" w:color="auto"/>
              <w:right w:val="nil"/>
            </w:tcBorders>
            <w:shd w:val="clear" w:color="auto" w:fill="auto"/>
            <w:noWrap/>
            <w:vAlign w:val="bottom"/>
            <w:hideMark/>
          </w:tcPr>
          <w:p w14:paraId="668ADD9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350" w:type="dxa"/>
            <w:tcBorders>
              <w:top w:val="single" w:sz="8" w:space="0" w:color="auto"/>
              <w:left w:val="nil"/>
              <w:bottom w:val="single" w:sz="8" w:space="0" w:color="auto"/>
              <w:right w:val="nil"/>
            </w:tcBorders>
            <w:shd w:val="clear" w:color="auto" w:fill="auto"/>
            <w:noWrap/>
            <w:vAlign w:val="bottom"/>
            <w:hideMark/>
          </w:tcPr>
          <w:p w14:paraId="7862BE4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170" w:type="dxa"/>
            <w:tcBorders>
              <w:top w:val="single" w:sz="8" w:space="0" w:color="auto"/>
              <w:left w:val="nil"/>
              <w:bottom w:val="single" w:sz="8" w:space="0" w:color="auto"/>
              <w:right w:val="nil"/>
            </w:tcBorders>
            <w:shd w:val="clear" w:color="auto" w:fill="auto"/>
            <w:noWrap/>
            <w:vAlign w:val="bottom"/>
            <w:hideMark/>
          </w:tcPr>
          <w:p w14:paraId="286552A8" w14:textId="77777777" w:rsidR="002577C0" w:rsidRDefault="009870ED" w:rsidP="00B80037">
            <w:pPr>
              <w:spacing w:line="240" w:lineRule="auto"/>
              <w:jc w:val="center"/>
              <w:rPr>
                <w:ins w:id="134"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w:t>
            </w:r>
            <w:proofErr w:type="spellStart"/>
            <w:r>
              <w:rPr>
                <w:rFonts w:ascii="Times New Roman" w:eastAsia="Times New Roman" w:hAnsi="Times New Roman" w:cs="Times New Roman"/>
                <w:b/>
                <w:bCs/>
                <w:sz w:val="24"/>
                <w:szCs w:val="24"/>
              </w:rPr>
              <w:t>lat</w:t>
            </w:r>
            <w:proofErr w:type="spellEnd"/>
            <w:r>
              <w:rPr>
                <w:rFonts w:ascii="Times New Roman" w:eastAsia="Times New Roman" w:hAnsi="Times New Roman" w:cs="Times New Roman"/>
                <w:b/>
                <w:bCs/>
                <w:sz w:val="24"/>
                <w:szCs w:val="24"/>
              </w:rPr>
              <w:t xml:space="preserve">, </w:t>
            </w:r>
          </w:p>
          <w:p w14:paraId="7F2A388D" w14:textId="5220D0DF"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 xml:space="preserve">W </w:t>
            </w:r>
            <w:proofErr w:type="spellStart"/>
            <w:r w:rsidRPr="00C64C78">
              <w:rPr>
                <w:rFonts w:ascii="Times New Roman" w:eastAsia="Times New Roman" w:hAnsi="Times New Roman" w:cs="Times New Roman"/>
                <w:b/>
                <w:bCs/>
                <w:sz w:val="24"/>
                <w:szCs w:val="24"/>
              </w:rPr>
              <w:t>lon</w:t>
            </w:r>
            <w:proofErr w:type="spellEnd"/>
          </w:p>
        </w:tc>
        <w:tc>
          <w:tcPr>
            <w:tcW w:w="900" w:type="dxa"/>
            <w:tcBorders>
              <w:top w:val="single" w:sz="8" w:space="0" w:color="auto"/>
              <w:left w:val="nil"/>
              <w:bottom w:val="single" w:sz="8" w:space="0" w:color="auto"/>
              <w:right w:val="nil"/>
            </w:tcBorders>
            <w:shd w:val="clear" w:color="auto" w:fill="auto"/>
            <w:vAlign w:val="bottom"/>
            <w:hideMark/>
          </w:tcPr>
          <w:p w14:paraId="11C8713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990" w:type="dxa"/>
            <w:tcBorders>
              <w:top w:val="single" w:sz="8" w:space="0" w:color="auto"/>
              <w:left w:val="nil"/>
              <w:bottom w:val="single" w:sz="8" w:space="0" w:color="auto"/>
              <w:right w:val="nil"/>
            </w:tcBorders>
            <w:shd w:val="clear" w:color="auto" w:fill="auto"/>
            <w:vAlign w:val="bottom"/>
            <w:hideMark/>
          </w:tcPr>
          <w:p w14:paraId="51AAEA92" w14:textId="13D83916" w:rsidR="009870ED" w:rsidRPr="00C64C78" w:rsidRDefault="009870ED" w:rsidP="00B80037">
            <w:pPr>
              <w:spacing w:line="240" w:lineRule="auto"/>
              <w:jc w:val="center"/>
              <w:rPr>
                <w:rFonts w:ascii="Times New Roman" w:eastAsia="Times New Roman" w:hAnsi="Times New Roman" w:cs="Times New Roman"/>
                <w:b/>
                <w:bCs/>
                <w:sz w:val="24"/>
                <w:szCs w:val="24"/>
              </w:rPr>
            </w:pPr>
            <w:del w:id="135" w:author="HILARY A DUGAN" w:date="2017-03-31T14:56:00Z">
              <w:r w:rsidDel="00132174">
                <w:rPr>
                  <w:rFonts w:ascii="Times New Roman" w:eastAsia="Times New Roman" w:hAnsi="Times New Roman" w:cs="Times New Roman"/>
                  <w:b/>
                  <w:bCs/>
                  <w:sz w:val="24"/>
                  <w:szCs w:val="24"/>
                </w:rPr>
                <w:delText>MD</w:delText>
              </w:r>
              <w:r w:rsidRPr="00C64C78" w:rsidDel="00132174">
                <w:rPr>
                  <w:rFonts w:ascii="Times New Roman" w:eastAsia="Times New Roman" w:hAnsi="Times New Roman" w:cs="Times New Roman"/>
                  <w:b/>
                  <w:bCs/>
                  <w:sz w:val="24"/>
                  <w:szCs w:val="24"/>
                </w:rPr>
                <w:delText xml:space="preserve"> </w:delText>
              </w:r>
            </w:del>
            <w:proofErr w:type="spellStart"/>
            <w:ins w:id="136" w:author="HILARY A DUGAN" w:date="2017-03-31T14:56:00Z">
              <w:r w:rsidR="00132174">
                <w:rPr>
                  <w:rFonts w:ascii="Times New Roman" w:eastAsia="Times New Roman" w:hAnsi="Times New Roman" w:cs="Times New Roman"/>
                  <w:b/>
                  <w:bCs/>
                  <w:sz w:val="24"/>
                  <w:szCs w:val="24"/>
                </w:rPr>
                <w:t>z</w:t>
              </w:r>
              <w:r w:rsidR="00132174" w:rsidRPr="00132174">
                <w:rPr>
                  <w:rFonts w:ascii="Times New Roman" w:eastAsia="Times New Roman" w:hAnsi="Times New Roman" w:cs="Times New Roman"/>
                  <w:b/>
                  <w:bCs/>
                  <w:sz w:val="24"/>
                  <w:szCs w:val="24"/>
                  <w:vertAlign w:val="subscript"/>
                  <w:rPrChange w:id="137" w:author="HILARY A DUGAN" w:date="2017-03-31T14:56:00Z">
                    <w:rPr>
                      <w:rFonts w:ascii="Times New Roman" w:eastAsia="Times New Roman" w:hAnsi="Times New Roman" w:cs="Times New Roman"/>
                      <w:b/>
                      <w:bCs/>
                      <w:sz w:val="24"/>
                      <w:szCs w:val="24"/>
                    </w:rPr>
                  </w:rPrChange>
                </w:rPr>
                <w:t>mean</w:t>
              </w:r>
              <w:proofErr w:type="spellEnd"/>
              <w:r w:rsidR="00132174" w:rsidRPr="00C64C78">
                <w:rPr>
                  <w:rFonts w:ascii="Times New Roman" w:eastAsia="Times New Roman" w:hAnsi="Times New Roman" w:cs="Times New Roman"/>
                  <w:b/>
                  <w:bCs/>
                  <w:sz w:val="24"/>
                  <w:szCs w:val="24"/>
                </w:rPr>
                <w:t xml:space="preserve"> </w:t>
              </w:r>
            </w:ins>
            <w:r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24F5BC5B"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w:t>
            </w:r>
            <w:proofErr w:type="spellStart"/>
            <w:r>
              <w:rPr>
                <w:rFonts w:ascii="Times New Roman" w:eastAsia="Times New Roman" w:hAnsi="Times New Roman" w:cs="Times New Roman"/>
                <w:b/>
                <w:bCs/>
                <w:sz w:val="24"/>
                <w:szCs w:val="24"/>
              </w:rPr>
              <w:t>yr</w:t>
            </w:r>
            <w:proofErr w:type="spellEnd"/>
            <w:r>
              <w:rPr>
                <w:rFonts w:ascii="Times New Roman" w:eastAsia="Times New Roman" w:hAnsi="Times New Roman" w:cs="Times New Roman"/>
                <w:b/>
                <w:bCs/>
                <w:sz w:val="24"/>
                <w:szCs w:val="24"/>
              </w:rPr>
              <w:t>)</w:t>
            </w:r>
          </w:p>
        </w:tc>
        <w:tc>
          <w:tcPr>
            <w:tcW w:w="1440" w:type="dxa"/>
            <w:gridSpan w:val="2"/>
            <w:tcBorders>
              <w:top w:val="single" w:sz="8" w:space="0" w:color="auto"/>
              <w:left w:val="nil"/>
              <w:bottom w:val="single" w:sz="8" w:space="0" w:color="auto"/>
              <w:right w:val="nil"/>
            </w:tcBorders>
            <w:shd w:val="clear" w:color="auto" w:fill="auto"/>
            <w:vAlign w:val="bottom"/>
            <w:hideMark/>
          </w:tcPr>
          <w:p w14:paraId="0247B65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720" w:type="dxa"/>
            <w:gridSpan w:val="2"/>
            <w:tcBorders>
              <w:top w:val="single" w:sz="8" w:space="0" w:color="auto"/>
              <w:left w:val="nil"/>
              <w:bottom w:val="single" w:sz="8" w:space="0" w:color="auto"/>
              <w:right w:val="nil"/>
            </w:tcBorders>
            <w:shd w:val="clear" w:color="auto" w:fill="auto"/>
            <w:vAlign w:val="bottom"/>
            <w:hideMark/>
          </w:tcPr>
          <w:p w14:paraId="142A114D" w14:textId="66C53DFB" w:rsidR="009870ED" w:rsidRPr="00C64C78" w:rsidRDefault="009870ED" w:rsidP="00132174">
            <w:pPr>
              <w:spacing w:line="240" w:lineRule="auto"/>
              <w:jc w:val="center"/>
              <w:rPr>
                <w:rFonts w:ascii="Times New Roman" w:eastAsia="Times New Roman" w:hAnsi="Times New Roman" w:cs="Times New Roman"/>
                <w:b/>
                <w:bCs/>
                <w:sz w:val="24"/>
                <w:szCs w:val="24"/>
              </w:rPr>
            </w:pPr>
            <w:del w:id="138" w:author="HILARY A DUGAN" w:date="2017-03-31T14:56:00Z">
              <w:r w:rsidDel="00132174">
                <w:rPr>
                  <w:rFonts w:ascii="Times New Roman" w:eastAsia="Times New Roman" w:hAnsi="Times New Roman" w:cs="Times New Roman"/>
                  <w:b/>
                  <w:bCs/>
                  <w:sz w:val="24"/>
                  <w:szCs w:val="24"/>
                </w:rPr>
                <w:delText xml:space="preserve">SD </w:delText>
              </w:r>
            </w:del>
            <w:proofErr w:type="spellStart"/>
            <w:ins w:id="139" w:author="HILARY A DUGAN" w:date="2017-03-31T14:56:00Z">
              <w:r w:rsidR="00132174">
                <w:rPr>
                  <w:rFonts w:ascii="Times New Roman" w:eastAsia="Times New Roman" w:hAnsi="Times New Roman" w:cs="Times New Roman"/>
                  <w:b/>
                  <w:bCs/>
                  <w:sz w:val="24"/>
                  <w:szCs w:val="24"/>
                </w:rPr>
                <w:t>S</w:t>
              </w:r>
              <w:r w:rsidR="00132174">
                <w:rPr>
                  <w:rFonts w:ascii="Times New Roman" w:eastAsia="Times New Roman" w:hAnsi="Times New Roman" w:cs="Times New Roman"/>
                  <w:b/>
                  <w:bCs/>
                  <w:sz w:val="24"/>
                  <w:szCs w:val="24"/>
                </w:rPr>
                <w:t>e</w:t>
              </w:r>
              <w:r w:rsidR="002577C0">
                <w:rPr>
                  <w:rFonts w:ascii="Times New Roman" w:eastAsia="Times New Roman" w:hAnsi="Times New Roman" w:cs="Times New Roman"/>
                  <w:b/>
                  <w:bCs/>
                  <w:sz w:val="24"/>
                  <w:szCs w:val="24"/>
                </w:rPr>
                <w:t>cchi</w:t>
              </w:r>
              <w:proofErr w:type="spellEnd"/>
              <w:r w:rsidR="002577C0">
                <w:rPr>
                  <w:rFonts w:ascii="Times New Roman" w:eastAsia="Times New Roman" w:hAnsi="Times New Roman" w:cs="Times New Roman"/>
                  <w:b/>
                  <w:bCs/>
                  <w:sz w:val="24"/>
                  <w:szCs w:val="24"/>
                </w:rPr>
                <w:t xml:space="preserve"> </w:t>
              </w:r>
            </w:ins>
            <w:r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2CE68294" w14:textId="678F07EB" w:rsidR="009870ED" w:rsidRPr="00C64C78" w:rsidRDefault="00514EF2" w:rsidP="00B80037">
            <w:pPr>
              <w:spacing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ChlA</w:t>
            </w:r>
            <w:proofErr w:type="spellEnd"/>
            <w:r>
              <w:rPr>
                <w:rFonts w:ascii="Times New Roman" w:eastAsia="Times New Roman" w:hAnsi="Times New Roman" w:cs="Times New Roman"/>
                <w:b/>
                <w:bCs/>
                <w:sz w:val="24"/>
                <w:szCs w:val="24"/>
              </w:rPr>
              <w:t xml:space="preserve"> (µg L</w:t>
            </w:r>
            <w:r>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gridSpan w:val="2"/>
            <w:tcBorders>
              <w:top w:val="single" w:sz="8" w:space="0" w:color="auto"/>
              <w:left w:val="nil"/>
              <w:bottom w:val="single" w:sz="8" w:space="0" w:color="auto"/>
              <w:right w:val="nil"/>
            </w:tcBorders>
            <w:shd w:val="clear" w:color="auto" w:fill="auto"/>
            <w:vAlign w:val="bottom"/>
            <w:hideMark/>
          </w:tcPr>
          <w:p w14:paraId="222C3CD0" w14:textId="6CF907A0"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tcBorders>
              <w:top w:val="single" w:sz="8" w:space="0" w:color="auto"/>
              <w:left w:val="nil"/>
              <w:bottom w:val="single" w:sz="8" w:space="0" w:color="auto"/>
              <w:right w:val="nil"/>
            </w:tcBorders>
            <w:shd w:val="clear" w:color="auto" w:fill="auto"/>
            <w:vAlign w:val="bottom"/>
            <w:hideMark/>
          </w:tcPr>
          <w:p w14:paraId="1625B143" w14:textId="34D2CA45" w:rsidR="009870ED" w:rsidRPr="00C64C78" w:rsidRDefault="00132174" w:rsidP="00B80037">
            <w:pPr>
              <w:spacing w:line="240" w:lineRule="auto"/>
              <w:jc w:val="center"/>
              <w:rPr>
                <w:rFonts w:ascii="Times New Roman" w:eastAsia="Times New Roman" w:hAnsi="Times New Roman" w:cs="Times New Roman"/>
                <w:b/>
                <w:bCs/>
                <w:sz w:val="24"/>
                <w:szCs w:val="24"/>
              </w:rPr>
            </w:pPr>
            <w:ins w:id="140" w:author="HILARY A DUGAN" w:date="2017-03-31T14:56:00Z">
              <w:r>
                <w:rPr>
                  <w:rFonts w:ascii="Times New Roman" w:eastAsia="Times New Roman" w:hAnsi="Times New Roman" w:cs="Times New Roman"/>
                  <w:b/>
                  <w:bCs/>
                  <w:sz w:val="24"/>
                  <w:szCs w:val="24"/>
                </w:rPr>
                <w:t xml:space="preserve">Lake </w:t>
              </w:r>
            </w:ins>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2790" w:type="dxa"/>
            <w:gridSpan w:val="4"/>
            <w:tcBorders>
              <w:top w:val="single" w:sz="8" w:space="0" w:color="auto"/>
              <w:left w:val="nil"/>
              <w:bottom w:val="single" w:sz="8" w:space="0" w:color="auto"/>
              <w:right w:val="nil"/>
            </w:tcBorders>
            <w:shd w:val="clear" w:color="auto" w:fill="auto"/>
            <w:vAlign w:val="bottom"/>
            <w:hideMark/>
          </w:tcPr>
          <w:p w14:paraId="3F0E059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5E9D0745" w14:textId="77777777" w:rsidTr="002577C0">
        <w:trPr>
          <w:gridAfter w:val="4"/>
          <w:wAfter w:w="4625" w:type="dxa"/>
          <w:trHeight w:val="116"/>
        </w:trPr>
        <w:tc>
          <w:tcPr>
            <w:tcW w:w="1080" w:type="dxa"/>
            <w:tcBorders>
              <w:top w:val="nil"/>
              <w:left w:val="nil"/>
              <w:bottom w:val="nil"/>
              <w:right w:val="nil"/>
            </w:tcBorders>
            <w:shd w:val="clear" w:color="auto" w:fill="auto"/>
            <w:noWrap/>
            <w:vAlign w:val="bottom"/>
            <w:hideMark/>
          </w:tcPr>
          <w:p w14:paraId="358563A0"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350" w:type="dxa"/>
            <w:tcBorders>
              <w:top w:val="nil"/>
              <w:left w:val="nil"/>
              <w:bottom w:val="nil"/>
              <w:right w:val="nil"/>
            </w:tcBorders>
            <w:shd w:val="clear" w:color="auto" w:fill="auto"/>
            <w:noWrap/>
            <w:vAlign w:val="bottom"/>
            <w:hideMark/>
          </w:tcPr>
          <w:p w14:paraId="594BCB7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170" w:type="dxa"/>
            <w:tcBorders>
              <w:top w:val="nil"/>
              <w:left w:val="nil"/>
              <w:bottom w:val="nil"/>
              <w:right w:val="nil"/>
            </w:tcBorders>
            <w:shd w:val="clear" w:color="auto" w:fill="auto"/>
            <w:noWrap/>
            <w:vAlign w:val="bottom"/>
            <w:hideMark/>
          </w:tcPr>
          <w:p w14:paraId="4BCA567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900" w:type="dxa"/>
            <w:tcBorders>
              <w:top w:val="nil"/>
              <w:left w:val="nil"/>
              <w:bottom w:val="nil"/>
              <w:right w:val="nil"/>
            </w:tcBorders>
            <w:shd w:val="clear" w:color="auto" w:fill="auto"/>
            <w:noWrap/>
            <w:vAlign w:val="bottom"/>
            <w:hideMark/>
          </w:tcPr>
          <w:p w14:paraId="2C65290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990" w:type="dxa"/>
            <w:tcBorders>
              <w:top w:val="nil"/>
              <w:left w:val="nil"/>
              <w:bottom w:val="nil"/>
              <w:right w:val="nil"/>
            </w:tcBorders>
            <w:shd w:val="clear" w:color="auto" w:fill="auto"/>
            <w:noWrap/>
            <w:vAlign w:val="bottom"/>
            <w:hideMark/>
          </w:tcPr>
          <w:p w14:paraId="3FE45B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36A446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5742140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1D06CB7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28B7C7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nil"/>
              <w:right w:val="nil"/>
            </w:tcBorders>
            <w:shd w:val="clear" w:color="auto" w:fill="auto"/>
            <w:noWrap/>
            <w:vAlign w:val="bottom"/>
            <w:hideMark/>
          </w:tcPr>
          <w:p w14:paraId="2D5F1A5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tcBorders>
              <w:top w:val="nil"/>
              <w:left w:val="nil"/>
              <w:bottom w:val="nil"/>
              <w:right w:val="nil"/>
            </w:tcBorders>
            <w:shd w:val="clear" w:color="auto" w:fill="auto"/>
            <w:noWrap/>
            <w:vAlign w:val="bottom"/>
            <w:hideMark/>
          </w:tcPr>
          <w:p w14:paraId="3482AE9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790" w:type="dxa"/>
            <w:gridSpan w:val="4"/>
            <w:tcBorders>
              <w:top w:val="nil"/>
              <w:left w:val="nil"/>
              <w:bottom w:val="nil"/>
              <w:right w:val="nil"/>
            </w:tcBorders>
            <w:shd w:val="clear" w:color="auto" w:fill="auto"/>
            <w:vAlign w:val="bottom"/>
            <w:hideMark/>
          </w:tcPr>
          <w:p w14:paraId="14716E3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1899CFC2" w14:textId="77777777" w:rsidTr="002577C0">
        <w:trPr>
          <w:gridAfter w:val="4"/>
          <w:wAfter w:w="4625" w:type="dxa"/>
          <w:trHeight w:val="116"/>
        </w:trPr>
        <w:tc>
          <w:tcPr>
            <w:tcW w:w="1080" w:type="dxa"/>
            <w:tcBorders>
              <w:top w:val="nil"/>
              <w:left w:val="nil"/>
              <w:bottom w:val="nil"/>
              <w:right w:val="nil"/>
            </w:tcBorders>
            <w:shd w:val="clear" w:color="auto" w:fill="auto"/>
            <w:noWrap/>
            <w:vAlign w:val="bottom"/>
            <w:hideMark/>
          </w:tcPr>
          <w:p w14:paraId="492C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350" w:type="dxa"/>
            <w:tcBorders>
              <w:top w:val="nil"/>
              <w:left w:val="nil"/>
              <w:bottom w:val="nil"/>
              <w:right w:val="nil"/>
            </w:tcBorders>
            <w:shd w:val="clear" w:color="auto" w:fill="auto"/>
            <w:noWrap/>
            <w:vAlign w:val="bottom"/>
            <w:hideMark/>
          </w:tcPr>
          <w:p w14:paraId="56060FDF"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70" w:type="dxa"/>
            <w:tcBorders>
              <w:top w:val="nil"/>
              <w:left w:val="nil"/>
              <w:bottom w:val="nil"/>
              <w:right w:val="nil"/>
            </w:tcBorders>
            <w:shd w:val="clear" w:color="auto" w:fill="auto"/>
            <w:noWrap/>
            <w:vAlign w:val="bottom"/>
            <w:hideMark/>
          </w:tcPr>
          <w:p w14:paraId="419BCA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900" w:type="dxa"/>
            <w:tcBorders>
              <w:top w:val="nil"/>
              <w:left w:val="nil"/>
              <w:bottom w:val="nil"/>
              <w:right w:val="nil"/>
            </w:tcBorders>
            <w:shd w:val="clear" w:color="auto" w:fill="auto"/>
            <w:noWrap/>
            <w:vAlign w:val="bottom"/>
            <w:hideMark/>
          </w:tcPr>
          <w:p w14:paraId="10A9382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990" w:type="dxa"/>
            <w:tcBorders>
              <w:top w:val="nil"/>
              <w:left w:val="nil"/>
              <w:bottom w:val="nil"/>
              <w:right w:val="nil"/>
            </w:tcBorders>
            <w:shd w:val="clear" w:color="auto" w:fill="auto"/>
            <w:noWrap/>
            <w:vAlign w:val="bottom"/>
            <w:hideMark/>
          </w:tcPr>
          <w:p w14:paraId="46DD30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2E90E4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79C3B1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720" w:type="dxa"/>
            <w:gridSpan w:val="2"/>
            <w:tcBorders>
              <w:top w:val="nil"/>
              <w:left w:val="nil"/>
              <w:bottom w:val="nil"/>
              <w:right w:val="nil"/>
            </w:tcBorders>
            <w:shd w:val="clear" w:color="auto" w:fill="auto"/>
            <w:noWrap/>
            <w:vAlign w:val="bottom"/>
            <w:hideMark/>
          </w:tcPr>
          <w:p w14:paraId="0F9349E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208702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gridSpan w:val="2"/>
            <w:tcBorders>
              <w:top w:val="nil"/>
              <w:left w:val="nil"/>
              <w:bottom w:val="nil"/>
              <w:right w:val="nil"/>
            </w:tcBorders>
            <w:shd w:val="clear" w:color="auto" w:fill="auto"/>
            <w:vAlign w:val="bottom"/>
            <w:hideMark/>
          </w:tcPr>
          <w:p w14:paraId="7673067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tcBorders>
              <w:top w:val="nil"/>
              <w:left w:val="nil"/>
              <w:bottom w:val="nil"/>
              <w:right w:val="nil"/>
            </w:tcBorders>
            <w:shd w:val="clear" w:color="auto" w:fill="auto"/>
            <w:vAlign w:val="bottom"/>
            <w:hideMark/>
          </w:tcPr>
          <w:p w14:paraId="35CB40F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2790" w:type="dxa"/>
            <w:gridSpan w:val="4"/>
            <w:tcBorders>
              <w:top w:val="nil"/>
              <w:left w:val="nil"/>
              <w:bottom w:val="nil"/>
              <w:right w:val="nil"/>
            </w:tcBorders>
            <w:shd w:val="clear" w:color="auto" w:fill="auto"/>
            <w:vAlign w:val="bottom"/>
            <w:hideMark/>
          </w:tcPr>
          <w:p w14:paraId="51893A99" w14:textId="27237A8E" w:rsidR="009870ED" w:rsidRPr="00C64C78" w:rsidRDefault="0060710A" w:rsidP="00B80037">
            <w:pPr>
              <w:spacing w:line="240" w:lineRule="auto"/>
              <w:jc w:val="right"/>
              <w:rPr>
                <w:rFonts w:ascii="Times New Roman" w:eastAsia="Times New Roman" w:hAnsi="Times New Roman" w:cs="Times New Roman"/>
                <w:sz w:val="24"/>
                <w:szCs w:val="24"/>
              </w:rPr>
            </w:pPr>
            <w:ins w:id="141" w:author="HILARY A DUGAN" w:date="2017-03-31T14:58:00Z">
              <w:r>
                <w:rPr>
                  <w:rFonts w:ascii="Times New Roman" w:eastAsia="Times New Roman" w:hAnsi="Times New Roman" w:cs="Times New Roman"/>
                  <w:sz w:val="24"/>
                  <w:szCs w:val="24"/>
                </w:rPr>
                <w:t>North Temperature Lakes LTER</w:t>
              </w:r>
            </w:ins>
            <w:del w:id="142" w:author="HILARY A DUGAN" w:date="2017-03-31T14:58:00Z">
              <w:r w:rsidR="009870ED" w:rsidRPr="00C64C78" w:rsidDel="0060710A">
                <w:rPr>
                  <w:rFonts w:ascii="Times New Roman" w:eastAsia="Times New Roman" w:hAnsi="Times New Roman" w:cs="Times New Roman"/>
                  <w:sz w:val="24"/>
                  <w:szCs w:val="24"/>
                </w:rPr>
                <w:delText>http://limnology.wisc.edu/</w:delText>
              </w:r>
            </w:del>
          </w:p>
        </w:tc>
      </w:tr>
      <w:tr w:rsidR="002577C0" w:rsidRPr="00C64C78" w14:paraId="5B329793" w14:textId="77777777" w:rsidTr="002577C0">
        <w:trPr>
          <w:gridAfter w:val="4"/>
          <w:wAfter w:w="4625" w:type="dxa"/>
          <w:trHeight w:val="116"/>
        </w:trPr>
        <w:tc>
          <w:tcPr>
            <w:tcW w:w="1080" w:type="dxa"/>
            <w:tcBorders>
              <w:top w:val="nil"/>
              <w:left w:val="nil"/>
              <w:bottom w:val="nil"/>
              <w:right w:val="nil"/>
            </w:tcBorders>
            <w:shd w:val="clear" w:color="auto" w:fill="auto"/>
            <w:noWrap/>
            <w:vAlign w:val="bottom"/>
            <w:hideMark/>
          </w:tcPr>
          <w:p w14:paraId="5FC40696" w14:textId="77777777" w:rsidR="009870ED" w:rsidRPr="00C64C78" w:rsidRDefault="009870ED" w:rsidP="00B80037">
            <w:pPr>
              <w:spacing w:line="240" w:lineRule="auto"/>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Toolik</w:t>
            </w:r>
            <w:proofErr w:type="spellEnd"/>
          </w:p>
        </w:tc>
        <w:tc>
          <w:tcPr>
            <w:tcW w:w="1350" w:type="dxa"/>
            <w:tcBorders>
              <w:top w:val="nil"/>
              <w:left w:val="nil"/>
              <w:bottom w:val="nil"/>
              <w:right w:val="nil"/>
            </w:tcBorders>
            <w:shd w:val="clear" w:color="auto" w:fill="auto"/>
            <w:noWrap/>
            <w:vAlign w:val="bottom"/>
            <w:hideMark/>
          </w:tcPr>
          <w:p w14:paraId="7E3DA2C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170" w:type="dxa"/>
            <w:tcBorders>
              <w:top w:val="nil"/>
              <w:left w:val="nil"/>
              <w:bottom w:val="nil"/>
              <w:right w:val="nil"/>
            </w:tcBorders>
            <w:shd w:val="clear" w:color="auto" w:fill="auto"/>
            <w:noWrap/>
            <w:vAlign w:val="bottom"/>
            <w:hideMark/>
          </w:tcPr>
          <w:p w14:paraId="1D9A708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900" w:type="dxa"/>
            <w:tcBorders>
              <w:top w:val="nil"/>
              <w:left w:val="nil"/>
              <w:bottom w:val="nil"/>
              <w:right w:val="nil"/>
            </w:tcBorders>
            <w:shd w:val="clear" w:color="auto" w:fill="auto"/>
            <w:noWrap/>
            <w:vAlign w:val="bottom"/>
            <w:hideMark/>
          </w:tcPr>
          <w:p w14:paraId="48DCBD5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990" w:type="dxa"/>
            <w:tcBorders>
              <w:top w:val="nil"/>
              <w:left w:val="nil"/>
              <w:bottom w:val="nil"/>
              <w:right w:val="nil"/>
            </w:tcBorders>
            <w:shd w:val="clear" w:color="auto" w:fill="auto"/>
            <w:noWrap/>
            <w:vAlign w:val="bottom"/>
            <w:hideMark/>
          </w:tcPr>
          <w:p w14:paraId="5758B6E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016E99C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B0D846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209CAC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359DE37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gridSpan w:val="2"/>
            <w:tcBorders>
              <w:top w:val="nil"/>
              <w:left w:val="nil"/>
              <w:bottom w:val="nil"/>
              <w:right w:val="nil"/>
            </w:tcBorders>
            <w:shd w:val="clear" w:color="auto" w:fill="auto"/>
            <w:noWrap/>
            <w:vAlign w:val="bottom"/>
            <w:hideMark/>
          </w:tcPr>
          <w:p w14:paraId="052D1EA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tcBorders>
              <w:top w:val="nil"/>
              <w:left w:val="nil"/>
              <w:bottom w:val="nil"/>
              <w:right w:val="nil"/>
            </w:tcBorders>
            <w:shd w:val="clear" w:color="auto" w:fill="auto"/>
            <w:vAlign w:val="bottom"/>
            <w:hideMark/>
          </w:tcPr>
          <w:p w14:paraId="2EFD753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2790" w:type="dxa"/>
            <w:gridSpan w:val="4"/>
            <w:tcBorders>
              <w:top w:val="nil"/>
              <w:left w:val="nil"/>
              <w:bottom w:val="nil"/>
              <w:right w:val="nil"/>
            </w:tcBorders>
            <w:shd w:val="clear" w:color="auto" w:fill="auto"/>
            <w:vAlign w:val="bottom"/>
            <w:hideMark/>
          </w:tcPr>
          <w:p w14:paraId="4C86673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21BAB6E3" w14:textId="77777777" w:rsidTr="002577C0">
        <w:trPr>
          <w:gridAfter w:val="4"/>
          <w:wAfter w:w="4625" w:type="dxa"/>
          <w:trHeight w:val="246"/>
        </w:trPr>
        <w:tc>
          <w:tcPr>
            <w:tcW w:w="1080" w:type="dxa"/>
            <w:tcBorders>
              <w:top w:val="nil"/>
              <w:left w:val="nil"/>
              <w:bottom w:val="nil"/>
              <w:right w:val="nil"/>
            </w:tcBorders>
            <w:shd w:val="clear" w:color="auto" w:fill="auto"/>
            <w:noWrap/>
            <w:vAlign w:val="bottom"/>
            <w:hideMark/>
          </w:tcPr>
          <w:p w14:paraId="3EEDC023"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350" w:type="dxa"/>
            <w:tcBorders>
              <w:top w:val="nil"/>
              <w:left w:val="nil"/>
              <w:bottom w:val="nil"/>
              <w:right w:val="nil"/>
            </w:tcBorders>
            <w:shd w:val="clear" w:color="auto" w:fill="auto"/>
            <w:noWrap/>
            <w:vAlign w:val="bottom"/>
            <w:hideMark/>
          </w:tcPr>
          <w:p w14:paraId="41F0E17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70" w:type="dxa"/>
            <w:tcBorders>
              <w:top w:val="nil"/>
              <w:left w:val="nil"/>
              <w:bottom w:val="nil"/>
              <w:right w:val="nil"/>
            </w:tcBorders>
            <w:shd w:val="clear" w:color="auto" w:fill="auto"/>
            <w:noWrap/>
            <w:vAlign w:val="bottom"/>
            <w:hideMark/>
          </w:tcPr>
          <w:p w14:paraId="5106A1D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900" w:type="dxa"/>
            <w:tcBorders>
              <w:top w:val="nil"/>
              <w:left w:val="nil"/>
              <w:bottom w:val="nil"/>
              <w:right w:val="nil"/>
            </w:tcBorders>
            <w:shd w:val="clear" w:color="auto" w:fill="auto"/>
            <w:noWrap/>
            <w:vAlign w:val="bottom"/>
            <w:hideMark/>
          </w:tcPr>
          <w:p w14:paraId="067CA35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990" w:type="dxa"/>
            <w:tcBorders>
              <w:top w:val="nil"/>
              <w:left w:val="nil"/>
              <w:bottom w:val="nil"/>
              <w:right w:val="nil"/>
            </w:tcBorders>
            <w:shd w:val="clear" w:color="auto" w:fill="auto"/>
            <w:noWrap/>
            <w:vAlign w:val="bottom"/>
            <w:hideMark/>
          </w:tcPr>
          <w:p w14:paraId="7693AE8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A9A59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2E69D27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2CBCA03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5B5BF8A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gridSpan w:val="2"/>
            <w:tcBorders>
              <w:top w:val="nil"/>
              <w:left w:val="nil"/>
              <w:bottom w:val="nil"/>
              <w:right w:val="nil"/>
            </w:tcBorders>
            <w:shd w:val="clear" w:color="auto" w:fill="auto"/>
            <w:noWrap/>
            <w:vAlign w:val="bottom"/>
            <w:hideMark/>
          </w:tcPr>
          <w:p w14:paraId="7260381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tcBorders>
              <w:top w:val="nil"/>
              <w:left w:val="nil"/>
              <w:bottom w:val="nil"/>
              <w:right w:val="nil"/>
            </w:tcBorders>
            <w:shd w:val="clear" w:color="auto" w:fill="auto"/>
            <w:noWrap/>
            <w:vAlign w:val="bottom"/>
            <w:hideMark/>
          </w:tcPr>
          <w:p w14:paraId="70541D5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2790" w:type="dxa"/>
            <w:gridSpan w:val="4"/>
            <w:tcBorders>
              <w:top w:val="nil"/>
              <w:left w:val="nil"/>
              <w:bottom w:val="nil"/>
              <w:right w:val="nil"/>
            </w:tcBorders>
            <w:shd w:val="clear" w:color="auto" w:fill="auto"/>
            <w:vAlign w:val="bottom"/>
            <w:hideMark/>
          </w:tcPr>
          <w:p w14:paraId="65F5CCB2" w14:textId="28AF49B5" w:rsidR="009870ED" w:rsidRPr="00C64C78" w:rsidRDefault="009870ED" w:rsidP="0060710A">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ins w:id="143" w:author="HILARY A DUGAN" w:date="2017-03-31T14:57:00Z">
              <w:r w:rsidR="0060710A">
                <w:rPr>
                  <w:rFonts w:ascii="Times New Roman" w:eastAsia="Times New Roman" w:hAnsi="Times New Roman" w:cs="Times New Roman"/>
                  <w:sz w:val="24"/>
                  <w:szCs w:val="24"/>
                </w:rPr>
                <w:t>North Temperature Lakes LTER</w:t>
              </w:r>
            </w:ins>
            <w:del w:id="144" w:author="HILARY A DUGAN" w:date="2017-03-31T14:57:00Z">
              <w:r w:rsidRPr="00C64C78" w:rsidDel="0060710A">
                <w:rPr>
                  <w:rFonts w:ascii="Times New Roman" w:eastAsia="Times New Roman" w:hAnsi="Times New Roman" w:cs="Times New Roman"/>
                  <w:sz w:val="24"/>
                  <w:szCs w:val="24"/>
                </w:rPr>
                <w:delText>http://limnology.wisc.edu/</w:delText>
              </w:r>
            </w:del>
          </w:p>
        </w:tc>
      </w:tr>
      <w:tr w:rsidR="002577C0" w:rsidRPr="00C64C78" w14:paraId="50B42071" w14:textId="77777777" w:rsidTr="002577C0">
        <w:trPr>
          <w:gridAfter w:val="4"/>
          <w:wAfter w:w="4625" w:type="dxa"/>
          <w:trHeight w:val="153"/>
        </w:trPr>
        <w:tc>
          <w:tcPr>
            <w:tcW w:w="1080" w:type="dxa"/>
            <w:tcBorders>
              <w:top w:val="nil"/>
              <w:left w:val="nil"/>
              <w:bottom w:val="single" w:sz="8" w:space="0" w:color="auto"/>
              <w:right w:val="nil"/>
            </w:tcBorders>
            <w:shd w:val="clear" w:color="auto" w:fill="auto"/>
            <w:noWrap/>
            <w:vAlign w:val="bottom"/>
            <w:hideMark/>
          </w:tcPr>
          <w:p w14:paraId="1306DD5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350" w:type="dxa"/>
            <w:tcBorders>
              <w:top w:val="nil"/>
              <w:left w:val="nil"/>
              <w:bottom w:val="single" w:sz="8" w:space="0" w:color="auto"/>
              <w:right w:val="nil"/>
            </w:tcBorders>
            <w:shd w:val="clear" w:color="auto" w:fill="auto"/>
            <w:noWrap/>
            <w:vAlign w:val="bottom"/>
            <w:hideMark/>
          </w:tcPr>
          <w:p w14:paraId="0966E36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170" w:type="dxa"/>
            <w:tcBorders>
              <w:top w:val="nil"/>
              <w:left w:val="nil"/>
              <w:bottom w:val="single" w:sz="8" w:space="0" w:color="auto"/>
              <w:right w:val="nil"/>
            </w:tcBorders>
            <w:shd w:val="clear" w:color="auto" w:fill="auto"/>
            <w:noWrap/>
            <w:vAlign w:val="bottom"/>
            <w:hideMark/>
          </w:tcPr>
          <w:p w14:paraId="4B2F67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59°06’, -13°62’</w:t>
            </w:r>
          </w:p>
        </w:tc>
        <w:tc>
          <w:tcPr>
            <w:tcW w:w="900" w:type="dxa"/>
            <w:tcBorders>
              <w:top w:val="nil"/>
              <w:left w:val="nil"/>
              <w:bottom w:val="single" w:sz="8" w:space="0" w:color="auto"/>
              <w:right w:val="nil"/>
            </w:tcBorders>
            <w:shd w:val="clear" w:color="auto" w:fill="auto"/>
            <w:noWrap/>
            <w:vAlign w:val="bottom"/>
            <w:hideMark/>
          </w:tcPr>
          <w:p w14:paraId="7499B5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990" w:type="dxa"/>
            <w:tcBorders>
              <w:top w:val="nil"/>
              <w:left w:val="nil"/>
              <w:bottom w:val="single" w:sz="8" w:space="0" w:color="auto"/>
              <w:right w:val="nil"/>
            </w:tcBorders>
            <w:shd w:val="clear" w:color="auto" w:fill="auto"/>
            <w:noWrap/>
            <w:vAlign w:val="bottom"/>
            <w:hideMark/>
          </w:tcPr>
          <w:p w14:paraId="47D038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1A26E10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6092CBD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single" w:sz="8" w:space="0" w:color="auto"/>
              <w:right w:val="nil"/>
            </w:tcBorders>
            <w:shd w:val="clear" w:color="auto" w:fill="auto"/>
            <w:noWrap/>
            <w:vAlign w:val="bottom"/>
            <w:hideMark/>
          </w:tcPr>
          <w:p w14:paraId="7AA1CC5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2C2927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single" w:sz="8" w:space="0" w:color="auto"/>
              <w:right w:val="nil"/>
            </w:tcBorders>
            <w:shd w:val="clear" w:color="auto" w:fill="auto"/>
            <w:vAlign w:val="bottom"/>
            <w:hideMark/>
          </w:tcPr>
          <w:p w14:paraId="41D8A5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tcBorders>
              <w:top w:val="nil"/>
              <w:left w:val="nil"/>
              <w:bottom w:val="single" w:sz="8" w:space="0" w:color="auto"/>
              <w:right w:val="nil"/>
            </w:tcBorders>
            <w:shd w:val="clear" w:color="auto" w:fill="auto"/>
            <w:vAlign w:val="bottom"/>
            <w:hideMark/>
          </w:tcPr>
          <w:p w14:paraId="2F44BF1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790" w:type="dxa"/>
            <w:gridSpan w:val="4"/>
            <w:tcBorders>
              <w:top w:val="nil"/>
              <w:left w:val="nil"/>
              <w:bottom w:val="single" w:sz="8" w:space="0" w:color="auto"/>
              <w:right w:val="nil"/>
            </w:tcBorders>
            <w:shd w:val="clear" w:color="auto" w:fill="auto"/>
            <w:vAlign w:val="bottom"/>
            <w:hideMark/>
          </w:tcPr>
          <w:p w14:paraId="7B6444E6" w14:textId="77777777" w:rsidR="009870ED" w:rsidRPr="00C64C78" w:rsidRDefault="009870ED" w:rsidP="00B80037">
            <w:pPr>
              <w:spacing w:line="240" w:lineRule="auto"/>
              <w:jc w:val="right"/>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Kvarnäs</w:t>
            </w:r>
            <w:proofErr w:type="spellEnd"/>
            <w:r w:rsidRPr="00C64C78">
              <w:rPr>
                <w:rFonts w:ascii="Times New Roman" w:eastAsia="Times New Roman" w:hAnsi="Times New Roman" w:cs="Times New Roman"/>
                <w:sz w:val="24"/>
                <w:szCs w:val="24"/>
              </w:rPr>
              <w:t xml:space="preserve"> 2001</w:t>
            </w:r>
          </w:p>
        </w:tc>
      </w:tr>
    </w:tbl>
    <w:p w14:paraId="294D76AE" w14:textId="3C224162" w:rsidR="009870ED" w:rsidRDefault="00132174" w:rsidP="009870ED">
      <w:pPr>
        <w:rPr>
          <w:rFonts w:ascii="Times New Roman" w:eastAsia="Times New Roman" w:hAnsi="Times New Roman" w:cs="Times New Roman"/>
          <w:sz w:val="24"/>
          <w:szCs w:val="24"/>
        </w:rPr>
      </w:pPr>
      <w:proofErr w:type="spellStart"/>
      <w:ins w:id="145" w:author="HILARY A DUGAN" w:date="2017-03-31T14:56:00Z">
        <w:r>
          <w:rPr>
            <w:rFonts w:ascii="Times New Roman" w:eastAsia="Times New Roman" w:hAnsi="Times New Roman" w:cs="Times New Roman"/>
            <w:b/>
            <w:bCs/>
            <w:sz w:val="24"/>
            <w:szCs w:val="24"/>
          </w:rPr>
          <w:t>z</w:t>
        </w:r>
        <w:r w:rsidRPr="00450F71">
          <w:rPr>
            <w:rFonts w:ascii="Times New Roman" w:eastAsia="Times New Roman" w:hAnsi="Times New Roman" w:cs="Times New Roman"/>
            <w:b/>
            <w:bCs/>
            <w:sz w:val="24"/>
            <w:szCs w:val="24"/>
            <w:vertAlign w:val="subscript"/>
          </w:rPr>
          <w:t>mean</w:t>
        </w:r>
        <w:proofErr w:type="spellEnd"/>
        <w:r w:rsidRPr="00C64C78">
          <w:rPr>
            <w:rFonts w:ascii="Times New Roman" w:eastAsia="Times New Roman" w:hAnsi="Times New Roman" w:cs="Times New Roman"/>
            <w:b/>
            <w:bCs/>
            <w:sz w:val="24"/>
            <w:szCs w:val="24"/>
          </w:rPr>
          <w:t xml:space="preserve"> </w:t>
        </w:r>
      </w:ins>
      <w:del w:id="146" w:author="HILARY A DUGAN" w:date="2017-03-31T14:56:00Z">
        <w:r w:rsidR="009870ED" w:rsidDel="00132174">
          <w:rPr>
            <w:rFonts w:ascii="Times New Roman" w:eastAsia="Times New Roman" w:hAnsi="Times New Roman" w:cs="Times New Roman"/>
            <w:sz w:val="24"/>
            <w:szCs w:val="24"/>
          </w:rPr>
          <w:delText xml:space="preserve">MD </w:delText>
        </w:r>
      </w:del>
      <w:r w:rsidR="009870ED">
        <w:rPr>
          <w:rFonts w:ascii="Times New Roman" w:eastAsia="Times New Roman" w:hAnsi="Times New Roman" w:cs="Times New Roman"/>
          <w:sz w:val="24"/>
          <w:szCs w:val="24"/>
        </w:rPr>
        <w:t xml:space="preserve">= mean depth, RT = hydrologic residence time, </w:t>
      </w:r>
      <w:del w:id="147" w:author="HILARY A DUGAN" w:date="2017-03-31T14:56:00Z">
        <w:r w:rsidR="009870ED" w:rsidDel="00132174">
          <w:rPr>
            <w:rFonts w:ascii="Times New Roman" w:eastAsia="Times New Roman" w:hAnsi="Times New Roman" w:cs="Times New Roman"/>
            <w:sz w:val="24"/>
            <w:szCs w:val="24"/>
          </w:rPr>
          <w:delText xml:space="preserve">SD </w:delText>
        </w:r>
      </w:del>
      <w:proofErr w:type="spellStart"/>
      <w:ins w:id="148" w:author="HILARY A DUGAN" w:date="2017-03-31T14:56:00Z">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w:t>
        </w:r>
      </w:ins>
      <w:r w:rsidR="009870ED">
        <w:rPr>
          <w:rFonts w:ascii="Times New Roman" w:eastAsia="Times New Roman" w:hAnsi="Times New Roman" w:cs="Times New Roman"/>
          <w:sz w:val="24"/>
          <w:szCs w:val="24"/>
        </w:rPr>
        <w:t xml:space="preserve">= </w:t>
      </w:r>
      <w:proofErr w:type="spellStart"/>
      <w:r w:rsidR="009870ED">
        <w:rPr>
          <w:rFonts w:ascii="Times New Roman" w:eastAsia="Times New Roman" w:hAnsi="Times New Roman" w:cs="Times New Roman"/>
          <w:sz w:val="24"/>
          <w:szCs w:val="24"/>
        </w:rPr>
        <w:t>Secchi</w:t>
      </w:r>
      <w:proofErr w:type="spellEnd"/>
      <w:r w:rsidR="009870ED">
        <w:rPr>
          <w:rFonts w:ascii="Times New Roman" w:eastAsia="Times New Roman" w:hAnsi="Times New Roman" w:cs="Times New Roman"/>
          <w:sz w:val="24"/>
          <w:szCs w:val="24"/>
        </w:rPr>
        <w:t xml:space="preserve"> depth, </w:t>
      </w:r>
      <w:proofErr w:type="spellStart"/>
      <w:r w:rsidR="009870ED">
        <w:rPr>
          <w:rFonts w:ascii="Times New Roman" w:eastAsia="Times New Roman" w:hAnsi="Times New Roman" w:cs="Times New Roman"/>
          <w:sz w:val="24"/>
          <w:szCs w:val="24"/>
        </w:rPr>
        <w:t>ChlA</w:t>
      </w:r>
      <w:proofErr w:type="spellEnd"/>
      <w:r w:rsidR="009870ED">
        <w:rPr>
          <w:rFonts w:ascii="Times New Roman" w:eastAsia="Times New Roman" w:hAnsi="Times New Roman" w:cs="Times New Roman"/>
          <w:sz w:val="24"/>
          <w:szCs w:val="24"/>
        </w:rPr>
        <w:t xml:space="preserve"> = chlorophyll-a, SW DOC = inflow dissolved organic carbon, </w:t>
      </w:r>
      <w:ins w:id="149" w:author="HILARY A DUGAN" w:date="2017-03-31T14:57:00Z">
        <w:r>
          <w:rPr>
            <w:rFonts w:ascii="Times New Roman" w:eastAsia="Times New Roman" w:hAnsi="Times New Roman" w:cs="Times New Roman"/>
            <w:sz w:val="24"/>
            <w:szCs w:val="24"/>
          </w:rPr>
          <w:t xml:space="preserve">Lake </w:t>
        </w:r>
      </w:ins>
      <w:r w:rsidR="009870ED">
        <w:rPr>
          <w:rFonts w:ascii="Times New Roman" w:eastAsia="Times New Roman" w:hAnsi="Times New Roman" w:cs="Times New Roman"/>
          <w:sz w:val="24"/>
          <w:szCs w:val="24"/>
        </w:rPr>
        <w:t>DOC = in-lake DOC. All values calculated from model calibration data or derived from cited references</w:t>
      </w:r>
    </w:p>
    <w:p w14:paraId="46CE9947"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176"/>
        <w:gridCol w:w="1296"/>
        <w:gridCol w:w="1158"/>
      </w:tblGrid>
      <w:tr w:rsidR="00B80037" w:rsidRPr="00B80037" w14:paraId="434EAE78"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7EDB20A4" w14:textId="305F38F5"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del w:id="150" w:author="HILARY A DUGAN" w:date="2017-03-31T14:59:00Z">
              <w:r w:rsidRPr="00664D73" w:rsidDel="0060710A">
                <w:rPr>
                  <w:rFonts w:ascii="Times New Roman" w:eastAsia="Times New Roman" w:hAnsi="Times New Roman" w:cs="Times New Roman"/>
                  <w:b/>
                  <w:sz w:val="24"/>
                  <w:szCs w:val="24"/>
                </w:rPr>
                <w:delText xml:space="preserve">optimized </w:delText>
              </w:r>
            </w:del>
            <w:ins w:id="151" w:author="HILARY A DUGAN" w:date="2017-03-31T14:59:00Z">
              <w:r w:rsidR="0060710A">
                <w:rPr>
                  <w:rFonts w:ascii="Times New Roman" w:eastAsia="Times New Roman" w:hAnsi="Times New Roman" w:cs="Times New Roman"/>
                  <w:b/>
                  <w:sz w:val="24"/>
                  <w:szCs w:val="24"/>
                </w:rPr>
                <w:t>free</w:t>
              </w:r>
              <w:r w:rsidR="0060710A" w:rsidRPr="00664D73">
                <w:rPr>
                  <w:rFonts w:ascii="Times New Roman" w:eastAsia="Times New Roman" w:hAnsi="Times New Roman" w:cs="Times New Roman"/>
                  <w:b/>
                  <w:sz w:val="24"/>
                  <w:szCs w:val="24"/>
                </w:rPr>
                <w:t xml:space="preserve"> </w:t>
              </w:r>
            </w:ins>
            <w:r w:rsidRPr="00664D73">
              <w:rPr>
                <w:rFonts w:ascii="Times New Roman" w:eastAsia="Times New Roman" w:hAnsi="Times New Roman" w:cs="Times New Roman"/>
                <w:b/>
                <w:sz w:val="24"/>
                <w:szCs w:val="24"/>
              </w:rPr>
              <w:t>parameters italicized)</w:t>
            </w:r>
          </w:p>
        </w:tc>
        <w:tc>
          <w:tcPr>
            <w:tcW w:w="937" w:type="dxa"/>
            <w:tcBorders>
              <w:top w:val="nil"/>
              <w:left w:val="nil"/>
              <w:bottom w:val="nil"/>
              <w:right w:val="nil"/>
            </w:tcBorders>
            <w:shd w:val="clear" w:color="auto" w:fill="auto"/>
            <w:noWrap/>
            <w:vAlign w:val="bottom"/>
            <w:hideMark/>
          </w:tcPr>
          <w:p w14:paraId="37802A57"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4AE521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34A9E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0B16ED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1F65CB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4037C2C7"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C8805F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49599C7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0DD3480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7D7E4DF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7181E3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Toolik</w:t>
            </w:r>
            <w:proofErr w:type="spellEnd"/>
          </w:p>
        </w:tc>
        <w:tc>
          <w:tcPr>
            <w:tcW w:w="1296" w:type="dxa"/>
            <w:tcBorders>
              <w:top w:val="single" w:sz="8" w:space="0" w:color="auto"/>
              <w:left w:val="nil"/>
              <w:bottom w:val="single" w:sz="8" w:space="0" w:color="auto"/>
              <w:right w:val="nil"/>
            </w:tcBorders>
            <w:shd w:val="clear" w:color="auto" w:fill="auto"/>
            <w:noWrap/>
            <w:vAlign w:val="bottom"/>
            <w:hideMark/>
          </w:tcPr>
          <w:p w14:paraId="1EFCFAC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6A2C4A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4891C31" w14:textId="77777777" w:rsidTr="00B80037">
        <w:trPr>
          <w:trHeight w:val="220"/>
        </w:trPr>
        <w:tc>
          <w:tcPr>
            <w:tcW w:w="3150" w:type="dxa"/>
            <w:tcBorders>
              <w:top w:val="nil"/>
              <w:left w:val="nil"/>
              <w:bottom w:val="nil"/>
              <w:right w:val="nil"/>
            </w:tcBorders>
            <w:shd w:val="clear" w:color="auto" w:fill="auto"/>
            <w:noWrap/>
            <w:vAlign w:val="bottom"/>
            <w:hideMark/>
          </w:tcPr>
          <w:p w14:paraId="3638204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223B821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FFB5419"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7D61A73"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C17FAC"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94BD7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DA1D584"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947757B" w14:textId="77777777" w:rsidTr="00B80037">
        <w:trPr>
          <w:trHeight w:val="211"/>
        </w:trPr>
        <w:tc>
          <w:tcPr>
            <w:tcW w:w="3150" w:type="dxa"/>
            <w:tcBorders>
              <w:top w:val="nil"/>
              <w:left w:val="nil"/>
              <w:bottom w:val="nil"/>
              <w:right w:val="nil"/>
            </w:tcBorders>
            <w:shd w:val="clear" w:color="auto" w:fill="auto"/>
            <w:noWrap/>
            <w:vAlign w:val="bottom"/>
            <w:hideMark/>
          </w:tcPr>
          <w:p w14:paraId="5B0B6BB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603095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42F4EA1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48C515E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4BE6E6F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7437383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05758A4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7CF03ED4" w14:textId="77777777" w:rsidTr="00B80037">
        <w:trPr>
          <w:trHeight w:val="211"/>
        </w:trPr>
        <w:tc>
          <w:tcPr>
            <w:tcW w:w="3150" w:type="dxa"/>
            <w:tcBorders>
              <w:top w:val="nil"/>
              <w:left w:val="nil"/>
              <w:bottom w:val="nil"/>
              <w:right w:val="nil"/>
            </w:tcBorders>
            <w:shd w:val="clear" w:color="auto" w:fill="auto"/>
            <w:noWrap/>
            <w:vAlign w:val="bottom"/>
            <w:hideMark/>
          </w:tcPr>
          <w:p w14:paraId="1572AA6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6B01010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0910C7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97D7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17285CB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02794BD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025E766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10C6B890" w14:textId="77777777" w:rsidTr="00B80037">
        <w:trPr>
          <w:trHeight w:val="211"/>
        </w:trPr>
        <w:tc>
          <w:tcPr>
            <w:tcW w:w="3150" w:type="dxa"/>
            <w:tcBorders>
              <w:top w:val="nil"/>
              <w:left w:val="nil"/>
              <w:bottom w:val="nil"/>
              <w:right w:val="nil"/>
            </w:tcBorders>
            <w:shd w:val="clear" w:color="auto" w:fill="auto"/>
            <w:noWrap/>
            <w:vAlign w:val="bottom"/>
            <w:hideMark/>
          </w:tcPr>
          <w:p w14:paraId="27A748D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57A14B3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61CFA69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7637DE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5855475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96" w:type="dxa"/>
            <w:tcBorders>
              <w:top w:val="nil"/>
              <w:left w:val="nil"/>
              <w:bottom w:val="nil"/>
              <w:right w:val="nil"/>
            </w:tcBorders>
            <w:shd w:val="clear" w:color="auto" w:fill="auto"/>
            <w:noWrap/>
            <w:vAlign w:val="bottom"/>
            <w:hideMark/>
          </w:tcPr>
          <w:p w14:paraId="5A9DA5C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6CEE65D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2B9EB8D4" w14:textId="77777777" w:rsidTr="00B80037">
        <w:trPr>
          <w:trHeight w:val="211"/>
        </w:trPr>
        <w:tc>
          <w:tcPr>
            <w:tcW w:w="3150" w:type="dxa"/>
            <w:tcBorders>
              <w:top w:val="nil"/>
              <w:left w:val="nil"/>
              <w:bottom w:val="nil"/>
              <w:right w:val="nil"/>
            </w:tcBorders>
            <w:shd w:val="clear" w:color="auto" w:fill="auto"/>
            <w:noWrap/>
            <w:vAlign w:val="bottom"/>
            <w:hideMark/>
          </w:tcPr>
          <w:p w14:paraId="32A327B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38380C5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593E7C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4D49E00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624B5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95C6F1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1A1ED35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0004175" w14:textId="77777777" w:rsidTr="00B80037">
        <w:trPr>
          <w:trHeight w:val="211"/>
        </w:trPr>
        <w:tc>
          <w:tcPr>
            <w:tcW w:w="3150" w:type="dxa"/>
            <w:tcBorders>
              <w:top w:val="nil"/>
              <w:left w:val="nil"/>
              <w:bottom w:val="nil"/>
              <w:right w:val="nil"/>
            </w:tcBorders>
            <w:shd w:val="clear" w:color="auto" w:fill="auto"/>
            <w:noWrap/>
            <w:vAlign w:val="bottom"/>
            <w:hideMark/>
          </w:tcPr>
          <w:p w14:paraId="0325590A" w14:textId="4FFE0BA5"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DOC_init</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4AD574B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DOC concentration</w:t>
            </w:r>
          </w:p>
        </w:tc>
        <w:tc>
          <w:tcPr>
            <w:tcW w:w="1145" w:type="dxa"/>
            <w:gridSpan w:val="2"/>
            <w:tcBorders>
              <w:top w:val="nil"/>
              <w:left w:val="nil"/>
              <w:bottom w:val="nil"/>
              <w:right w:val="nil"/>
            </w:tcBorders>
            <w:shd w:val="clear" w:color="auto" w:fill="auto"/>
            <w:noWrap/>
            <w:vAlign w:val="bottom"/>
            <w:hideMark/>
          </w:tcPr>
          <w:p w14:paraId="79EAED5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4A00C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4B0018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5DA5A94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375C6E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207FC419" w14:textId="77777777" w:rsidTr="00B80037">
        <w:trPr>
          <w:trHeight w:val="211"/>
        </w:trPr>
        <w:tc>
          <w:tcPr>
            <w:tcW w:w="3150" w:type="dxa"/>
            <w:tcBorders>
              <w:top w:val="nil"/>
              <w:left w:val="nil"/>
              <w:bottom w:val="nil"/>
              <w:right w:val="nil"/>
            </w:tcBorders>
            <w:shd w:val="clear" w:color="auto" w:fill="auto"/>
            <w:noWrap/>
            <w:vAlign w:val="bottom"/>
            <w:hideMark/>
          </w:tcPr>
          <w:p w14:paraId="54DC1C44" w14:textId="1B4768F6" w:rsidR="00B80037" w:rsidRPr="00514EF2"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POC_init</w:t>
            </w:r>
            <w:proofErr w:type="spellEnd"/>
            <w:r w:rsidRPr="00B80037">
              <w:rPr>
                <w:rFonts w:ascii="Times New Roman" w:eastAsia="Times New Roman" w:hAnsi="Times New Roman" w:cs="Times New Roman"/>
                <w:sz w:val="24"/>
                <w:szCs w:val="24"/>
              </w:rPr>
              <w:t xml:space="preserve">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1B3532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POC concentration</w:t>
            </w:r>
          </w:p>
        </w:tc>
        <w:tc>
          <w:tcPr>
            <w:tcW w:w="1145" w:type="dxa"/>
            <w:gridSpan w:val="2"/>
            <w:tcBorders>
              <w:top w:val="nil"/>
              <w:left w:val="nil"/>
              <w:bottom w:val="nil"/>
              <w:right w:val="nil"/>
            </w:tcBorders>
            <w:shd w:val="clear" w:color="auto" w:fill="auto"/>
            <w:noWrap/>
            <w:vAlign w:val="bottom"/>
            <w:hideMark/>
          </w:tcPr>
          <w:p w14:paraId="62EA8AA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5AD5507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447D3A2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32DB2B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5B2E765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64474B39" w14:textId="77777777" w:rsidTr="00B80037">
        <w:trPr>
          <w:trHeight w:val="220"/>
        </w:trPr>
        <w:tc>
          <w:tcPr>
            <w:tcW w:w="3150" w:type="dxa"/>
            <w:tcBorders>
              <w:top w:val="nil"/>
              <w:left w:val="nil"/>
              <w:bottom w:val="nil"/>
              <w:right w:val="nil"/>
            </w:tcBorders>
            <w:shd w:val="clear" w:color="auto" w:fill="auto"/>
            <w:noWrap/>
            <w:vAlign w:val="bottom"/>
            <w:hideMark/>
          </w:tcPr>
          <w:p w14:paraId="6092C5A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Allochthony</w:t>
            </w:r>
            <w:proofErr w:type="spellEnd"/>
          </w:p>
        </w:tc>
        <w:tc>
          <w:tcPr>
            <w:tcW w:w="4770" w:type="dxa"/>
            <w:tcBorders>
              <w:top w:val="nil"/>
              <w:left w:val="nil"/>
              <w:bottom w:val="nil"/>
              <w:right w:val="nil"/>
            </w:tcBorders>
            <w:shd w:val="clear" w:color="auto" w:fill="auto"/>
            <w:noWrap/>
            <w:vAlign w:val="bottom"/>
            <w:hideMark/>
          </w:tcPr>
          <w:p w14:paraId="79B577F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1C78E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FBD388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92EF49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5969A19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4467FC4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04BF73C7" w14:textId="77777777" w:rsidTr="00B80037">
        <w:trPr>
          <w:trHeight w:val="211"/>
        </w:trPr>
        <w:tc>
          <w:tcPr>
            <w:tcW w:w="3150" w:type="dxa"/>
            <w:tcBorders>
              <w:top w:val="nil"/>
              <w:left w:val="nil"/>
              <w:bottom w:val="nil"/>
              <w:right w:val="nil"/>
            </w:tcBorders>
            <w:shd w:val="clear" w:color="auto" w:fill="auto"/>
            <w:noWrap/>
            <w:vAlign w:val="bottom"/>
            <w:hideMark/>
          </w:tcPr>
          <w:p w14:paraId="1E1DB276"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PropCanopy</w:t>
            </w:r>
            <w:proofErr w:type="spellEnd"/>
          </w:p>
        </w:tc>
        <w:tc>
          <w:tcPr>
            <w:tcW w:w="4770" w:type="dxa"/>
            <w:tcBorders>
              <w:top w:val="nil"/>
              <w:left w:val="nil"/>
              <w:bottom w:val="nil"/>
              <w:right w:val="nil"/>
            </w:tcBorders>
            <w:shd w:val="clear" w:color="auto" w:fill="auto"/>
            <w:noWrap/>
            <w:vAlign w:val="bottom"/>
            <w:hideMark/>
          </w:tcPr>
          <w:p w14:paraId="745409C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tree cover</w:t>
            </w:r>
          </w:p>
        </w:tc>
        <w:tc>
          <w:tcPr>
            <w:tcW w:w="1145" w:type="dxa"/>
            <w:gridSpan w:val="2"/>
            <w:tcBorders>
              <w:top w:val="nil"/>
              <w:left w:val="nil"/>
              <w:bottom w:val="nil"/>
              <w:right w:val="nil"/>
            </w:tcBorders>
            <w:shd w:val="clear" w:color="auto" w:fill="auto"/>
            <w:noWrap/>
            <w:vAlign w:val="bottom"/>
            <w:hideMark/>
          </w:tcPr>
          <w:p w14:paraId="5708A20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13D25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21DB92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7F8D2FF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66772B2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66C8E8DF" w14:textId="77777777" w:rsidTr="00B80037">
        <w:trPr>
          <w:trHeight w:val="211"/>
        </w:trPr>
        <w:tc>
          <w:tcPr>
            <w:tcW w:w="3150" w:type="dxa"/>
            <w:tcBorders>
              <w:top w:val="nil"/>
              <w:left w:val="nil"/>
              <w:bottom w:val="nil"/>
              <w:right w:val="nil"/>
            </w:tcBorders>
            <w:shd w:val="clear" w:color="auto" w:fill="auto"/>
            <w:noWrap/>
            <w:vAlign w:val="bottom"/>
            <w:hideMark/>
          </w:tcPr>
          <w:p w14:paraId="3FC94F64"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PropWetlands</w:t>
            </w:r>
            <w:proofErr w:type="spellEnd"/>
          </w:p>
        </w:tc>
        <w:tc>
          <w:tcPr>
            <w:tcW w:w="4770" w:type="dxa"/>
            <w:tcBorders>
              <w:top w:val="nil"/>
              <w:left w:val="nil"/>
              <w:bottom w:val="nil"/>
              <w:right w:val="nil"/>
            </w:tcBorders>
            <w:shd w:val="clear" w:color="auto" w:fill="auto"/>
            <w:noWrap/>
            <w:vAlign w:val="bottom"/>
            <w:hideMark/>
          </w:tcPr>
          <w:p w14:paraId="28F78EB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3C2ABEB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4EE39A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CACB0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7F9D91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270ADCE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18300CFF" w14:textId="77777777" w:rsidTr="00B80037">
        <w:trPr>
          <w:trHeight w:val="211"/>
        </w:trPr>
        <w:tc>
          <w:tcPr>
            <w:tcW w:w="3150" w:type="dxa"/>
            <w:tcBorders>
              <w:top w:val="nil"/>
              <w:left w:val="nil"/>
              <w:bottom w:val="nil"/>
              <w:right w:val="nil"/>
            </w:tcBorders>
            <w:shd w:val="clear" w:color="auto" w:fill="auto"/>
            <w:noWrap/>
            <w:vAlign w:val="bottom"/>
            <w:hideMark/>
          </w:tcPr>
          <w:p w14:paraId="449AAF3E" w14:textId="300C6E8B"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WetlandLoad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D41BD8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5E0FF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BE18E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BCF29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456668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4D2706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268ADF25" w14:textId="77777777" w:rsidTr="00B80037">
        <w:trPr>
          <w:trHeight w:val="211"/>
        </w:trPr>
        <w:tc>
          <w:tcPr>
            <w:tcW w:w="3150" w:type="dxa"/>
            <w:tcBorders>
              <w:top w:val="nil"/>
              <w:left w:val="nil"/>
              <w:bottom w:val="nil"/>
              <w:right w:val="nil"/>
            </w:tcBorders>
            <w:shd w:val="clear" w:color="auto" w:fill="auto"/>
            <w:noWrap/>
            <w:vAlign w:val="bottom"/>
            <w:hideMark/>
          </w:tcPr>
          <w:p w14:paraId="066F4EBC" w14:textId="217AEA85"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DOC_gw</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72C295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743A94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64F497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2AC2F6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148617F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77522C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EF870D9" w14:textId="77777777" w:rsidTr="00B80037">
        <w:trPr>
          <w:trHeight w:val="211"/>
        </w:trPr>
        <w:tc>
          <w:tcPr>
            <w:tcW w:w="3150" w:type="dxa"/>
            <w:tcBorders>
              <w:top w:val="nil"/>
              <w:left w:val="nil"/>
              <w:bottom w:val="nil"/>
              <w:right w:val="nil"/>
            </w:tcBorders>
            <w:shd w:val="clear" w:color="auto" w:fill="auto"/>
            <w:noWrap/>
            <w:vAlign w:val="bottom"/>
            <w:hideMark/>
          </w:tcPr>
          <w:p w14:paraId="389F66C8"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PropGW</w:t>
            </w:r>
            <w:proofErr w:type="spellEnd"/>
          </w:p>
        </w:tc>
        <w:tc>
          <w:tcPr>
            <w:tcW w:w="4770" w:type="dxa"/>
            <w:tcBorders>
              <w:top w:val="nil"/>
              <w:left w:val="nil"/>
              <w:bottom w:val="nil"/>
              <w:right w:val="nil"/>
            </w:tcBorders>
            <w:shd w:val="clear" w:color="auto" w:fill="auto"/>
            <w:noWrap/>
            <w:vAlign w:val="bottom"/>
            <w:hideMark/>
          </w:tcPr>
          <w:p w14:paraId="5636E66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13324F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0C2440F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5DC961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5A772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7E7B4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299221EF" w14:textId="77777777" w:rsidTr="00B80037">
        <w:trPr>
          <w:trHeight w:val="211"/>
        </w:trPr>
        <w:tc>
          <w:tcPr>
            <w:tcW w:w="3150" w:type="dxa"/>
            <w:tcBorders>
              <w:top w:val="nil"/>
              <w:left w:val="nil"/>
              <w:bottom w:val="nil"/>
              <w:right w:val="nil"/>
            </w:tcBorders>
            <w:shd w:val="clear" w:color="auto" w:fill="auto"/>
            <w:noWrap/>
            <w:vAlign w:val="bottom"/>
            <w:hideMark/>
          </w:tcPr>
          <w:p w14:paraId="1C0E25C0" w14:textId="1B898101"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proofErr w:type="spellEnd"/>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65CB066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38C1541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BC4CD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7804EAF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6FB730C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1D7A9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1B3228A7" w14:textId="77777777" w:rsidTr="00B80037">
        <w:trPr>
          <w:trHeight w:val="211"/>
        </w:trPr>
        <w:tc>
          <w:tcPr>
            <w:tcW w:w="3150" w:type="dxa"/>
            <w:tcBorders>
              <w:top w:val="nil"/>
              <w:left w:val="nil"/>
              <w:bottom w:val="nil"/>
              <w:right w:val="nil"/>
            </w:tcBorders>
            <w:shd w:val="clear" w:color="auto" w:fill="auto"/>
            <w:noWrap/>
            <w:vAlign w:val="bottom"/>
            <w:hideMark/>
          </w:tcPr>
          <w:p w14:paraId="662C8F03" w14:textId="6D326DFE"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AerialLoad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567740F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Influx of aerial POC (i.e., </w:t>
            </w:r>
            <w:proofErr w:type="spellStart"/>
            <w:r w:rsidRPr="00B80037">
              <w:rPr>
                <w:rFonts w:ascii="Times New Roman" w:eastAsia="Times New Roman" w:hAnsi="Times New Roman" w:cs="Times New Roman"/>
                <w:sz w:val="24"/>
                <w:szCs w:val="24"/>
              </w:rPr>
              <w:t>leaflitter</w:t>
            </w:r>
            <w:proofErr w:type="spellEnd"/>
            <w:r w:rsidRPr="00B80037">
              <w:rPr>
                <w:rFonts w:ascii="Times New Roman" w:eastAsia="Times New Roman" w:hAnsi="Times New Roman" w:cs="Times New Roman"/>
                <w:sz w:val="24"/>
                <w:szCs w:val="24"/>
              </w:rPr>
              <w:t>)</w:t>
            </w:r>
          </w:p>
        </w:tc>
        <w:tc>
          <w:tcPr>
            <w:tcW w:w="1145" w:type="dxa"/>
            <w:gridSpan w:val="2"/>
            <w:tcBorders>
              <w:top w:val="nil"/>
              <w:left w:val="nil"/>
              <w:bottom w:val="nil"/>
              <w:right w:val="nil"/>
            </w:tcBorders>
            <w:shd w:val="clear" w:color="auto" w:fill="auto"/>
            <w:noWrap/>
            <w:vAlign w:val="bottom"/>
            <w:hideMark/>
          </w:tcPr>
          <w:p w14:paraId="38049D5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143F3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7C9CE1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53F4092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5410950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3752EA33" w14:textId="77777777" w:rsidTr="00B80037">
        <w:trPr>
          <w:trHeight w:val="220"/>
        </w:trPr>
        <w:tc>
          <w:tcPr>
            <w:tcW w:w="3150" w:type="dxa"/>
            <w:tcBorders>
              <w:top w:val="nil"/>
              <w:left w:val="nil"/>
              <w:bottom w:val="nil"/>
              <w:right w:val="nil"/>
            </w:tcBorders>
            <w:shd w:val="clear" w:color="auto" w:fill="auto"/>
            <w:noWrap/>
            <w:vAlign w:val="bottom"/>
            <w:hideMark/>
          </w:tcPr>
          <w:p w14:paraId="6E4E52D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4DCD5A4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A0D0A9E"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15D2B6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E57371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2E8F59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E22C7A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120A9AF1" w14:textId="77777777" w:rsidTr="00B80037">
        <w:trPr>
          <w:trHeight w:val="220"/>
        </w:trPr>
        <w:tc>
          <w:tcPr>
            <w:tcW w:w="3150" w:type="dxa"/>
            <w:tcBorders>
              <w:top w:val="nil"/>
              <w:left w:val="nil"/>
              <w:bottom w:val="nil"/>
              <w:right w:val="nil"/>
            </w:tcBorders>
            <w:shd w:val="clear" w:color="auto" w:fill="auto"/>
            <w:noWrap/>
            <w:vAlign w:val="bottom"/>
            <w:hideMark/>
          </w:tcPr>
          <w:p w14:paraId="02EF82C5" w14:textId="49632B58"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Respiration_alloch</w:t>
            </w:r>
            <w:proofErr w:type="spellEnd"/>
            <w:r w:rsidRPr="00B80037">
              <w:rPr>
                <w:rFonts w:ascii="Times New Roman" w:eastAsia="Times New Roman" w:hAnsi="Times New Roman" w:cs="Times New Roman"/>
                <w:i/>
                <w:iCs/>
                <w:sz w:val="24"/>
                <w:szCs w:val="24"/>
              </w:rPr>
              <w:t xml:space="preserve">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397863AF"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 xml:space="preserve">Decomposition rate of </w:t>
            </w:r>
            <w:proofErr w:type="spellStart"/>
            <w:r w:rsidRPr="00B80037">
              <w:rPr>
                <w:rFonts w:ascii="Times New Roman" w:eastAsia="Times New Roman" w:hAnsi="Times New Roman" w:cs="Times New Roman"/>
                <w:i/>
                <w:iCs/>
                <w:sz w:val="24"/>
                <w:szCs w:val="24"/>
              </w:rPr>
              <w:t>allochthonous</w:t>
            </w:r>
            <w:proofErr w:type="spellEnd"/>
            <w:r w:rsidRPr="00B80037">
              <w:rPr>
                <w:rFonts w:ascii="Times New Roman" w:eastAsia="Times New Roman" w:hAnsi="Times New Roman" w:cs="Times New Roman"/>
                <w:i/>
                <w:iCs/>
                <w:sz w:val="24"/>
                <w:szCs w:val="24"/>
              </w:rPr>
              <w:t xml:space="preserve"> DOC in heterotrophic respiration</w:t>
            </w:r>
          </w:p>
        </w:tc>
        <w:tc>
          <w:tcPr>
            <w:tcW w:w="1145" w:type="dxa"/>
            <w:gridSpan w:val="2"/>
            <w:tcBorders>
              <w:top w:val="nil"/>
              <w:left w:val="nil"/>
              <w:bottom w:val="nil"/>
              <w:right w:val="nil"/>
            </w:tcBorders>
            <w:shd w:val="clear" w:color="auto" w:fill="auto"/>
            <w:noWrap/>
            <w:vAlign w:val="bottom"/>
            <w:hideMark/>
          </w:tcPr>
          <w:p w14:paraId="5A94F92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20284AE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4CF518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60782D7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7D75249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7E82F384" w14:textId="77777777" w:rsidTr="00B80037">
        <w:trPr>
          <w:trHeight w:val="220"/>
        </w:trPr>
        <w:tc>
          <w:tcPr>
            <w:tcW w:w="3150" w:type="dxa"/>
            <w:tcBorders>
              <w:top w:val="nil"/>
              <w:left w:val="nil"/>
              <w:bottom w:val="nil"/>
              <w:right w:val="nil"/>
            </w:tcBorders>
            <w:shd w:val="clear" w:color="auto" w:fill="auto"/>
            <w:noWrap/>
            <w:vAlign w:val="bottom"/>
            <w:hideMark/>
          </w:tcPr>
          <w:p w14:paraId="3BE6C56D" w14:textId="59A8CEB9" w:rsidR="00B80037" w:rsidRPr="00B80037" w:rsidRDefault="00514EF2" w:rsidP="00B80037">
            <w:pPr>
              <w:spacing w:line="240" w:lineRule="auto"/>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Respiration_autoch</w:t>
            </w:r>
            <w:proofErr w:type="spellEnd"/>
            <w:r>
              <w:rPr>
                <w:rFonts w:ascii="Times New Roman" w:eastAsia="Times New Roman" w:hAnsi="Times New Roman" w:cs="Times New Roman"/>
                <w:i/>
                <w:iCs/>
                <w:sz w:val="24"/>
                <w:szCs w:val="24"/>
              </w:rPr>
              <w:t xml:space="preserve">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1F30B114"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2A0614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465B893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40AC443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2BC2037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D0CC8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69B23BE1" w14:textId="77777777" w:rsidTr="00B80037">
        <w:trPr>
          <w:trHeight w:val="211"/>
        </w:trPr>
        <w:tc>
          <w:tcPr>
            <w:tcW w:w="3150" w:type="dxa"/>
            <w:tcBorders>
              <w:top w:val="nil"/>
              <w:left w:val="nil"/>
              <w:bottom w:val="nil"/>
              <w:right w:val="nil"/>
            </w:tcBorders>
            <w:shd w:val="clear" w:color="auto" w:fill="auto"/>
            <w:noWrap/>
            <w:vAlign w:val="bottom"/>
            <w:hideMark/>
          </w:tcPr>
          <w:p w14:paraId="00C50D5D" w14:textId="17CBAA39" w:rsidR="00B80037" w:rsidRPr="00B80037" w:rsidRDefault="00F55FEA"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R_autotroph</w:t>
            </w:r>
            <w:proofErr w:type="spellEnd"/>
          </w:p>
        </w:tc>
        <w:tc>
          <w:tcPr>
            <w:tcW w:w="4770" w:type="dxa"/>
            <w:tcBorders>
              <w:top w:val="nil"/>
              <w:left w:val="nil"/>
              <w:bottom w:val="nil"/>
              <w:right w:val="nil"/>
            </w:tcBorders>
            <w:shd w:val="clear" w:color="auto" w:fill="auto"/>
            <w:noWrap/>
            <w:vAlign w:val="bottom"/>
            <w:hideMark/>
          </w:tcPr>
          <w:p w14:paraId="229E466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GPP </w:t>
            </w:r>
            <w:proofErr w:type="spellStart"/>
            <w:r w:rsidRPr="00B80037">
              <w:rPr>
                <w:rFonts w:ascii="Times New Roman" w:eastAsia="Times New Roman" w:hAnsi="Times New Roman" w:cs="Times New Roman"/>
                <w:sz w:val="24"/>
                <w:szCs w:val="24"/>
              </w:rPr>
              <w:t>autotrophically</w:t>
            </w:r>
            <w:proofErr w:type="spellEnd"/>
            <w:r w:rsidRPr="00B80037">
              <w:rPr>
                <w:rFonts w:ascii="Times New Roman" w:eastAsia="Times New Roman" w:hAnsi="Times New Roman" w:cs="Times New Roman"/>
                <w:sz w:val="24"/>
                <w:szCs w:val="24"/>
              </w:rPr>
              <w:t xml:space="preserve"> respired</w:t>
            </w:r>
          </w:p>
        </w:tc>
        <w:tc>
          <w:tcPr>
            <w:tcW w:w="1145" w:type="dxa"/>
            <w:gridSpan w:val="2"/>
            <w:tcBorders>
              <w:top w:val="nil"/>
              <w:left w:val="nil"/>
              <w:bottom w:val="nil"/>
              <w:right w:val="nil"/>
            </w:tcBorders>
            <w:shd w:val="clear" w:color="auto" w:fill="auto"/>
            <w:noWrap/>
            <w:vAlign w:val="bottom"/>
            <w:hideMark/>
          </w:tcPr>
          <w:p w14:paraId="2CFEE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4AF4B7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9402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1C5F6C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13DEE9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6F6EB5CF" w14:textId="77777777" w:rsidTr="00B80037">
        <w:trPr>
          <w:trHeight w:val="220"/>
        </w:trPr>
        <w:tc>
          <w:tcPr>
            <w:tcW w:w="3150" w:type="dxa"/>
            <w:tcBorders>
              <w:top w:val="nil"/>
              <w:left w:val="nil"/>
              <w:bottom w:val="nil"/>
              <w:right w:val="nil"/>
            </w:tcBorders>
            <w:shd w:val="clear" w:color="auto" w:fill="auto"/>
            <w:noWrap/>
            <w:vAlign w:val="bottom"/>
            <w:hideMark/>
          </w:tcPr>
          <w:p w14:paraId="75B0246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017101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757FCD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58A9F6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212815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3AF9E78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03369CE"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70F1A3D" w14:textId="77777777" w:rsidTr="00B80037">
        <w:trPr>
          <w:trHeight w:val="220"/>
        </w:trPr>
        <w:tc>
          <w:tcPr>
            <w:tcW w:w="3150" w:type="dxa"/>
            <w:tcBorders>
              <w:top w:val="nil"/>
              <w:left w:val="nil"/>
              <w:bottom w:val="nil"/>
              <w:right w:val="nil"/>
            </w:tcBorders>
            <w:shd w:val="clear" w:color="auto" w:fill="auto"/>
            <w:noWrap/>
            <w:vAlign w:val="bottom"/>
            <w:hideMark/>
          </w:tcPr>
          <w:p w14:paraId="0541CC53"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Burial_alloch</w:t>
            </w:r>
            <w:proofErr w:type="spellEnd"/>
          </w:p>
        </w:tc>
        <w:tc>
          <w:tcPr>
            <w:tcW w:w="4770" w:type="dxa"/>
            <w:tcBorders>
              <w:top w:val="nil"/>
              <w:left w:val="nil"/>
              <w:bottom w:val="nil"/>
              <w:right w:val="nil"/>
            </w:tcBorders>
            <w:shd w:val="clear" w:color="auto" w:fill="auto"/>
            <w:noWrap/>
            <w:vAlign w:val="bottom"/>
            <w:hideMark/>
          </w:tcPr>
          <w:p w14:paraId="48484506"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 xml:space="preserve">Proportion of </w:t>
            </w:r>
            <w:proofErr w:type="spellStart"/>
            <w:r w:rsidRPr="00B80037">
              <w:rPr>
                <w:rFonts w:ascii="Times New Roman" w:eastAsia="Times New Roman" w:hAnsi="Times New Roman" w:cs="Times New Roman"/>
                <w:i/>
                <w:iCs/>
                <w:sz w:val="24"/>
                <w:szCs w:val="24"/>
              </w:rPr>
              <w:t>allochthonous</w:t>
            </w:r>
            <w:proofErr w:type="spellEnd"/>
            <w:r w:rsidRPr="00B80037">
              <w:rPr>
                <w:rFonts w:ascii="Times New Roman" w:eastAsia="Times New Roman" w:hAnsi="Times New Roman" w:cs="Times New Roman"/>
                <w:i/>
                <w:iCs/>
                <w:sz w:val="24"/>
                <w:szCs w:val="24"/>
              </w:rPr>
              <w:t xml:space="preserve"> POC buried in sediments</w:t>
            </w:r>
          </w:p>
        </w:tc>
        <w:tc>
          <w:tcPr>
            <w:tcW w:w="1145" w:type="dxa"/>
            <w:gridSpan w:val="2"/>
            <w:tcBorders>
              <w:top w:val="nil"/>
              <w:left w:val="nil"/>
              <w:bottom w:val="nil"/>
              <w:right w:val="nil"/>
            </w:tcBorders>
            <w:shd w:val="clear" w:color="auto" w:fill="auto"/>
            <w:noWrap/>
            <w:vAlign w:val="bottom"/>
            <w:hideMark/>
          </w:tcPr>
          <w:p w14:paraId="178CCBD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F75276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1C75D05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6EC69AB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429EA5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2321D569" w14:textId="77777777" w:rsidTr="00B80037">
        <w:trPr>
          <w:trHeight w:val="220"/>
        </w:trPr>
        <w:tc>
          <w:tcPr>
            <w:tcW w:w="3150" w:type="dxa"/>
            <w:tcBorders>
              <w:top w:val="nil"/>
              <w:left w:val="nil"/>
              <w:bottom w:val="nil"/>
              <w:right w:val="nil"/>
            </w:tcBorders>
            <w:shd w:val="clear" w:color="auto" w:fill="auto"/>
            <w:noWrap/>
            <w:vAlign w:val="bottom"/>
            <w:hideMark/>
          </w:tcPr>
          <w:p w14:paraId="496E76D1"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Burial_autoch</w:t>
            </w:r>
            <w:proofErr w:type="spellEnd"/>
          </w:p>
        </w:tc>
        <w:tc>
          <w:tcPr>
            <w:tcW w:w="4770" w:type="dxa"/>
            <w:tcBorders>
              <w:top w:val="nil"/>
              <w:left w:val="nil"/>
              <w:bottom w:val="nil"/>
              <w:right w:val="nil"/>
            </w:tcBorders>
            <w:shd w:val="clear" w:color="auto" w:fill="auto"/>
            <w:noWrap/>
            <w:vAlign w:val="bottom"/>
            <w:hideMark/>
          </w:tcPr>
          <w:p w14:paraId="2DD115E8"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494220E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08F5EE0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DBA4D4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4F336D7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02FC464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5BF4BDF3" w14:textId="77777777" w:rsidTr="00B80037">
        <w:trPr>
          <w:trHeight w:val="211"/>
        </w:trPr>
        <w:tc>
          <w:tcPr>
            <w:tcW w:w="3150" w:type="dxa"/>
            <w:tcBorders>
              <w:top w:val="nil"/>
              <w:left w:val="nil"/>
              <w:bottom w:val="nil"/>
              <w:right w:val="nil"/>
            </w:tcBorders>
            <w:shd w:val="clear" w:color="auto" w:fill="auto"/>
            <w:noWrap/>
            <w:vAlign w:val="bottom"/>
            <w:hideMark/>
          </w:tcPr>
          <w:p w14:paraId="6404E407" w14:textId="544DC474"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Observed_MAR</w:t>
            </w:r>
            <w:proofErr w:type="spellEnd"/>
            <w:r>
              <w:rPr>
                <w:rFonts w:ascii="Times New Roman" w:eastAsia="Times New Roman" w:hAnsi="Times New Roman" w:cs="Times New Roman"/>
                <w:sz w:val="24"/>
                <w:szCs w:val="24"/>
              </w:rPr>
              <w:t xml:space="preserve">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AACCAF1"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41F256B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8F4A7A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2CD0AC5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5C6FD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49083C0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1ABC31BE" w14:textId="77777777" w:rsidTr="00B80037">
        <w:trPr>
          <w:trHeight w:val="220"/>
        </w:trPr>
        <w:tc>
          <w:tcPr>
            <w:tcW w:w="3150" w:type="dxa"/>
            <w:tcBorders>
              <w:top w:val="nil"/>
              <w:left w:val="nil"/>
              <w:bottom w:val="nil"/>
              <w:right w:val="nil"/>
            </w:tcBorders>
            <w:shd w:val="clear" w:color="auto" w:fill="auto"/>
            <w:noWrap/>
            <w:vAlign w:val="bottom"/>
            <w:hideMark/>
          </w:tcPr>
          <w:p w14:paraId="5727FD7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34330D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5950B98"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1EA996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00B5CA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EED7B6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7A331D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B6C1139" w14:textId="77777777" w:rsidTr="00B80037">
        <w:trPr>
          <w:trHeight w:val="211"/>
        </w:trPr>
        <w:tc>
          <w:tcPr>
            <w:tcW w:w="3150" w:type="dxa"/>
            <w:tcBorders>
              <w:top w:val="nil"/>
              <w:left w:val="nil"/>
              <w:bottom w:val="nil"/>
              <w:right w:val="nil"/>
            </w:tcBorders>
            <w:shd w:val="clear" w:color="auto" w:fill="auto"/>
            <w:noWrap/>
            <w:vAlign w:val="bottom"/>
            <w:hideMark/>
          </w:tcPr>
          <w:p w14:paraId="40CD0CAE"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POClc_alloch</w:t>
            </w:r>
            <w:proofErr w:type="spellEnd"/>
          </w:p>
        </w:tc>
        <w:tc>
          <w:tcPr>
            <w:tcW w:w="4770" w:type="dxa"/>
            <w:tcBorders>
              <w:top w:val="nil"/>
              <w:left w:val="nil"/>
              <w:bottom w:val="nil"/>
              <w:right w:val="nil"/>
            </w:tcBorders>
            <w:shd w:val="clear" w:color="auto" w:fill="auto"/>
            <w:noWrap/>
            <w:vAlign w:val="bottom"/>
            <w:hideMark/>
          </w:tcPr>
          <w:p w14:paraId="156C5411" w14:textId="405D0C7A"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w:t>
            </w:r>
            <w:proofErr w:type="spellStart"/>
            <w:r w:rsidRPr="00B80037">
              <w:rPr>
                <w:rFonts w:ascii="Times New Roman" w:eastAsia="Times New Roman" w:hAnsi="Times New Roman" w:cs="Times New Roman"/>
                <w:sz w:val="24"/>
                <w:szCs w:val="24"/>
              </w:rPr>
              <w:t>allochthonous</w:t>
            </w:r>
            <w:proofErr w:type="spellEnd"/>
            <w:r w:rsidRPr="00B80037">
              <w:rPr>
                <w:rFonts w:ascii="Times New Roman" w:eastAsia="Times New Roman" w:hAnsi="Times New Roman" w:cs="Times New Roman"/>
                <w:sz w:val="24"/>
                <w:szCs w:val="24"/>
              </w:rPr>
              <w:t xml:space="preserve"> POC leached to </w:t>
            </w:r>
          </w:p>
        </w:tc>
        <w:tc>
          <w:tcPr>
            <w:tcW w:w="1145" w:type="dxa"/>
            <w:gridSpan w:val="2"/>
            <w:tcBorders>
              <w:top w:val="nil"/>
              <w:left w:val="nil"/>
              <w:bottom w:val="nil"/>
              <w:right w:val="nil"/>
            </w:tcBorders>
            <w:shd w:val="clear" w:color="auto" w:fill="auto"/>
            <w:noWrap/>
            <w:vAlign w:val="bottom"/>
            <w:hideMark/>
          </w:tcPr>
          <w:p w14:paraId="77E1D66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DEA4F0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10E5DEA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D9BD88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3ECF8D4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59EC91E1"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3BDD7A2B"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POClc_autoch</w:t>
            </w:r>
            <w:proofErr w:type="spellEnd"/>
          </w:p>
        </w:tc>
        <w:tc>
          <w:tcPr>
            <w:tcW w:w="4770" w:type="dxa"/>
            <w:tcBorders>
              <w:top w:val="nil"/>
              <w:left w:val="nil"/>
              <w:bottom w:val="single" w:sz="8" w:space="0" w:color="auto"/>
              <w:right w:val="nil"/>
            </w:tcBorders>
            <w:shd w:val="clear" w:color="auto" w:fill="auto"/>
            <w:noWrap/>
            <w:vAlign w:val="bottom"/>
            <w:hideMark/>
          </w:tcPr>
          <w:p w14:paraId="3AA4A1E2" w14:textId="5D986F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p>
        </w:tc>
        <w:tc>
          <w:tcPr>
            <w:tcW w:w="1145" w:type="dxa"/>
            <w:gridSpan w:val="2"/>
            <w:tcBorders>
              <w:top w:val="nil"/>
              <w:left w:val="nil"/>
              <w:bottom w:val="single" w:sz="8" w:space="0" w:color="auto"/>
              <w:right w:val="nil"/>
            </w:tcBorders>
            <w:shd w:val="clear" w:color="auto" w:fill="auto"/>
            <w:noWrap/>
            <w:vAlign w:val="bottom"/>
            <w:hideMark/>
          </w:tcPr>
          <w:p w14:paraId="58E321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single" w:sz="8" w:space="0" w:color="auto"/>
              <w:right w:val="nil"/>
            </w:tcBorders>
            <w:shd w:val="clear" w:color="auto" w:fill="auto"/>
            <w:noWrap/>
            <w:vAlign w:val="bottom"/>
            <w:hideMark/>
          </w:tcPr>
          <w:p w14:paraId="1C98B4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2940FA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3CE4F8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3729CE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24A81334" w14:textId="6AD9D951" w:rsidR="00E71A86" w:rsidRDefault="00E71A86">
      <w:pPr>
        <w:rPr>
          <w:rFonts w:ascii="Times New Roman" w:eastAsia="Times New Roman" w:hAnsi="Times New Roman" w:cs="Times New Roman"/>
          <w:sz w:val="24"/>
          <w:szCs w:val="24"/>
        </w:rPr>
      </w:pPr>
    </w:p>
    <w:p w14:paraId="0AFD4146" w14:textId="77777777" w:rsidR="00CC0821" w:rsidRDefault="00CC0821">
      <w:pPr>
        <w:rPr>
          <w:rFonts w:ascii="Times New Roman" w:eastAsia="Times New Roman" w:hAnsi="Times New Roman" w:cs="Times New Roman"/>
          <w:sz w:val="24"/>
          <w:szCs w:val="24"/>
        </w:rPr>
        <w:sectPr w:rsidR="00CC0821" w:rsidSect="009870ED">
          <w:pgSz w:w="15840" w:h="12240" w:orient="landscape"/>
          <w:pgMar w:top="1440" w:right="1440" w:bottom="1440" w:left="1440" w:header="0" w:footer="720" w:gutter="0"/>
          <w:pgNumType w:start="1"/>
          <w:cols w:space="720"/>
        </w:sectPr>
      </w:pPr>
    </w:p>
    <w:tbl>
      <w:tblPr>
        <w:tblW w:w="11470" w:type="dxa"/>
        <w:tblInd w:w="108" w:type="dxa"/>
        <w:tblLook w:val="04A0" w:firstRow="1" w:lastRow="0" w:firstColumn="1" w:lastColumn="0" w:noHBand="0" w:noVBand="1"/>
      </w:tblPr>
      <w:tblGrid>
        <w:gridCol w:w="6660"/>
        <w:gridCol w:w="1260"/>
        <w:gridCol w:w="1269"/>
        <w:gridCol w:w="768"/>
        <w:gridCol w:w="1513"/>
        <w:tblGridChange w:id="152">
          <w:tblGrid>
            <w:gridCol w:w="6660"/>
            <w:gridCol w:w="1260"/>
            <w:gridCol w:w="1269"/>
            <w:gridCol w:w="768"/>
            <w:gridCol w:w="1513"/>
          </w:tblGrid>
        </w:tblGridChange>
      </w:tblGrid>
      <w:tr w:rsidR="00CC0821" w:rsidRPr="00CC0821" w14:paraId="09ADA821"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1FBECEDE"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7612D4F1"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B800787"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58C44ECB"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6617A48C"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roofErr w:type="spellStart"/>
            <w:r w:rsidRPr="00CC0821">
              <w:rPr>
                <w:rFonts w:ascii="Times New Roman" w:eastAsia="Times New Roman" w:hAnsi="Times New Roman" w:cs="Times New Roman"/>
                <w:b/>
                <w:bCs/>
                <w:sz w:val="24"/>
                <w:szCs w:val="24"/>
              </w:rPr>
              <w:t>Allochthonous</w:t>
            </w:r>
            <w:proofErr w:type="spellEnd"/>
            <w:r w:rsidRPr="00CC0821">
              <w:rPr>
                <w:rFonts w:ascii="Times New Roman" w:eastAsia="Times New Roman" w:hAnsi="Times New Roman" w:cs="Times New Roman"/>
                <w:b/>
                <w:bCs/>
                <w:sz w:val="24"/>
                <w:szCs w:val="24"/>
              </w:rPr>
              <w:t xml:space="preserve">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34106F4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758A6151"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71EC0F85" w14:textId="77777777" w:rsidTr="0098243D">
        <w:trPr>
          <w:trHeight w:val="297"/>
        </w:trPr>
        <w:tc>
          <w:tcPr>
            <w:tcW w:w="6660" w:type="dxa"/>
            <w:tcBorders>
              <w:top w:val="nil"/>
              <w:left w:val="nil"/>
              <w:bottom w:val="nil"/>
              <w:right w:val="nil"/>
            </w:tcBorders>
            <w:shd w:val="clear" w:color="auto" w:fill="auto"/>
            <w:noWrap/>
            <w:vAlign w:val="bottom"/>
            <w:hideMark/>
          </w:tcPr>
          <w:p w14:paraId="7E0FB103" w14:textId="45DE2F9F"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3B06B62D" w14:textId="660A8BC1"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B87C0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D04D49C" w14:textId="77777777" w:rsidTr="0098243D">
        <w:trPr>
          <w:trHeight w:val="297"/>
        </w:trPr>
        <w:tc>
          <w:tcPr>
            <w:tcW w:w="6660" w:type="dxa"/>
            <w:tcBorders>
              <w:top w:val="nil"/>
              <w:left w:val="nil"/>
              <w:bottom w:val="nil"/>
              <w:right w:val="nil"/>
            </w:tcBorders>
            <w:shd w:val="clear" w:color="auto" w:fill="auto"/>
            <w:noWrap/>
            <w:vAlign w:val="bottom"/>
            <w:hideMark/>
          </w:tcPr>
          <w:p w14:paraId="081C49B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4043E630" w14:textId="78D5EEDA"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7E2A5F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3782AED" w14:textId="77777777" w:rsidTr="0098243D">
        <w:trPr>
          <w:trHeight w:val="297"/>
        </w:trPr>
        <w:tc>
          <w:tcPr>
            <w:tcW w:w="6660" w:type="dxa"/>
            <w:tcBorders>
              <w:top w:val="nil"/>
              <w:left w:val="nil"/>
              <w:bottom w:val="nil"/>
              <w:right w:val="nil"/>
            </w:tcBorders>
            <w:shd w:val="clear" w:color="auto" w:fill="auto"/>
            <w:noWrap/>
            <w:vAlign w:val="bottom"/>
            <w:hideMark/>
          </w:tcPr>
          <w:p w14:paraId="5D5D382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1c) DOC precipitation = </w:t>
            </w:r>
            <w:proofErr w:type="spellStart"/>
            <w:r w:rsidRPr="00CC0821">
              <w:rPr>
                <w:rFonts w:ascii="Times New Roman" w:eastAsia="Times New Roman" w:hAnsi="Times New Roman" w:cs="Times New Roman"/>
                <w:sz w:val="24"/>
                <w:szCs w:val="24"/>
              </w:rPr>
              <w:t>DOC_precip</w:t>
            </w:r>
            <w:proofErr w:type="spellEnd"/>
            <w:r w:rsidRPr="00CC0821">
              <w:rPr>
                <w:rFonts w:ascii="Times New Roman" w:eastAsia="Times New Roman" w:hAnsi="Times New Roman" w:cs="Times New Roman"/>
                <w:sz w:val="24"/>
                <w:szCs w:val="24"/>
              </w:rPr>
              <w:t xml:space="preserve"> * Daily precipitation</w:t>
            </w:r>
          </w:p>
        </w:tc>
        <w:tc>
          <w:tcPr>
            <w:tcW w:w="1260" w:type="dxa"/>
            <w:tcBorders>
              <w:top w:val="nil"/>
              <w:left w:val="nil"/>
              <w:bottom w:val="nil"/>
              <w:right w:val="nil"/>
            </w:tcBorders>
            <w:shd w:val="clear" w:color="auto" w:fill="auto"/>
            <w:noWrap/>
            <w:vAlign w:val="bottom"/>
            <w:hideMark/>
          </w:tcPr>
          <w:p w14:paraId="5C3FA441" w14:textId="0171618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08D30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92C50B1" w14:textId="77777777" w:rsidTr="0098243D">
        <w:trPr>
          <w:trHeight w:val="297"/>
        </w:trPr>
        <w:tc>
          <w:tcPr>
            <w:tcW w:w="6660" w:type="dxa"/>
            <w:tcBorders>
              <w:top w:val="nil"/>
              <w:left w:val="nil"/>
              <w:bottom w:val="nil"/>
              <w:right w:val="nil"/>
            </w:tcBorders>
            <w:shd w:val="clear" w:color="auto" w:fill="auto"/>
            <w:noWrap/>
            <w:vAlign w:val="bottom"/>
            <w:hideMark/>
          </w:tcPr>
          <w:p w14:paraId="04138A4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1d) DOC Wetland = </w:t>
            </w:r>
            <w:proofErr w:type="spellStart"/>
            <w:r w:rsidRPr="00CC0821">
              <w:rPr>
                <w:rFonts w:ascii="Times New Roman" w:eastAsia="Times New Roman" w:hAnsi="Times New Roman" w:cs="Times New Roman"/>
                <w:sz w:val="24"/>
                <w:szCs w:val="24"/>
              </w:rPr>
              <w:t>PropWetland</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WetlandLoad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7CACD13B" w14:textId="22F9C6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CE3C5E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9352550" w14:textId="77777777" w:rsidTr="0098243D">
        <w:trPr>
          <w:trHeight w:val="297"/>
        </w:trPr>
        <w:tc>
          <w:tcPr>
            <w:tcW w:w="6660" w:type="dxa"/>
            <w:tcBorders>
              <w:top w:val="nil"/>
              <w:left w:val="nil"/>
              <w:bottom w:val="nil"/>
              <w:right w:val="nil"/>
            </w:tcBorders>
            <w:shd w:val="clear" w:color="auto" w:fill="auto"/>
            <w:noWrap/>
            <w:vAlign w:val="bottom"/>
            <w:hideMark/>
          </w:tcPr>
          <w:p w14:paraId="54204FF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76A9BE3A" w14:textId="35A2A7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8F3BA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FEFB459" w14:textId="77777777" w:rsidTr="002577C0">
        <w:tblPrEx>
          <w:tblW w:w="11470" w:type="dxa"/>
          <w:tblInd w:w="108" w:type="dxa"/>
          <w:tblPrExChange w:id="153" w:author="HILARY A DUGAN" w:date="2017-03-31T16:00:00Z">
            <w:tblPrEx>
              <w:tblW w:w="11470" w:type="dxa"/>
              <w:tblInd w:w="108" w:type="dxa"/>
            </w:tblPrEx>
          </w:tblPrExChange>
        </w:tblPrEx>
        <w:trPr>
          <w:trHeight w:val="324"/>
          <w:trPrChange w:id="154" w:author="HILARY A DUGAN" w:date="2017-03-31T16:00:00Z">
            <w:trPr>
              <w:trHeight w:val="297"/>
            </w:trPr>
          </w:trPrChange>
        </w:trPr>
        <w:tc>
          <w:tcPr>
            <w:tcW w:w="6660" w:type="dxa"/>
            <w:tcBorders>
              <w:top w:val="nil"/>
              <w:left w:val="nil"/>
              <w:bottom w:val="nil"/>
              <w:right w:val="nil"/>
            </w:tcBorders>
            <w:shd w:val="clear" w:color="auto" w:fill="auto"/>
            <w:noWrap/>
            <w:vAlign w:val="bottom"/>
            <w:hideMark/>
            <w:tcPrChange w:id="155" w:author="HILARY A DUGAN" w:date="2017-03-31T16:00:00Z">
              <w:tcPr>
                <w:tcW w:w="6660" w:type="dxa"/>
                <w:tcBorders>
                  <w:top w:val="nil"/>
                  <w:left w:val="nil"/>
                  <w:bottom w:val="nil"/>
                  <w:right w:val="nil"/>
                </w:tcBorders>
                <w:shd w:val="clear" w:color="auto" w:fill="auto"/>
                <w:noWrap/>
                <w:vAlign w:val="bottom"/>
                <w:hideMark/>
              </w:tcPr>
            </w:tcPrChange>
          </w:tcPr>
          <w:p w14:paraId="36E56EC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1f) POC canopy = </w:t>
            </w:r>
            <w:proofErr w:type="spellStart"/>
            <w:r w:rsidRPr="00CC0821">
              <w:rPr>
                <w:rFonts w:ascii="Times New Roman" w:eastAsia="Times New Roman" w:hAnsi="Times New Roman" w:cs="Times New Roman"/>
                <w:sz w:val="24"/>
                <w:szCs w:val="24"/>
              </w:rPr>
              <w:t>PropCanopy</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Change w:id="156" w:author="HILARY A DUGAN" w:date="2017-03-31T16:00:00Z">
              <w:tcPr>
                <w:tcW w:w="1260" w:type="dxa"/>
                <w:tcBorders>
                  <w:top w:val="nil"/>
                  <w:left w:val="nil"/>
                  <w:bottom w:val="nil"/>
                  <w:right w:val="nil"/>
                </w:tcBorders>
                <w:shd w:val="clear" w:color="auto" w:fill="auto"/>
                <w:noWrap/>
                <w:vAlign w:val="bottom"/>
                <w:hideMark/>
              </w:tcPr>
            </w:tcPrChange>
          </w:tcPr>
          <w:p w14:paraId="1AD81779" w14:textId="7A6495F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Change w:id="157" w:author="HILARY A DUGAN" w:date="2017-03-31T16:00:00Z">
              <w:tcPr>
                <w:tcW w:w="3550" w:type="dxa"/>
                <w:gridSpan w:val="3"/>
                <w:tcBorders>
                  <w:top w:val="nil"/>
                  <w:left w:val="nil"/>
                  <w:bottom w:val="nil"/>
                  <w:right w:val="nil"/>
                </w:tcBorders>
                <w:shd w:val="clear" w:color="auto" w:fill="auto"/>
                <w:noWrap/>
                <w:vAlign w:val="bottom"/>
                <w:hideMark/>
              </w:tcPr>
            </w:tcPrChange>
          </w:tcPr>
          <w:p w14:paraId="6F09397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E833FA6" w14:textId="77777777" w:rsidTr="0098243D">
        <w:trPr>
          <w:trHeight w:val="297"/>
        </w:trPr>
        <w:tc>
          <w:tcPr>
            <w:tcW w:w="6660" w:type="dxa"/>
            <w:tcBorders>
              <w:top w:val="nil"/>
              <w:left w:val="nil"/>
              <w:bottom w:val="nil"/>
              <w:right w:val="nil"/>
            </w:tcBorders>
            <w:shd w:val="clear" w:color="auto" w:fill="auto"/>
            <w:noWrap/>
            <w:vAlign w:val="bottom"/>
            <w:hideMark/>
          </w:tcPr>
          <w:p w14:paraId="39E693D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1g) Inflow load DOC = </w:t>
            </w:r>
            <w:proofErr w:type="spellStart"/>
            <w:r w:rsidRPr="00CC0821">
              <w:rPr>
                <w:rFonts w:ascii="Times New Roman" w:eastAsia="Times New Roman" w:hAnsi="Times New Roman" w:cs="Times New Roman"/>
                <w:sz w:val="24"/>
                <w:szCs w:val="24"/>
              </w:rPr>
              <w:t>DOC</w:t>
            </w:r>
            <w:proofErr w:type="spellEnd"/>
            <w:r w:rsidRPr="00CC0821">
              <w:rPr>
                <w:rFonts w:ascii="Times New Roman" w:eastAsia="Times New Roman" w:hAnsi="Times New Roman" w:cs="Times New Roman"/>
                <w:sz w:val="24"/>
                <w:szCs w:val="24"/>
              </w:rPr>
              <w:t xml:space="preserve"> Wetland + DOC GW + DOC SW + DOC precipitation</w:t>
            </w:r>
          </w:p>
        </w:tc>
        <w:tc>
          <w:tcPr>
            <w:tcW w:w="1260" w:type="dxa"/>
            <w:tcBorders>
              <w:top w:val="nil"/>
              <w:left w:val="nil"/>
              <w:bottom w:val="nil"/>
              <w:right w:val="nil"/>
            </w:tcBorders>
            <w:shd w:val="clear" w:color="auto" w:fill="auto"/>
            <w:noWrap/>
            <w:vAlign w:val="bottom"/>
            <w:hideMark/>
          </w:tcPr>
          <w:p w14:paraId="5DC3AE2C" w14:textId="4FD9C461"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6FDB7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553553" w14:textId="77777777" w:rsidTr="0098243D">
        <w:trPr>
          <w:trHeight w:val="297"/>
        </w:trPr>
        <w:tc>
          <w:tcPr>
            <w:tcW w:w="6660" w:type="dxa"/>
            <w:tcBorders>
              <w:top w:val="nil"/>
              <w:left w:val="nil"/>
              <w:bottom w:val="nil"/>
              <w:right w:val="nil"/>
            </w:tcBorders>
            <w:shd w:val="clear" w:color="auto" w:fill="auto"/>
            <w:noWrap/>
            <w:vAlign w:val="bottom"/>
            <w:hideMark/>
          </w:tcPr>
          <w:p w14:paraId="4C2D9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0CF2661E" w14:textId="7DC0B79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A443FE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CAC7C71" w14:textId="77777777" w:rsidTr="0098243D">
        <w:trPr>
          <w:trHeight w:val="297"/>
        </w:trPr>
        <w:tc>
          <w:tcPr>
            <w:tcW w:w="6660" w:type="dxa"/>
            <w:tcBorders>
              <w:top w:val="nil"/>
              <w:left w:val="nil"/>
              <w:bottom w:val="nil"/>
              <w:right w:val="nil"/>
            </w:tcBorders>
            <w:shd w:val="clear" w:color="auto" w:fill="auto"/>
            <w:noWrap/>
            <w:vAlign w:val="bottom"/>
            <w:hideMark/>
          </w:tcPr>
          <w:p w14:paraId="5AEB7CE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1i) Inflow load POC = </w:t>
            </w:r>
            <w:proofErr w:type="spellStart"/>
            <w:r w:rsidRPr="00CC0821">
              <w:rPr>
                <w:rFonts w:ascii="Times New Roman" w:eastAsia="Times New Roman" w:hAnsi="Times New Roman" w:cs="Times New Roman"/>
                <w:sz w:val="24"/>
                <w:szCs w:val="24"/>
              </w:rPr>
              <w:t>POC</w:t>
            </w:r>
            <w:proofErr w:type="spellEnd"/>
            <w:r w:rsidRPr="00CC0821">
              <w:rPr>
                <w:rFonts w:ascii="Times New Roman" w:eastAsia="Times New Roman" w:hAnsi="Times New Roman" w:cs="Times New Roman"/>
                <w:sz w:val="24"/>
                <w:szCs w:val="24"/>
              </w:rPr>
              <w:t xml:space="preserve"> Aerial + Internal load POC</w:t>
            </w:r>
          </w:p>
        </w:tc>
        <w:tc>
          <w:tcPr>
            <w:tcW w:w="1260" w:type="dxa"/>
            <w:tcBorders>
              <w:top w:val="nil"/>
              <w:left w:val="nil"/>
              <w:bottom w:val="nil"/>
              <w:right w:val="nil"/>
            </w:tcBorders>
            <w:shd w:val="clear" w:color="auto" w:fill="auto"/>
            <w:noWrap/>
            <w:vAlign w:val="bottom"/>
            <w:hideMark/>
          </w:tcPr>
          <w:p w14:paraId="17239C43" w14:textId="6622019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C2E70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0CA9B871" w14:textId="77777777" w:rsidTr="0098243D">
        <w:trPr>
          <w:trHeight w:val="297"/>
        </w:trPr>
        <w:tc>
          <w:tcPr>
            <w:tcW w:w="6660" w:type="dxa"/>
            <w:tcBorders>
              <w:top w:val="nil"/>
              <w:left w:val="nil"/>
              <w:bottom w:val="nil"/>
              <w:right w:val="nil"/>
            </w:tcBorders>
            <w:shd w:val="clear" w:color="auto" w:fill="auto"/>
            <w:noWrap/>
            <w:vAlign w:val="bottom"/>
            <w:hideMark/>
          </w:tcPr>
          <w:p w14:paraId="702ED0B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1j) POC Aerial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4F0907BE" w14:textId="5B612782"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87ADE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CD8B23B" w14:textId="77777777" w:rsidTr="0098243D">
        <w:trPr>
          <w:trHeight w:val="297"/>
        </w:trPr>
        <w:tc>
          <w:tcPr>
            <w:tcW w:w="6660" w:type="dxa"/>
            <w:tcBorders>
              <w:top w:val="nil"/>
              <w:left w:val="nil"/>
              <w:bottom w:val="nil"/>
              <w:right w:val="nil"/>
            </w:tcBorders>
            <w:shd w:val="clear" w:color="auto" w:fill="auto"/>
            <w:noWrap/>
            <w:vAlign w:val="bottom"/>
            <w:hideMark/>
          </w:tcPr>
          <w:p w14:paraId="66158FF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644079B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188AB89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886137E" w14:textId="77777777" w:rsidTr="0098243D">
        <w:trPr>
          <w:trHeight w:val="297"/>
        </w:trPr>
        <w:tc>
          <w:tcPr>
            <w:tcW w:w="6660" w:type="dxa"/>
            <w:tcBorders>
              <w:top w:val="nil"/>
              <w:left w:val="nil"/>
              <w:bottom w:val="nil"/>
              <w:right w:val="nil"/>
            </w:tcBorders>
            <w:shd w:val="clear" w:color="auto" w:fill="auto"/>
            <w:noWrap/>
            <w:vAlign w:val="bottom"/>
            <w:hideMark/>
          </w:tcPr>
          <w:p w14:paraId="403A4372" w14:textId="5A2F41AF"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w:t>
            </w:r>
            <w:proofErr w:type="gramStart"/>
            <w:r w:rsidRPr="00CC0821">
              <w:rPr>
                <w:rFonts w:ascii="Times New Roman" w:eastAsia="Times New Roman" w:hAnsi="Times New Roman" w:cs="Times New Roman"/>
                <w:sz w:val="24"/>
                <w:szCs w:val="24"/>
              </w:rPr>
              <w:t>^(</w:t>
            </w:r>
            <w:proofErr w:type="gramEnd"/>
            <w:r w:rsidRPr="00CC0821">
              <w:rPr>
                <w:rFonts w:ascii="Times New Roman" w:eastAsia="Times New Roman" w:hAnsi="Times New Roman" w:cs="Times New Roman"/>
                <w:sz w:val="24"/>
                <w:szCs w:val="24"/>
              </w:rPr>
              <w:t>1.18 + (0.92 * log10(</w:t>
            </w:r>
            <w:del w:id="158" w:author="HILARY A DUGAN" w:date="2017-03-31T16:00:00Z">
              <w:r w:rsidRPr="00CC0821" w:rsidDel="002577C0">
                <w:rPr>
                  <w:rFonts w:ascii="Times New Roman" w:eastAsia="Times New Roman" w:hAnsi="Times New Roman" w:cs="Times New Roman"/>
                  <w:sz w:val="24"/>
                  <w:szCs w:val="24"/>
                </w:rPr>
                <w:delText xml:space="preserve">chlorophyll-a </w:delText>
              </w:r>
            </w:del>
            <w:proofErr w:type="spellStart"/>
            <w:ins w:id="159" w:author="HILARY A DUGAN" w:date="2017-03-31T16:00:00Z">
              <w:r w:rsidR="002577C0">
                <w:rPr>
                  <w:rFonts w:ascii="Times New Roman" w:eastAsia="Times New Roman" w:hAnsi="Times New Roman" w:cs="Times New Roman"/>
                  <w:sz w:val="24"/>
                  <w:szCs w:val="24"/>
                </w:rPr>
                <w:t>ChlA</w:t>
              </w:r>
            </w:ins>
            <w:proofErr w:type="spellEnd"/>
            <w:r w:rsidRPr="00CC0821">
              <w:rPr>
                <w:rFonts w:ascii="Times New Roman" w:eastAsia="Times New Roman" w:hAnsi="Times New Roman" w:cs="Times New Roman"/>
                <w:sz w:val="24"/>
                <w:szCs w:val="24"/>
              </w:rPr>
              <w:t xml:space="preserve">* photic depth)) + (0.014 * </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temperature))</w:t>
            </w:r>
          </w:p>
        </w:tc>
        <w:tc>
          <w:tcPr>
            <w:tcW w:w="1260" w:type="dxa"/>
            <w:tcBorders>
              <w:top w:val="nil"/>
              <w:left w:val="nil"/>
              <w:bottom w:val="nil"/>
              <w:right w:val="nil"/>
            </w:tcBorders>
            <w:shd w:val="clear" w:color="auto" w:fill="auto"/>
            <w:noWrap/>
            <w:vAlign w:val="bottom"/>
            <w:hideMark/>
          </w:tcPr>
          <w:p w14:paraId="163A473B" w14:textId="2AC6F325"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4CB5B9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3C6B769A" w14:textId="77777777" w:rsidTr="0098243D">
        <w:trPr>
          <w:trHeight w:val="297"/>
        </w:trPr>
        <w:tc>
          <w:tcPr>
            <w:tcW w:w="6660" w:type="dxa"/>
            <w:tcBorders>
              <w:top w:val="nil"/>
              <w:left w:val="nil"/>
              <w:bottom w:val="nil"/>
              <w:right w:val="nil"/>
            </w:tcBorders>
            <w:shd w:val="clear" w:color="auto" w:fill="auto"/>
            <w:noWrap/>
            <w:vAlign w:val="bottom"/>
            <w:hideMark/>
          </w:tcPr>
          <w:p w14:paraId="6AA67581" w14:textId="786D9F84"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proofErr w:type="spellStart"/>
            <w:ins w:id="160" w:author="HILARY A DUGAN" w:date="2017-03-31T16:00:00Z">
              <w:r w:rsidR="002577C0">
                <w:rPr>
                  <w:rFonts w:ascii="Times New Roman" w:eastAsia="Times New Roman" w:hAnsi="Times New Roman" w:cs="Times New Roman"/>
                  <w:sz w:val="24"/>
                  <w:szCs w:val="24"/>
                </w:rPr>
                <w:t>ChlA</w:t>
              </w:r>
              <w:proofErr w:type="spellEnd"/>
              <w:r w:rsidR="002577C0" w:rsidRPr="00CC0821" w:rsidDel="002577C0">
                <w:rPr>
                  <w:rFonts w:ascii="Times New Roman" w:eastAsia="Times New Roman" w:hAnsi="Times New Roman" w:cs="Times New Roman"/>
                  <w:sz w:val="24"/>
                  <w:szCs w:val="24"/>
                </w:rPr>
                <w:t xml:space="preserve"> </w:t>
              </w:r>
            </w:ins>
            <w:del w:id="161" w:author="HILARY A DUGAN" w:date="2017-03-31T16:00:00Z">
              <w:r w:rsidRPr="00CC0821" w:rsidDel="002577C0">
                <w:rPr>
                  <w:rFonts w:ascii="Times New Roman" w:eastAsia="Times New Roman" w:hAnsi="Times New Roman" w:cs="Times New Roman"/>
                  <w:sz w:val="24"/>
                  <w:szCs w:val="24"/>
                </w:rPr>
                <w:delText xml:space="preserve">chlorophyll-a </w:delText>
              </w:r>
            </w:del>
            <w:r w:rsidRPr="00CC0821">
              <w:rPr>
                <w:rFonts w:ascii="Times New Roman" w:eastAsia="Times New Roman" w:hAnsi="Times New Roman" w:cs="Times New Roman"/>
                <w:sz w:val="24"/>
                <w:szCs w:val="24"/>
              </w:rPr>
              <w:t xml:space="preserve">* photic </w:t>
            </w:r>
            <w:proofErr w:type="gramStart"/>
            <w:r w:rsidRPr="00CC0821">
              <w:rPr>
                <w:rFonts w:ascii="Times New Roman" w:eastAsia="Times New Roman" w:hAnsi="Times New Roman" w:cs="Times New Roman"/>
                <w:sz w:val="24"/>
                <w:szCs w:val="24"/>
              </w:rPr>
              <w:t>depth)^</w:t>
            </w:r>
            <w:proofErr w:type="gramEnd"/>
            <w:r w:rsidRPr="00CC0821">
              <w:rPr>
                <w:rFonts w:ascii="Times New Roman" w:eastAsia="Times New Roman" w:hAnsi="Times New Roman" w:cs="Times New Roman"/>
                <w:sz w:val="24"/>
                <w:szCs w:val="24"/>
              </w:rPr>
              <w:t>(-0.22)</w:t>
            </w:r>
          </w:p>
        </w:tc>
        <w:tc>
          <w:tcPr>
            <w:tcW w:w="1260" w:type="dxa"/>
            <w:tcBorders>
              <w:top w:val="nil"/>
              <w:left w:val="nil"/>
              <w:bottom w:val="nil"/>
              <w:right w:val="nil"/>
            </w:tcBorders>
            <w:shd w:val="clear" w:color="auto" w:fill="auto"/>
            <w:noWrap/>
            <w:vAlign w:val="bottom"/>
            <w:hideMark/>
          </w:tcPr>
          <w:p w14:paraId="0EF6C09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2B4620F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766D6A94" w14:textId="77777777" w:rsidTr="0098243D">
        <w:trPr>
          <w:trHeight w:val="297"/>
        </w:trPr>
        <w:tc>
          <w:tcPr>
            <w:tcW w:w="6660" w:type="dxa"/>
            <w:tcBorders>
              <w:top w:val="nil"/>
              <w:left w:val="nil"/>
              <w:bottom w:val="nil"/>
              <w:right w:val="nil"/>
            </w:tcBorders>
            <w:shd w:val="clear" w:color="auto" w:fill="auto"/>
            <w:noWrap/>
            <w:vAlign w:val="bottom"/>
            <w:hideMark/>
          </w:tcPr>
          <w:p w14:paraId="01B1C7B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1C4876AD" w14:textId="19CCC076"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FD9C9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E7CB855" w14:textId="77777777" w:rsidTr="0098243D">
        <w:trPr>
          <w:trHeight w:val="297"/>
        </w:trPr>
        <w:tc>
          <w:tcPr>
            <w:tcW w:w="6660" w:type="dxa"/>
            <w:tcBorders>
              <w:top w:val="nil"/>
              <w:left w:val="nil"/>
              <w:bottom w:val="nil"/>
              <w:right w:val="nil"/>
            </w:tcBorders>
            <w:shd w:val="clear" w:color="auto" w:fill="auto"/>
            <w:noWrap/>
            <w:vAlign w:val="bottom"/>
            <w:hideMark/>
          </w:tcPr>
          <w:p w14:paraId="5E9E97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051A1994" w14:textId="3364361E"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553E4C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BFD8F5A" w14:textId="77777777" w:rsidTr="0098243D">
        <w:trPr>
          <w:trHeight w:val="297"/>
        </w:trPr>
        <w:tc>
          <w:tcPr>
            <w:tcW w:w="6660" w:type="dxa"/>
            <w:tcBorders>
              <w:top w:val="nil"/>
              <w:left w:val="nil"/>
              <w:bottom w:val="nil"/>
              <w:right w:val="nil"/>
            </w:tcBorders>
            <w:shd w:val="clear" w:color="auto" w:fill="auto"/>
            <w:noWrap/>
            <w:vAlign w:val="bottom"/>
            <w:hideMark/>
          </w:tcPr>
          <w:p w14:paraId="61B849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2e) NPP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75D67B90" w14:textId="7A8D6D1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04F445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DB0F4EB" w14:textId="77777777" w:rsidTr="0098243D">
        <w:trPr>
          <w:trHeight w:val="297"/>
        </w:trPr>
        <w:tc>
          <w:tcPr>
            <w:tcW w:w="6660" w:type="dxa"/>
            <w:tcBorders>
              <w:top w:val="nil"/>
              <w:left w:val="nil"/>
              <w:bottom w:val="nil"/>
              <w:right w:val="nil"/>
            </w:tcBorders>
            <w:shd w:val="clear" w:color="auto" w:fill="auto"/>
            <w:noWrap/>
            <w:vAlign w:val="bottom"/>
            <w:hideMark/>
          </w:tcPr>
          <w:p w14:paraId="0971500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2f) NPP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5B18F330" w14:textId="6F30D4B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366AE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DC320D3" w14:textId="77777777" w:rsidTr="0098243D">
        <w:trPr>
          <w:trHeight w:val="297"/>
        </w:trPr>
        <w:tc>
          <w:tcPr>
            <w:tcW w:w="6660" w:type="dxa"/>
            <w:tcBorders>
              <w:top w:val="nil"/>
              <w:left w:val="nil"/>
              <w:bottom w:val="nil"/>
              <w:right w:val="nil"/>
            </w:tcBorders>
            <w:shd w:val="clear" w:color="auto" w:fill="auto"/>
            <w:noWrap/>
            <w:vAlign w:val="bottom"/>
            <w:hideMark/>
          </w:tcPr>
          <w:p w14:paraId="78B0A7A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2g) Autochthonous Respiration = GPP DOC rate * </w:t>
            </w:r>
            <w:proofErr w:type="spellStart"/>
            <w:r w:rsidRPr="00CC0821">
              <w:rPr>
                <w:rFonts w:ascii="Times New Roman" w:eastAsia="Times New Roman" w:hAnsi="Times New Roman" w:cs="Times New Roman"/>
                <w:sz w:val="24"/>
                <w:szCs w:val="24"/>
              </w:rPr>
              <w:t>Respiration_autoch</w:t>
            </w:r>
            <w:proofErr w:type="spellEnd"/>
            <w:r w:rsidRPr="00CC0821">
              <w:rPr>
                <w:rFonts w:ascii="Times New Roman" w:eastAsia="Times New Roman" w:hAnsi="Times New Roman" w:cs="Times New Roman"/>
                <w:sz w:val="24"/>
                <w:szCs w:val="24"/>
              </w:rPr>
              <w:t>(</w:t>
            </w:r>
            <w:commentRangeStart w:id="162"/>
            <w:r w:rsidRPr="00CC0821">
              <w:rPr>
                <w:rFonts w:ascii="Times New Roman" w:eastAsia="Times New Roman" w:hAnsi="Times New Roman" w:cs="Times New Roman"/>
                <w:sz w:val="24"/>
                <w:szCs w:val="24"/>
              </w:rPr>
              <w:t>1.08</w:t>
            </w:r>
            <w:commentRangeEnd w:id="162"/>
            <w:r w:rsidR="00E4126A">
              <w:rPr>
                <w:rStyle w:val="CommentReference"/>
              </w:rPr>
              <w:commentReference w:id="162"/>
            </w:r>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2C1C61B3" w14:textId="0D20B408"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7DCD42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FABB4A9" w14:textId="77777777" w:rsidTr="0098243D">
        <w:trPr>
          <w:trHeight w:val="297"/>
        </w:trPr>
        <w:tc>
          <w:tcPr>
            <w:tcW w:w="6660" w:type="dxa"/>
            <w:tcBorders>
              <w:top w:val="nil"/>
              <w:left w:val="nil"/>
              <w:bottom w:val="nil"/>
              <w:right w:val="nil"/>
            </w:tcBorders>
            <w:shd w:val="clear" w:color="auto" w:fill="auto"/>
            <w:noWrap/>
            <w:vAlign w:val="bottom"/>
            <w:hideMark/>
          </w:tcPr>
          <w:p w14:paraId="51CF1DE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2h) </w:t>
            </w:r>
            <w:proofErr w:type="spellStart"/>
            <w:r w:rsidRPr="00CC0821">
              <w:rPr>
                <w:rFonts w:ascii="Times New Roman" w:eastAsia="Times New Roman" w:hAnsi="Times New Roman" w:cs="Times New Roman"/>
                <w:sz w:val="24"/>
                <w:szCs w:val="24"/>
              </w:rPr>
              <w:t>Allochthonous</w:t>
            </w:r>
            <w:proofErr w:type="spellEnd"/>
            <w:r w:rsidRPr="00CC0821">
              <w:rPr>
                <w:rFonts w:ascii="Times New Roman" w:eastAsia="Times New Roman" w:hAnsi="Times New Roman" w:cs="Times New Roman"/>
                <w:sz w:val="24"/>
                <w:szCs w:val="24"/>
              </w:rPr>
              <w:t xml:space="preserve"> Respiration = GPP DOC rate * </w:t>
            </w:r>
            <w:proofErr w:type="spellStart"/>
            <w:r w:rsidRPr="00CC0821">
              <w:rPr>
                <w:rFonts w:ascii="Times New Roman" w:eastAsia="Times New Roman" w:hAnsi="Times New Roman" w:cs="Times New Roman"/>
                <w:sz w:val="24"/>
                <w:szCs w:val="24"/>
              </w:rPr>
              <w:t>Respiration_alloch</w:t>
            </w:r>
            <w:proofErr w:type="spellEnd"/>
            <w:r w:rsidRPr="00CC0821">
              <w:rPr>
                <w:rFonts w:ascii="Times New Roman" w:eastAsia="Times New Roman" w:hAnsi="Times New Roman" w:cs="Times New Roman"/>
                <w:sz w:val="24"/>
                <w:szCs w:val="24"/>
              </w:rPr>
              <w:t>(1.08^(</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11BA6223" w14:textId="49944AA1"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65395EF"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1E4B436" w14:textId="77777777" w:rsidTr="0098243D">
        <w:trPr>
          <w:trHeight w:val="297"/>
        </w:trPr>
        <w:tc>
          <w:tcPr>
            <w:tcW w:w="6660" w:type="dxa"/>
            <w:tcBorders>
              <w:top w:val="nil"/>
              <w:left w:val="nil"/>
              <w:bottom w:val="nil"/>
              <w:right w:val="nil"/>
            </w:tcBorders>
            <w:shd w:val="clear" w:color="auto" w:fill="auto"/>
            <w:noWrap/>
            <w:vAlign w:val="bottom"/>
            <w:hideMark/>
          </w:tcPr>
          <w:p w14:paraId="393E922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3078FAE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2C3ED7AC"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1D122EB4" w14:textId="77777777" w:rsidTr="0098243D">
        <w:trPr>
          <w:trHeight w:val="297"/>
        </w:trPr>
        <w:tc>
          <w:tcPr>
            <w:tcW w:w="6660" w:type="dxa"/>
            <w:tcBorders>
              <w:top w:val="nil"/>
              <w:left w:val="nil"/>
              <w:bottom w:val="nil"/>
              <w:right w:val="nil"/>
            </w:tcBorders>
            <w:shd w:val="clear" w:color="auto" w:fill="auto"/>
            <w:noWrap/>
            <w:vAlign w:val="bottom"/>
            <w:hideMark/>
          </w:tcPr>
          <w:p w14:paraId="3DE21D1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3a)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26839C6F" w14:textId="4DF26460"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150FF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1F6911C" w14:textId="77777777" w:rsidTr="0098243D">
        <w:trPr>
          <w:trHeight w:val="297"/>
        </w:trPr>
        <w:tc>
          <w:tcPr>
            <w:tcW w:w="6660" w:type="dxa"/>
            <w:tcBorders>
              <w:top w:val="nil"/>
              <w:left w:val="nil"/>
              <w:bottom w:val="nil"/>
              <w:right w:val="nil"/>
            </w:tcBorders>
            <w:shd w:val="clear" w:color="auto" w:fill="auto"/>
            <w:noWrap/>
            <w:vAlign w:val="bottom"/>
            <w:hideMark/>
          </w:tcPr>
          <w:p w14:paraId="5D967D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3b)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714CA2ED" w14:textId="4F1F6B55"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1342C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46E3A0" w14:textId="77777777" w:rsidTr="0098243D">
        <w:trPr>
          <w:trHeight w:val="297"/>
        </w:trPr>
        <w:tc>
          <w:tcPr>
            <w:tcW w:w="6660" w:type="dxa"/>
            <w:tcBorders>
              <w:top w:val="nil"/>
              <w:left w:val="nil"/>
              <w:bottom w:val="nil"/>
              <w:right w:val="nil"/>
            </w:tcBorders>
            <w:shd w:val="clear" w:color="auto" w:fill="auto"/>
            <w:noWrap/>
            <w:vAlign w:val="bottom"/>
            <w:hideMark/>
          </w:tcPr>
          <w:p w14:paraId="3B29A27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3c) POC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474A40B0" w14:textId="7E825C1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6A0862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F85F5CC" w14:textId="77777777" w:rsidTr="0098243D">
        <w:trPr>
          <w:trHeight w:val="297"/>
        </w:trPr>
        <w:tc>
          <w:tcPr>
            <w:tcW w:w="6660" w:type="dxa"/>
            <w:tcBorders>
              <w:top w:val="nil"/>
              <w:left w:val="nil"/>
              <w:bottom w:val="nil"/>
              <w:right w:val="nil"/>
            </w:tcBorders>
            <w:shd w:val="clear" w:color="auto" w:fill="auto"/>
            <w:noWrap/>
            <w:vAlign w:val="bottom"/>
            <w:hideMark/>
          </w:tcPr>
          <w:p w14:paraId="5597551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3d) POC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29A7C5F2" w14:textId="2B9B12E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619B0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F3FBD4A" w14:textId="77777777" w:rsidTr="0098243D">
        <w:trPr>
          <w:trHeight w:val="297"/>
        </w:trPr>
        <w:tc>
          <w:tcPr>
            <w:tcW w:w="6660" w:type="dxa"/>
            <w:tcBorders>
              <w:top w:val="nil"/>
              <w:left w:val="nil"/>
              <w:bottom w:val="nil"/>
              <w:right w:val="nil"/>
            </w:tcBorders>
            <w:shd w:val="clear" w:color="auto" w:fill="auto"/>
            <w:noWrap/>
            <w:vAlign w:val="bottom"/>
            <w:hideMark/>
          </w:tcPr>
          <w:p w14:paraId="613376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3e)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POClc_alloch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0E49080C" w14:textId="2174DE5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C65F3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6CF2FE2" w14:textId="77777777" w:rsidTr="0098243D">
        <w:trPr>
          <w:trHeight w:val="297"/>
        </w:trPr>
        <w:tc>
          <w:tcPr>
            <w:tcW w:w="6660" w:type="dxa"/>
            <w:tcBorders>
              <w:top w:val="nil"/>
              <w:left w:val="nil"/>
              <w:bottom w:val="nil"/>
              <w:right w:val="nil"/>
            </w:tcBorders>
            <w:shd w:val="clear" w:color="auto" w:fill="auto"/>
            <w:noWrap/>
            <w:vAlign w:val="bottom"/>
            <w:hideMark/>
          </w:tcPr>
          <w:p w14:paraId="3B4D807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3f)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POClc_autoch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27466B77" w14:textId="4EBB0AAB"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3956EF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9E1D5E" w14:textId="77777777" w:rsidTr="0098243D">
        <w:trPr>
          <w:trHeight w:val="297"/>
        </w:trPr>
        <w:tc>
          <w:tcPr>
            <w:tcW w:w="6660" w:type="dxa"/>
            <w:tcBorders>
              <w:top w:val="nil"/>
              <w:left w:val="nil"/>
              <w:bottom w:val="nil"/>
              <w:right w:val="nil"/>
            </w:tcBorders>
            <w:shd w:val="clear" w:color="auto" w:fill="auto"/>
            <w:noWrap/>
            <w:vAlign w:val="bottom"/>
            <w:hideMark/>
          </w:tcPr>
          <w:p w14:paraId="756CBA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3g) </w:t>
            </w:r>
            <w:proofErr w:type="spellStart"/>
            <w:r w:rsidRPr="00CC0821">
              <w:rPr>
                <w:rFonts w:ascii="Times New Roman" w:eastAsia="Times New Roman" w:hAnsi="Times New Roman" w:cs="Times New Roman"/>
                <w:sz w:val="24"/>
                <w:szCs w:val="24"/>
              </w:rPr>
              <w:t>DOC_alloch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67370DCD" w14:textId="5E696F30"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619675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BDB2D14" w14:textId="77777777" w:rsidTr="0098243D">
        <w:trPr>
          <w:trHeight w:val="297"/>
        </w:trPr>
        <w:tc>
          <w:tcPr>
            <w:tcW w:w="6660" w:type="dxa"/>
            <w:tcBorders>
              <w:top w:val="nil"/>
              <w:left w:val="nil"/>
              <w:bottom w:val="nil"/>
              <w:right w:val="nil"/>
            </w:tcBorders>
            <w:shd w:val="clear" w:color="auto" w:fill="auto"/>
            <w:noWrap/>
            <w:vAlign w:val="bottom"/>
            <w:hideMark/>
          </w:tcPr>
          <w:p w14:paraId="67D971C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3h)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1BEF6000" w14:textId="465F50F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9429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8BC548A" w14:textId="77777777" w:rsidTr="0098243D">
        <w:trPr>
          <w:trHeight w:val="297"/>
        </w:trPr>
        <w:tc>
          <w:tcPr>
            <w:tcW w:w="6660" w:type="dxa"/>
            <w:tcBorders>
              <w:top w:val="nil"/>
              <w:left w:val="nil"/>
              <w:bottom w:val="nil"/>
              <w:right w:val="nil"/>
            </w:tcBorders>
            <w:shd w:val="clear" w:color="auto" w:fill="auto"/>
            <w:noWrap/>
            <w:vAlign w:val="bottom"/>
            <w:hideMark/>
          </w:tcPr>
          <w:p w14:paraId="425D1CD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0927AC36"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065A20"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927C876" w14:textId="77777777" w:rsidTr="0098243D">
        <w:trPr>
          <w:trHeight w:val="297"/>
        </w:trPr>
        <w:tc>
          <w:tcPr>
            <w:tcW w:w="6660" w:type="dxa"/>
            <w:tcBorders>
              <w:top w:val="nil"/>
              <w:left w:val="nil"/>
              <w:bottom w:val="nil"/>
              <w:right w:val="nil"/>
            </w:tcBorders>
            <w:shd w:val="clear" w:color="auto" w:fill="auto"/>
            <w:noWrap/>
            <w:vAlign w:val="bottom"/>
            <w:hideMark/>
          </w:tcPr>
          <w:p w14:paraId="4C0426F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4a) NEP (as O2) = (NPP - </w:t>
            </w:r>
            <w:proofErr w:type="spellStart"/>
            <w:r w:rsidRPr="00CC0821">
              <w:rPr>
                <w:rFonts w:ascii="Times New Roman" w:eastAsia="Times New Roman" w:hAnsi="Times New Roman" w:cs="Times New Roman"/>
                <w:sz w:val="24"/>
                <w:szCs w:val="24"/>
              </w:rPr>
              <w:t>DOCrespired</w:t>
            </w:r>
            <w:proofErr w:type="spellEnd"/>
            <w:r w:rsidRPr="00CC0821">
              <w:rPr>
                <w:rFonts w:ascii="Times New Roman" w:eastAsia="Times New Roman" w:hAnsi="Times New Roman" w:cs="Times New Roman"/>
                <w:sz w:val="24"/>
                <w:szCs w:val="24"/>
              </w:rPr>
              <w:t>) * 32/12</w:t>
            </w:r>
          </w:p>
        </w:tc>
        <w:tc>
          <w:tcPr>
            <w:tcW w:w="1260" w:type="dxa"/>
            <w:tcBorders>
              <w:top w:val="nil"/>
              <w:left w:val="nil"/>
              <w:bottom w:val="nil"/>
              <w:right w:val="nil"/>
            </w:tcBorders>
            <w:shd w:val="clear" w:color="auto" w:fill="auto"/>
            <w:noWrap/>
            <w:vAlign w:val="bottom"/>
            <w:hideMark/>
          </w:tcPr>
          <w:p w14:paraId="5656F292" w14:textId="0DFF2F6A"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0A4B1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187EBE4" w14:textId="77777777" w:rsidTr="0098243D">
        <w:trPr>
          <w:trHeight w:val="297"/>
        </w:trPr>
        <w:tc>
          <w:tcPr>
            <w:tcW w:w="6660" w:type="dxa"/>
            <w:tcBorders>
              <w:top w:val="nil"/>
              <w:left w:val="nil"/>
              <w:bottom w:val="nil"/>
              <w:right w:val="nil"/>
            </w:tcBorders>
            <w:shd w:val="clear" w:color="auto" w:fill="auto"/>
            <w:noWrap/>
            <w:vAlign w:val="bottom"/>
            <w:hideMark/>
          </w:tcPr>
          <w:p w14:paraId="764220D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4b) </w:t>
            </w:r>
            <w:proofErr w:type="spellStart"/>
            <w:r w:rsidRPr="00CC0821">
              <w:rPr>
                <w:rFonts w:ascii="Times New Roman" w:eastAsia="Times New Roman" w:hAnsi="Times New Roman" w:cs="Times New Roman"/>
                <w:sz w:val="24"/>
                <w:szCs w:val="24"/>
              </w:rPr>
              <w:t>Fatm</w:t>
            </w:r>
            <w:proofErr w:type="spellEnd"/>
            <w:r w:rsidRPr="00CC0821">
              <w:rPr>
                <w:rFonts w:ascii="Times New Roman" w:eastAsia="Times New Roman" w:hAnsi="Times New Roman" w:cs="Times New Roman"/>
                <w:sz w:val="24"/>
                <w:szCs w:val="24"/>
              </w:rPr>
              <w:t xml:space="preserve"> = 0.7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DOsat</w:t>
            </w:r>
            <w:proofErr w:type="spellEnd"/>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Zmix</w:t>
            </w:r>
            <w:proofErr w:type="spellEnd"/>
          </w:p>
        </w:tc>
        <w:tc>
          <w:tcPr>
            <w:tcW w:w="1260" w:type="dxa"/>
            <w:tcBorders>
              <w:top w:val="nil"/>
              <w:left w:val="nil"/>
              <w:bottom w:val="nil"/>
              <w:right w:val="nil"/>
            </w:tcBorders>
            <w:shd w:val="clear" w:color="auto" w:fill="auto"/>
            <w:noWrap/>
            <w:vAlign w:val="bottom"/>
            <w:hideMark/>
          </w:tcPr>
          <w:p w14:paraId="61F1FCD7" w14:textId="12C6215D"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7DBB52"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9B7595F"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16715F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4c) DO(t+1)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NEP - </w:t>
            </w:r>
            <w:proofErr w:type="spellStart"/>
            <w:r w:rsidRPr="00CC0821">
              <w:rPr>
                <w:rFonts w:ascii="Times New Roman" w:eastAsia="Times New Roman" w:hAnsi="Times New Roman" w:cs="Times New Roman"/>
                <w:sz w:val="24"/>
                <w:szCs w:val="24"/>
              </w:rPr>
              <w:t>Fatm</w:t>
            </w:r>
            <w:proofErr w:type="spellEnd"/>
          </w:p>
        </w:tc>
        <w:tc>
          <w:tcPr>
            <w:tcW w:w="1260" w:type="dxa"/>
            <w:tcBorders>
              <w:top w:val="nil"/>
              <w:left w:val="nil"/>
              <w:bottom w:val="single" w:sz="8" w:space="0" w:color="auto"/>
              <w:right w:val="nil"/>
            </w:tcBorders>
            <w:shd w:val="clear" w:color="auto" w:fill="auto"/>
            <w:noWrap/>
            <w:vAlign w:val="bottom"/>
            <w:hideMark/>
          </w:tcPr>
          <w:p w14:paraId="165730D0" w14:textId="29A49B2C"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F867EB"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113D4C96" w14:textId="5A35300A"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 = mass accumulation rate, </w:t>
      </w:r>
      <w:proofErr w:type="spellStart"/>
      <w:r>
        <w:rPr>
          <w:rFonts w:ascii="Times New Roman" w:eastAsia="Times New Roman" w:hAnsi="Times New Roman" w:cs="Times New Roman"/>
          <w:sz w:val="24"/>
          <w:szCs w:val="24"/>
        </w:rPr>
        <w:t>Fatm</w:t>
      </w:r>
      <w:proofErr w:type="spellEnd"/>
      <w:r>
        <w:rPr>
          <w:rFonts w:ascii="Times New Roman" w:eastAsia="Times New Roman" w:hAnsi="Times New Roman" w:cs="Times New Roman"/>
          <w:sz w:val="24"/>
          <w:szCs w:val="24"/>
        </w:rPr>
        <w:t xml:space="preserve"> = atmospheric flux rate, </w:t>
      </w:r>
      <w:proofErr w:type="spellStart"/>
      <w:r>
        <w:rPr>
          <w:rFonts w:ascii="Times New Roman" w:eastAsia="Times New Roman" w:hAnsi="Times New Roman" w:cs="Times New Roman"/>
          <w:sz w:val="24"/>
          <w:szCs w:val="24"/>
        </w:rPr>
        <w:t>Zmix</w:t>
      </w:r>
      <w:proofErr w:type="spellEnd"/>
      <w:r>
        <w:rPr>
          <w:rFonts w:ascii="Times New Roman" w:eastAsia="Times New Roman" w:hAnsi="Times New Roman" w:cs="Times New Roman"/>
          <w:sz w:val="24"/>
          <w:szCs w:val="24"/>
        </w:rPr>
        <w:t xml:space="preserve"> = mix</w:t>
      </w:r>
      <w:ins w:id="163" w:author="HILARY A DUGAN" w:date="2017-03-31T16:03:00Z">
        <w:r w:rsidR="006F4FA3">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2AAD3EAC" w14:textId="61C23624"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500" w:type="dxa"/>
        <w:tblInd w:w="108" w:type="dxa"/>
        <w:tblLook w:val="04A0" w:firstRow="1" w:lastRow="0" w:firstColumn="1" w:lastColumn="0" w:noHBand="0" w:noVBand="1"/>
      </w:tblPr>
      <w:tblGrid>
        <w:gridCol w:w="1120"/>
        <w:gridCol w:w="1030"/>
        <w:gridCol w:w="1080"/>
        <w:gridCol w:w="270"/>
        <w:tblGridChange w:id="164">
          <w:tblGrid>
            <w:gridCol w:w="1120"/>
            <w:gridCol w:w="1030"/>
            <w:gridCol w:w="1080"/>
            <w:gridCol w:w="270"/>
          </w:tblGrid>
        </w:tblGridChange>
      </w:tblGrid>
      <w:tr w:rsidR="00E71A86" w:rsidRPr="00E71A86" w14:paraId="5F7101AB" w14:textId="77777777" w:rsidTr="008535B2">
        <w:trPr>
          <w:gridAfter w:val="1"/>
          <w:wAfter w:w="350" w:type="dxa"/>
          <w:trHeight w:val="305"/>
        </w:trPr>
        <w:tc>
          <w:tcPr>
            <w:tcW w:w="1120" w:type="dxa"/>
            <w:tcBorders>
              <w:top w:val="single" w:sz="8" w:space="0" w:color="auto"/>
              <w:left w:val="nil"/>
              <w:bottom w:val="single" w:sz="8" w:space="0" w:color="auto"/>
              <w:right w:val="nil"/>
            </w:tcBorders>
            <w:shd w:val="clear" w:color="auto" w:fill="auto"/>
            <w:noWrap/>
            <w:vAlign w:val="bottom"/>
            <w:hideMark/>
          </w:tcPr>
          <w:p w14:paraId="091C3FDA"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950" w:type="dxa"/>
            <w:tcBorders>
              <w:top w:val="single" w:sz="8" w:space="0" w:color="auto"/>
              <w:left w:val="nil"/>
              <w:bottom w:val="single" w:sz="8" w:space="0" w:color="auto"/>
              <w:right w:val="nil"/>
            </w:tcBorders>
            <w:shd w:val="clear" w:color="auto" w:fill="auto"/>
            <w:noWrap/>
            <w:vAlign w:val="bottom"/>
            <w:hideMark/>
          </w:tcPr>
          <w:p w14:paraId="1BCA3BAE"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080" w:type="dxa"/>
            <w:tcBorders>
              <w:top w:val="single" w:sz="8" w:space="0" w:color="auto"/>
              <w:left w:val="nil"/>
              <w:bottom w:val="single" w:sz="8" w:space="0" w:color="auto"/>
              <w:right w:val="nil"/>
            </w:tcBorders>
            <w:shd w:val="clear" w:color="auto" w:fill="auto"/>
            <w:noWrap/>
            <w:vAlign w:val="bottom"/>
            <w:hideMark/>
          </w:tcPr>
          <w:p w14:paraId="38603F81"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6FCF25AF" w14:textId="77777777" w:rsidTr="0060710A">
        <w:tblPrEx>
          <w:tblW w:w="3500" w:type="dxa"/>
          <w:tblInd w:w="108" w:type="dxa"/>
          <w:tblPrExChange w:id="165" w:author="HILARY A DUGAN" w:date="2017-03-31T14:59:00Z">
            <w:tblPrEx>
              <w:tblW w:w="3500" w:type="dxa"/>
              <w:tblInd w:w="108" w:type="dxa"/>
            </w:tblPrEx>
          </w:tblPrExChange>
        </w:tblPrEx>
        <w:trPr>
          <w:gridAfter w:val="1"/>
          <w:wAfter w:w="350" w:type="dxa"/>
          <w:trHeight w:val="340"/>
          <w:trPrChange w:id="166" w:author="HILARY A DUGAN" w:date="2017-03-31T14:59:00Z">
            <w:trPr>
              <w:gridAfter w:val="1"/>
              <w:wAfter w:w="350" w:type="dxa"/>
              <w:trHeight w:val="295"/>
            </w:trPr>
          </w:trPrChange>
        </w:trPr>
        <w:tc>
          <w:tcPr>
            <w:tcW w:w="1120" w:type="dxa"/>
            <w:tcBorders>
              <w:top w:val="nil"/>
              <w:left w:val="nil"/>
              <w:bottom w:val="nil"/>
              <w:right w:val="nil"/>
            </w:tcBorders>
            <w:shd w:val="clear" w:color="auto" w:fill="auto"/>
            <w:noWrap/>
            <w:vAlign w:val="bottom"/>
            <w:hideMark/>
            <w:tcPrChange w:id="167" w:author="HILARY A DUGAN" w:date="2017-03-31T14:59:00Z">
              <w:tcPr>
                <w:tcW w:w="1120" w:type="dxa"/>
                <w:tcBorders>
                  <w:top w:val="nil"/>
                  <w:left w:val="nil"/>
                  <w:bottom w:val="nil"/>
                  <w:right w:val="nil"/>
                </w:tcBorders>
                <w:shd w:val="clear" w:color="auto" w:fill="auto"/>
                <w:noWrap/>
                <w:vAlign w:val="bottom"/>
                <w:hideMark/>
              </w:tcPr>
            </w:tcPrChange>
          </w:tcPr>
          <w:p w14:paraId="0D59D3BE"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50" w:type="dxa"/>
            <w:tcBorders>
              <w:top w:val="nil"/>
              <w:left w:val="nil"/>
              <w:bottom w:val="nil"/>
              <w:right w:val="nil"/>
            </w:tcBorders>
            <w:shd w:val="clear" w:color="auto" w:fill="auto"/>
            <w:noWrap/>
            <w:vAlign w:val="bottom"/>
            <w:hideMark/>
            <w:tcPrChange w:id="168" w:author="HILARY A DUGAN" w:date="2017-03-31T14:59:00Z">
              <w:tcPr>
                <w:tcW w:w="950" w:type="dxa"/>
                <w:tcBorders>
                  <w:top w:val="nil"/>
                  <w:left w:val="nil"/>
                  <w:bottom w:val="nil"/>
                  <w:right w:val="nil"/>
                </w:tcBorders>
                <w:shd w:val="clear" w:color="auto" w:fill="auto"/>
                <w:noWrap/>
                <w:vAlign w:val="bottom"/>
                <w:hideMark/>
              </w:tcPr>
            </w:tcPrChange>
          </w:tcPr>
          <w:p w14:paraId="4A1CD29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080" w:type="dxa"/>
            <w:tcBorders>
              <w:top w:val="nil"/>
              <w:left w:val="nil"/>
              <w:bottom w:val="nil"/>
              <w:right w:val="nil"/>
            </w:tcBorders>
            <w:shd w:val="clear" w:color="auto" w:fill="auto"/>
            <w:noWrap/>
            <w:vAlign w:val="bottom"/>
            <w:hideMark/>
            <w:tcPrChange w:id="169" w:author="HILARY A DUGAN" w:date="2017-03-31T14:59:00Z">
              <w:tcPr>
                <w:tcW w:w="1080" w:type="dxa"/>
                <w:tcBorders>
                  <w:top w:val="nil"/>
                  <w:left w:val="nil"/>
                  <w:bottom w:val="nil"/>
                  <w:right w:val="nil"/>
                </w:tcBorders>
                <w:shd w:val="clear" w:color="auto" w:fill="auto"/>
                <w:noWrap/>
                <w:vAlign w:val="bottom"/>
                <w:hideMark/>
              </w:tcPr>
            </w:tcPrChange>
          </w:tcPr>
          <w:p w14:paraId="4EC828B9"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71058DC3"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8E59AA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50" w:type="dxa"/>
            <w:tcBorders>
              <w:top w:val="nil"/>
              <w:left w:val="nil"/>
              <w:bottom w:val="nil"/>
              <w:right w:val="nil"/>
            </w:tcBorders>
            <w:shd w:val="clear" w:color="auto" w:fill="auto"/>
            <w:noWrap/>
            <w:vAlign w:val="bottom"/>
            <w:hideMark/>
          </w:tcPr>
          <w:p w14:paraId="1B6B61C6"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080" w:type="dxa"/>
            <w:tcBorders>
              <w:top w:val="nil"/>
              <w:left w:val="nil"/>
              <w:bottom w:val="nil"/>
              <w:right w:val="nil"/>
            </w:tcBorders>
            <w:shd w:val="clear" w:color="auto" w:fill="auto"/>
            <w:noWrap/>
            <w:vAlign w:val="bottom"/>
            <w:hideMark/>
          </w:tcPr>
          <w:p w14:paraId="01929FB5"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69DB9E17"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D1C55B8" w14:textId="77777777" w:rsidR="00E71A86" w:rsidRPr="00E71A86" w:rsidRDefault="00E71A86" w:rsidP="00E71A86">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950" w:type="dxa"/>
            <w:tcBorders>
              <w:top w:val="nil"/>
              <w:left w:val="nil"/>
              <w:bottom w:val="nil"/>
              <w:right w:val="nil"/>
            </w:tcBorders>
            <w:shd w:val="clear" w:color="auto" w:fill="auto"/>
            <w:noWrap/>
            <w:vAlign w:val="bottom"/>
            <w:hideMark/>
          </w:tcPr>
          <w:p w14:paraId="43115E2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080" w:type="dxa"/>
            <w:tcBorders>
              <w:top w:val="nil"/>
              <w:left w:val="nil"/>
              <w:bottom w:val="nil"/>
              <w:right w:val="nil"/>
            </w:tcBorders>
            <w:shd w:val="clear" w:color="auto" w:fill="auto"/>
            <w:noWrap/>
            <w:vAlign w:val="bottom"/>
            <w:hideMark/>
          </w:tcPr>
          <w:p w14:paraId="0C5667DF"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25C8333A"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294CCE85"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50" w:type="dxa"/>
            <w:tcBorders>
              <w:top w:val="nil"/>
              <w:left w:val="nil"/>
              <w:bottom w:val="nil"/>
              <w:right w:val="nil"/>
            </w:tcBorders>
            <w:shd w:val="clear" w:color="auto" w:fill="auto"/>
            <w:noWrap/>
            <w:vAlign w:val="bottom"/>
            <w:hideMark/>
          </w:tcPr>
          <w:p w14:paraId="029B88F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080" w:type="dxa"/>
            <w:tcBorders>
              <w:top w:val="nil"/>
              <w:left w:val="nil"/>
              <w:bottom w:val="nil"/>
              <w:right w:val="nil"/>
            </w:tcBorders>
            <w:shd w:val="clear" w:color="auto" w:fill="auto"/>
            <w:noWrap/>
            <w:vAlign w:val="bottom"/>
            <w:hideMark/>
          </w:tcPr>
          <w:p w14:paraId="23E1BACE"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4CE1BCB0" w14:textId="77777777" w:rsidTr="008535B2">
        <w:trPr>
          <w:gridAfter w:val="1"/>
          <w:wAfter w:w="350" w:type="dxa"/>
          <w:trHeight w:val="305"/>
        </w:trPr>
        <w:tc>
          <w:tcPr>
            <w:tcW w:w="1120" w:type="dxa"/>
            <w:tcBorders>
              <w:top w:val="nil"/>
              <w:left w:val="nil"/>
              <w:bottom w:val="single" w:sz="8" w:space="0" w:color="auto"/>
              <w:right w:val="nil"/>
            </w:tcBorders>
            <w:shd w:val="clear" w:color="auto" w:fill="auto"/>
            <w:noWrap/>
            <w:vAlign w:val="bottom"/>
            <w:hideMark/>
          </w:tcPr>
          <w:p w14:paraId="0C620001"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50" w:type="dxa"/>
            <w:tcBorders>
              <w:top w:val="nil"/>
              <w:left w:val="nil"/>
              <w:bottom w:val="single" w:sz="8" w:space="0" w:color="auto"/>
              <w:right w:val="nil"/>
            </w:tcBorders>
            <w:shd w:val="clear" w:color="auto" w:fill="auto"/>
            <w:noWrap/>
            <w:vAlign w:val="bottom"/>
            <w:hideMark/>
          </w:tcPr>
          <w:p w14:paraId="26A6E83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080" w:type="dxa"/>
            <w:tcBorders>
              <w:top w:val="nil"/>
              <w:left w:val="nil"/>
              <w:bottom w:val="single" w:sz="8" w:space="0" w:color="auto"/>
              <w:right w:val="nil"/>
            </w:tcBorders>
            <w:shd w:val="clear" w:color="auto" w:fill="auto"/>
            <w:noWrap/>
            <w:vAlign w:val="bottom"/>
            <w:hideMark/>
          </w:tcPr>
          <w:p w14:paraId="6C27C5F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17360EF2" w14:textId="77777777" w:rsidTr="0060710A">
        <w:tblPrEx>
          <w:tblW w:w="3500" w:type="dxa"/>
          <w:tblInd w:w="108" w:type="dxa"/>
          <w:tblPrExChange w:id="170" w:author="HILARY A DUGAN" w:date="2017-03-31T14:59:00Z">
            <w:tblPrEx>
              <w:tblW w:w="3500" w:type="dxa"/>
              <w:tblInd w:w="108" w:type="dxa"/>
            </w:tblPrEx>
          </w:tblPrExChange>
        </w:tblPrEx>
        <w:trPr>
          <w:trHeight w:val="322"/>
          <w:trPrChange w:id="171" w:author="HILARY A DUGAN" w:date="2017-03-31T14:59:00Z">
            <w:trPr>
              <w:trHeight w:val="295"/>
            </w:trPr>
          </w:trPrChange>
        </w:trPr>
        <w:tc>
          <w:tcPr>
            <w:tcW w:w="3500" w:type="dxa"/>
            <w:gridSpan w:val="4"/>
            <w:tcBorders>
              <w:top w:val="nil"/>
              <w:left w:val="nil"/>
              <w:bottom w:val="nil"/>
              <w:right w:val="nil"/>
            </w:tcBorders>
            <w:shd w:val="clear" w:color="auto" w:fill="auto"/>
            <w:noWrap/>
            <w:vAlign w:val="bottom"/>
            <w:hideMark/>
            <w:tcPrChange w:id="172" w:author="HILARY A DUGAN" w:date="2017-03-31T14:59:00Z">
              <w:tcPr>
                <w:tcW w:w="3500" w:type="dxa"/>
                <w:gridSpan w:val="4"/>
                <w:tcBorders>
                  <w:top w:val="nil"/>
                  <w:left w:val="nil"/>
                  <w:bottom w:val="nil"/>
                  <w:right w:val="nil"/>
                </w:tcBorders>
                <w:shd w:val="clear" w:color="auto" w:fill="auto"/>
                <w:noWrap/>
                <w:vAlign w:val="bottom"/>
                <w:hideMark/>
              </w:tcPr>
            </w:tcPrChange>
          </w:tcPr>
          <w:p w14:paraId="0B109BCF" w14:textId="0344415E" w:rsidR="00E71A86" w:rsidRPr="00E71A86" w:rsidRDefault="008535B2"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mean square error (mg </w:t>
            </w:r>
            <w:r w:rsidR="00E71A86" w:rsidRPr="00E71A86">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AC6C19" w14:textId="77777777" w:rsidTr="008535B2">
        <w:trPr>
          <w:trHeight w:val="295"/>
        </w:trPr>
        <w:tc>
          <w:tcPr>
            <w:tcW w:w="3500" w:type="dxa"/>
            <w:gridSpan w:val="4"/>
            <w:tcBorders>
              <w:top w:val="nil"/>
              <w:left w:val="nil"/>
              <w:bottom w:val="nil"/>
              <w:right w:val="nil"/>
            </w:tcBorders>
            <w:shd w:val="clear" w:color="auto" w:fill="auto"/>
            <w:noWrap/>
            <w:vAlign w:val="bottom"/>
            <w:hideMark/>
          </w:tcPr>
          <w:p w14:paraId="0FE81CF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19B39849" w14:textId="4748057B" w:rsidR="00E71A86" w:rsidRDefault="00E71A86">
      <w:pPr>
        <w:rPr>
          <w:rFonts w:ascii="Times New Roman" w:eastAsia="Times New Roman" w:hAnsi="Times New Roman" w:cs="Times New Roman"/>
          <w:sz w:val="24"/>
          <w:szCs w:val="24"/>
        </w:rPr>
      </w:pPr>
    </w:p>
    <w:p w14:paraId="310708AB"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pPr w:leftFromText="180" w:rightFromText="180" w:horzAnchor="margin" w:tblpY="520"/>
        <w:tblW w:w="7560" w:type="dxa"/>
        <w:tblLook w:val="04A0" w:firstRow="1" w:lastRow="0" w:firstColumn="1" w:lastColumn="0" w:noHBand="0" w:noVBand="1"/>
      </w:tblPr>
      <w:tblGrid>
        <w:gridCol w:w="1087"/>
        <w:gridCol w:w="927"/>
        <w:gridCol w:w="1038"/>
        <w:gridCol w:w="1024"/>
        <w:gridCol w:w="1024"/>
        <w:gridCol w:w="1020"/>
        <w:gridCol w:w="1440"/>
      </w:tblGrid>
      <w:tr w:rsidR="00E71A86" w:rsidRPr="00E71A86" w14:paraId="7DB1146A" w14:textId="77777777" w:rsidTr="00AB1693">
        <w:trPr>
          <w:trHeight w:val="270"/>
        </w:trPr>
        <w:tc>
          <w:tcPr>
            <w:tcW w:w="1087" w:type="dxa"/>
            <w:tcBorders>
              <w:top w:val="single" w:sz="8" w:space="0" w:color="auto"/>
              <w:left w:val="nil"/>
              <w:bottom w:val="single" w:sz="8" w:space="0" w:color="auto"/>
              <w:right w:val="nil"/>
            </w:tcBorders>
            <w:shd w:val="clear" w:color="auto" w:fill="auto"/>
            <w:noWrap/>
            <w:vAlign w:val="bottom"/>
            <w:hideMark/>
          </w:tcPr>
          <w:p w14:paraId="1D5AF290"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lastRenderedPageBreak/>
              <w:t>Lake</w:t>
            </w:r>
          </w:p>
        </w:tc>
        <w:tc>
          <w:tcPr>
            <w:tcW w:w="927" w:type="dxa"/>
            <w:tcBorders>
              <w:top w:val="single" w:sz="8" w:space="0" w:color="auto"/>
              <w:left w:val="nil"/>
              <w:bottom w:val="single" w:sz="8" w:space="0" w:color="auto"/>
              <w:right w:val="nil"/>
            </w:tcBorders>
            <w:shd w:val="clear" w:color="auto" w:fill="auto"/>
            <w:noWrap/>
            <w:vAlign w:val="bottom"/>
            <w:hideMark/>
          </w:tcPr>
          <w:p w14:paraId="45183948"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proofErr w:type="spellStart"/>
            <w:r w:rsidRPr="00E71A86">
              <w:rPr>
                <w:rFonts w:ascii="Times New Roman" w:eastAsia="Times New Roman" w:hAnsi="Times New Roman" w:cs="Times New Roman"/>
                <w:b/>
                <w:bCs/>
                <w:sz w:val="24"/>
                <w:szCs w:val="24"/>
              </w:rPr>
              <w:t>Alloch</w:t>
            </w:r>
            <w:proofErr w:type="spellEnd"/>
          </w:p>
        </w:tc>
        <w:tc>
          <w:tcPr>
            <w:tcW w:w="1038" w:type="dxa"/>
            <w:tcBorders>
              <w:top w:val="single" w:sz="8" w:space="0" w:color="auto"/>
              <w:left w:val="nil"/>
              <w:bottom w:val="single" w:sz="8" w:space="0" w:color="auto"/>
              <w:right w:val="nil"/>
            </w:tcBorders>
            <w:shd w:val="clear" w:color="auto" w:fill="auto"/>
            <w:noWrap/>
            <w:vAlign w:val="bottom"/>
            <w:hideMark/>
          </w:tcPr>
          <w:p w14:paraId="4D5A571F"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proofErr w:type="spellStart"/>
            <w:r w:rsidRPr="00E71A86">
              <w:rPr>
                <w:rFonts w:ascii="Times New Roman" w:eastAsia="Times New Roman" w:hAnsi="Times New Roman" w:cs="Times New Roman"/>
                <w:b/>
                <w:bCs/>
                <w:sz w:val="24"/>
                <w:szCs w:val="24"/>
              </w:rPr>
              <w:t>Autoch</w:t>
            </w:r>
            <w:proofErr w:type="spellEnd"/>
          </w:p>
        </w:tc>
        <w:tc>
          <w:tcPr>
            <w:tcW w:w="1024" w:type="dxa"/>
            <w:tcBorders>
              <w:top w:val="single" w:sz="8" w:space="0" w:color="auto"/>
              <w:left w:val="nil"/>
              <w:bottom w:val="single" w:sz="8" w:space="0" w:color="auto"/>
              <w:right w:val="nil"/>
            </w:tcBorders>
            <w:shd w:val="clear" w:color="auto" w:fill="auto"/>
            <w:noWrap/>
            <w:vAlign w:val="bottom"/>
            <w:hideMark/>
          </w:tcPr>
          <w:p w14:paraId="1DCD238B"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proofErr w:type="spellStart"/>
            <w:r w:rsidRPr="00E71A86">
              <w:rPr>
                <w:rFonts w:ascii="Times New Roman" w:eastAsia="Times New Roman" w:hAnsi="Times New Roman" w:cs="Times New Roman"/>
                <w:b/>
                <w:bCs/>
                <w:sz w:val="24"/>
                <w:szCs w:val="24"/>
              </w:rPr>
              <w:t>Resp</w:t>
            </w:r>
            <w:proofErr w:type="spellEnd"/>
          </w:p>
        </w:tc>
        <w:tc>
          <w:tcPr>
            <w:tcW w:w="1024" w:type="dxa"/>
            <w:tcBorders>
              <w:top w:val="single" w:sz="8" w:space="0" w:color="auto"/>
              <w:left w:val="nil"/>
              <w:bottom w:val="single" w:sz="8" w:space="0" w:color="auto"/>
              <w:right w:val="nil"/>
            </w:tcBorders>
            <w:shd w:val="clear" w:color="auto" w:fill="auto"/>
            <w:noWrap/>
            <w:vAlign w:val="bottom"/>
            <w:hideMark/>
          </w:tcPr>
          <w:p w14:paraId="61D958D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Burial</w:t>
            </w:r>
          </w:p>
        </w:tc>
        <w:tc>
          <w:tcPr>
            <w:tcW w:w="1020" w:type="dxa"/>
            <w:tcBorders>
              <w:top w:val="single" w:sz="8" w:space="0" w:color="auto"/>
              <w:left w:val="nil"/>
              <w:bottom w:val="single" w:sz="8" w:space="0" w:color="auto"/>
              <w:right w:val="nil"/>
            </w:tcBorders>
            <w:shd w:val="clear" w:color="auto" w:fill="auto"/>
            <w:noWrap/>
            <w:vAlign w:val="bottom"/>
            <w:hideMark/>
          </w:tcPr>
          <w:p w14:paraId="6A315B8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Export</w:t>
            </w:r>
          </w:p>
        </w:tc>
        <w:tc>
          <w:tcPr>
            <w:tcW w:w="1440" w:type="dxa"/>
            <w:tcBorders>
              <w:top w:val="single" w:sz="8" w:space="0" w:color="auto"/>
              <w:left w:val="nil"/>
              <w:bottom w:val="single" w:sz="8" w:space="0" w:color="auto"/>
              <w:right w:val="nil"/>
            </w:tcBorders>
            <w:shd w:val="clear" w:color="auto" w:fill="auto"/>
            <w:noWrap/>
            <w:vAlign w:val="bottom"/>
            <w:hideMark/>
          </w:tcPr>
          <w:p w14:paraId="029087A9"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Total Load</w:t>
            </w:r>
          </w:p>
        </w:tc>
      </w:tr>
      <w:tr w:rsidR="00E71A86" w:rsidRPr="00E71A86" w14:paraId="6A4FDE5E" w14:textId="77777777" w:rsidTr="00AB1693">
        <w:trPr>
          <w:trHeight w:val="250"/>
        </w:trPr>
        <w:tc>
          <w:tcPr>
            <w:tcW w:w="1087" w:type="dxa"/>
            <w:tcBorders>
              <w:top w:val="nil"/>
              <w:left w:val="nil"/>
              <w:bottom w:val="nil"/>
              <w:right w:val="nil"/>
            </w:tcBorders>
            <w:shd w:val="clear" w:color="auto" w:fill="auto"/>
            <w:noWrap/>
            <w:vAlign w:val="bottom"/>
            <w:hideMark/>
          </w:tcPr>
          <w:p w14:paraId="0D69254B"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15C85F5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39.227</w:t>
            </w:r>
          </w:p>
        </w:tc>
        <w:tc>
          <w:tcPr>
            <w:tcW w:w="1038" w:type="dxa"/>
            <w:tcBorders>
              <w:top w:val="nil"/>
              <w:left w:val="nil"/>
              <w:bottom w:val="nil"/>
              <w:right w:val="nil"/>
            </w:tcBorders>
            <w:shd w:val="clear" w:color="auto" w:fill="auto"/>
            <w:noWrap/>
            <w:vAlign w:val="bottom"/>
            <w:hideMark/>
          </w:tcPr>
          <w:p w14:paraId="42FDCC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32.973</w:t>
            </w:r>
          </w:p>
        </w:tc>
        <w:tc>
          <w:tcPr>
            <w:tcW w:w="1024" w:type="dxa"/>
            <w:tcBorders>
              <w:top w:val="nil"/>
              <w:left w:val="nil"/>
              <w:bottom w:val="nil"/>
              <w:right w:val="nil"/>
            </w:tcBorders>
            <w:shd w:val="clear" w:color="auto" w:fill="auto"/>
            <w:noWrap/>
            <w:vAlign w:val="bottom"/>
            <w:hideMark/>
          </w:tcPr>
          <w:p w14:paraId="1D889FA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-49.362</w:t>
            </w:r>
          </w:p>
        </w:tc>
        <w:tc>
          <w:tcPr>
            <w:tcW w:w="1024" w:type="dxa"/>
            <w:tcBorders>
              <w:top w:val="nil"/>
              <w:left w:val="nil"/>
              <w:bottom w:val="nil"/>
              <w:right w:val="nil"/>
            </w:tcBorders>
            <w:shd w:val="clear" w:color="auto" w:fill="auto"/>
            <w:noWrap/>
            <w:vAlign w:val="bottom"/>
            <w:hideMark/>
          </w:tcPr>
          <w:p w14:paraId="1D60A5B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-5.240</w:t>
            </w:r>
          </w:p>
        </w:tc>
        <w:tc>
          <w:tcPr>
            <w:tcW w:w="1020" w:type="dxa"/>
            <w:tcBorders>
              <w:top w:val="nil"/>
              <w:left w:val="nil"/>
              <w:bottom w:val="nil"/>
              <w:right w:val="nil"/>
            </w:tcBorders>
            <w:shd w:val="clear" w:color="auto" w:fill="auto"/>
            <w:noWrap/>
            <w:vAlign w:val="bottom"/>
            <w:hideMark/>
          </w:tcPr>
          <w:p w14:paraId="1FC299E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-16.722</w:t>
            </w:r>
          </w:p>
        </w:tc>
        <w:tc>
          <w:tcPr>
            <w:tcW w:w="1440" w:type="dxa"/>
            <w:tcBorders>
              <w:top w:val="nil"/>
              <w:left w:val="nil"/>
              <w:bottom w:val="nil"/>
              <w:right w:val="nil"/>
            </w:tcBorders>
            <w:shd w:val="clear" w:color="auto" w:fill="auto"/>
            <w:noWrap/>
            <w:vAlign w:val="bottom"/>
            <w:hideMark/>
          </w:tcPr>
          <w:p w14:paraId="0797EC4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72.200</w:t>
            </w:r>
          </w:p>
        </w:tc>
      </w:tr>
      <w:tr w:rsidR="00E71A86" w:rsidRPr="00E71A86" w14:paraId="3BC0ADC1" w14:textId="77777777" w:rsidTr="00AB1693">
        <w:trPr>
          <w:trHeight w:val="250"/>
        </w:trPr>
        <w:tc>
          <w:tcPr>
            <w:tcW w:w="1087" w:type="dxa"/>
            <w:tcBorders>
              <w:top w:val="nil"/>
              <w:left w:val="nil"/>
              <w:bottom w:val="nil"/>
              <w:right w:val="nil"/>
            </w:tcBorders>
            <w:shd w:val="clear" w:color="auto" w:fill="auto"/>
            <w:noWrap/>
            <w:vAlign w:val="bottom"/>
            <w:hideMark/>
          </w:tcPr>
          <w:p w14:paraId="1512AB0C"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
          <w:p w14:paraId="0838983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64.279</w:t>
            </w:r>
          </w:p>
        </w:tc>
        <w:tc>
          <w:tcPr>
            <w:tcW w:w="1038" w:type="dxa"/>
            <w:tcBorders>
              <w:top w:val="nil"/>
              <w:left w:val="nil"/>
              <w:bottom w:val="nil"/>
              <w:right w:val="nil"/>
            </w:tcBorders>
            <w:shd w:val="clear" w:color="auto" w:fill="auto"/>
            <w:noWrap/>
            <w:vAlign w:val="bottom"/>
            <w:hideMark/>
          </w:tcPr>
          <w:p w14:paraId="7E3554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53.989</w:t>
            </w:r>
          </w:p>
        </w:tc>
        <w:tc>
          <w:tcPr>
            <w:tcW w:w="1024" w:type="dxa"/>
            <w:tcBorders>
              <w:top w:val="nil"/>
              <w:left w:val="nil"/>
              <w:bottom w:val="nil"/>
              <w:right w:val="nil"/>
            </w:tcBorders>
            <w:shd w:val="clear" w:color="auto" w:fill="auto"/>
            <w:noWrap/>
            <w:vAlign w:val="bottom"/>
            <w:hideMark/>
          </w:tcPr>
          <w:p w14:paraId="5F02DA8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-17.297</w:t>
            </w:r>
          </w:p>
        </w:tc>
        <w:tc>
          <w:tcPr>
            <w:tcW w:w="1024" w:type="dxa"/>
            <w:tcBorders>
              <w:top w:val="nil"/>
              <w:left w:val="nil"/>
              <w:bottom w:val="nil"/>
              <w:right w:val="nil"/>
            </w:tcBorders>
            <w:shd w:val="clear" w:color="auto" w:fill="auto"/>
            <w:noWrap/>
            <w:vAlign w:val="bottom"/>
            <w:hideMark/>
          </w:tcPr>
          <w:p w14:paraId="0B85F4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-43.586</w:t>
            </w:r>
          </w:p>
        </w:tc>
        <w:tc>
          <w:tcPr>
            <w:tcW w:w="1020" w:type="dxa"/>
            <w:tcBorders>
              <w:top w:val="nil"/>
              <w:left w:val="nil"/>
              <w:bottom w:val="nil"/>
              <w:right w:val="nil"/>
            </w:tcBorders>
            <w:shd w:val="clear" w:color="auto" w:fill="auto"/>
            <w:noWrap/>
            <w:vAlign w:val="bottom"/>
            <w:hideMark/>
          </w:tcPr>
          <w:p w14:paraId="2CEEECC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-59.071</w:t>
            </w:r>
          </w:p>
        </w:tc>
        <w:tc>
          <w:tcPr>
            <w:tcW w:w="1440" w:type="dxa"/>
            <w:tcBorders>
              <w:top w:val="nil"/>
              <w:left w:val="nil"/>
              <w:bottom w:val="nil"/>
              <w:right w:val="nil"/>
            </w:tcBorders>
            <w:shd w:val="clear" w:color="auto" w:fill="auto"/>
            <w:noWrap/>
            <w:vAlign w:val="bottom"/>
            <w:hideMark/>
          </w:tcPr>
          <w:p w14:paraId="64FF933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118.268</w:t>
            </w:r>
          </w:p>
        </w:tc>
      </w:tr>
      <w:tr w:rsidR="00E71A86" w:rsidRPr="00E71A86" w14:paraId="5C9DE71D" w14:textId="77777777" w:rsidTr="00AB1693">
        <w:trPr>
          <w:trHeight w:val="250"/>
        </w:trPr>
        <w:tc>
          <w:tcPr>
            <w:tcW w:w="1087" w:type="dxa"/>
            <w:tcBorders>
              <w:top w:val="nil"/>
              <w:left w:val="nil"/>
              <w:bottom w:val="nil"/>
              <w:right w:val="nil"/>
            </w:tcBorders>
            <w:shd w:val="clear" w:color="auto" w:fill="auto"/>
            <w:noWrap/>
            <w:vAlign w:val="bottom"/>
            <w:hideMark/>
          </w:tcPr>
          <w:p w14:paraId="69D6A518" w14:textId="77777777" w:rsidR="00E71A86" w:rsidRPr="00E71A86" w:rsidRDefault="00E71A86" w:rsidP="00AB1693">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927" w:type="dxa"/>
            <w:tcBorders>
              <w:top w:val="nil"/>
              <w:left w:val="nil"/>
              <w:bottom w:val="nil"/>
              <w:right w:val="nil"/>
            </w:tcBorders>
            <w:shd w:val="clear" w:color="auto" w:fill="auto"/>
            <w:noWrap/>
            <w:vAlign w:val="bottom"/>
            <w:hideMark/>
          </w:tcPr>
          <w:p w14:paraId="6A887DB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75.975</w:t>
            </w:r>
          </w:p>
        </w:tc>
        <w:tc>
          <w:tcPr>
            <w:tcW w:w="1038" w:type="dxa"/>
            <w:tcBorders>
              <w:top w:val="nil"/>
              <w:left w:val="nil"/>
              <w:bottom w:val="nil"/>
              <w:right w:val="nil"/>
            </w:tcBorders>
            <w:shd w:val="clear" w:color="auto" w:fill="auto"/>
            <w:noWrap/>
            <w:vAlign w:val="bottom"/>
            <w:hideMark/>
          </w:tcPr>
          <w:p w14:paraId="114B697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11.589</w:t>
            </w:r>
          </w:p>
        </w:tc>
        <w:tc>
          <w:tcPr>
            <w:tcW w:w="1024" w:type="dxa"/>
            <w:tcBorders>
              <w:top w:val="nil"/>
              <w:left w:val="nil"/>
              <w:bottom w:val="nil"/>
              <w:right w:val="nil"/>
            </w:tcBorders>
            <w:shd w:val="clear" w:color="auto" w:fill="auto"/>
            <w:noWrap/>
            <w:vAlign w:val="bottom"/>
            <w:hideMark/>
          </w:tcPr>
          <w:p w14:paraId="151AA6F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-24.699</w:t>
            </w:r>
          </w:p>
        </w:tc>
        <w:tc>
          <w:tcPr>
            <w:tcW w:w="1024" w:type="dxa"/>
            <w:tcBorders>
              <w:top w:val="nil"/>
              <w:left w:val="nil"/>
              <w:bottom w:val="nil"/>
              <w:right w:val="nil"/>
            </w:tcBorders>
            <w:shd w:val="clear" w:color="auto" w:fill="auto"/>
            <w:noWrap/>
            <w:vAlign w:val="bottom"/>
            <w:hideMark/>
          </w:tcPr>
          <w:p w14:paraId="3A853C2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-6.663</w:t>
            </w:r>
          </w:p>
        </w:tc>
        <w:tc>
          <w:tcPr>
            <w:tcW w:w="1020" w:type="dxa"/>
            <w:tcBorders>
              <w:top w:val="nil"/>
              <w:left w:val="nil"/>
              <w:bottom w:val="nil"/>
              <w:right w:val="nil"/>
            </w:tcBorders>
            <w:shd w:val="clear" w:color="auto" w:fill="auto"/>
            <w:noWrap/>
            <w:vAlign w:val="bottom"/>
            <w:hideMark/>
          </w:tcPr>
          <w:p w14:paraId="2461BB3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-55.798</w:t>
            </w:r>
          </w:p>
        </w:tc>
        <w:tc>
          <w:tcPr>
            <w:tcW w:w="1440" w:type="dxa"/>
            <w:tcBorders>
              <w:top w:val="nil"/>
              <w:left w:val="nil"/>
              <w:bottom w:val="nil"/>
              <w:right w:val="nil"/>
            </w:tcBorders>
            <w:shd w:val="clear" w:color="auto" w:fill="auto"/>
            <w:noWrap/>
            <w:vAlign w:val="bottom"/>
            <w:hideMark/>
          </w:tcPr>
          <w:p w14:paraId="54585AB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87.563</w:t>
            </w:r>
          </w:p>
        </w:tc>
      </w:tr>
      <w:tr w:rsidR="00E71A86" w:rsidRPr="00E71A86" w14:paraId="2D4AEDAD" w14:textId="77777777" w:rsidTr="00AB1693">
        <w:trPr>
          <w:trHeight w:val="250"/>
        </w:trPr>
        <w:tc>
          <w:tcPr>
            <w:tcW w:w="1087" w:type="dxa"/>
            <w:tcBorders>
              <w:top w:val="nil"/>
              <w:left w:val="nil"/>
              <w:bottom w:val="nil"/>
              <w:right w:val="nil"/>
            </w:tcBorders>
            <w:shd w:val="clear" w:color="auto" w:fill="auto"/>
            <w:noWrap/>
            <w:vAlign w:val="bottom"/>
            <w:hideMark/>
          </w:tcPr>
          <w:p w14:paraId="30B8374D"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262E50C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13.767</w:t>
            </w:r>
          </w:p>
        </w:tc>
        <w:tc>
          <w:tcPr>
            <w:tcW w:w="1038" w:type="dxa"/>
            <w:tcBorders>
              <w:top w:val="nil"/>
              <w:left w:val="nil"/>
              <w:bottom w:val="nil"/>
              <w:right w:val="nil"/>
            </w:tcBorders>
            <w:shd w:val="clear" w:color="auto" w:fill="auto"/>
            <w:noWrap/>
            <w:vAlign w:val="bottom"/>
            <w:hideMark/>
          </w:tcPr>
          <w:p w14:paraId="59DE9B6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29.694</w:t>
            </w:r>
          </w:p>
        </w:tc>
        <w:tc>
          <w:tcPr>
            <w:tcW w:w="1024" w:type="dxa"/>
            <w:tcBorders>
              <w:top w:val="nil"/>
              <w:left w:val="nil"/>
              <w:bottom w:val="nil"/>
              <w:right w:val="nil"/>
            </w:tcBorders>
            <w:shd w:val="clear" w:color="auto" w:fill="auto"/>
            <w:noWrap/>
            <w:vAlign w:val="bottom"/>
            <w:hideMark/>
          </w:tcPr>
          <w:p w14:paraId="4BFD34A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-38.195</w:t>
            </w:r>
          </w:p>
        </w:tc>
        <w:tc>
          <w:tcPr>
            <w:tcW w:w="1024" w:type="dxa"/>
            <w:tcBorders>
              <w:top w:val="nil"/>
              <w:left w:val="nil"/>
              <w:bottom w:val="nil"/>
              <w:right w:val="nil"/>
            </w:tcBorders>
            <w:shd w:val="clear" w:color="auto" w:fill="auto"/>
            <w:noWrap/>
            <w:vAlign w:val="bottom"/>
            <w:hideMark/>
          </w:tcPr>
          <w:p w14:paraId="4BD8FFB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-1.212</w:t>
            </w:r>
          </w:p>
        </w:tc>
        <w:tc>
          <w:tcPr>
            <w:tcW w:w="1020" w:type="dxa"/>
            <w:tcBorders>
              <w:top w:val="nil"/>
              <w:left w:val="nil"/>
              <w:bottom w:val="nil"/>
              <w:right w:val="nil"/>
            </w:tcBorders>
            <w:shd w:val="clear" w:color="auto" w:fill="auto"/>
            <w:noWrap/>
            <w:vAlign w:val="bottom"/>
            <w:hideMark/>
          </w:tcPr>
          <w:p w14:paraId="5ED8148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-4.145</w:t>
            </w:r>
          </w:p>
        </w:tc>
        <w:tc>
          <w:tcPr>
            <w:tcW w:w="1440" w:type="dxa"/>
            <w:tcBorders>
              <w:top w:val="nil"/>
              <w:left w:val="nil"/>
              <w:bottom w:val="nil"/>
              <w:right w:val="nil"/>
            </w:tcBorders>
            <w:shd w:val="clear" w:color="auto" w:fill="auto"/>
            <w:noWrap/>
            <w:vAlign w:val="bottom"/>
            <w:hideMark/>
          </w:tcPr>
          <w:p w14:paraId="22979C1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43.461</w:t>
            </w:r>
          </w:p>
        </w:tc>
      </w:tr>
      <w:tr w:rsidR="00E71A86" w:rsidRPr="00E71A86" w14:paraId="5F79F45C" w14:textId="77777777" w:rsidTr="00AB1693">
        <w:trPr>
          <w:trHeight w:val="250"/>
        </w:trPr>
        <w:tc>
          <w:tcPr>
            <w:tcW w:w="1087" w:type="dxa"/>
            <w:tcBorders>
              <w:top w:val="nil"/>
              <w:left w:val="nil"/>
              <w:bottom w:val="nil"/>
              <w:right w:val="nil"/>
            </w:tcBorders>
            <w:shd w:val="clear" w:color="auto" w:fill="auto"/>
            <w:noWrap/>
            <w:vAlign w:val="bottom"/>
            <w:hideMark/>
          </w:tcPr>
          <w:p w14:paraId="2E8CD3D9"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nil"/>
              <w:right w:val="nil"/>
            </w:tcBorders>
            <w:shd w:val="clear" w:color="auto" w:fill="auto"/>
            <w:noWrap/>
            <w:vAlign w:val="bottom"/>
            <w:hideMark/>
          </w:tcPr>
          <w:p w14:paraId="6BA8090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40.947</w:t>
            </w:r>
          </w:p>
        </w:tc>
        <w:tc>
          <w:tcPr>
            <w:tcW w:w="1038" w:type="dxa"/>
            <w:tcBorders>
              <w:top w:val="nil"/>
              <w:left w:val="nil"/>
              <w:bottom w:val="nil"/>
              <w:right w:val="nil"/>
            </w:tcBorders>
            <w:shd w:val="clear" w:color="auto" w:fill="auto"/>
            <w:noWrap/>
            <w:vAlign w:val="bottom"/>
            <w:hideMark/>
          </w:tcPr>
          <w:p w14:paraId="286FC357"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26.868</w:t>
            </w:r>
          </w:p>
        </w:tc>
        <w:tc>
          <w:tcPr>
            <w:tcW w:w="1024" w:type="dxa"/>
            <w:tcBorders>
              <w:top w:val="nil"/>
              <w:left w:val="nil"/>
              <w:bottom w:val="nil"/>
              <w:right w:val="nil"/>
            </w:tcBorders>
            <w:shd w:val="clear" w:color="auto" w:fill="auto"/>
            <w:noWrap/>
            <w:vAlign w:val="bottom"/>
            <w:hideMark/>
          </w:tcPr>
          <w:p w14:paraId="62A59A13"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-35.341</w:t>
            </w:r>
          </w:p>
        </w:tc>
        <w:tc>
          <w:tcPr>
            <w:tcW w:w="1024" w:type="dxa"/>
            <w:tcBorders>
              <w:top w:val="nil"/>
              <w:left w:val="nil"/>
              <w:bottom w:val="nil"/>
              <w:right w:val="nil"/>
            </w:tcBorders>
            <w:shd w:val="clear" w:color="auto" w:fill="auto"/>
            <w:noWrap/>
            <w:vAlign w:val="bottom"/>
            <w:hideMark/>
          </w:tcPr>
          <w:p w14:paraId="0614B0F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-20.541</w:t>
            </w:r>
          </w:p>
        </w:tc>
        <w:tc>
          <w:tcPr>
            <w:tcW w:w="1020" w:type="dxa"/>
            <w:tcBorders>
              <w:top w:val="nil"/>
              <w:left w:val="nil"/>
              <w:bottom w:val="nil"/>
              <w:right w:val="nil"/>
            </w:tcBorders>
            <w:shd w:val="clear" w:color="auto" w:fill="auto"/>
            <w:noWrap/>
            <w:vAlign w:val="bottom"/>
            <w:hideMark/>
          </w:tcPr>
          <w:p w14:paraId="62D5699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-12.473</w:t>
            </w:r>
          </w:p>
        </w:tc>
        <w:tc>
          <w:tcPr>
            <w:tcW w:w="1440" w:type="dxa"/>
            <w:tcBorders>
              <w:top w:val="nil"/>
              <w:left w:val="nil"/>
              <w:bottom w:val="nil"/>
              <w:right w:val="nil"/>
            </w:tcBorders>
            <w:shd w:val="clear" w:color="auto" w:fill="auto"/>
            <w:noWrap/>
            <w:vAlign w:val="bottom"/>
            <w:hideMark/>
          </w:tcPr>
          <w:p w14:paraId="304198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67.815</w:t>
            </w:r>
          </w:p>
        </w:tc>
      </w:tr>
      <w:tr w:rsidR="00E71A86" w:rsidRPr="00E71A86" w14:paraId="7F974365" w14:textId="77777777" w:rsidTr="00AB1693">
        <w:trPr>
          <w:trHeight w:val="250"/>
        </w:trPr>
        <w:tc>
          <w:tcPr>
            <w:tcW w:w="1087" w:type="dxa"/>
            <w:tcBorders>
              <w:top w:val="nil"/>
              <w:left w:val="nil"/>
              <w:bottom w:val="nil"/>
              <w:right w:val="nil"/>
            </w:tcBorders>
            <w:shd w:val="clear" w:color="auto" w:fill="auto"/>
            <w:noWrap/>
            <w:vAlign w:val="bottom"/>
            <w:hideMark/>
          </w:tcPr>
          <w:p w14:paraId="64A060F6"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c>
          <w:tcPr>
            <w:tcW w:w="927" w:type="dxa"/>
            <w:tcBorders>
              <w:top w:val="nil"/>
              <w:left w:val="nil"/>
              <w:bottom w:val="nil"/>
              <w:right w:val="nil"/>
            </w:tcBorders>
            <w:shd w:val="clear" w:color="auto" w:fill="auto"/>
            <w:noWrap/>
            <w:vAlign w:val="bottom"/>
            <w:hideMark/>
          </w:tcPr>
          <w:p w14:paraId="77B49AA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38" w:type="dxa"/>
            <w:tcBorders>
              <w:top w:val="nil"/>
              <w:left w:val="nil"/>
              <w:bottom w:val="nil"/>
              <w:right w:val="nil"/>
            </w:tcBorders>
            <w:shd w:val="clear" w:color="auto" w:fill="auto"/>
            <w:noWrap/>
            <w:vAlign w:val="bottom"/>
            <w:hideMark/>
          </w:tcPr>
          <w:p w14:paraId="669DD7FA"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50736D75"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773B00F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2DA0C6F1"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0BFCE2D9"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01918E61" w14:textId="77777777" w:rsidTr="00AB1693">
        <w:trPr>
          <w:trHeight w:val="290"/>
        </w:trPr>
        <w:tc>
          <w:tcPr>
            <w:tcW w:w="3052" w:type="dxa"/>
            <w:gridSpan w:val="3"/>
            <w:tcBorders>
              <w:top w:val="nil"/>
              <w:left w:val="nil"/>
              <w:bottom w:val="nil"/>
              <w:right w:val="nil"/>
            </w:tcBorders>
            <w:shd w:val="clear" w:color="auto" w:fill="auto"/>
            <w:noWrap/>
            <w:vAlign w:val="bottom"/>
            <w:hideMark/>
          </w:tcPr>
          <w:p w14:paraId="69016C1B"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Proportion of total load</w:t>
            </w:r>
          </w:p>
        </w:tc>
        <w:tc>
          <w:tcPr>
            <w:tcW w:w="1024" w:type="dxa"/>
            <w:tcBorders>
              <w:top w:val="nil"/>
              <w:left w:val="nil"/>
              <w:bottom w:val="nil"/>
              <w:right w:val="nil"/>
            </w:tcBorders>
            <w:shd w:val="clear" w:color="auto" w:fill="auto"/>
            <w:noWrap/>
            <w:vAlign w:val="bottom"/>
            <w:hideMark/>
          </w:tcPr>
          <w:p w14:paraId="769D2FBB" w14:textId="77777777" w:rsidR="00E71A86" w:rsidRPr="00E71A86" w:rsidRDefault="00E71A86" w:rsidP="00AB1693">
            <w:pPr>
              <w:spacing w:line="240" w:lineRule="auto"/>
              <w:rPr>
                <w:rFonts w:ascii="Times New Roman" w:eastAsia="Times New Roman" w:hAnsi="Times New Roman" w:cs="Times New Roman"/>
                <w:b/>
                <w:bCs/>
                <w:sz w:val="24"/>
                <w:szCs w:val="24"/>
              </w:rPr>
            </w:pPr>
          </w:p>
        </w:tc>
        <w:tc>
          <w:tcPr>
            <w:tcW w:w="1024" w:type="dxa"/>
            <w:tcBorders>
              <w:top w:val="nil"/>
              <w:left w:val="nil"/>
              <w:bottom w:val="nil"/>
              <w:right w:val="nil"/>
            </w:tcBorders>
            <w:shd w:val="clear" w:color="auto" w:fill="auto"/>
            <w:noWrap/>
            <w:vAlign w:val="bottom"/>
            <w:hideMark/>
          </w:tcPr>
          <w:p w14:paraId="073D16AB"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4D9B49CE"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596B39B4"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49E5D1A3" w14:textId="77777777" w:rsidTr="00AB1693">
        <w:trPr>
          <w:trHeight w:val="250"/>
        </w:trPr>
        <w:tc>
          <w:tcPr>
            <w:tcW w:w="1087" w:type="dxa"/>
            <w:tcBorders>
              <w:top w:val="nil"/>
              <w:left w:val="nil"/>
              <w:bottom w:val="nil"/>
              <w:right w:val="nil"/>
            </w:tcBorders>
            <w:shd w:val="clear" w:color="auto" w:fill="auto"/>
            <w:noWrap/>
            <w:vAlign w:val="bottom"/>
            <w:hideMark/>
          </w:tcPr>
          <w:p w14:paraId="480FC680"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203EFD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
          <w:p w14:paraId="2B85B8D8"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
          <w:p w14:paraId="44110C5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-0.684</w:t>
            </w:r>
          </w:p>
        </w:tc>
        <w:tc>
          <w:tcPr>
            <w:tcW w:w="1024" w:type="dxa"/>
            <w:tcBorders>
              <w:top w:val="nil"/>
              <w:left w:val="nil"/>
              <w:bottom w:val="nil"/>
              <w:right w:val="nil"/>
            </w:tcBorders>
            <w:shd w:val="clear" w:color="auto" w:fill="auto"/>
            <w:noWrap/>
            <w:vAlign w:val="bottom"/>
            <w:hideMark/>
          </w:tcPr>
          <w:p w14:paraId="5D131F3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-0.073</w:t>
            </w:r>
          </w:p>
        </w:tc>
        <w:tc>
          <w:tcPr>
            <w:tcW w:w="1020" w:type="dxa"/>
            <w:tcBorders>
              <w:top w:val="nil"/>
              <w:left w:val="nil"/>
              <w:bottom w:val="nil"/>
              <w:right w:val="nil"/>
            </w:tcBorders>
            <w:shd w:val="clear" w:color="auto" w:fill="auto"/>
            <w:noWrap/>
            <w:vAlign w:val="bottom"/>
            <w:hideMark/>
          </w:tcPr>
          <w:p w14:paraId="41A1C1B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-0.232</w:t>
            </w:r>
          </w:p>
        </w:tc>
        <w:tc>
          <w:tcPr>
            <w:tcW w:w="1440" w:type="dxa"/>
            <w:tcBorders>
              <w:top w:val="nil"/>
              <w:left w:val="nil"/>
              <w:bottom w:val="nil"/>
              <w:right w:val="nil"/>
            </w:tcBorders>
            <w:shd w:val="clear" w:color="auto" w:fill="auto"/>
            <w:noWrap/>
            <w:vAlign w:val="bottom"/>
            <w:hideMark/>
          </w:tcPr>
          <w:p w14:paraId="7590AA65"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503A983F" w14:textId="77777777" w:rsidTr="00AB1693">
        <w:trPr>
          <w:trHeight w:val="250"/>
        </w:trPr>
        <w:tc>
          <w:tcPr>
            <w:tcW w:w="1087" w:type="dxa"/>
            <w:tcBorders>
              <w:top w:val="nil"/>
              <w:left w:val="nil"/>
              <w:bottom w:val="nil"/>
              <w:right w:val="nil"/>
            </w:tcBorders>
            <w:shd w:val="clear" w:color="auto" w:fill="auto"/>
            <w:noWrap/>
            <w:vAlign w:val="bottom"/>
            <w:hideMark/>
          </w:tcPr>
          <w:p w14:paraId="10A83841"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
          <w:p w14:paraId="2082C78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
          <w:p w14:paraId="542CEBB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
          <w:p w14:paraId="5A5CBB3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-0.146</w:t>
            </w:r>
          </w:p>
        </w:tc>
        <w:tc>
          <w:tcPr>
            <w:tcW w:w="1024" w:type="dxa"/>
            <w:tcBorders>
              <w:top w:val="nil"/>
              <w:left w:val="nil"/>
              <w:bottom w:val="nil"/>
              <w:right w:val="nil"/>
            </w:tcBorders>
            <w:shd w:val="clear" w:color="auto" w:fill="auto"/>
            <w:noWrap/>
            <w:vAlign w:val="bottom"/>
            <w:hideMark/>
          </w:tcPr>
          <w:p w14:paraId="32878C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-0.369</w:t>
            </w:r>
          </w:p>
        </w:tc>
        <w:tc>
          <w:tcPr>
            <w:tcW w:w="1020" w:type="dxa"/>
            <w:tcBorders>
              <w:top w:val="nil"/>
              <w:left w:val="nil"/>
              <w:bottom w:val="nil"/>
              <w:right w:val="nil"/>
            </w:tcBorders>
            <w:shd w:val="clear" w:color="auto" w:fill="auto"/>
            <w:noWrap/>
            <w:vAlign w:val="bottom"/>
            <w:hideMark/>
          </w:tcPr>
          <w:p w14:paraId="153110B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-0.499</w:t>
            </w:r>
          </w:p>
        </w:tc>
        <w:tc>
          <w:tcPr>
            <w:tcW w:w="1440" w:type="dxa"/>
            <w:tcBorders>
              <w:top w:val="nil"/>
              <w:left w:val="nil"/>
              <w:bottom w:val="nil"/>
              <w:right w:val="nil"/>
            </w:tcBorders>
            <w:shd w:val="clear" w:color="auto" w:fill="auto"/>
            <w:noWrap/>
            <w:vAlign w:val="bottom"/>
            <w:hideMark/>
          </w:tcPr>
          <w:p w14:paraId="165B8644"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5B9749D0" w14:textId="77777777" w:rsidTr="00AB1693">
        <w:trPr>
          <w:trHeight w:val="250"/>
        </w:trPr>
        <w:tc>
          <w:tcPr>
            <w:tcW w:w="1087" w:type="dxa"/>
            <w:tcBorders>
              <w:top w:val="nil"/>
              <w:left w:val="nil"/>
              <w:bottom w:val="nil"/>
              <w:right w:val="nil"/>
            </w:tcBorders>
            <w:shd w:val="clear" w:color="auto" w:fill="auto"/>
            <w:noWrap/>
            <w:vAlign w:val="bottom"/>
            <w:hideMark/>
          </w:tcPr>
          <w:p w14:paraId="72EF95E8" w14:textId="77777777" w:rsidR="00E71A86" w:rsidRPr="00E71A86" w:rsidRDefault="00E71A86" w:rsidP="00AB1693">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927" w:type="dxa"/>
            <w:tcBorders>
              <w:top w:val="nil"/>
              <w:left w:val="nil"/>
              <w:bottom w:val="nil"/>
              <w:right w:val="nil"/>
            </w:tcBorders>
            <w:shd w:val="clear" w:color="auto" w:fill="auto"/>
            <w:noWrap/>
            <w:vAlign w:val="bottom"/>
            <w:hideMark/>
          </w:tcPr>
          <w:p w14:paraId="6C56CA2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0.868</w:t>
            </w:r>
          </w:p>
        </w:tc>
        <w:tc>
          <w:tcPr>
            <w:tcW w:w="1038" w:type="dxa"/>
            <w:tcBorders>
              <w:top w:val="nil"/>
              <w:left w:val="nil"/>
              <w:bottom w:val="nil"/>
              <w:right w:val="nil"/>
            </w:tcBorders>
            <w:shd w:val="clear" w:color="auto" w:fill="auto"/>
            <w:noWrap/>
            <w:vAlign w:val="bottom"/>
            <w:hideMark/>
          </w:tcPr>
          <w:p w14:paraId="5895671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0.132</w:t>
            </w:r>
          </w:p>
        </w:tc>
        <w:tc>
          <w:tcPr>
            <w:tcW w:w="1024" w:type="dxa"/>
            <w:tcBorders>
              <w:top w:val="nil"/>
              <w:left w:val="nil"/>
              <w:bottom w:val="nil"/>
              <w:right w:val="nil"/>
            </w:tcBorders>
            <w:shd w:val="clear" w:color="auto" w:fill="auto"/>
            <w:noWrap/>
            <w:vAlign w:val="bottom"/>
            <w:hideMark/>
          </w:tcPr>
          <w:p w14:paraId="76A00CF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-0.282</w:t>
            </w:r>
          </w:p>
        </w:tc>
        <w:tc>
          <w:tcPr>
            <w:tcW w:w="1024" w:type="dxa"/>
            <w:tcBorders>
              <w:top w:val="nil"/>
              <w:left w:val="nil"/>
              <w:bottom w:val="nil"/>
              <w:right w:val="nil"/>
            </w:tcBorders>
            <w:shd w:val="clear" w:color="auto" w:fill="auto"/>
            <w:noWrap/>
            <w:vAlign w:val="bottom"/>
            <w:hideMark/>
          </w:tcPr>
          <w:p w14:paraId="751DF0A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-0.076</w:t>
            </w:r>
          </w:p>
        </w:tc>
        <w:tc>
          <w:tcPr>
            <w:tcW w:w="1020" w:type="dxa"/>
            <w:tcBorders>
              <w:top w:val="nil"/>
              <w:left w:val="nil"/>
              <w:bottom w:val="nil"/>
              <w:right w:val="nil"/>
            </w:tcBorders>
            <w:shd w:val="clear" w:color="auto" w:fill="auto"/>
            <w:noWrap/>
            <w:vAlign w:val="bottom"/>
            <w:hideMark/>
          </w:tcPr>
          <w:p w14:paraId="18A685B3"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-0.637</w:t>
            </w:r>
          </w:p>
        </w:tc>
        <w:tc>
          <w:tcPr>
            <w:tcW w:w="1440" w:type="dxa"/>
            <w:tcBorders>
              <w:top w:val="nil"/>
              <w:left w:val="nil"/>
              <w:bottom w:val="nil"/>
              <w:right w:val="nil"/>
            </w:tcBorders>
            <w:shd w:val="clear" w:color="auto" w:fill="auto"/>
            <w:noWrap/>
            <w:vAlign w:val="bottom"/>
            <w:hideMark/>
          </w:tcPr>
          <w:p w14:paraId="4763D2B5"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772B083C" w14:textId="77777777" w:rsidTr="00AB1693">
        <w:trPr>
          <w:trHeight w:val="250"/>
        </w:trPr>
        <w:tc>
          <w:tcPr>
            <w:tcW w:w="1087" w:type="dxa"/>
            <w:tcBorders>
              <w:top w:val="nil"/>
              <w:left w:val="nil"/>
              <w:bottom w:val="nil"/>
              <w:right w:val="nil"/>
            </w:tcBorders>
            <w:shd w:val="clear" w:color="auto" w:fill="auto"/>
            <w:noWrap/>
            <w:vAlign w:val="bottom"/>
            <w:hideMark/>
          </w:tcPr>
          <w:p w14:paraId="55F78528"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13BC2C2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0.317</w:t>
            </w:r>
          </w:p>
        </w:tc>
        <w:tc>
          <w:tcPr>
            <w:tcW w:w="1038" w:type="dxa"/>
            <w:tcBorders>
              <w:top w:val="nil"/>
              <w:left w:val="nil"/>
              <w:bottom w:val="nil"/>
              <w:right w:val="nil"/>
            </w:tcBorders>
            <w:shd w:val="clear" w:color="auto" w:fill="auto"/>
            <w:noWrap/>
            <w:vAlign w:val="bottom"/>
            <w:hideMark/>
          </w:tcPr>
          <w:p w14:paraId="34F64E6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0.683</w:t>
            </w:r>
          </w:p>
        </w:tc>
        <w:tc>
          <w:tcPr>
            <w:tcW w:w="1024" w:type="dxa"/>
            <w:tcBorders>
              <w:top w:val="nil"/>
              <w:left w:val="nil"/>
              <w:bottom w:val="nil"/>
              <w:right w:val="nil"/>
            </w:tcBorders>
            <w:shd w:val="clear" w:color="auto" w:fill="auto"/>
            <w:noWrap/>
            <w:vAlign w:val="bottom"/>
            <w:hideMark/>
          </w:tcPr>
          <w:p w14:paraId="682A796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-0.879</w:t>
            </w:r>
          </w:p>
        </w:tc>
        <w:tc>
          <w:tcPr>
            <w:tcW w:w="1024" w:type="dxa"/>
            <w:tcBorders>
              <w:top w:val="nil"/>
              <w:left w:val="nil"/>
              <w:bottom w:val="nil"/>
              <w:right w:val="nil"/>
            </w:tcBorders>
            <w:shd w:val="clear" w:color="auto" w:fill="auto"/>
            <w:noWrap/>
            <w:vAlign w:val="bottom"/>
            <w:hideMark/>
          </w:tcPr>
          <w:p w14:paraId="4080D9F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-0.028</w:t>
            </w:r>
          </w:p>
        </w:tc>
        <w:tc>
          <w:tcPr>
            <w:tcW w:w="1020" w:type="dxa"/>
            <w:tcBorders>
              <w:top w:val="nil"/>
              <w:left w:val="nil"/>
              <w:bottom w:val="nil"/>
              <w:right w:val="nil"/>
            </w:tcBorders>
            <w:shd w:val="clear" w:color="auto" w:fill="auto"/>
            <w:noWrap/>
            <w:vAlign w:val="bottom"/>
            <w:hideMark/>
          </w:tcPr>
          <w:p w14:paraId="2A366EE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-0.095</w:t>
            </w:r>
          </w:p>
        </w:tc>
        <w:tc>
          <w:tcPr>
            <w:tcW w:w="1440" w:type="dxa"/>
            <w:tcBorders>
              <w:top w:val="nil"/>
              <w:left w:val="nil"/>
              <w:bottom w:val="nil"/>
              <w:right w:val="nil"/>
            </w:tcBorders>
            <w:shd w:val="clear" w:color="auto" w:fill="auto"/>
            <w:noWrap/>
            <w:vAlign w:val="bottom"/>
            <w:hideMark/>
          </w:tcPr>
          <w:p w14:paraId="0549B17F"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26BD18A7" w14:textId="77777777" w:rsidTr="00AB1693">
        <w:trPr>
          <w:trHeight w:val="260"/>
        </w:trPr>
        <w:tc>
          <w:tcPr>
            <w:tcW w:w="1087" w:type="dxa"/>
            <w:tcBorders>
              <w:top w:val="nil"/>
              <w:left w:val="nil"/>
              <w:bottom w:val="single" w:sz="8" w:space="0" w:color="auto"/>
              <w:right w:val="nil"/>
            </w:tcBorders>
            <w:shd w:val="clear" w:color="auto" w:fill="auto"/>
            <w:noWrap/>
            <w:vAlign w:val="bottom"/>
            <w:hideMark/>
          </w:tcPr>
          <w:p w14:paraId="48E7E15A"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single" w:sz="8" w:space="0" w:color="auto"/>
              <w:right w:val="nil"/>
            </w:tcBorders>
            <w:shd w:val="clear" w:color="auto" w:fill="auto"/>
            <w:noWrap/>
            <w:vAlign w:val="bottom"/>
            <w:hideMark/>
          </w:tcPr>
          <w:p w14:paraId="02BD27C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0.604</w:t>
            </w:r>
          </w:p>
        </w:tc>
        <w:tc>
          <w:tcPr>
            <w:tcW w:w="1038" w:type="dxa"/>
            <w:tcBorders>
              <w:top w:val="nil"/>
              <w:left w:val="nil"/>
              <w:bottom w:val="single" w:sz="8" w:space="0" w:color="auto"/>
              <w:right w:val="nil"/>
            </w:tcBorders>
            <w:shd w:val="clear" w:color="auto" w:fill="auto"/>
            <w:noWrap/>
            <w:vAlign w:val="bottom"/>
            <w:hideMark/>
          </w:tcPr>
          <w:p w14:paraId="2DAB5D8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0.396</w:t>
            </w:r>
          </w:p>
        </w:tc>
        <w:tc>
          <w:tcPr>
            <w:tcW w:w="1024" w:type="dxa"/>
            <w:tcBorders>
              <w:top w:val="nil"/>
              <w:left w:val="nil"/>
              <w:bottom w:val="single" w:sz="8" w:space="0" w:color="auto"/>
              <w:right w:val="nil"/>
            </w:tcBorders>
            <w:shd w:val="clear" w:color="auto" w:fill="auto"/>
            <w:noWrap/>
            <w:vAlign w:val="bottom"/>
            <w:hideMark/>
          </w:tcPr>
          <w:p w14:paraId="222FB6E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-0.521</w:t>
            </w:r>
          </w:p>
        </w:tc>
        <w:tc>
          <w:tcPr>
            <w:tcW w:w="1024" w:type="dxa"/>
            <w:tcBorders>
              <w:top w:val="nil"/>
              <w:left w:val="nil"/>
              <w:bottom w:val="single" w:sz="8" w:space="0" w:color="auto"/>
              <w:right w:val="nil"/>
            </w:tcBorders>
            <w:shd w:val="clear" w:color="auto" w:fill="auto"/>
            <w:noWrap/>
            <w:vAlign w:val="bottom"/>
            <w:hideMark/>
          </w:tcPr>
          <w:p w14:paraId="1B895307"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-0.303</w:t>
            </w:r>
          </w:p>
        </w:tc>
        <w:tc>
          <w:tcPr>
            <w:tcW w:w="1020" w:type="dxa"/>
            <w:tcBorders>
              <w:top w:val="nil"/>
              <w:left w:val="nil"/>
              <w:bottom w:val="single" w:sz="8" w:space="0" w:color="auto"/>
              <w:right w:val="nil"/>
            </w:tcBorders>
            <w:shd w:val="clear" w:color="auto" w:fill="auto"/>
            <w:noWrap/>
            <w:vAlign w:val="bottom"/>
            <w:hideMark/>
          </w:tcPr>
          <w:p w14:paraId="7E42FE78"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-0.184</w:t>
            </w:r>
          </w:p>
        </w:tc>
        <w:tc>
          <w:tcPr>
            <w:tcW w:w="1440" w:type="dxa"/>
            <w:tcBorders>
              <w:top w:val="nil"/>
              <w:left w:val="nil"/>
              <w:bottom w:val="single" w:sz="8" w:space="0" w:color="auto"/>
              <w:right w:val="nil"/>
            </w:tcBorders>
            <w:shd w:val="clear" w:color="auto" w:fill="auto"/>
            <w:noWrap/>
            <w:vAlign w:val="bottom"/>
            <w:hideMark/>
          </w:tcPr>
          <w:p w14:paraId="6B293402"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w:t>
            </w:r>
          </w:p>
        </w:tc>
      </w:tr>
    </w:tbl>
    <w:p w14:paraId="01702BAC" w14:textId="2B841C07" w:rsidR="000233C2" w:rsidRPr="00AB1693" w:rsidRDefault="00AB1693">
      <w:pPr>
        <w:rPr>
          <w:rFonts w:ascii="Times New Roman" w:eastAsia="Times New Roman" w:hAnsi="Times New Roman" w:cs="Times New Roman"/>
          <w:b/>
          <w:sz w:val="24"/>
          <w:szCs w:val="24"/>
        </w:rPr>
      </w:pPr>
      <w:commentRangeStart w:id="173"/>
      <w:r w:rsidRPr="00AB1693">
        <w:rPr>
          <w:rFonts w:ascii="Times New Roman" w:eastAsia="Times New Roman" w:hAnsi="Times New Roman" w:cs="Times New Roman"/>
          <w:b/>
          <w:sz w:val="24"/>
          <w:szCs w:val="24"/>
        </w:rPr>
        <w:t>Table 5. S</w:t>
      </w:r>
      <w:r w:rsidR="008535B2">
        <w:rPr>
          <w:rFonts w:ascii="Times New Roman" w:eastAsia="Times New Roman" w:hAnsi="Times New Roman" w:cs="Times New Roman"/>
          <w:b/>
          <w:sz w:val="24"/>
          <w:szCs w:val="24"/>
        </w:rPr>
        <w:t xml:space="preserve">ummary </w:t>
      </w:r>
      <w:commentRangeEnd w:id="173"/>
      <w:r w:rsidR="002577C0">
        <w:rPr>
          <w:rStyle w:val="CommentReference"/>
        </w:rPr>
        <w:commentReference w:id="173"/>
      </w:r>
      <w:r w:rsidR="008535B2">
        <w:rPr>
          <w:rFonts w:ascii="Times New Roman" w:eastAsia="Times New Roman" w:hAnsi="Times New Roman" w:cs="Times New Roman"/>
          <w:b/>
          <w:sz w:val="24"/>
          <w:szCs w:val="24"/>
        </w:rPr>
        <w:t>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p>
    <w:p w14:paraId="11DC87E9" w14:textId="77777777" w:rsid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BC350A" w14:textId="77777777" w:rsidR="000233C2" w:rsidRDefault="000233C2">
      <w:pPr>
        <w:rPr>
          <w:rFonts w:ascii="Times New Roman" w:eastAsia="Times New Roman" w:hAnsi="Times New Roman" w:cs="Times New Roman"/>
          <w:sz w:val="24"/>
          <w:szCs w:val="24"/>
        </w:rPr>
        <w:sectPr w:rsidR="000233C2" w:rsidSect="00CC0821">
          <w:pgSz w:w="12240" w:h="15840"/>
          <w:pgMar w:top="1440" w:right="1440" w:bottom="1440" w:left="1440" w:header="0" w:footer="720" w:gutter="0"/>
          <w:pgNumType w:start="1"/>
          <w:cols w:space="720"/>
        </w:sectPr>
      </w:pPr>
    </w:p>
    <w:p w14:paraId="1011DE07" w14:textId="1CF56C06" w:rsidR="000233C2" w:rsidRDefault="000233C2" w:rsidP="000233C2">
      <w:pPr>
        <w:spacing w:line="480" w:lineRule="auto"/>
        <w:rPr>
          <w:rFonts w:ascii="Times New Roman" w:eastAsia="Times New Roman" w:hAnsi="Times New Roman" w:cs="Times New Roman"/>
          <w:b/>
          <w:sz w:val="24"/>
          <w:szCs w:val="24"/>
        </w:rPr>
      </w:pPr>
      <w:commentRangeStart w:id="174"/>
      <w:r w:rsidRPr="000233C2">
        <w:rPr>
          <w:rFonts w:ascii="Times New Roman" w:eastAsia="Times New Roman" w:hAnsi="Times New Roman" w:cs="Times New Roman"/>
          <w:b/>
          <w:sz w:val="24"/>
          <w:szCs w:val="24"/>
        </w:rPr>
        <w:lastRenderedPageBreak/>
        <w:t>FIGURE CAPTIONS</w:t>
      </w:r>
      <w:commentRangeEnd w:id="174"/>
      <w:r w:rsidR="0004438D">
        <w:rPr>
          <w:rStyle w:val="CommentReference"/>
        </w:rPr>
        <w:commentReference w:id="174"/>
      </w:r>
    </w:p>
    <w:p w14:paraId="1D626ACC" w14:textId="77777777" w:rsidR="000233C2" w:rsidRDefault="000233C2" w:rsidP="000233C2">
      <w:pPr>
        <w:spacing w:line="480" w:lineRule="auto"/>
        <w:rPr>
          <w:rFonts w:ascii="Times New Roman" w:eastAsia="Times New Roman" w:hAnsi="Times New Roman" w:cs="Times New Roman"/>
          <w:sz w:val="24"/>
          <w:szCs w:val="24"/>
        </w:rPr>
      </w:pPr>
    </w:p>
    <w:p w14:paraId="5B20339D" w14:textId="58B603D4" w:rsidR="00664D73" w:rsidRDefault="00664D73">
      <w:pPr>
        <w:rPr>
          <w:rFonts w:ascii="Times New Roman" w:eastAsia="Times New Roman" w:hAnsi="Times New Roman" w:cs="Times New Roman"/>
          <w:sz w:val="24"/>
          <w:szCs w:val="24"/>
        </w:rPr>
      </w:pPr>
      <w:r>
        <w:br w:type="page"/>
      </w:r>
    </w:p>
    <w:p w14:paraId="186EAA96" w14:textId="202F05D6"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6B16B108" w14:textId="605ADA1E" w:rsidR="00664D73" w:rsidRDefault="00B90A7A" w:rsidP="000233C2">
      <w:pPr>
        <w:pStyle w:val="NormalWeb"/>
        <w:spacing w:before="0" w:beforeAutospacing="0" w:after="0" w:afterAutospacing="0" w:line="480" w:lineRule="auto"/>
      </w:pPr>
      <w:r>
        <w:rPr>
          <w:noProof/>
        </w:rPr>
        <w:drawing>
          <wp:inline distT="0" distB="0" distL="0" distR="0" wp14:anchorId="0EF37EC1" wp14:editId="67197E13">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2E57D66D" w14:textId="52FFAC80" w:rsidR="00B90A7A" w:rsidRDefault="00B90A7A" w:rsidP="000233C2">
      <w:pPr>
        <w:pStyle w:val="NormalWeb"/>
        <w:spacing w:before="0" w:beforeAutospacing="0" w:after="0" w:afterAutospacing="0" w:line="480" w:lineRule="auto"/>
        <w:rPr>
          <w:b/>
        </w:rPr>
      </w:pPr>
      <w:r w:rsidRPr="00B90A7A">
        <w:rPr>
          <w:b/>
        </w:rPr>
        <w:t>Fig. 1.</w:t>
      </w:r>
    </w:p>
    <w:p w14:paraId="7F8B9375" w14:textId="7A928CB0"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Conceptual </w:t>
      </w:r>
      <w:del w:id="175" w:author="HILARY A DUGAN" w:date="2017-03-31T15:06:00Z">
        <w:r w:rsidDel="0004438D">
          <w:rPr>
            <w:rFonts w:ascii="Times New Roman" w:eastAsia="Times New Roman" w:hAnsi="Times New Roman" w:cs="Times New Roman"/>
            <w:sz w:val="24"/>
            <w:szCs w:val="24"/>
          </w:rPr>
          <w:delText xml:space="preserve">model </w:delText>
        </w:r>
      </w:del>
      <w:ins w:id="176" w:author="HILARY A DUGAN" w:date="2017-03-31T15:06:00Z">
        <w:r>
          <w:rPr>
            <w:rFonts w:ascii="Times New Roman" w:eastAsia="Times New Roman" w:hAnsi="Times New Roman" w:cs="Times New Roman"/>
            <w:sz w:val="24"/>
            <w:szCs w:val="24"/>
          </w:rPr>
          <w:t>diagram</w:t>
        </w:r>
        <w:r>
          <w:rPr>
            <w:rFonts w:ascii="Times New Roman" w:eastAsia="Times New Roman" w:hAnsi="Times New Roman" w:cs="Times New Roman"/>
            <w:sz w:val="24"/>
            <w:szCs w:val="24"/>
          </w:rPr>
          <w:t xml:space="preserve"> </w:t>
        </w:r>
      </w:ins>
      <w:ins w:id="177" w:author="HILARY A DUGAN" w:date="2017-03-31T15:05:00Z">
        <w:r>
          <w:rPr>
            <w:rFonts w:ascii="Times New Roman" w:eastAsia="Times New Roman" w:hAnsi="Times New Roman" w:cs="Times New Roman"/>
            <w:sz w:val="24"/>
            <w:szCs w:val="24"/>
          </w:rPr>
          <w:t>of</w:t>
        </w:r>
      </w:ins>
      <w:ins w:id="178" w:author="HILARY A DUGAN" w:date="2017-03-31T16:06:00Z">
        <w:r w:rsidR="006F4FA3">
          <w:rPr>
            <w:rFonts w:ascii="Times New Roman" w:eastAsia="Times New Roman" w:hAnsi="Times New Roman" w:cs="Times New Roman"/>
            <w:sz w:val="24"/>
            <w:szCs w:val="24"/>
          </w:rPr>
          <w:t xml:space="preserve"> the</w:t>
        </w:r>
      </w:ins>
      <w:ins w:id="179" w:author="HILARY A DUGAN" w:date="2017-03-31T15:05:00Z">
        <w:r>
          <w:rPr>
            <w:rFonts w:ascii="Times New Roman" w:eastAsia="Times New Roman" w:hAnsi="Times New Roman" w:cs="Times New Roman"/>
            <w:sz w:val="24"/>
            <w:szCs w:val="24"/>
          </w:rPr>
          <w:t xml:space="preserve"> organic carbon</w:t>
        </w:r>
      </w:ins>
      <w:ins w:id="180" w:author="HILARY A DUGAN" w:date="2017-03-31T16:06:00Z">
        <w:r w:rsidR="006F4FA3">
          <w:rPr>
            <w:rFonts w:ascii="Times New Roman" w:eastAsia="Times New Roman" w:hAnsi="Times New Roman" w:cs="Times New Roman"/>
            <w:sz w:val="24"/>
            <w:szCs w:val="24"/>
          </w:rPr>
          <w:t xml:space="preserve"> lake model depicting</w:t>
        </w:r>
      </w:ins>
      <w:ins w:id="181" w:author="HILARY A DUGAN" w:date="2017-03-31T15:05:00Z">
        <w:r>
          <w:rPr>
            <w:rFonts w:ascii="Times New Roman" w:eastAsia="Times New Roman" w:hAnsi="Times New Roman" w:cs="Times New Roman"/>
            <w:sz w:val="24"/>
            <w:szCs w:val="24"/>
          </w:rPr>
          <w:t xml:space="preserve"> fluxes </w:t>
        </w:r>
      </w:ins>
      <w:r>
        <w:rPr>
          <w:rFonts w:ascii="Times New Roman" w:eastAsia="Times New Roman" w:hAnsi="Times New Roman" w:cs="Times New Roman"/>
          <w:sz w:val="24"/>
          <w:szCs w:val="24"/>
        </w:rPr>
        <w:t xml:space="preserve">based on </w:t>
      </w:r>
      <w:proofErr w:type="spellStart"/>
      <w:r>
        <w:rPr>
          <w:rFonts w:ascii="Times New Roman" w:eastAsia="Times New Roman" w:hAnsi="Times New Roman" w:cs="Times New Roman"/>
          <w:sz w:val="24"/>
          <w:szCs w:val="24"/>
        </w:rPr>
        <w:t>allocthonous</w:t>
      </w:r>
      <w:proofErr w:type="spellEnd"/>
      <w:ins w:id="182" w:author="HILARY A DUGAN" w:date="2017-03-31T16:06:00Z">
        <w:r w:rsidR="006F4FA3">
          <w:rPr>
            <w:rFonts w:ascii="Times New Roman" w:eastAsia="Times New Roman" w:hAnsi="Times New Roman" w:cs="Times New Roman"/>
            <w:sz w:val="24"/>
            <w:szCs w:val="24"/>
          </w:rPr>
          <w:t xml:space="preserve"> (inflow)</w:t>
        </w:r>
      </w:ins>
      <w:r>
        <w:rPr>
          <w:rFonts w:ascii="Times New Roman" w:eastAsia="Times New Roman" w:hAnsi="Times New Roman" w:cs="Times New Roman"/>
          <w:sz w:val="24"/>
          <w:szCs w:val="24"/>
        </w:rPr>
        <w:t xml:space="preserve"> and autochthonous</w:t>
      </w:r>
      <w:ins w:id="183" w:author="HILARY A DUGAN" w:date="2017-03-31T16:06:00Z">
        <w:r w:rsidR="006F4FA3">
          <w:rPr>
            <w:rFonts w:ascii="Times New Roman" w:eastAsia="Times New Roman" w:hAnsi="Times New Roman" w:cs="Times New Roman"/>
            <w:sz w:val="24"/>
            <w:szCs w:val="24"/>
          </w:rPr>
          <w:t xml:space="preserve"> (NPP)</w:t>
        </w:r>
      </w:ins>
      <w:r>
        <w:rPr>
          <w:rFonts w:ascii="Times New Roman" w:eastAsia="Times New Roman" w:hAnsi="Times New Roman" w:cs="Times New Roman"/>
          <w:sz w:val="24"/>
          <w:szCs w:val="24"/>
        </w:rPr>
        <w:t xml:space="preserve"> inputs</w:t>
      </w:r>
      <w:ins w:id="184" w:author="HILARY A DUGAN" w:date="2017-03-31T16:05:00Z">
        <w:r w:rsidR="006F4FA3">
          <w:rPr>
            <w:rFonts w:ascii="Times New Roman" w:eastAsia="Times New Roman" w:hAnsi="Times New Roman" w:cs="Times New Roman"/>
            <w:sz w:val="24"/>
            <w:szCs w:val="24"/>
          </w:rPr>
          <w:t xml:space="preserve"> of </w:t>
        </w:r>
      </w:ins>
      <w:ins w:id="185" w:author="HILARY A DUGAN" w:date="2017-03-31T16:06:00Z">
        <w:r w:rsidR="006F4FA3">
          <w:rPr>
            <w:rFonts w:ascii="Times New Roman" w:eastAsia="Times New Roman" w:hAnsi="Times New Roman" w:cs="Times New Roman"/>
            <w:sz w:val="24"/>
            <w:szCs w:val="24"/>
          </w:rPr>
          <w:t xml:space="preserve">organic </w:t>
        </w:r>
      </w:ins>
      <w:ins w:id="186" w:author="HILARY A DUGAN" w:date="2017-03-31T16:05:00Z">
        <w:r w:rsidR="006F4FA3">
          <w:rPr>
            <w:rFonts w:ascii="Times New Roman" w:eastAsia="Times New Roman" w:hAnsi="Times New Roman" w:cs="Times New Roman"/>
            <w:sz w:val="24"/>
            <w:szCs w:val="24"/>
          </w:rPr>
          <w:t>carbon</w:t>
        </w:r>
      </w:ins>
      <w:r>
        <w:rPr>
          <w:rFonts w:ascii="Times New Roman" w:eastAsia="Times New Roman" w:hAnsi="Times New Roman" w:cs="Times New Roman"/>
          <w:sz w:val="24"/>
          <w:szCs w:val="24"/>
        </w:rPr>
        <w:t xml:space="preserve">, </w:t>
      </w:r>
      <w:ins w:id="187" w:author="HILARY A DUGAN" w:date="2017-03-31T16:05:00Z">
        <w:r w:rsidR="006F4FA3">
          <w:rPr>
            <w:rFonts w:ascii="Times New Roman" w:eastAsia="Times New Roman" w:hAnsi="Times New Roman" w:cs="Times New Roman"/>
            <w:sz w:val="24"/>
            <w:szCs w:val="24"/>
          </w:rPr>
          <w:t xml:space="preserve">long-term </w:t>
        </w:r>
      </w:ins>
      <w:r>
        <w:rPr>
          <w:rFonts w:ascii="Times New Roman" w:eastAsia="Times New Roman" w:hAnsi="Times New Roman" w:cs="Times New Roman"/>
          <w:sz w:val="24"/>
          <w:szCs w:val="24"/>
        </w:rPr>
        <w:t>burial, leaching of particulate organic carbon (POC) to dissolved organic carbon (DOC)</w:t>
      </w:r>
      <w:ins w:id="188" w:author="HILARY A DUGAN" w:date="2017-03-31T16:05:00Z">
        <w:r w:rsidR="006F4FA3">
          <w:rPr>
            <w:rFonts w:ascii="Times New Roman" w:eastAsia="Times New Roman" w:hAnsi="Times New Roman" w:cs="Times New Roman"/>
            <w:sz w:val="24"/>
            <w:szCs w:val="24"/>
          </w:rPr>
          <w:t>, respiration of DOC to CO</w:t>
        </w:r>
        <w:r w:rsidR="006F4FA3" w:rsidRPr="006F4FA3">
          <w:rPr>
            <w:rFonts w:ascii="Times New Roman" w:eastAsia="Times New Roman" w:hAnsi="Times New Roman" w:cs="Times New Roman"/>
            <w:sz w:val="24"/>
            <w:szCs w:val="24"/>
            <w:vertAlign w:val="subscript"/>
            <w:rPrChange w:id="189" w:author="HILARY A DUGAN" w:date="2017-03-31T16:05:00Z">
              <w:rPr>
                <w:rFonts w:ascii="Times New Roman" w:eastAsia="Times New Roman" w:hAnsi="Times New Roman" w:cs="Times New Roman"/>
                <w:sz w:val="24"/>
                <w:szCs w:val="24"/>
              </w:rPr>
            </w:rPrChange>
          </w:rPr>
          <w:t>2,</w:t>
        </w:r>
      </w:ins>
      <w:r>
        <w:rPr>
          <w:rFonts w:ascii="Times New Roman" w:eastAsia="Times New Roman" w:hAnsi="Times New Roman" w:cs="Times New Roman"/>
          <w:sz w:val="24"/>
          <w:szCs w:val="24"/>
        </w:rPr>
        <w:t xml:space="preserve"> and export</w:t>
      </w:r>
      <w:ins w:id="190" w:author="HILARY A DUGAN" w:date="2017-03-31T16:05:00Z">
        <w:r w:rsidR="006F4FA3">
          <w:rPr>
            <w:rFonts w:ascii="Times New Roman" w:eastAsia="Times New Roman" w:hAnsi="Times New Roman" w:cs="Times New Roman"/>
            <w:sz w:val="24"/>
            <w:szCs w:val="24"/>
          </w:rPr>
          <w:t xml:space="preserve"> via outflow</w:t>
        </w:r>
      </w:ins>
      <w:r>
        <w:rPr>
          <w:rFonts w:ascii="Times New Roman" w:eastAsia="Times New Roman" w:hAnsi="Times New Roman" w:cs="Times New Roman"/>
          <w:sz w:val="24"/>
          <w:szCs w:val="24"/>
        </w:rPr>
        <w:t>.</w:t>
      </w:r>
      <w:ins w:id="191" w:author="HILARY A DUGAN" w:date="2017-03-31T15:05:00Z">
        <w:r w:rsidR="00590BA0">
          <w:rPr>
            <w:rFonts w:ascii="Times New Roman" w:eastAsia="Times New Roman" w:hAnsi="Times New Roman" w:cs="Times New Roman"/>
            <w:sz w:val="24"/>
            <w:szCs w:val="24"/>
          </w:rPr>
          <w:t xml:space="preserve"> Four parameters (</w:t>
        </w:r>
        <w:proofErr w:type="spellStart"/>
        <w:r w:rsidR="00590BA0">
          <w:rPr>
            <w:rFonts w:ascii="Times New Roman" w:eastAsia="Times New Roman" w:hAnsi="Times New Roman" w:cs="Times New Roman"/>
            <w:sz w:val="24"/>
            <w:szCs w:val="24"/>
          </w:rPr>
          <w:t>Res</w:t>
        </w:r>
        <w:r>
          <w:rPr>
            <w:rFonts w:ascii="Times New Roman" w:eastAsia="Times New Roman" w:hAnsi="Times New Roman" w:cs="Times New Roman"/>
            <w:sz w:val="24"/>
            <w:szCs w:val="24"/>
          </w:rPr>
          <w:t>piration_Auto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are treated as free parameters and optimized for each individual lake. </w:t>
        </w:r>
      </w:ins>
    </w:p>
    <w:p w14:paraId="17EF2C83" w14:textId="77777777" w:rsidR="0004438D" w:rsidRPr="00B90A7A" w:rsidRDefault="0004438D" w:rsidP="000233C2">
      <w:pPr>
        <w:pStyle w:val="NormalWeb"/>
        <w:spacing w:before="0" w:beforeAutospacing="0" w:after="0" w:afterAutospacing="0" w:line="480" w:lineRule="auto"/>
        <w:rPr>
          <w:b/>
        </w:rPr>
      </w:pPr>
    </w:p>
    <w:p w14:paraId="2EFE505E" w14:textId="109EAF3F" w:rsidR="00B90A7A" w:rsidRDefault="00B90A7A">
      <w:pPr>
        <w:rPr>
          <w:rFonts w:ascii="Times New Roman" w:eastAsia="Times New Roman" w:hAnsi="Times New Roman" w:cs="Times New Roman"/>
          <w:color w:val="auto"/>
          <w:sz w:val="24"/>
          <w:szCs w:val="24"/>
        </w:rPr>
      </w:pPr>
      <w:r>
        <w:br w:type="page"/>
      </w:r>
    </w:p>
    <w:p w14:paraId="32B5B0B2" w14:textId="56FF9A29" w:rsidR="00B90A7A" w:rsidRDefault="00B90A7A" w:rsidP="000233C2">
      <w:pPr>
        <w:pStyle w:val="NormalWeb"/>
        <w:spacing w:before="0" w:beforeAutospacing="0" w:after="0" w:afterAutospacing="0" w:line="480" w:lineRule="auto"/>
      </w:pPr>
      <w:r>
        <w:rPr>
          <w:noProof/>
        </w:rPr>
        <w:lastRenderedPageBreak/>
        <w:drawing>
          <wp:inline distT="0" distB="0" distL="0" distR="0" wp14:anchorId="23C09504" wp14:editId="6D2C64B4">
            <wp:extent cx="4655127"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26C9FF59" w14:textId="31819DCF" w:rsidR="00B90A7A" w:rsidRDefault="00B90A7A" w:rsidP="000233C2">
      <w:pPr>
        <w:pStyle w:val="NormalWeb"/>
        <w:spacing w:before="0" w:beforeAutospacing="0" w:after="0" w:afterAutospacing="0" w:line="480" w:lineRule="auto"/>
        <w:rPr>
          <w:b/>
        </w:rPr>
      </w:pPr>
      <w:r w:rsidRPr="00B90A7A">
        <w:rPr>
          <w:b/>
        </w:rPr>
        <w:t>Fig. 2.</w:t>
      </w:r>
    </w:p>
    <w:p w14:paraId="7B89613E" w14:textId="5ABC8235"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ins w:id="192" w:author="HILARY A DUGAN" w:date="2017-03-31T15:08:00Z">
        <w:r w:rsidR="00590BA0">
          <w:rPr>
            <w:rFonts w:ascii="Times New Roman" w:eastAsia="Times New Roman" w:hAnsi="Times New Roman" w:cs="Times New Roman"/>
            <w:sz w:val="24"/>
            <w:szCs w:val="24"/>
          </w:rPr>
          <w:t>Observed dissolved organic carbon (DOC) and dissolved oxygen concentrations in all lakes (</w:t>
        </w:r>
      </w:ins>
      <w:ins w:id="193" w:author="HILARY A DUGAN" w:date="2017-03-31T15:33:00Z">
        <w:r w:rsidR="0027392A">
          <w:rPr>
            <w:rFonts w:ascii="Times New Roman" w:eastAsia="Times New Roman" w:hAnsi="Times New Roman" w:cs="Times New Roman"/>
            <w:sz w:val="24"/>
            <w:szCs w:val="24"/>
          </w:rPr>
          <w:t>blue</w:t>
        </w:r>
      </w:ins>
      <w:ins w:id="194" w:author="HILARY A DUGAN" w:date="2017-03-31T15:08:00Z">
        <w:r w:rsidR="00590BA0">
          <w:rPr>
            <w:rFonts w:ascii="Times New Roman" w:eastAsia="Times New Roman" w:hAnsi="Times New Roman" w:cs="Times New Roman"/>
            <w:sz w:val="24"/>
            <w:szCs w:val="24"/>
          </w:rPr>
          <w:t xml:space="preserve"> circles) compared with modeled concentrations (red squares) on the same date. </w:t>
        </w:r>
      </w:ins>
      <w:del w:id="195" w:author="HILARY A DUGAN" w:date="2017-03-31T15:09:00Z">
        <w:r w:rsidDel="00590BA0">
          <w:rPr>
            <w:rFonts w:ascii="Times New Roman" w:eastAsia="Times New Roman" w:hAnsi="Times New Roman" w:cs="Times New Roman"/>
            <w:sz w:val="24"/>
            <w:szCs w:val="24"/>
          </w:rPr>
          <w:delText xml:space="preserve">Modeled vs. observed dissolved organic carbon (DOC) and dissolved oxygen (DO). </w:delText>
        </w:r>
      </w:del>
    </w:p>
    <w:p w14:paraId="60648BEC" w14:textId="77777777" w:rsidR="0004438D" w:rsidRDefault="0004438D" w:rsidP="0004438D">
      <w:pPr>
        <w:spacing w:line="480" w:lineRule="auto"/>
        <w:rPr>
          <w:rFonts w:ascii="Times New Roman" w:eastAsia="Times New Roman" w:hAnsi="Times New Roman" w:cs="Times New Roman"/>
          <w:sz w:val="24"/>
          <w:szCs w:val="24"/>
        </w:rPr>
      </w:pPr>
    </w:p>
    <w:p w14:paraId="548FD515" w14:textId="3C3630CF" w:rsidR="00B90A7A" w:rsidRDefault="00B90A7A">
      <w:pPr>
        <w:rPr>
          <w:rFonts w:ascii="Times New Roman" w:eastAsia="Times New Roman" w:hAnsi="Times New Roman" w:cs="Times New Roman"/>
          <w:b/>
          <w:color w:val="auto"/>
          <w:sz w:val="24"/>
          <w:szCs w:val="24"/>
        </w:rPr>
      </w:pPr>
    </w:p>
    <w:p w14:paraId="05FB4E38" w14:textId="6D462DC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60C06618" wp14:editId="6604E685">
            <wp:extent cx="256032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0320" cy="6400800"/>
                    </a:xfrm>
                    <a:prstGeom prst="rect">
                      <a:avLst/>
                    </a:prstGeom>
                  </pic:spPr>
                </pic:pic>
              </a:graphicData>
            </a:graphic>
          </wp:inline>
        </w:drawing>
      </w:r>
    </w:p>
    <w:p w14:paraId="38561177" w14:textId="426485E9" w:rsidR="00B90A7A" w:rsidRDefault="00B90A7A" w:rsidP="000233C2">
      <w:pPr>
        <w:pStyle w:val="NormalWeb"/>
        <w:spacing w:before="0" w:beforeAutospacing="0" w:after="0" w:afterAutospacing="0" w:line="480" w:lineRule="auto"/>
        <w:rPr>
          <w:b/>
        </w:rPr>
      </w:pPr>
      <w:r>
        <w:rPr>
          <w:b/>
        </w:rPr>
        <w:t>Fig. 3.</w:t>
      </w:r>
    </w:p>
    <w:p w14:paraId="03FBE523" w14:textId="319C2BC5"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w:t>
      </w:r>
      <w:del w:id="196" w:author="HILARY A DUGAN" w:date="2017-03-31T15:55:00Z">
        <w:r w:rsidDel="00196059">
          <w:rPr>
            <w:rFonts w:ascii="Times New Roman" w:eastAsia="Times New Roman" w:hAnsi="Times New Roman" w:cs="Times New Roman"/>
            <w:sz w:val="24"/>
            <w:szCs w:val="24"/>
          </w:rPr>
          <w:delText xml:space="preserve">analysis </w:delText>
        </w:r>
      </w:del>
      <w:ins w:id="197" w:author="HILARY A DUGAN" w:date="2017-03-31T15:55:00Z">
        <w:r w:rsidR="00196059">
          <w:rPr>
            <w:rFonts w:ascii="Times New Roman" w:eastAsia="Times New Roman" w:hAnsi="Times New Roman" w:cs="Times New Roman"/>
            <w:sz w:val="24"/>
            <w:szCs w:val="24"/>
          </w:rPr>
          <w:t>of</w:t>
        </w:r>
      </w:ins>
      <w:del w:id="198" w:author="HILARY A DUGAN" w:date="2017-03-31T15:55:00Z">
        <w:r w:rsidDel="00196059">
          <w:rPr>
            <w:rFonts w:ascii="Times New Roman" w:eastAsia="Times New Roman" w:hAnsi="Times New Roman" w:cs="Times New Roman"/>
            <w:sz w:val="24"/>
            <w:szCs w:val="24"/>
          </w:rPr>
          <w:delText>for</w:delText>
        </w:r>
      </w:del>
      <w:r>
        <w:rPr>
          <w:rFonts w:ascii="Times New Roman" w:eastAsia="Times New Roman" w:hAnsi="Times New Roman" w:cs="Times New Roman"/>
          <w:sz w:val="24"/>
          <w:szCs w:val="24"/>
        </w:rPr>
        <w:t xml:space="preserve"> calibrated model parameters. Shaded areas represent the range of </w:t>
      </w:r>
      <w:del w:id="199" w:author="HILARY A DUGAN" w:date="2017-03-31T15:10:00Z">
        <w:r w:rsidDel="00590BA0">
          <w:rPr>
            <w:rFonts w:ascii="Times New Roman" w:eastAsia="Times New Roman" w:hAnsi="Times New Roman" w:cs="Times New Roman"/>
            <w:sz w:val="24"/>
            <w:szCs w:val="24"/>
          </w:rPr>
          <w:delText>resulting modeled</w:delText>
        </w:r>
      </w:del>
      <w:ins w:id="200" w:author="HILARY A DUGAN" w:date="2017-03-31T15:10:00Z">
        <w:r w:rsidR="00590BA0">
          <w:rPr>
            <w:rFonts w:ascii="Times New Roman" w:eastAsia="Times New Roman" w:hAnsi="Times New Roman" w:cs="Times New Roman"/>
            <w:sz w:val="24"/>
            <w:szCs w:val="24"/>
          </w:rPr>
          <w:t>modeled</w:t>
        </w:r>
      </w:ins>
      <w:r>
        <w:rPr>
          <w:rFonts w:ascii="Times New Roman" w:eastAsia="Times New Roman" w:hAnsi="Times New Roman" w:cs="Times New Roman"/>
          <w:sz w:val="24"/>
          <w:szCs w:val="24"/>
        </w:rPr>
        <w:t xml:space="preserve"> DOC</w:t>
      </w:r>
      <w:ins w:id="201" w:author="HILARY A DUGAN" w:date="2017-03-31T15:10:00Z">
        <w:r w:rsidR="00590BA0">
          <w:rPr>
            <w:rFonts w:ascii="Times New Roman" w:eastAsia="Times New Roman" w:hAnsi="Times New Roman" w:cs="Times New Roman"/>
            <w:sz w:val="24"/>
            <w:szCs w:val="24"/>
          </w:rPr>
          <w:t xml:space="preserve"> concentrations as a given parameter was varied across a specified range</w:t>
        </w:r>
      </w:ins>
      <w:ins w:id="202" w:author="HILARY A DUGAN" w:date="2017-03-31T15:55:00Z">
        <w:r w:rsidR="002577C0">
          <w:rPr>
            <w:rFonts w:ascii="Times New Roman" w:eastAsia="Times New Roman" w:hAnsi="Times New Roman" w:cs="Times New Roman"/>
            <w:sz w:val="24"/>
            <w:szCs w:val="24"/>
          </w:rPr>
          <w:t xml:space="preserve"> (see legend)</w:t>
        </w:r>
      </w:ins>
      <w:ins w:id="203" w:author="HILARY A DUGAN" w:date="2017-03-31T15:10:00Z">
        <w:r w:rsidR="00590BA0">
          <w:rPr>
            <w:rFonts w:ascii="Times New Roman" w:eastAsia="Times New Roman" w:hAnsi="Times New Roman" w:cs="Times New Roman"/>
            <w:sz w:val="24"/>
            <w:szCs w:val="24"/>
          </w:rPr>
          <w:t xml:space="preserve"> while the three other parameters </w:t>
        </w:r>
      </w:ins>
      <w:ins w:id="204" w:author="HILARY A DUGAN" w:date="2017-03-31T15:11:00Z">
        <w:r w:rsidR="00A843CF">
          <w:rPr>
            <w:rFonts w:ascii="Times New Roman" w:eastAsia="Times New Roman" w:hAnsi="Times New Roman" w:cs="Times New Roman"/>
            <w:sz w:val="24"/>
            <w:szCs w:val="24"/>
          </w:rPr>
          <w:t>remained</w:t>
        </w:r>
      </w:ins>
      <w:ins w:id="205" w:author="HILARY A DUGAN" w:date="2017-03-31T15:10:00Z">
        <w:r w:rsidR="00590BA0">
          <w:rPr>
            <w:rFonts w:ascii="Times New Roman" w:eastAsia="Times New Roman" w:hAnsi="Times New Roman" w:cs="Times New Roman"/>
            <w:sz w:val="24"/>
            <w:szCs w:val="24"/>
          </w:rPr>
          <w:t xml:space="preserve"> fix</w:t>
        </w:r>
      </w:ins>
      <w:ins w:id="206" w:author="HILARY A DUGAN" w:date="2017-03-31T15:12:00Z">
        <w:r w:rsidR="00A843CF">
          <w:rPr>
            <w:rFonts w:ascii="Times New Roman" w:eastAsia="Times New Roman" w:hAnsi="Times New Roman" w:cs="Times New Roman"/>
            <w:sz w:val="24"/>
            <w:szCs w:val="24"/>
          </w:rPr>
          <w:t>ed</w:t>
        </w:r>
      </w:ins>
      <w:ins w:id="207" w:author="HILARY A DUGAN" w:date="2017-03-31T15:10:00Z">
        <w:r w:rsidR="00590BA0">
          <w:rPr>
            <w:rFonts w:ascii="Times New Roman" w:eastAsia="Times New Roman" w:hAnsi="Times New Roman" w:cs="Times New Roman"/>
            <w:sz w:val="24"/>
            <w:szCs w:val="24"/>
          </w:rPr>
          <w:t xml:space="preserve"> at their </w:t>
        </w:r>
      </w:ins>
      <w:ins w:id="208" w:author="HILARY A DUGAN" w:date="2017-03-31T15:11:00Z">
        <w:r w:rsidR="00590BA0">
          <w:rPr>
            <w:rFonts w:ascii="Times New Roman" w:eastAsia="Times New Roman" w:hAnsi="Times New Roman" w:cs="Times New Roman"/>
            <w:sz w:val="24"/>
            <w:szCs w:val="24"/>
          </w:rPr>
          <w:t>calibrated</w:t>
        </w:r>
      </w:ins>
      <w:ins w:id="209" w:author="HILARY A DUGAN" w:date="2017-03-31T15:10:00Z">
        <w:r w:rsidR="00590BA0">
          <w:rPr>
            <w:rFonts w:ascii="Times New Roman" w:eastAsia="Times New Roman" w:hAnsi="Times New Roman" w:cs="Times New Roman"/>
            <w:sz w:val="24"/>
            <w:szCs w:val="24"/>
          </w:rPr>
          <w:t xml:space="preserve"> value. </w:t>
        </w:r>
      </w:ins>
      <w:ins w:id="210" w:author="HILARY A DUGAN" w:date="2017-03-31T15:55:00Z">
        <w:r w:rsidR="002577C0">
          <w:rPr>
            <w:rFonts w:ascii="Times New Roman" w:eastAsia="Times New Roman" w:hAnsi="Times New Roman" w:cs="Times New Roman"/>
            <w:sz w:val="24"/>
            <w:szCs w:val="24"/>
          </w:rPr>
          <w:t xml:space="preserve">Black circles represent the observed </w:t>
        </w:r>
      </w:ins>
      <w:ins w:id="211" w:author="HILARY A DUGAN" w:date="2017-03-31T15:56:00Z">
        <w:r w:rsidR="002577C0">
          <w:rPr>
            <w:rFonts w:ascii="Times New Roman" w:eastAsia="Times New Roman" w:hAnsi="Times New Roman" w:cs="Times New Roman"/>
            <w:sz w:val="24"/>
            <w:szCs w:val="24"/>
          </w:rPr>
          <w:t xml:space="preserve">in-lake DOC </w:t>
        </w:r>
      </w:ins>
      <w:ins w:id="212" w:author="HILARY A DUGAN" w:date="2017-03-31T15:55:00Z">
        <w:r w:rsidR="002577C0">
          <w:rPr>
            <w:rFonts w:ascii="Times New Roman" w:eastAsia="Times New Roman" w:hAnsi="Times New Roman" w:cs="Times New Roman"/>
            <w:sz w:val="24"/>
            <w:szCs w:val="24"/>
          </w:rPr>
          <w:t xml:space="preserve">concentrations. </w:t>
        </w:r>
      </w:ins>
      <w:del w:id="213" w:author="HILARY A DUGAN" w:date="2017-03-31T15:11:00Z">
        <w:r w:rsidDel="00590BA0">
          <w:rPr>
            <w:rFonts w:ascii="Times New Roman" w:eastAsia="Times New Roman" w:hAnsi="Times New Roman" w:cs="Times New Roman"/>
            <w:sz w:val="24"/>
            <w:szCs w:val="24"/>
          </w:rPr>
          <w:delText xml:space="preserve"> based on the specified range of parameter values. Other parameter </w:delText>
        </w:r>
        <w:r w:rsidRPr="000233C2" w:rsidDel="00590BA0">
          <w:rPr>
            <w:rFonts w:ascii="Times New Roman" w:eastAsia="Times New Roman" w:hAnsi="Times New Roman" w:cs="Times New Roman"/>
            <w:sz w:val="24"/>
            <w:szCs w:val="24"/>
          </w:rPr>
          <w:delText>values were used at their calibrated values to test the sensitivity of a particular parameter.</w:delText>
        </w:r>
      </w:del>
    </w:p>
    <w:p w14:paraId="2572115D" w14:textId="0BE05F4D" w:rsidR="00B90A7A" w:rsidRDefault="00B90A7A">
      <w:pPr>
        <w:rPr>
          <w:rFonts w:ascii="Times New Roman" w:eastAsia="Times New Roman" w:hAnsi="Times New Roman" w:cs="Times New Roman"/>
          <w:b/>
          <w:color w:val="auto"/>
          <w:sz w:val="24"/>
          <w:szCs w:val="24"/>
        </w:rPr>
      </w:pPr>
    </w:p>
    <w:p w14:paraId="531E09A3" w14:textId="2786ED0D" w:rsidR="00B90A7A" w:rsidRDefault="00CD0058" w:rsidP="000233C2">
      <w:pPr>
        <w:pStyle w:val="NormalWeb"/>
        <w:spacing w:before="0" w:beforeAutospacing="0" w:after="0" w:afterAutospacing="0" w:line="480" w:lineRule="auto"/>
        <w:rPr>
          <w:b/>
        </w:rPr>
      </w:pPr>
      <w:r>
        <w:rPr>
          <w:b/>
          <w:noProof/>
        </w:rPr>
        <w:drawing>
          <wp:inline distT="0" distB="0" distL="0" distR="0" wp14:anchorId="7E40D3CD" wp14:editId="49013ECD">
            <wp:extent cx="4655127"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fates_fluxesAllLakes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1A297012" w14:textId="7C573571" w:rsidR="00B90A7A" w:rsidRDefault="00B90A7A" w:rsidP="000233C2">
      <w:pPr>
        <w:pStyle w:val="NormalWeb"/>
        <w:spacing w:before="0" w:beforeAutospacing="0" w:after="0" w:afterAutospacing="0" w:line="480" w:lineRule="auto"/>
        <w:rPr>
          <w:b/>
        </w:rPr>
      </w:pPr>
      <w:commentRangeStart w:id="214"/>
      <w:r>
        <w:rPr>
          <w:b/>
        </w:rPr>
        <w:t>Fig. 4.</w:t>
      </w:r>
      <w:commentRangeEnd w:id="214"/>
      <w:r w:rsidR="00F25CE2">
        <w:rPr>
          <w:rStyle w:val="CommentReference"/>
          <w:rFonts w:ascii="Arial" w:eastAsia="Arial" w:hAnsi="Arial" w:cs="Arial"/>
          <w:color w:val="000000"/>
        </w:rPr>
        <w:commentReference w:id="214"/>
      </w:r>
    </w:p>
    <w:p w14:paraId="38AA1CEC" w14:textId="275CCB9D" w:rsidR="00B90A7A" w:rsidRPr="0004438D" w:rsidRDefault="0004438D" w:rsidP="0004438D">
      <w:pPr>
        <w:pStyle w:val="NormalWeb"/>
        <w:spacing w:before="0" w:beforeAutospacing="0" w:after="0" w:afterAutospacing="0" w:line="480" w:lineRule="auto"/>
        <w:rPr>
          <w:color w:val="000000"/>
        </w:rPr>
      </w:pPr>
      <w:r w:rsidRPr="000233C2">
        <w:t xml:space="preserve">Fig. 4. </w:t>
      </w:r>
      <w:r w:rsidRPr="000233C2">
        <w:rPr>
          <w:color w:val="000000"/>
        </w:rPr>
        <w:t>Tim</w:t>
      </w:r>
      <w:r>
        <w:rPr>
          <w:color w:val="000000"/>
        </w:rPr>
        <w:t>e series of organic carbon</w:t>
      </w:r>
      <w:r w:rsidRPr="000233C2">
        <w:rPr>
          <w:color w:val="000000"/>
        </w:rPr>
        <w:t xml:space="preserve"> fluxes and fates. </w:t>
      </w:r>
      <w:ins w:id="215" w:author="HILARY A DUGAN" w:date="2017-03-31T15:56:00Z">
        <w:r w:rsidR="002577C0">
          <w:rPr>
            <w:color w:val="000000"/>
          </w:rPr>
          <w:t xml:space="preserve">A) </w:t>
        </w:r>
      </w:ins>
      <w:r w:rsidRPr="000233C2">
        <w:rPr>
          <w:color w:val="000000"/>
        </w:rPr>
        <w:t xml:space="preserve">Colored areas represent relative magnitudes </w:t>
      </w:r>
      <w:del w:id="216" w:author="HILARY A DUGAN" w:date="2017-03-31T15:12:00Z">
        <w:r w:rsidRPr="000233C2" w:rsidDel="00F25CE2">
          <w:rPr>
            <w:color w:val="000000"/>
          </w:rPr>
          <w:delText xml:space="preserve">among </w:delText>
        </w:r>
      </w:del>
      <w:ins w:id="217" w:author="HILARY A DUGAN" w:date="2017-03-31T15:12:00Z">
        <w:r w:rsidR="00F25CE2">
          <w:rPr>
            <w:color w:val="000000"/>
          </w:rPr>
          <w:t>of</w:t>
        </w:r>
        <w:r w:rsidR="00F25CE2" w:rsidRPr="000233C2">
          <w:rPr>
            <w:color w:val="000000"/>
          </w:rPr>
          <w:t xml:space="preserve"> </w:t>
        </w:r>
      </w:ins>
      <w:ins w:id="218" w:author="HILARY A DUGAN" w:date="2017-03-31T15:56:00Z">
        <w:r w:rsidR="002577C0">
          <w:rPr>
            <w:color w:val="000000"/>
          </w:rPr>
          <w:t xml:space="preserve">input </w:t>
        </w:r>
      </w:ins>
      <w:r w:rsidRPr="000233C2">
        <w:rPr>
          <w:color w:val="000000"/>
        </w:rPr>
        <w:t>fluxes</w:t>
      </w:r>
      <w:ins w:id="219" w:author="HILARY A DUGAN" w:date="2017-03-31T15:56:00Z">
        <w:r w:rsidR="002577C0">
          <w:rPr>
            <w:color w:val="000000"/>
          </w:rPr>
          <w:t xml:space="preserve"> (</w:t>
        </w:r>
        <w:proofErr w:type="spellStart"/>
        <w:r w:rsidR="002577C0">
          <w:rPr>
            <w:color w:val="000000"/>
          </w:rPr>
          <w:t>allochthonous</w:t>
        </w:r>
        <w:proofErr w:type="spellEnd"/>
        <w:r w:rsidR="002577C0">
          <w:rPr>
            <w:color w:val="000000"/>
          </w:rPr>
          <w:t xml:space="preserve"> and autochthonous) and output fluxes (export, burial, </w:t>
        </w:r>
        <w:r w:rsidR="002577C0">
          <w:rPr>
            <w:color w:val="000000"/>
          </w:rPr>
          <w:lastRenderedPageBreak/>
          <w:t>and respiration)</w:t>
        </w:r>
      </w:ins>
      <w:r w:rsidRPr="000233C2">
        <w:rPr>
          <w:color w:val="000000"/>
        </w:rPr>
        <w:t xml:space="preserve">. </w:t>
      </w:r>
      <w:ins w:id="220" w:author="HILARY A DUGAN" w:date="2017-03-31T15:13:00Z">
        <w:r w:rsidR="00F25CE2">
          <w:rPr>
            <w:color w:val="000000"/>
          </w:rPr>
          <w:t xml:space="preserve">All </w:t>
        </w:r>
      </w:ins>
      <w:ins w:id="221" w:author="HILARY A DUGAN" w:date="2017-03-31T15:57:00Z">
        <w:r w:rsidR="002577C0">
          <w:rPr>
            <w:color w:val="000000"/>
          </w:rPr>
          <w:t>lines</w:t>
        </w:r>
      </w:ins>
      <w:ins w:id="222" w:author="HILARY A DUGAN" w:date="2017-03-31T15:13:00Z">
        <w:r w:rsidR="00F25CE2">
          <w:rPr>
            <w:color w:val="000000"/>
          </w:rPr>
          <w:t xml:space="preserve"> are stacked to </w:t>
        </w:r>
      </w:ins>
      <w:ins w:id="223" w:author="HILARY A DUGAN" w:date="2017-03-31T15:57:00Z">
        <w:r w:rsidR="002577C0">
          <w:rPr>
            <w:color w:val="000000"/>
          </w:rPr>
          <w:t>show</w:t>
        </w:r>
      </w:ins>
      <w:ins w:id="224" w:author="HILARY A DUGAN" w:date="2017-03-31T15:13:00Z">
        <w:r w:rsidR="00F25CE2">
          <w:rPr>
            <w:color w:val="000000"/>
          </w:rPr>
          <w:t xml:space="preserve"> cumulative</w:t>
        </w:r>
        <w:r w:rsidR="00F25CE2">
          <w:rPr>
            <w:color w:val="000000"/>
          </w:rPr>
          <w:t xml:space="preserve"> magnitudes.</w:t>
        </w:r>
        <w:r w:rsidR="00F25CE2">
          <w:rPr>
            <w:color w:val="000000"/>
          </w:rPr>
          <w:t xml:space="preserve"> </w:t>
        </w:r>
      </w:ins>
      <w:del w:id="225" w:author="HILARY A DUGAN" w:date="2017-03-31T15:57:00Z">
        <w:r w:rsidRPr="000233C2" w:rsidDel="002577C0">
          <w:rPr>
            <w:color w:val="000000"/>
          </w:rPr>
          <w:delText>Right column contains</w:delText>
        </w:r>
      </w:del>
      <w:ins w:id="226" w:author="HILARY A DUGAN" w:date="2017-03-31T15:57:00Z">
        <w:r w:rsidR="002577C0">
          <w:rPr>
            <w:color w:val="000000"/>
          </w:rPr>
          <w:t xml:space="preserve">b) </w:t>
        </w:r>
      </w:ins>
      <w:del w:id="227" w:author="HILARY A DUGAN" w:date="2017-03-31T15:57:00Z">
        <w:r w:rsidRPr="000233C2" w:rsidDel="002577C0">
          <w:rPr>
            <w:color w:val="000000"/>
          </w:rPr>
          <w:delText xml:space="preserve"> </w:delText>
        </w:r>
      </w:del>
      <w:ins w:id="228" w:author="HILARY A DUGAN" w:date="2017-03-31T15:57:00Z">
        <w:r w:rsidR="002577C0">
          <w:rPr>
            <w:color w:val="000000"/>
          </w:rPr>
          <w:t>A</w:t>
        </w:r>
      </w:ins>
      <w:del w:id="229" w:author="HILARY A DUGAN" w:date="2017-03-31T15:57:00Z">
        <w:r w:rsidRPr="000233C2" w:rsidDel="002577C0">
          <w:rPr>
            <w:color w:val="000000"/>
          </w:rPr>
          <w:delText>a</w:delText>
        </w:r>
      </w:del>
      <w:r w:rsidRPr="000233C2">
        <w:rPr>
          <w:color w:val="000000"/>
        </w:rPr>
        <w:t xml:space="preserve">bsolute values of export, burial and respiration. </w:t>
      </w:r>
      <w:del w:id="230" w:author="HILARY A DUGAN" w:date="2017-03-31T15:12:00Z">
        <w:r w:rsidDel="00F25CE2">
          <w:rPr>
            <w:color w:val="000000"/>
          </w:rPr>
          <w:delText>Values were stacked on top of each other to show relative</w:delText>
        </w:r>
      </w:del>
      <w:del w:id="231" w:author="HILARY A DUGAN" w:date="2017-03-31T15:13:00Z">
        <w:r w:rsidDel="00F25CE2">
          <w:rPr>
            <w:color w:val="000000"/>
          </w:rPr>
          <w:delText xml:space="preserve"> magnitudes.</w:delText>
        </w:r>
      </w:del>
      <w:r>
        <w:rPr>
          <w:color w:val="000000"/>
        </w:rPr>
        <w:t xml:space="preserve"> </w:t>
      </w:r>
      <w:r w:rsidRPr="000233C2">
        <w:rPr>
          <w:color w:val="000000"/>
        </w:rPr>
        <w:t>A lake is a net source when respiration exceeds burial.</w:t>
      </w:r>
      <w:r>
        <w:rPr>
          <w:color w:val="000000"/>
        </w:rPr>
        <w:t xml:space="preserve"> </w:t>
      </w:r>
      <w:r w:rsidR="00B90A7A">
        <w:rPr>
          <w:b/>
        </w:rPr>
        <w:br w:type="page"/>
      </w:r>
    </w:p>
    <w:p w14:paraId="76E64E4F" w14:textId="4E187F9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02D510C8" wp14:editId="4700C05B">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dplot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CE29FD7" w14:textId="55E67E06" w:rsidR="00B90A7A" w:rsidRDefault="00B90A7A" w:rsidP="000233C2">
      <w:pPr>
        <w:pStyle w:val="NormalWeb"/>
        <w:spacing w:before="0" w:beforeAutospacing="0" w:after="0" w:afterAutospacing="0" w:line="480" w:lineRule="auto"/>
        <w:rPr>
          <w:b/>
        </w:rPr>
      </w:pPr>
      <w:r>
        <w:rPr>
          <w:b/>
        </w:rPr>
        <w:t>Fig. 5.</w:t>
      </w:r>
    </w:p>
    <w:p w14:paraId="73682BBC" w14:textId="25372708" w:rsidR="0004438D" w:rsidRDefault="000233C2" w:rsidP="0004438D">
      <w:pPr>
        <w:pStyle w:val="NormalWeb"/>
        <w:spacing w:before="0" w:beforeAutospacing="0" w:after="0" w:afterAutospacing="0" w:line="480" w:lineRule="auto"/>
        <w:rPr>
          <w:color w:val="000000"/>
        </w:rPr>
      </w:pPr>
      <w:r>
        <w:t xml:space="preserve">  </w:t>
      </w:r>
      <w:r w:rsidR="0004438D" w:rsidRPr="000233C2">
        <w:rPr>
          <w:color w:val="000000"/>
        </w:rPr>
        <w:t xml:space="preserve">Fig. 5. Relationship between log-transformed (base 10) </w:t>
      </w:r>
      <w:proofErr w:type="spellStart"/>
      <w:r w:rsidR="0004438D" w:rsidRPr="000233C2">
        <w:rPr>
          <w:color w:val="000000"/>
        </w:rPr>
        <w:t>allochthony</w:t>
      </w:r>
      <w:proofErr w:type="spellEnd"/>
      <w:r w:rsidR="0004438D" w:rsidRPr="000233C2">
        <w:rPr>
          <w:color w:val="000000"/>
        </w:rPr>
        <w:t>/autochthony and re</w:t>
      </w:r>
      <w:r w:rsidR="0004438D">
        <w:rPr>
          <w:color w:val="000000"/>
        </w:rPr>
        <w:t>spiration/burial (g m</w:t>
      </w:r>
      <w:r w:rsidR="0004438D">
        <w:rPr>
          <w:color w:val="000000"/>
          <w:vertAlign w:val="superscript"/>
        </w:rPr>
        <w:t xml:space="preserve">-2 </w:t>
      </w:r>
      <w:r w:rsidR="0004438D">
        <w:rPr>
          <w:color w:val="000000"/>
        </w:rPr>
        <w:t>yr</w:t>
      </w:r>
      <w:r w:rsidR="0004438D">
        <w:rPr>
          <w:color w:val="000000"/>
          <w:vertAlign w:val="superscript"/>
        </w:rPr>
        <w:t>-1</w:t>
      </w:r>
      <w:r w:rsidR="0004438D">
        <w:rPr>
          <w:color w:val="000000"/>
        </w:rPr>
        <w:t xml:space="preserve">) of organic carbon. The four quadrants in each figure represent </w:t>
      </w:r>
      <w:ins w:id="232" w:author="HILARY A DUGAN" w:date="2017-03-31T15:13:00Z">
        <w:r w:rsidR="007B7D1F">
          <w:rPr>
            <w:color w:val="000000"/>
          </w:rPr>
          <w:t xml:space="preserve">the </w:t>
        </w:r>
      </w:ins>
      <w:r w:rsidR="0004438D">
        <w:rPr>
          <w:color w:val="000000"/>
        </w:rPr>
        <w:t>dominant processes</w:t>
      </w:r>
      <w:ins w:id="233" w:author="HILARY A DUGAN" w:date="2017-03-31T15:14:00Z">
        <w:r w:rsidR="007B7D1F">
          <w:rPr>
            <w:color w:val="000000"/>
          </w:rPr>
          <w:t xml:space="preserve"> (either predominantly a source or sink, and </w:t>
        </w:r>
      </w:ins>
      <w:ins w:id="234" w:author="HILARY A DUGAN" w:date="2017-03-31T15:15:00Z">
        <w:r w:rsidR="007B7D1F">
          <w:rPr>
            <w:color w:val="000000"/>
          </w:rPr>
          <w:t xml:space="preserve">either predominantly </w:t>
        </w:r>
      </w:ins>
      <w:proofErr w:type="spellStart"/>
      <w:ins w:id="235" w:author="HILARY A DUGAN" w:date="2017-03-31T15:14:00Z">
        <w:r w:rsidR="007B7D1F">
          <w:rPr>
            <w:color w:val="000000"/>
          </w:rPr>
          <w:t>allochthonous</w:t>
        </w:r>
        <w:proofErr w:type="spellEnd"/>
        <w:r w:rsidR="007B7D1F">
          <w:rPr>
            <w:color w:val="000000"/>
          </w:rPr>
          <w:t xml:space="preserve"> driven or </w:t>
        </w:r>
        <w:proofErr w:type="spellStart"/>
        <w:r w:rsidR="007B7D1F">
          <w:rPr>
            <w:color w:val="000000"/>
          </w:rPr>
          <w:t>autochtonous</w:t>
        </w:r>
        <w:proofErr w:type="spellEnd"/>
        <w:r w:rsidR="007B7D1F">
          <w:rPr>
            <w:color w:val="000000"/>
          </w:rPr>
          <w:t xml:space="preserve"> driven)</w:t>
        </w:r>
      </w:ins>
      <w:r w:rsidR="0004438D">
        <w:rPr>
          <w:color w:val="000000"/>
        </w:rPr>
        <w:t xml:space="preserve"> associated </w:t>
      </w:r>
      <w:del w:id="236" w:author="HILARY A DUGAN" w:date="2017-03-31T15:58:00Z">
        <w:r w:rsidR="0004438D" w:rsidDel="002577C0">
          <w:rPr>
            <w:color w:val="000000"/>
          </w:rPr>
          <w:delText>with these ratios.</w:delText>
        </w:r>
      </w:del>
      <w:ins w:id="237" w:author="HILARY A DUGAN" w:date="2017-03-31T15:58:00Z">
        <w:r w:rsidR="002577C0">
          <w:rPr>
            <w:color w:val="000000"/>
          </w:rPr>
          <w:t xml:space="preserve">with each lake. </w:t>
        </w:r>
      </w:ins>
    </w:p>
    <w:p w14:paraId="3E41D24B" w14:textId="3D7E0454" w:rsidR="000233C2" w:rsidRPr="00363C56" w:rsidRDefault="000233C2">
      <w:pPr>
        <w:rPr>
          <w:rFonts w:ascii="Times New Roman" w:eastAsia="Times New Roman" w:hAnsi="Times New Roman" w:cs="Times New Roman"/>
          <w:b/>
          <w:color w:val="auto"/>
          <w:sz w:val="24"/>
          <w:szCs w:val="24"/>
        </w:rPr>
      </w:pPr>
    </w:p>
    <w:sectPr w:rsidR="000233C2" w:rsidRPr="00363C56" w:rsidSect="00CC082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ILARY A DUGAN" w:date="2017-03-31T16:12:00Z" w:initials="HAD">
    <w:p w14:paraId="2AA6A1BD" w14:textId="26DF87D3" w:rsidR="00723980" w:rsidRDefault="00723980">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an McCullough" w:date="2017-03-30T04:59:00Z" w:initials="">
    <w:p w14:paraId="753870DC" w14:textId="179C9299" w:rsidR="00AF5F3E" w:rsidRDefault="00AF5F3E">
      <w:pPr>
        <w:widowControl w:val="0"/>
        <w:spacing w:line="240" w:lineRule="auto"/>
      </w:pPr>
      <w:r>
        <w:t>note: for consistency, I've removed oxford commas because they had been used inconsistently. These aren't a deal-breaker for me, so if someone feels strongly and wants to go through and insert them everywhere...</w:t>
      </w:r>
    </w:p>
  </w:comment>
  <w:comment w:id="4" w:author="HILARY A DUGAN" w:date="2017-03-31T14:50:00Z" w:initials="HAD">
    <w:p w14:paraId="2CBCA6BC" w14:textId="41E71366" w:rsidR="00AF5F3E" w:rsidRDefault="00AF5F3E">
      <w:pPr>
        <w:pStyle w:val="CommentText"/>
      </w:pPr>
      <w:r>
        <w:rPr>
          <w:rStyle w:val="CommentReference"/>
        </w:rPr>
        <w:annotationRef/>
      </w:r>
      <w:r>
        <w:t xml:space="preserve">SERIOUSLY! How can you not feel strongly about this!! </w:t>
      </w:r>
    </w:p>
  </w:comment>
  <w:comment w:id="10" w:author="Ian McCullough" w:date="2017-03-29T04:38:00Z" w:initials="">
    <w:p w14:paraId="114EA248" w14:textId="77777777" w:rsidR="00AF5F3E" w:rsidRDefault="00AF5F3E">
      <w:pPr>
        <w:widowControl w:val="0"/>
        <w:spacing w:line="240" w:lineRule="auto"/>
      </w:pPr>
      <w:r>
        <w:t>executive order: this is the order</w:t>
      </w:r>
    </w:p>
  </w:comment>
  <w:comment w:id="12" w:author="Ian McCullough" w:date="2017-03-29T00:19:00Z" w:initials="">
    <w:p w14:paraId="10B46F76" w14:textId="77777777" w:rsidR="00AF5F3E" w:rsidRDefault="00AF5F3E">
      <w:pPr>
        <w:widowControl w:val="0"/>
        <w:spacing w:line="240" w:lineRule="auto"/>
      </w:pPr>
      <w:r>
        <w:t xml:space="preserve">350 word limit for </w:t>
      </w:r>
      <w:proofErr w:type="spellStart"/>
      <w:r>
        <w:t>Ecol</w:t>
      </w:r>
      <w:proofErr w:type="spellEnd"/>
      <w:r>
        <w:t xml:space="preserve"> </w:t>
      </w:r>
      <w:proofErr w:type="spellStart"/>
      <w:r>
        <w:t>Appl</w:t>
      </w:r>
      <w:proofErr w:type="spellEnd"/>
    </w:p>
  </w:comment>
  <w:comment w:id="43" w:author="Ian McCullough" w:date="2017-03-29T04:45:00Z" w:initials="">
    <w:p w14:paraId="7524CA65" w14:textId="77777777" w:rsidR="00AF5F3E" w:rsidRDefault="00AF5F3E">
      <w:pPr>
        <w:widowControl w:val="0"/>
        <w:spacing w:line="240" w:lineRule="auto"/>
      </w:pPr>
      <w:r>
        <w:t>up to 12, suggestions welcome (in no particular order right now)</w:t>
      </w:r>
    </w:p>
  </w:comment>
  <w:comment w:id="101" w:author="Ian McCullough" w:date="2017-03-24T02:16:00Z" w:initials="">
    <w:p w14:paraId="03E06F2C" w14:textId="77777777" w:rsidR="00AF5F3E" w:rsidRDefault="00AF5F3E">
      <w:pPr>
        <w:widowControl w:val="0"/>
        <w:spacing w:line="240" w:lineRule="auto"/>
      </w:pPr>
      <w:r>
        <w:t xml:space="preserve">is this really why? Temp, DO, </w:t>
      </w:r>
      <w:proofErr w:type="spellStart"/>
      <w:r>
        <w:t>chl</w:t>
      </w:r>
      <w:proofErr w:type="spellEnd"/>
      <w:r>
        <w:t>-a data aren't that rare. Is it simply that people haven't made the connection?</w:t>
      </w:r>
    </w:p>
  </w:comment>
  <w:comment w:id="104" w:author="Ian McCullough" w:date="2017-03-30T02:43:00Z" w:initials="">
    <w:p w14:paraId="54159445" w14:textId="6519863F" w:rsidR="00AF5F3E" w:rsidRDefault="00AF5F3E">
      <w:pPr>
        <w:widowControl w:val="0"/>
        <w:spacing w:line="240" w:lineRule="auto"/>
      </w:pPr>
      <w:r>
        <w:t>whoever wrote this: it sounds like you knew what you were doing, so it would be helpful if you added the references</w:t>
      </w:r>
    </w:p>
  </w:comment>
  <w:comment w:id="105" w:author="Ian McCullough" w:date="2017-03-29T06:32:00Z" w:initials="">
    <w:p w14:paraId="5AE5F820" w14:textId="77777777" w:rsidR="00AF5F3E" w:rsidRDefault="00AF5F3E">
      <w:pPr>
        <w:widowControl w:val="0"/>
        <w:spacing w:line="240" w:lineRule="auto"/>
      </w:pPr>
      <w:r>
        <w:t xml:space="preserve">I think I heard Paul make some comment that evaporation basically equaled </w:t>
      </w:r>
      <w:proofErr w:type="spellStart"/>
      <w:r>
        <w:t>precip</w:t>
      </w:r>
      <w:proofErr w:type="spellEnd"/>
      <w:r>
        <w:t xml:space="preserve"> and that it was small...</w:t>
      </w:r>
    </w:p>
  </w:comment>
  <w:comment w:id="110" w:author="Ian McCullough" w:date="2017-03-30T04:33:00Z" w:initials="">
    <w:p w14:paraId="436CD464" w14:textId="77777777" w:rsidR="00AF5F3E" w:rsidRDefault="00AF5F3E">
      <w:pPr>
        <w:widowControl w:val="0"/>
        <w:spacing w:line="240" w:lineRule="auto"/>
      </w:pPr>
      <w:r>
        <w:t>General comment on this section and corresponding table 3. I wasn't always clear where we came up with equations. If possible, it would be great if you inserted more references, if applicable</w:t>
      </w:r>
    </w:p>
  </w:comment>
  <w:comment w:id="113" w:author="immccull@gmail.com" w:date="2017-03-29T20:08:00Z" w:initials="i">
    <w:p w14:paraId="0D382326" w14:textId="12355A38" w:rsidR="00AF5F3E" w:rsidRDefault="00AF5F3E">
      <w:pPr>
        <w:pStyle w:val="CommentText"/>
      </w:pPr>
      <w:r>
        <w:rPr>
          <w:rStyle w:val="CommentReference"/>
        </w:rPr>
        <w:annotationRef/>
      </w:r>
      <w:r>
        <w:t>Help here would be appreciated</w:t>
      </w:r>
    </w:p>
  </w:comment>
  <w:comment w:id="115" w:author="Ian McCullough" w:date="2017-03-29T02:45:00Z" w:initials="">
    <w:p w14:paraId="739023A2" w14:textId="77777777" w:rsidR="00AF5F3E" w:rsidRDefault="00AF5F3E">
      <w:pPr>
        <w:widowControl w:val="0"/>
        <w:spacing w:line="240" w:lineRule="auto"/>
      </w:pPr>
      <w:r>
        <w:t xml:space="preserve">Given that we ended up constraining burial parameters 0-1, is the current language in this paragraph enough to address the topic of resuspension? Mindy made a comment a few weeks ago that resuspension can occur under anoxic conditions in the </w:t>
      </w:r>
      <w:proofErr w:type="spellStart"/>
      <w:r>
        <w:t>hypolimnion</w:t>
      </w:r>
      <w:proofErr w:type="spellEnd"/>
    </w:p>
  </w:comment>
  <w:comment w:id="117" w:author="Ian McCullough" w:date="2017-03-30T04:37:00Z" w:initials="">
    <w:p w14:paraId="7BB4028C" w14:textId="77777777" w:rsidR="00AF5F3E" w:rsidRDefault="00AF5F3E">
      <w:pPr>
        <w:widowControl w:val="0"/>
        <w:spacing w:line="240" w:lineRule="auto"/>
      </w:pPr>
      <w:r>
        <w:t>what is k? Can you define it here?</w:t>
      </w:r>
    </w:p>
  </w:comment>
  <w:comment w:id="120" w:author="Ian McCullough" w:date="2017-03-30T04:44:00Z" w:initials="">
    <w:p w14:paraId="03AD0D41" w14:textId="77777777" w:rsidR="00AF5F3E" w:rsidRDefault="00AF5F3E">
      <w:pPr>
        <w:widowControl w:val="0"/>
        <w:spacing w:line="240" w:lineRule="auto"/>
      </w:pPr>
      <w:r>
        <w:t>want to say something here about bootstrapped parameter results to reassure people we used sensible parameter values?</w:t>
      </w:r>
    </w:p>
  </w:comment>
  <w:comment w:id="125" w:author="immccull@gmail.com" w:date="2017-03-29T20:26:00Z" w:initials="i">
    <w:p w14:paraId="23F67BED" w14:textId="55368871" w:rsidR="00AF5F3E" w:rsidRDefault="00AF5F3E">
      <w:pPr>
        <w:pStyle w:val="CommentText"/>
      </w:pPr>
      <w:r>
        <w:rPr>
          <w:rStyle w:val="CommentReference"/>
        </w:rPr>
        <w:annotationRef/>
      </w:r>
      <w:r>
        <w:t>You might notice this discussion section has no references. In some cases, this was intentional because we already cited papers above for the same points. However, if anyone knows of any relevant papers I missed…</w:t>
      </w:r>
    </w:p>
  </w:comment>
  <w:comment w:id="129" w:author="Ian McCullough" w:date="2017-03-30T04:57:00Z" w:initials="">
    <w:p w14:paraId="20E237CE" w14:textId="77777777" w:rsidR="00AF5F3E" w:rsidRDefault="00AF5F3E">
      <w:pPr>
        <w:widowControl w:val="0"/>
        <w:spacing w:line="240" w:lineRule="auto"/>
      </w:pPr>
      <w:r>
        <w:t>how this journal spells it</w:t>
      </w:r>
    </w:p>
  </w:comment>
  <w:comment w:id="130" w:author="HILARY A DUGAN" w:date="2017-03-31T14:54:00Z" w:initials="HAD">
    <w:p w14:paraId="429774F1" w14:textId="74FB675B" w:rsidR="00AF5F3E" w:rsidRDefault="00AF5F3E">
      <w:pPr>
        <w:pStyle w:val="CommentText"/>
      </w:pPr>
      <w:r>
        <w:rPr>
          <w:rStyle w:val="CommentReference"/>
        </w:rPr>
        <w:annotationRef/>
      </w:r>
      <w:r>
        <w:t xml:space="preserve">Is this so Kathie and I don’t </w:t>
      </w:r>
      <w:r w:rsidR="005E4D89">
        <w:t>repeatedly change the</w:t>
      </w:r>
      <w:r>
        <w:t xml:space="preserve"> spelling?</w:t>
      </w:r>
    </w:p>
  </w:comment>
  <w:comment w:id="162" w:author="immccull@gmail.com" w:date="2017-03-29T16:15:00Z" w:initials="i">
    <w:p w14:paraId="2B58E24A" w14:textId="6E6D49A6" w:rsidR="00AF5F3E" w:rsidRDefault="00AF5F3E">
      <w:pPr>
        <w:pStyle w:val="CommentText"/>
      </w:pPr>
      <w:r>
        <w:rPr>
          <w:rStyle w:val="CommentReference"/>
        </w:rPr>
        <w:annotationRef/>
      </w:r>
      <w:r w:rsidRPr="00E4126A">
        <w:t xml:space="preserve">1.08 cited in </w:t>
      </w:r>
      <w:proofErr w:type="spellStart"/>
      <w:r w:rsidRPr="00E4126A">
        <w:t>Resp</w:t>
      </w:r>
      <w:proofErr w:type="spellEnd"/>
      <w:r w:rsidRPr="00E4126A">
        <w:t xml:space="preserve"> function as Hanson personal comm. Do we have anything else?</w:t>
      </w:r>
    </w:p>
  </w:comment>
  <w:comment w:id="173" w:author="HILARY A DUGAN" w:date="2017-03-31T15:58:00Z" w:initials="HAD">
    <w:p w14:paraId="4FE129CF" w14:textId="7E52383A" w:rsidR="002577C0" w:rsidRDefault="002577C0">
      <w:pPr>
        <w:pStyle w:val="CommentText"/>
      </w:pPr>
      <w:r>
        <w:rPr>
          <w:rStyle w:val="CommentReference"/>
        </w:rPr>
        <w:annotationRef/>
      </w:r>
      <w:r>
        <w:t xml:space="preserve">Let’s put </w:t>
      </w:r>
      <w:proofErr w:type="spellStart"/>
      <w:r>
        <w:t>Toolik</w:t>
      </w:r>
      <w:proofErr w:type="spellEnd"/>
      <w:r>
        <w:t xml:space="preserve"> last, like in the figures. Or change the figures. </w:t>
      </w:r>
    </w:p>
  </w:comment>
  <w:comment w:id="174" w:author="HILARY A DUGAN" w:date="2017-03-31T15:05:00Z" w:initials="HAD">
    <w:p w14:paraId="0A18CC9A" w14:textId="37BD2C45" w:rsidR="0004438D" w:rsidRDefault="0004438D">
      <w:pPr>
        <w:pStyle w:val="CommentText"/>
      </w:pPr>
      <w:r>
        <w:rPr>
          <w:rStyle w:val="CommentReference"/>
        </w:rPr>
        <w:annotationRef/>
      </w:r>
      <w:r>
        <w:t xml:space="preserve">Moved these </w:t>
      </w:r>
      <w:proofErr w:type="spellStart"/>
      <w:r>
        <w:t>inline</w:t>
      </w:r>
      <w:proofErr w:type="spellEnd"/>
      <w:r>
        <w:t xml:space="preserve"> with figures. Much easier for editing. (and reviewing). </w:t>
      </w:r>
    </w:p>
  </w:comment>
  <w:comment w:id="214" w:author="HILARY A DUGAN" w:date="2017-03-31T15:13:00Z" w:initials="HAD">
    <w:p w14:paraId="641D2814" w14:textId="4538662D" w:rsidR="00F25CE2" w:rsidRDefault="00F25CE2">
      <w:pPr>
        <w:pStyle w:val="CommentText"/>
      </w:pPr>
      <w:r>
        <w:rPr>
          <w:rStyle w:val="CommentReference"/>
        </w:rPr>
        <w:annotationRef/>
      </w:r>
      <w:r>
        <w:t xml:space="preserve">I will remake this figure with column a) and b)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A6A1BD" w15:done="0"/>
  <w15:commentEx w15:paraId="753870DC" w15:done="0"/>
  <w15:commentEx w15:paraId="2CBCA6BC" w15:paraIdParent="753870DC" w15:done="0"/>
  <w15:commentEx w15:paraId="114EA248" w15:done="0"/>
  <w15:commentEx w15:paraId="10B46F76" w15:done="0"/>
  <w15:commentEx w15:paraId="7524CA65" w15:done="0"/>
  <w15:commentEx w15:paraId="03E06F2C" w15:done="0"/>
  <w15:commentEx w15:paraId="54159445" w15:done="0"/>
  <w15:commentEx w15:paraId="5AE5F820" w15:done="0"/>
  <w15:commentEx w15:paraId="436CD464" w15:done="0"/>
  <w15:commentEx w15:paraId="0D382326" w15:done="0"/>
  <w15:commentEx w15:paraId="739023A2" w15:done="0"/>
  <w15:commentEx w15:paraId="7BB4028C" w15:done="0"/>
  <w15:commentEx w15:paraId="03AD0D41" w15:done="0"/>
  <w15:commentEx w15:paraId="23F67BED" w15:done="0"/>
  <w15:commentEx w15:paraId="20E237CE" w15:done="0"/>
  <w15:commentEx w15:paraId="429774F1" w15:paraIdParent="20E237CE" w15:done="0"/>
  <w15:commentEx w15:paraId="2B58E24A" w15:done="0"/>
  <w15:commentEx w15:paraId="4FE129CF" w15:done="0"/>
  <w15:commentEx w15:paraId="0A18CC9A" w15:done="0"/>
  <w15:commentEx w15:paraId="641D281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A8CEF" w14:textId="77777777" w:rsidR="00A555DD" w:rsidRDefault="00A555DD">
      <w:pPr>
        <w:spacing w:line="240" w:lineRule="auto"/>
      </w:pPr>
      <w:r>
        <w:separator/>
      </w:r>
    </w:p>
  </w:endnote>
  <w:endnote w:type="continuationSeparator" w:id="0">
    <w:p w14:paraId="43F56EA4" w14:textId="77777777" w:rsidR="00A555DD" w:rsidRDefault="00A555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4226F" w14:textId="77777777" w:rsidR="00AF5F3E" w:rsidRDefault="00AF5F3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F23A4" w14:textId="77777777" w:rsidR="00A555DD" w:rsidRDefault="00A555DD">
      <w:pPr>
        <w:spacing w:line="240" w:lineRule="auto"/>
      </w:pPr>
      <w:r>
        <w:separator/>
      </w:r>
    </w:p>
  </w:footnote>
  <w:footnote w:type="continuationSeparator" w:id="0">
    <w:p w14:paraId="525AEC79" w14:textId="77777777" w:rsidR="00A555DD" w:rsidRDefault="00A555DD">
      <w:pPr>
        <w:spacing w:line="240" w:lineRule="auto"/>
      </w:pPr>
      <w:r>
        <w:continuationSeparator/>
      </w:r>
    </w:p>
  </w:footnote>
  <w:footnote w:id="1">
    <w:p w14:paraId="4ED0ACE4" w14:textId="4E1F6725" w:rsidR="00AF5F3E" w:rsidRDefault="00AF5F3E">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 xml:space="preserve">Current address: Rubenstein School of Environment and Natural Resources, University of Vermont, 81 </w:t>
      </w:r>
      <w:proofErr w:type="spellStart"/>
      <w:r>
        <w:rPr>
          <w:rFonts w:ascii="Times New Roman" w:eastAsia="Times New Roman" w:hAnsi="Times New Roman" w:cs="Times New Roman"/>
          <w:sz w:val="24"/>
          <w:szCs w:val="24"/>
        </w:rPr>
        <w:t>Carrigan</w:t>
      </w:r>
      <w:proofErr w:type="spellEnd"/>
      <w:r>
        <w:rPr>
          <w:rFonts w:ascii="Times New Roman" w:eastAsia="Times New Roman" w:hAnsi="Times New Roman" w:cs="Times New Roman"/>
          <w:sz w:val="24"/>
          <w:szCs w:val="24"/>
        </w:rPr>
        <w:t xml:space="preserve"> Dr., Burlington, VT, 05405, US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70364" w14:textId="3F041FE0" w:rsidR="00AF5F3E" w:rsidRDefault="00AF5F3E">
    <w:pPr>
      <w:jc w:val="right"/>
    </w:pPr>
    <w:r>
      <w:fldChar w:fldCharType="begin"/>
    </w:r>
    <w:r>
      <w:instrText>PAGE</w:instrText>
    </w:r>
    <w:r>
      <w:fldChar w:fldCharType="separate"/>
    </w:r>
    <w:r w:rsidR="00152F60">
      <w:rPr>
        <w:noProof/>
      </w:rPr>
      <w:t>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LARY A DUGAN">
    <w15:presenceInfo w15:providerId="None" w15:userId="HILARY A DUGAN"/>
  </w15:person>
  <w15:person w15:author="immccull@gmail.com">
    <w15:presenceInfo w15:providerId="Windows Live" w15:userId="78f0df2372ec2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009C"/>
    <w:rsid w:val="000233C2"/>
    <w:rsid w:val="00034A7C"/>
    <w:rsid w:val="0003575B"/>
    <w:rsid w:val="0004438D"/>
    <w:rsid w:val="000D12C7"/>
    <w:rsid w:val="000F2BC7"/>
    <w:rsid w:val="000F4672"/>
    <w:rsid w:val="00132174"/>
    <w:rsid w:val="00152F60"/>
    <w:rsid w:val="00196059"/>
    <w:rsid w:val="001D3328"/>
    <w:rsid w:val="002577C0"/>
    <w:rsid w:val="0027392A"/>
    <w:rsid w:val="0028403D"/>
    <w:rsid w:val="002D28EA"/>
    <w:rsid w:val="0032009C"/>
    <w:rsid w:val="00363C56"/>
    <w:rsid w:val="003A0D4C"/>
    <w:rsid w:val="003D3BA1"/>
    <w:rsid w:val="004561A2"/>
    <w:rsid w:val="004D38EC"/>
    <w:rsid w:val="004D6AB9"/>
    <w:rsid w:val="004E6102"/>
    <w:rsid w:val="00514EF2"/>
    <w:rsid w:val="00517950"/>
    <w:rsid w:val="0053770E"/>
    <w:rsid w:val="00564156"/>
    <w:rsid w:val="00590BA0"/>
    <w:rsid w:val="005A7FAB"/>
    <w:rsid w:val="005D06E6"/>
    <w:rsid w:val="005E4D89"/>
    <w:rsid w:val="0060710A"/>
    <w:rsid w:val="00664D73"/>
    <w:rsid w:val="006B3937"/>
    <w:rsid w:val="006F4EC1"/>
    <w:rsid w:val="006F4FA3"/>
    <w:rsid w:val="00723980"/>
    <w:rsid w:val="00735D13"/>
    <w:rsid w:val="00796693"/>
    <w:rsid w:val="00797426"/>
    <w:rsid w:val="007B7D1F"/>
    <w:rsid w:val="007F6933"/>
    <w:rsid w:val="00801593"/>
    <w:rsid w:val="008535B2"/>
    <w:rsid w:val="008B57C5"/>
    <w:rsid w:val="009147CB"/>
    <w:rsid w:val="0098243D"/>
    <w:rsid w:val="009870ED"/>
    <w:rsid w:val="009876C9"/>
    <w:rsid w:val="009B39CD"/>
    <w:rsid w:val="009F2196"/>
    <w:rsid w:val="00A555DD"/>
    <w:rsid w:val="00A74EDC"/>
    <w:rsid w:val="00A843CF"/>
    <w:rsid w:val="00AB1693"/>
    <w:rsid w:val="00AD6663"/>
    <w:rsid w:val="00AF5F3E"/>
    <w:rsid w:val="00B51FBD"/>
    <w:rsid w:val="00B80037"/>
    <w:rsid w:val="00B90A7A"/>
    <w:rsid w:val="00BD7652"/>
    <w:rsid w:val="00BE121D"/>
    <w:rsid w:val="00C1238B"/>
    <w:rsid w:val="00C22873"/>
    <w:rsid w:val="00C40E0D"/>
    <w:rsid w:val="00C64C78"/>
    <w:rsid w:val="00C73B00"/>
    <w:rsid w:val="00CC0821"/>
    <w:rsid w:val="00CD0058"/>
    <w:rsid w:val="00CD35AF"/>
    <w:rsid w:val="00D64296"/>
    <w:rsid w:val="00DB37D5"/>
    <w:rsid w:val="00E4126A"/>
    <w:rsid w:val="00E71A86"/>
    <w:rsid w:val="00E96E72"/>
    <w:rsid w:val="00F25CE2"/>
    <w:rsid w:val="00F55FEA"/>
    <w:rsid w:val="00FA70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DF3A"/>
  <w15:docId w15:val="{F8B4FDE6-BA5B-45CE-BFF6-8C86D368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theme" Target="theme/theme1.xml"/><Relationship Id="rId10" Type="http://schemas.openxmlformats.org/officeDocument/2006/relationships/hyperlink" Target="mailto:immccull@gmail.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9BFAF-8BA4-C34D-89E1-B7FC1ACE4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39</Pages>
  <Words>8044</Words>
  <Characters>45857</Characters>
  <Application>Microsoft Macintosh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HILARY A DUGAN</cp:lastModifiedBy>
  <cp:revision>53</cp:revision>
  <dcterms:created xsi:type="dcterms:W3CDTF">2017-03-29T22:05:00Z</dcterms:created>
  <dcterms:modified xsi:type="dcterms:W3CDTF">2017-03-31T23:39:00Z</dcterms:modified>
</cp:coreProperties>
</file>