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Title: </w:t>
      </w:r>
      <w:commentRangeEnd w:id="2"/>
      <w:r w:rsidR="00723980">
        <w:rPr>
          <w:rStyle w:val="CommentReference"/>
        </w:rPr>
        <w:commentReference w:id="2"/>
      </w:r>
      <w:r>
        <w:rPr>
          <w:rFonts w:ascii="Times New Roman" w:eastAsia="Times New Roman" w:hAnsi="Times New Roman" w:cs="Times New Roman"/>
          <w:sz w:val="24"/>
          <w:szCs w:val="24"/>
        </w:rPr>
        <w:t>Source or sink? Integrating biogeochemical, trophic and landscap</w:t>
      </w:r>
      <w:commentRangeStart w:id="3"/>
      <w:commentRangeStart w:id="4"/>
      <w:r>
        <w:rPr>
          <w:rFonts w:ascii="Times New Roman" w:eastAsia="Times New Roman" w:hAnsi="Times New Roman" w:cs="Times New Roman"/>
          <w:sz w:val="24"/>
          <w:szCs w:val="24"/>
        </w:rPr>
        <w:t>e</w:t>
      </w:r>
      <w:commentRangeEnd w:id="3"/>
      <w:r>
        <w:commentReference w:id="3"/>
      </w:r>
      <w:commentRangeEnd w:id="4"/>
      <w:r w:rsidR="004E6102">
        <w:rPr>
          <w:rStyle w:val="CommentReference"/>
        </w:rPr>
        <w:commentReference w:id="4"/>
      </w:r>
      <w:r>
        <w:rPr>
          <w:rFonts w:ascii="Times New Roman" w:eastAsia="Times New Roman" w:hAnsi="Times New Roman" w:cs="Times New Roman"/>
          <w:sz w:val="24"/>
          <w:szCs w:val="24"/>
        </w:rPr>
        <w:t xml:space="preserve"> processes to model lake organic carbon budgets</w:t>
      </w:r>
    </w:p>
    <w:p w14:paraId="104CED7C" w14:textId="22DA40FB" w:rsidR="006B3937" w:rsidRDefault="00723980">
      <w:pPr>
        <w:spacing w:line="480" w:lineRule="auto"/>
        <w:rPr>
          <w:rFonts w:ascii="Times New Roman" w:eastAsia="Times New Roman" w:hAnsi="Times New Roman" w:cs="Times New Roman"/>
          <w:sz w:val="24"/>
          <w:szCs w:val="24"/>
        </w:rPr>
      </w:pPr>
      <w:ins w:id="5" w:author="HILARY A DUGAN" w:date="2017-03-31T16:11:00Z">
        <w:r>
          <w:rPr>
            <w:rFonts w:ascii="Times New Roman" w:eastAsia="Times New Roman" w:hAnsi="Times New Roman" w:cs="Times New Roman"/>
            <w:sz w:val="24"/>
            <w:szCs w:val="24"/>
          </w:rPr>
          <w:t xml:space="preserve">Source or sink? </w:t>
        </w:r>
      </w:ins>
      <w:ins w:id="6" w:author="HILARY A DUGAN" w:date="2017-03-31T16:10:00Z">
        <w:r>
          <w:rPr>
            <w:rFonts w:ascii="Times New Roman" w:eastAsia="Times New Roman" w:hAnsi="Times New Roman" w:cs="Times New Roman"/>
            <w:sz w:val="24"/>
            <w:szCs w:val="24"/>
          </w:rPr>
          <w:t xml:space="preserve">Dominant </w:t>
        </w:r>
      </w:ins>
      <w:ins w:id="7" w:author="HILARY A DUGAN" w:date="2017-03-31T16:11:00Z">
        <w:r>
          <w:rPr>
            <w:rFonts w:ascii="Times New Roman" w:eastAsia="Times New Roman" w:hAnsi="Times New Roman" w:cs="Times New Roman"/>
            <w:sz w:val="24"/>
            <w:szCs w:val="24"/>
          </w:rPr>
          <w:t>processes</w:t>
        </w:r>
      </w:ins>
      <w:ins w:id="8" w:author="HILARY A DUGAN" w:date="2017-03-31T16:10:00Z">
        <w:r>
          <w:rPr>
            <w:rFonts w:ascii="Times New Roman" w:eastAsia="Times New Roman" w:hAnsi="Times New Roman" w:cs="Times New Roman"/>
            <w:sz w:val="24"/>
            <w:szCs w:val="24"/>
          </w:rPr>
          <w:t xml:space="preserve"> </w:t>
        </w:r>
      </w:ins>
      <w:ins w:id="9" w:author="HILARY A DUGAN" w:date="2017-03-31T16:11:00Z">
        <w:r>
          <w:rPr>
            <w:rFonts w:ascii="Times New Roman" w:eastAsia="Times New Roman" w:hAnsi="Times New Roman" w:cs="Times New Roman"/>
            <w:sz w:val="24"/>
            <w:szCs w:val="24"/>
          </w:rPr>
          <w:t xml:space="preserve">in organic carbon cycling in lakes revealed by dynamic mechanistic modeling </w:t>
        </w:r>
      </w:ins>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0"/>
      <w:r>
        <w:rPr>
          <w:rFonts w:ascii="Times New Roman" w:eastAsia="Times New Roman" w:hAnsi="Times New Roman" w:cs="Times New Roman"/>
          <w:sz w:val="24"/>
          <w:szCs w:val="24"/>
        </w:rPr>
        <w:t>Hilary A. Dugan</w:t>
      </w:r>
      <w:commentRangeEnd w:id="10"/>
      <w:r>
        <w:commentReference w:id="10"/>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7 </w:t>
      </w:r>
      <w:proofErr w:type="spellStart"/>
      <w:r>
        <w:rPr>
          <w:rFonts w:ascii="Times New Roman" w:eastAsia="Times New Roman" w:hAnsi="Times New Roman" w:cs="Times New Roman"/>
          <w:sz w:val="24"/>
          <w:szCs w:val="24"/>
        </w:rPr>
        <w:t>Instituto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Argentino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Oceanografía</w:t>
      </w:r>
      <w:proofErr w:type="spellEnd"/>
      <w:r>
        <w:rPr>
          <w:rFonts w:ascii="Times New Roman" w:eastAsia="Times New Roman" w:hAnsi="Times New Roman" w:cs="Times New Roman"/>
          <w:sz w:val="24"/>
          <w:szCs w:val="24"/>
        </w:rPr>
        <w:t xml:space="preserve">, Universidad Nacional del Sur - CONICET, 8000 Florida St, Bahía Blanca </w:t>
      </w:r>
      <w:proofErr w:type="spellStart"/>
      <w:r>
        <w:rPr>
          <w:rFonts w:ascii="Times New Roman" w:eastAsia="Times New Roman" w:hAnsi="Times New Roman" w:cs="Times New Roman"/>
          <w:sz w:val="24"/>
          <w:szCs w:val="24"/>
        </w:rPr>
        <w:t>Bs</w:t>
      </w:r>
      <w:proofErr w:type="spellEnd"/>
      <w:r>
        <w:rPr>
          <w:rFonts w:ascii="Times New Roman" w:eastAsia="Times New Roman" w:hAnsi="Times New Roman" w:cs="Times New Roman"/>
          <w:sz w:val="24"/>
          <w:szCs w:val="24"/>
        </w:rPr>
        <w:t xml:space="preserve">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1" w:name="_6hiy0534m7k8" w:colFirst="0" w:colLast="0"/>
      <w:bookmarkEnd w:id="11"/>
      <w:commentRangeStart w:id="12"/>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2"/>
      <w:r>
        <w:commentReference w:id="12"/>
      </w:r>
    </w:p>
    <w:p w14:paraId="73A38074" w14:textId="6E5ED1B4"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w:t>
      </w:r>
      <w:del w:id="13" w:author="HILARY A DUGAN" w:date="2017-03-31T14:44:00Z">
        <w:r w:rsidDel="009876C9">
          <w:rPr>
            <w:rFonts w:ascii="Times New Roman" w:eastAsia="Times New Roman" w:hAnsi="Times New Roman" w:cs="Times New Roman"/>
            <w:sz w:val="24"/>
            <w:szCs w:val="24"/>
          </w:rPr>
          <w:delText>below-ground</w:delText>
        </w:r>
      </w:del>
      <w:ins w:id="14" w:author="HILARY A DUGAN" w:date="2017-03-31T14:44:00Z">
        <w:r w:rsidR="009876C9">
          <w:rPr>
            <w:rFonts w:ascii="Times New Roman" w:eastAsia="Times New Roman" w:hAnsi="Times New Roman" w:cs="Times New Roman"/>
            <w:sz w:val="24"/>
            <w:szCs w:val="24"/>
          </w:rPr>
          <w:t>groundwater</w:t>
        </w:r>
      </w:ins>
      <w:r>
        <w:rPr>
          <w:rFonts w:ascii="Times New Roman" w:eastAsia="Times New Roman" w:hAnsi="Times New Roman" w:cs="Times New Roman"/>
          <w:sz w:val="24"/>
          <w:szCs w:val="24"/>
        </w:rPr>
        <w:t xml:space="preserve"> outflows. Although these processes provide a </w:t>
      </w:r>
      <w:del w:id="15" w:author="HILARY A DUGAN" w:date="2017-03-31T14:44:00Z">
        <w:r w:rsidDel="009876C9">
          <w:rPr>
            <w:rFonts w:ascii="Times New Roman" w:eastAsia="Times New Roman" w:hAnsi="Times New Roman" w:cs="Times New Roman"/>
            <w:sz w:val="24"/>
            <w:szCs w:val="24"/>
          </w:rPr>
          <w:delText xml:space="preserve">solid </w:delText>
        </w:r>
      </w:del>
      <w:r>
        <w:rPr>
          <w:rFonts w:ascii="Times New Roman" w:eastAsia="Times New Roman" w:hAnsi="Times New Roman" w:cs="Times New Roman"/>
          <w:sz w:val="24"/>
          <w:szCs w:val="24"/>
        </w:rPr>
        <w:t xml:space="preserve">basis for a conceptual understanding of lake OC budgets, few studies have integrated these various fluxes under a </w:t>
      </w:r>
      <w:del w:id="16" w:author="HILARY A DUGAN" w:date="2017-03-31T16:14:00Z">
        <w:r w:rsidDel="00D64296">
          <w:rPr>
            <w:rFonts w:ascii="Times New Roman" w:eastAsia="Times New Roman" w:hAnsi="Times New Roman" w:cs="Times New Roman"/>
            <w:sz w:val="24"/>
            <w:szCs w:val="24"/>
          </w:rPr>
          <w:delText xml:space="preserve">unified </w:delText>
        </w:r>
      </w:del>
      <w:ins w:id="17" w:author="HILARY A DUGAN" w:date="2017-03-31T16:14:00Z">
        <w:r w:rsidR="00D64296">
          <w:rPr>
            <w:rFonts w:ascii="Times New Roman" w:eastAsia="Times New Roman" w:hAnsi="Times New Roman" w:cs="Times New Roman"/>
            <w:sz w:val="24"/>
            <w:szCs w:val="24"/>
          </w:rPr>
          <w:t xml:space="preserve">dynamic </w:t>
        </w:r>
      </w:ins>
      <w:r>
        <w:rPr>
          <w:rFonts w:ascii="Times New Roman" w:eastAsia="Times New Roman" w:hAnsi="Times New Roman" w:cs="Times New Roman"/>
          <w:sz w:val="24"/>
          <w:szCs w:val="24"/>
        </w:rPr>
        <w:t xml:space="preserve">modeling framework to examine their interactions and relative magnitudes. We developed a flexible, dynamical mass balance model for OC rooted in our conceptual understanding of lake OC budgets and applied the model to </w:t>
      </w:r>
      <w:del w:id="18" w:author="HILARY A DUGAN" w:date="2017-03-31T14:44:00Z">
        <w:r w:rsidDel="009876C9">
          <w:rPr>
            <w:rFonts w:ascii="Times New Roman" w:eastAsia="Times New Roman" w:hAnsi="Times New Roman" w:cs="Times New Roman"/>
            <w:sz w:val="24"/>
            <w:szCs w:val="24"/>
          </w:rPr>
          <w:delText xml:space="preserve">a </w:delText>
        </w:r>
      </w:del>
      <w:del w:id="19" w:author="HILARY A DUGAN" w:date="2017-03-31T14:43:00Z">
        <w:r w:rsidDel="009876C9">
          <w:rPr>
            <w:rFonts w:ascii="Times New Roman" w:eastAsia="Times New Roman" w:hAnsi="Times New Roman" w:cs="Times New Roman"/>
            <w:sz w:val="24"/>
            <w:szCs w:val="24"/>
          </w:rPr>
          <w:delText xml:space="preserve">heterogeneous </w:delText>
        </w:r>
      </w:del>
      <w:del w:id="20" w:author="HILARY A DUGAN" w:date="2017-03-31T14:44:00Z">
        <w:r w:rsidDel="009876C9">
          <w:rPr>
            <w:rFonts w:ascii="Times New Roman" w:eastAsia="Times New Roman" w:hAnsi="Times New Roman" w:cs="Times New Roman"/>
            <w:sz w:val="24"/>
            <w:szCs w:val="24"/>
          </w:rPr>
          <w:delText xml:space="preserve">set of </w:delText>
        </w:r>
      </w:del>
      <w:r>
        <w:rPr>
          <w:rFonts w:ascii="Times New Roman" w:eastAsia="Times New Roman" w:hAnsi="Times New Roman" w:cs="Times New Roman"/>
          <w:sz w:val="24"/>
          <w:szCs w:val="24"/>
        </w:rPr>
        <w:t xml:space="preserve">5 lakes </w:t>
      </w:r>
      <w:del w:id="21" w:author="HILARY A DUGAN" w:date="2017-03-31T14:43:00Z">
        <w:r w:rsidDel="009876C9">
          <w:rPr>
            <w:rFonts w:ascii="Times New Roman" w:eastAsia="Times New Roman" w:hAnsi="Times New Roman" w:cs="Times New Roman"/>
            <w:sz w:val="24"/>
            <w:szCs w:val="24"/>
          </w:rPr>
          <w:delText>with available data</w:delText>
        </w:r>
      </w:del>
      <w:ins w:id="22" w:author="HILARY A DUGAN" w:date="2017-03-31T14:43:00Z">
        <w:r w:rsidR="009876C9">
          <w:rPr>
            <w:rFonts w:ascii="Times New Roman" w:eastAsia="Times New Roman" w:hAnsi="Times New Roman" w:cs="Times New Roman"/>
            <w:sz w:val="24"/>
            <w:szCs w:val="24"/>
          </w:rPr>
          <w:t>that span a gradient of morphological characteristics</w:t>
        </w:r>
      </w:ins>
      <w:r>
        <w:rPr>
          <w:rFonts w:ascii="Times New Roman" w:eastAsia="Times New Roman" w:hAnsi="Times New Roman" w:cs="Times New Roman"/>
          <w:sz w:val="24"/>
          <w:szCs w:val="24"/>
        </w:rPr>
        <w:t xml:space="preserve">. We examined the relative importance of OC fluxes and found that long-term lake OC dynamics were predominantly driven by allochthonous loads in 4 of the 5 lakes, underscoring the importance of terrestrially-derived OC in lake ecosystems. Burial, the main OC </w:t>
      </w:r>
      <w:del w:id="23" w:author="HILARY A DUGAN" w:date="2017-03-31T14:46:00Z">
        <w:r w:rsidDel="009876C9">
          <w:rPr>
            <w:rFonts w:ascii="Times New Roman" w:eastAsia="Times New Roman" w:hAnsi="Times New Roman" w:cs="Times New Roman"/>
            <w:sz w:val="24"/>
            <w:szCs w:val="24"/>
          </w:rPr>
          <w:delText xml:space="preserve">sink </w:delText>
        </w:r>
      </w:del>
      <w:ins w:id="24" w:author="HILARY A DUGAN" w:date="2017-03-31T14:46:00Z">
        <w:r w:rsidR="009876C9">
          <w:rPr>
            <w:rFonts w:ascii="Times New Roman" w:eastAsia="Times New Roman" w:hAnsi="Times New Roman" w:cs="Times New Roman"/>
            <w:sz w:val="24"/>
            <w:szCs w:val="24"/>
          </w:rPr>
          <w:t xml:space="preserve">storage </w:t>
        </w:r>
      </w:ins>
      <w:r>
        <w:rPr>
          <w:rFonts w:ascii="Times New Roman" w:eastAsia="Times New Roman" w:hAnsi="Times New Roman" w:cs="Times New Roman"/>
          <w:sz w:val="24"/>
          <w:szCs w:val="24"/>
        </w:rPr>
        <w:t xml:space="preserve">mechanism in lakes, represented a relatively small component of the total budget </w:t>
      </w:r>
      <w:del w:id="25" w:author="HILARY A DUGAN" w:date="2017-03-31T14:45:00Z">
        <w:r w:rsidDel="009876C9">
          <w:rPr>
            <w:rFonts w:ascii="Times New Roman" w:eastAsia="Times New Roman" w:hAnsi="Times New Roman" w:cs="Times New Roman"/>
            <w:sz w:val="24"/>
            <w:szCs w:val="24"/>
          </w:rPr>
          <w:delText xml:space="preserve">(&lt;10%) in 3 of 5 lakes </w:delText>
        </w:r>
      </w:del>
      <w:r>
        <w:rPr>
          <w:rFonts w:ascii="Times New Roman" w:eastAsia="Times New Roman" w:hAnsi="Times New Roman" w:cs="Times New Roman"/>
          <w:sz w:val="24"/>
          <w:szCs w:val="24"/>
        </w:rPr>
        <w:t>and was driven largely by autochthony</w:t>
      </w:r>
      <w:del w:id="26" w:author="HILARY A DUGAN" w:date="2017-03-31T16:14:00Z">
        <w:r w:rsidDel="00D64296">
          <w:rPr>
            <w:rFonts w:ascii="Times New Roman" w:eastAsia="Times New Roman" w:hAnsi="Times New Roman" w:cs="Times New Roman"/>
            <w:sz w:val="24"/>
            <w:szCs w:val="24"/>
          </w:rPr>
          <w:delText>.</w:delText>
        </w:r>
      </w:del>
      <w:del w:id="27" w:author="HILARY A DUGAN" w:date="2017-03-31T14:46:00Z">
        <w:r w:rsidDel="009876C9">
          <w:rPr>
            <w:rFonts w:ascii="Times New Roman" w:eastAsia="Times New Roman" w:hAnsi="Times New Roman" w:cs="Times New Roman"/>
            <w:sz w:val="24"/>
            <w:szCs w:val="24"/>
          </w:rPr>
          <w:delText xml:space="preserve"> Two lakes buried 100% of autochthonous OC, increasing the proportion of burial in total budgets to 20.5 and 43.6%, respectively</w:delText>
        </w:r>
      </w:del>
      <w:r>
        <w:rPr>
          <w:rFonts w:ascii="Times New Roman" w:eastAsia="Times New Roman" w:hAnsi="Times New Roman" w:cs="Times New Roman"/>
          <w:sz w:val="24"/>
          <w:szCs w:val="24"/>
        </w:rPr>
        <w:t xml:space="preserve">. </w:t>
      </w:r>
      <w:del w:id="28" w:author="HILARY A DUGAN" w:date="2017-03-31T14:46:00Z">
        <w:r w:rsidDel="009876C9">
          <w:rPr>
            <w:rFonts w:ascii="Times New Roman" w:eastAsia="Times New Roman" w:hAnsi="Times New Roman" w:cs="Times New Roman"/>
            <w:sz w:val="24"/>
            <w:szCs w:val="24"/>
          </w:rPr>
          <w:delText xml:space="preserve">Proportions </w:delText>
        </w:r>
      </w:del>
      <w:ins w:id="29" w:author="HILARY A DUGAN" w:date="2017-03-31T14:46:00Z">
        <w:r w:rsidR="009876C9">
          <w:rPr>
            <w:rFonts w:ascii="Times New Roman" w:eastAsia="Times New Roman" w:hAnsi="Times New Roman" w:cs="Times New Roman"/>
            <w:sz w:val="24"/>
            <w:szCs w:val="24"/>
          </w:rPr>
          <w:t xml:space="preserve">Respiration, the </w:t>
        </w:r>
      </w:ins>
      <w:ins w:id="30" w:author="HILARY A DUGAN" w:date="2017-03-31T14:47:00Z">
        <w:r w:rsidR="009876C9">
          <w:rPr>
            <w:rFonts w:ascii="Times New Roman" w:eastAsia="Times New Roman" w:hAnsi="Times New Roman" w:cs="Times New Roman"/>
            <w:sz w:val="24"/>
            <w:szCs w:val="24"/>
          </w:rPr>
          <w:t>mechanism by which lakes export carbon to the atmosphere, ranged from</w:t>
        </w:r>
      </w:ins>
      <w:del w:id="31" w:author="HILARY A DUGAN" w:date="2017-03-31T14:47:00Z">
        <w:r w:rsidDel="009876C9">
          <w:rPr>
            <w:rFonts w:ascii="Times New Roman" w:eastAsia="Times New Roman" w:hAnsi="Times New Roman" w:cs="Times New Roman"/>
            <w:sz w:val="24"/>
            <w:szCs w:val="24"/>
          </w:rPr>
          <w:delText>for respiration were more variable, ranging</w:delText>
        </w:r>
      </w:del>
      <w:r>
        <w:rPr>
          <w:rFonts w:ascii="Times New Roman" w:eastAsia="Times New Roman" w:hAnsi="Times New Roman" w:cs="Times New Roman"/>
          <w:sz w:val="24"/>
          <w:szCs w:val="24"/>
        </w:rPr>
        <w:t xml:space="preserve"> 14.6-87.9% of total budgets. Given the relatively low rates of burial compared to respiration across lakes</w:t>
      </w:r>
      <w:r w:rsidR="003A0D4C">
        <w:rPr>
          <w:rFonts w:ascii="Times New Roman" w:eastAsia="Times New Roman" w:hAnsi="Times New Roman" w:cs="Times New Roman"/>
          <w:sz w:val="24"/>
          <w:szCs w:val="24"/>
        </w:rPr>
        <w:t xml:space="preserve"> in 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ins w:id="32" w:author="HILARY A DUGAN" w:date="2017-03-31T14:47:00Z">
        <w:r w:rsidR="009876C9">
          <w:rPr>
            <w:rFonts w:ascii="Times New Roman" w:eastAsia="Times New Roman" w:hAnsi="Times New Roman" w:cs="Times New Roman"/>
            <w:sz w:val="24"/>
            <w:szCs w:val="24"/>
          </w:rPr>
          <w:t xml:space="preserve">a </w:t>
        </w:r>
      </w:ins>
      <w:r>
        <w:rPr>
          <w:rFonts w:ascii="Times New Roman" w:eastAsia="Times New Roman" w:hAnsi="Times New Roman" w:cs="Times New Roman"/>
          <w:sz w:val="24"/>
          <w:szCs w:val="24"/>
        </w:rPr>
        <w:t xml:space="preserve">net OC source. The exception was Lake Monona, Wisconsin, </w:t>
      </w:r>
      <w:ins w:id="33" w:author="HILARY A DUGAN" w:date="2017-03-31T14:48:00Z">
        <w:r w:rsidR="009876C9">
          <w:rPr>
            <w:rFonts w:ascii="Times New Roman" w:eastAsia="Times New Roman" w:hAnsi="Times New Roman" w:cs="Times New Roman"/>
            <w:sz w:val="24"/>
            <w:szCs w:val="24"/>
          </w:rPr>
          <w:t>the most eutrophic lake in our dataset</w:t>
        </w:r>
      </w:ins>
      <w:del w:id="34" w:author="HILARY A DUGAN" w:date="2017-03-31T14:48:00Z">
        <w:r w:rsidDel="009876C9">
          <w:rPr>
            <w:rFonts w:ascii="Times New Roman" w:eastAsia="Times New Roman" w:hAnsi="Times New Roman" w:cs="Times New Roman"/>
            <w:sz w:val="24"/>
            <w:szCs w:val="24"/>
          </w:rPr>
          <w:delText>a eutrophic lake with short (&lt; 1 year) hydrologic residence time located in an agricultural watershed</w:delText>
        </w:r>
      </w:del>
      <w:r>
        <w:rPr>
          <w:rFonts w:ascii="Times New Roman" w:eastAsia="Times New Roman" w:hAnsi="Times New Roman" w:cs="Times New Roman"/>
          <w:sz w:val="24"/>
          <w:szCs w:val="24"/>
        </w:rPr>
        <w:t xml:space="preserve">. </w:t>
      </w:r>
      <w:ins w:id="35" w:author="HILARY A DUGAN" w:date="2017-03-31T16:15:00Z">
        <w:r w:rsidR="00D64296">
          <w:rPr>
            <w:rFonts w:ascii="Times New Roman" w:eastAsia="Times New Roman" w:hAnsi="Times New Roman" w:cs="Times New Roman"/>
            <w:sz w:val="24"/>
            <w:szCs w:val="24"/>
          </w:rPr>
          <w:t xml:space="preserve">Overall, </w:t>
        </w:r>
      </w:ins>
      <w:del w:id="36" w:author="HILARY A DUGAN" w:date="2017-03-31T16:15:00Z">
        <w:r w:rsidDel="00D64296">
          <w:rPr>
            <w:rFonts w:ascii="Times New Roman" w:eastAsia="Times New Roman" w:hAnsi="Times New Roman" w:cs="Times New Roman"/>
            <w:sz w:val="24"/>
            <w:szCs w:val="24"/>
          </w:rPr>
          <w:delText>In addition, w</w:delText>
        </w:r>
      </w:del>
      <w:ins w:id="37" w:author="HILARY A DUGAN" w:date="2017-03-31T16:15:00Z">
        <w:r w:rsidR="00D64296">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del w:id="38" w:author="HILARY A DUGAN" w:date="2017-03-31T14:49:00Z">
        <w:r w:rsidDel="009876C9">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critical research needs, which include </w:t>
      </w:r>
      <w:del w:id="39" w:author="HILARY A DUGAN" w:date="2017-03-31T14:49:00Z">
        <w:r w:rsidDel="00517950">
          <w:rPr>
            <w:rFonts w:ascii="Times New Roman" w:eastAsia="Times New Roman" w:hAnsi="Times New Roman" w:cs="Times New Roman"/>
            <w:sz w:val="24"/>
            <w:szCs w:val="24"/>
          </w:rPr>
          <w:delText xml:space="preserve">collection of additional data for </w:delText>
        </w:r>
      </w:del>
      <w:ins w:id="40" w:author="HILARY A DUGAN" w:date="2017-03-31T14:49:00Z">
        <w:r w:rsidR="00517950">
          <w:rPr>
            <w:rFonts w:ascii="Times New Roman" w:eastAsia="Times New Roman" w:hAnsi="Times New Roman" w:cs="Times New Roman"/>
            <w:sz w:val="24"/>
            <w:szCs w:val="24"/>
          </w:rPr>
          <w:t xml:space="preserve">the need for </w:t>
        </w:r>
      </w:ins>
      <w:r>
        <w:rPr>
          <w:rFonts w:ascii="Times New Roman" w:eastAsia="Times New Roman" w:hAnsi="Times New Roman" w:cs="Times New Roman"/>
          <w:sz w:val="24"/>
          <w:szCs w:val="24"/>
        </w:rPr>
        <w:t>surface water DOC</w:t>
      </w:r>
      <w:ins w:id="41" w:author="HILARY A DUGAN" w:date="2017-03-31T14:49:00Z">
        <w:r w:rsidR="00517950">
          <w:rPr>
            <w:rFonts w:ascii="Times New Roman" w:eastAsia="Times New Roman" w:hAnsi="Times New Roman" w:cs="Times New Roman"/>
            <w:sz w:val="24"/>
            <w:szCs w:val="24"/>
          </w:rPr>
          <w:t xml:space="preserve"> observations in paired river and lake settings</w:t>
        </w:r>
      </w:ins>
      <w:r>
        <w:rPr>
          <w:rFonts w:ascii="Times New Roman" w:eastAsia="Times New Roman" w:hAnsi="Times New Roman" w:cs="Times New Roman"/>
          <w:sz w:val="24"/>
          <w:szCs w:val="24"/>
        </w:rPr>
        <w:t>, burial rates</w:t>
      </w:r>
      <w:ins w:id="42" w:author="HILARY A DUGAN" w:date="2017-03-31T14:50:00Z">
        <w:r w:rsidR="0051795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43"/>
      <w:r>
        <w:rPr>
          <w:rFonts w:ascii="Times New Roman" w:eastAsia="Times New Roman" w:hAnsi="Times New Roman" w:cs="Times New Roman"/>
          <w:sz w:val="24"/>
          <w:szCs w:val="24"/>
        </w:rPr>
        <w:t>Key words</w:t>
      </w:r>
      <w:commentRangeEnd w:id="43"/>
      <w:r>
        <w:commentReference w:id="43"/>
      </w:r>
      <w:r>
        <w:rPr>
          <w:rFonts w:ascii="Times New Roman" w:eastAsia="Times New Roman" w:hAnsi="Times New Roman" w:cs="Times New Roman"/>
          <w:sz w:val="24"/>
          <w:szCs w:val="24"/>
        </w:rPr>
        <w:t xml:space="preserve">: carbon cycle, 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44" w:name="_rwp1srpn25su" w:colFirst="0" w:colLast="0"/>
      <w:bookmarkEnd w:id="44"/>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5" w:name="_kfraquamimep" w:colFirst="0" w:colLast="0"/>
      <w:bookmarkStart w:id="46" w:name="_a19hf2z0hrxx" w:colFirst="0" w:colLast="0"/>
      <w:bookmarkEnd w:id="45"/>
      <w:bookmarkEnd w:id="46"/>
      <w:r>
        <w:rPr>
          <w:rFonts w:ascii="Times New Roman" w:eastAsia="Times New Roman" w:hAnsi="Times New Roman" w:cs="Times New Roman"/>
          <w:b/>
          <w:sz w:val="24"/>
          <w:szCs w:val="24"/>
        </w:rPr>
        <w:lastRenderedPageBreak/>
        <w:t xml:space="preserve">INTRODUCTION </w:t>
      </w:r>
    </w:p>
    <w:p w14:paraId="686257D5" w14:textId="1A900E1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era of rapid environmental changes, understanding of the global carbon cycle is critically important for scientists, policymakers</w:t>
      </w:r>
      <w:ins w:id="47" w:author="HILARY A DUGAN" w:date="2017-03-31T16:37:00Z">
        <w:r w:rsidR="00152F6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society as a whole</w:t>
      </w:r>
      <w:proofErr w:type="gramEnd"/>
      <w:r>
        <w:rPr>
          <w:rFonts w:ascii="Times New Roman" w:eastAsia="Times New Roman" w:hAnsi="Times New Roman" w:cs="Times New Roman"/>
          <w:sz w:val="24"/>
          <w:szCs w:val="24"/>
        </w:rPr>
        <w:t xml:space="preserv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as well as emit inorganic carbon to the atmosphere (</w:t>
      </w: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et al. 2002, </w:t>
      </w: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et al., 2015</w:t>
      </w:r>
      <w:ins w:id="48" w:author="HILARY A DUGAN" w:date="2017-03-31T16:29:00Z">
        <w:r w:rsidR="000F4672">
          <w:rPr>
            <w:rFonts w:ascii="Times New Roman" w:eastAsia="Times New Roman" w:hAnsi="Times New Roman" w:cs="Times New Roman"/>
            <w:sz w:val="24"/>
            <w:szCs w:val="24"/>
          </w:rPr>
          <w:t>, Raymond et al., 2013</w:t>
        </w:r>
      </w:ins>
      <w:r>
        <w:rPr>
          <w:rFonts w:ascii="Times New Roman" w:eastAsia="Times New Roman" w:hAnsi="Times New Roman" w:cs="Times New Roman"/>
          <w:sz w:val="24"/>
          <w:szCs w:val="24"/>
        </w:rPr>
        <w:t xml:space="preserve">), efforts to model the internal processing of OC in lakes that adequately incorporate all critical OC fluxes (i.e., “mass balances”) </w:t>
      </w:r>
      <w:ins w:id="49" w:author="HILARY A DUGAN" w:date="2017-03-31T16:30:00Z">
        <w:r w:rsidR="00152F60">
          <w:rPr>
            <w:rFonts w:ascii="Times New Roman" w:eastAsia="Times New Roman" w:hAnsi="Times New Roman" w:cs="Times New Roman"/>
            <w:sz w:val="24"/>
            <w:szCs w:val="24"/>
          </w:rPr>
          <w:t xml:space="preserve">through time </w:t>
        </w:r>
      </w:ins>
      <w:r>
        <w:rPr>
          <w:rFonts w:ascii="Times New Roman" w:eastAsia="Times New Roman" w:hAnsi="Times New Roman" w:cs="Times New Roman"/>
          <w:sz w:val="24"/>
          <w:szCs w:val="24"/>
        </w:rPr>
        <w:t xml:space="preserve">are still relatively uncommon. Further, mass balances that have been published are generally confined to single lakes, and tend to be concentrated in boreal regions (e.g.,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Urban et al. 2005,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50" w:name="_fgbmh3q8shl8" w:colFirst="0" w:colLast="0"/>
      <w:bookmarkEnd w:id="50"/>
      <w:r>
        <w:rPr>
          <w:rFonts w:ascii="Times New Roman" w:eastAsia="Times New Roman" w:hAnsi="Times New Roman" w:cs="Times New Roman"/>
          <w:i/>
          <w:color w:val="000000"/>
          <w:sz w:val="24"/>
          <w:szCs w:val="24"/>
        </w:rPr>
        <w:t>Overview of concepts of key OC fluxes in lake ecosystems</w:t>
      </w:r>
    </w:p>
    <w:p w14:paraId="1B153C11" w14:textId="230A2D50" w:rsidR="00152F60" w:rsidRDefault="00B80037">
      <w:pPr>
        <w:spacing w:line="480" w:lineRule="auto"/>
        <w:ind w:firstLine="720"/>
        <w:rPr>
          <w:ins w:id="51" w:author="HILARY A DUGAN" w:date="2017-03-31T16:33:00Z"/>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a lake as the combination</w:t>
      </w:r>
      <w:r>
        <w:rPr>
          <w:rFonts w:ascii="Times New Roman" w:eastAsia="Times New Roman" w:hAnsi="Times New Roman" w:cs="Times New Roman"/>
          <w:sz w:val="24"/>
          <w:szCs w:val="24"/>
        </w:rPr>
        <w:t xml:space="preserve"> of inputs, internal processes and outputs. Inputs</w:t>
      </w:r>
      <w:ins w:id="52" w:author="HILARY A DUGAN" w:date="2017-03-31T16:30:00Z">
        <w:r w:rsidR="00152F60">
          <w:rPr>
            <w:rFonts w:ascii="Times New Roman" w:eastAsia="Times New Roman" w:hAnsi="Times New Roman" w:cs="Times New Roman"/>
            <w:sz w:val="24"/>
            <w:szCs w:val="24"/>
          </w:rPr>
          <w:t xml:space="preserve"> to lakes</w:t>
        </w:r>
      </w:ins>
      <w:r>
        <w:rPr>
          <w:rFonts w:ascii="Times New Roman" w:eastAsia="Times New Roman" w:hAnsi="Times New Roman" w:cs="Times New Roman"/>
          <w:sz w:val="24"/>
          <w:szCs w:val="24"/>
        </w:rPr>
        <w:t xml:space="preserve"> represent the sum of allochthonous (external </w:t>
      </w:r>
      <w:del w:id="53" w:author="HILARY A DUGAN" w:date="2017-03-31T16:31:00Z">
        <w:r w:rsidDel="00152F60">
          <w:rPr>
            <w:rFonts w:ascii="Times New Roman" w:eastAsia="Times New Roman" w:hAnsi="Times New Roman" w:cs="Times New Roman"/>
            <w:sz w:val="24"/>
            <w:szCs w:val="24"/>
          </w:rPr>
          <w:delText>origin</w:delText>
        </w:r>
      </w:del>
      <w:ins w:id="54" w:author="HILARY A DUGAN" w:date="2017-03-31T16:31:00Z">
        <w:r w:rsidR="00152F60">
          <w:rPr>
            <w:rFonts w:ascii="Times New Roman" w:eastAsia="Times New Roman" w:hAnsi="Times New Roman" w:cs="Times New Roman"/>
            <w:sz w:val="24"/>
            <w:szCs w:val="24"/>
          </w:rPr>
          <w:t>derived</w:t>
        </w:r>
      </w:ins>
      <w:r>
        <w:rPr>
          <w:rFonts w:ascii="Times New Roman" w:eastAsia="Times New Roman" w:hAnsi="Times New Roman" w:cs="Times New Roman"/>
          <w:sz w:val="24"/>
          <w:szCs w:val="24"/>
        </w:rPr>
        <w:t xml:space="preserve">) dissolved (DOC) and particulate OC (POC) inflows from surface or groundwater sources, precipitation and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Internal processes consist of autochthonous (in-lake) mechanisms that produce, consume and store OC (i.e., primary production, respiration, burial in sediments). Outputs comprise DOC and POC pools that exit a lake via surface or groundwater exports. </w:t>
      </w:r>
      <w:del w:id="55" w:author="HILARY A DUGAN" w:date="2017-03-31T16:32:00Z">
        <w:r w:rsidDel="00152F60">
          <w:rPr>
            <w:rFonts w:ascii="Times New Roman" w:eastAsia="Times New Roman" w:hAnsi="Times New Roman" w:cs="Times New Roman"/>
            <w:sz w:val="24"/>
            <w:szCs w:val="24"/>
          </w:rPr>
          <w:delText>Therefore</w:delText>
        </w:r>
      </w:del>
      <w:ins w:id="56" w:author="HILARY A DUGAN" w:date="2017-03-31T16:32:00Z">
        <w:r w:rsidR="00152F60">
          <w:rPr>
            <w:rFonts w:ascii="Times New Roman" w:eastAsia="Times New Roman" w:hAnsi="Times New Roman" w:cs="Times New Roman"/>
            <w:sz w:val="24"/>
            <w:szCs w:val="24"/>
          </w:rPr>
          <w:t>Importantly</w:t>
        </w:r>
      </w:ins>
      <w:r>
        <w:rPr>
          <w:rFonts w:ascii="Times New Roman" w:eastAsia="Times New Roman" w:hAnsi="Times New Roman" w:cs="Times New Roman"/>
          <w:sz w:val="24"/>
          <w:szCs w:val="24"/>
        </w:rPr>
        <w:t xml:space="preserv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of OC</w:t>
      </w:r>
      <w:ins w:id="57" w:author="HILARY A DUGAN" w:date="2017-03-31T16:32:00Z">
        <w:r w:rsidR="00152F60">
          <w:rPr>
            <w:rFonts w:ascii="Times New Roman" w:eastAsia="Times New Roman" w:hAnsi="Times New Roman" w:cs="Times New Roman"/>
            <w:sz w:val="24"/>
            <w:szCs w:val="24"/>
          </w:rPr>
          <w:t xml:space="preserve">. Lakes </w:t>
        </w:r>
      </w:ins>
      <w:ins w:id="58" w:author="HILARY A DUGAN" w:date="2017-03-31T16:33:00Z">
        <w:r w:rsidR="00152F60">
          <w:rPr>
            <w:rFonts w:ascii="Times New Roman" w:eastAsia="Times New Roman" w:hAnsi="Times New Roman" w:cs="Times New Roman"/>
            <w:sz w:val="24"/>
            <w:szCs w:val="24"/>
          </w:rPr>
          <w:t>are</w:t>
        </w:r>
      </w:ins>
      <w:ins w:id="59" w:author="HILARY A DUGAN" w:date="2017-03-31T16:32:00Z">
        <w:r w:rsidR="00152F60">
          <w:rPr>
            <w:rFonts w:ascii="Times New Roman" w:eastAsia="Times New Roman" w:hAnsi="Times New Roman" w:cs="Times New Roman"/>
            <w:sz w:val="24"/>
            <w:szCs w:val="24"/>
          </w:rPr>
          <w:t xml:space="preserve"> carbon</w:t>
        </w:r>
      </w:ins>
      <w:ins w:id="60" w:author="HILARY A DUGAN" w:date="2017-03-31T16:33:00Z">
        <w:r w:rsidR="00152F60">
          <w:rPr>
            <w:rFonts w:ascii="Times New Roman" w:eastAsia="Times New Roman" w:hAnsi="Times New Roman" w:cs="Times New Roman"/>
            <w:sz w:val="24"/>
            <w:szCs w:val="24"/>
          </w:rPr>
          <w:t xml:space="preserve"> sinks</w:t>
        </w:r>
      </w:ins>
      <w:ins w:id="61" w:author="HILARY A DUGAN" w:date="2017-03-31T16:32:00Z">
        <w:r w:rsidR="00152F60">
          <w:rPr>
            <w:rFonts w:ascii="Times New Roman" w:eastAsia="Times New Roman" w:hAnsi="Times New Roman" w:cs="Times New Roman"/>
            <w:sz w:val="24"/>
            <w:szCs w:val="24"/>
          </w:rPr>
          <w:t xml:space="preserve"> (via burial), while at the same time acting as a source of carbon to </w:t>
        </w:r>
      </w:ins>
      <w:ins w:id="62" w:author="HILARY A DUGAN" w:date="2017-03-31T16:33:00Z">
        <w:r w:rsidR="00152F60">
          <w:rPr>
            <w:rFonts w:ascii="Times New Roman" w:eastAsia="Times New Roman" w:hAnsi="Times New Roman" w:cs="Times New Roman"/>
            <w:sz w:val="24"/>
            <w:szCs w:val="24"/>
          </w:rPr>
          <w:t>the</w:t>
        </w:r>
      </w:ins>
      <w:ins w:id="63" w:author="HILARY A DUGAN" w:date="2017-03-31T16:32:00Z">
        <w:r w:rsidR="00152F60">
          <w:rPr>
            <w:rFonts w:ascii="Times New Roman" w:eastAsia="Times New Roman" w:hAnsi="Times New Roman" w:cs="Times New Roman"/>
            <w:sz w:val="24"/>
            <w:szCs w:val="24"/>
          </w:rPr>
          <w:t xml:space="preserve"> </w:t>
        </w:r>
      </w:ins>
      <w:ins w:id="64" w:author="HILARY A DUGAN" w:date="2017-03-31T16:33:00Z">
        <w:r w:rsidR="00152F60">
          <w:rPr>
            <w:rFonts w:ascii="Times New Roman" w:eastAsia="Times New Roman" w:hAnsi="Times New Roman" w:cs="Times New Roman"/>
            <w:sz w:val="24"/>
            <w:szCs w:val="24"/>
          </w:rPr>
          <w:t>atmosphere (via respiration).</w:t>
        </w:r>
      </w:ins>
      <w:del w:id="65" w:author="HILARY A DUGAN" w:date="2017-03-31T16:33:00Z">
        <w:r w:rsidDel="00152F60">
          <w:rPr>
            <w:rFonts w:ascii="Times New Roman" w:eastAsia="Times New Roman" w:hAnsi="Times New Roman" w:cs="Times New Roman"/>
            <w:sz w:val="24"/>
            <w:szCs w:val="24"/>
          </w:rPr>
          <w:delText xml:space="preserve"> based on differences between inputs and outputs due to the mediating influence of internal processes</w:delText>
        </w:r>
      </w:del>
      <w:r>
        <w:rPr>
          <w:rFonts w:ascii="Times New Roman" w:eastAsia="Times New Roman" w:hAnsi="Times New Roman" w:cs="Times New Roman"/>
          <w:sz w:val="24"/>
          <w:szCs w:val="24"/>
        </w:rPr>
        <w:t xml:space="preserve">. </w:t>
      </w:r>
    </w:p>
    <w:p w14:paraId="18B76E21" w14:textId="00BF02D1" w:rsidR="0032009C" w:rsidRDefault="00152F60">
      <w:pPr>
        <w:spacing w:line="480" w:lineRule="auto"/>
        <w:ind w:firstLine="720"/>
        <w:rPr>
          <w:rFonts w:ascii="Times New Roman" w:eastAsia="Times New Roman" w:hAnsi="Times New Roman" w:cs="Times New Roman"/>
          <w:sz w:val="24"/>
          <w:szCs w:val="24"/>
        </w:rPr>
      </w:pPr>
      <w:moveToRangeStart w:id="66" w:author="HILARY A DUGAN" w:date="2017-03-31T16:34:00Z" w:name="move478741390"/>
      <w:moveTo w:id="67" w:author="HILARY A DUGAN" w:date="2017-03-31T16:34:00Z">
        <w:r>
          <w:rPr>
            <w:rFonts w:ascii="Times New Roman" w:eastAsia="Times New Roman" w:hAnsi="Times New Roman" w:cs="Times New Roman"/>
            <w:sz w:val="24"/>
            <w:szCs w:val="24"/>
          </w:rPr>
          <w:lastRenderedPageBreak/>
          <w:t xml:space="preserve">Lakes </w:t>
        </w:r>
        <w:del w:id="68" w:author="HILARY A DUGAN" w:date="2017-03-31T16:35:00Z">
          <w:r w:rsidDel="00152F60">
            <w:rPr>
              <w:rFonts w:ascii="Times New Roman" w:eastAsia="Times New Roman" w:hAnsi="Times New Roman" w:cs="Times New Roman"/>
              <w:sz w:val="24"/>
              <w:szCs w:val="24"/>
            </w:rPr>
            <w:delText>as</w:delText>
          </w:r>
        </w:del>
      </w:moveTo>
      <w:ins w:id="69" w:author="HILARY A DUGAN" w:date="2017-03-31T16:35:00Z">
        <w:r>
          <w:rPr>
            <w:rFonts w:ascii="Times New Roman" w:eastAsia="Times New Roman" w:hAnsi="Times New Roman" w:cs="Times New Roman"/>
            <w:sz w:val="24"/>
            <w:szCs w:val="24"/>
          </w:rPr>
          <w:t>described as</w:t>
        </w:r>
      </w:ins>
      <w:moveTo w:id="70" w:author="HILARY A DUGAN" w:date="2017-03-31T16:34:00Z">
        <w:r>
          <w:rPr>
            <w:rFonts w:ascii="Times New Roman" w:eastAsia="Times New Roman" w:hAnsi="Times New Roman" w:cs="Times New Roman"/>
            <w:sz w:val="24"/>
            <w:szCs w:val="24"/>
          </w:rPr>
          <w:t xml:space="preserve"> carbon sources have generally been </w:t>
        </w:r>
        <w:del w:id="71" w:author="HILARY A DUGAN" w:date="2017-03-31T16:35:00Z">
          <w:r w:rsidDel="00152F60">
            <w:rPr>
              <w:rFonts w:ascii="Times New Roman" w:eastAsia="Times New Roman" w:hAnsi="Times New Roman" w:cs="Times New Roman"/>
              <w:sz w:val="24"/>
              <w:szCs w:val="24"/>
            </w:rPr>
            <w:delText>described</w:delText>
          </w:r>
        </w:del>
      </w:moveTo>
      <w:ins w:id="72" w:author="HILARY A DUGAN" w:date="2017-03-31T16:35:00Z">
        <w:r>
          <w:rPr>
            <w:rFonts w:ascii="Times New Roman" w:eastAsia="Times New Roman" w:hAnsi="Times New Roman" w:cs="Times New Roman"/>
            <w:sz w:val="24"/>
            <w:szCs w:val="24"/>
          </w:rPr>
          <w:t>classified</w:t>
        </w:r>
      </w:ins>
      <w:moveTo w:id="73" w:author="HILARY A DUGAN" w:date="2017-03-31T16:34:00Z">
        <w:r>
          <w:rPr>
            <w:rFonts w:ascii="Times New Roman" w:eastAsia="Times New Roman" w:hAnsi="Times New Roman" w:cs="Times New Roman"/>
            <w:sz w:val="24"/>
            <w:szCs w:val="24"/>
          </w:rPr>
          <w:t xml:space="preserve"> in terms of </w:t>
        </w:r>
      </w:moveTo>
      <w:ins w:id="74" w:author="HILARY A DUGAN" w:date="2017-03-31T16:34:00Z">
        <w:r>
          <w:rPr>
            <w:rFonts w:ascii="Times New Roman" w:eastAsia="Times New Roman" w:hAnsi="Times New Roman" w:cs="Times New Roman"/>
            <w:sz w:val="24"/>
            <w:szCs w:val="24"/>
          </w:rPr>
          <w:t xml:space="preserve">the flux of </w:t>
        </w:r>
      </w:ins>
      <w:moveTo w:id="75" w:author="HILARY A DUGAN" w:date="2017-03-31T16:34:00Z">
        <w:r>
          <w:rPr>
            <w:rFonts w:ascii="Times New Roman" w:eastAsia="Times New Roman" w:hAnsi="Times New Roman" w:cs="Times New Roman"/>
            <w:sz w:val="24"/>
            <w:szCs w:val="24"/>
          </w:rPr>
          <w:t>carbon dioxide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2005,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et al. 2006,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Raymond et al. 2013) or methane </w:t>
        </w:r>
        <w:del w:id="76" w:author="HILARY A DUGAN" w:date="2017-03-31T16:35:00Z">
          <w:r w:rsidDel="00152F60">
            <w:rPr>
              <w:rFonts w:ascii="Times New Roman" w:eastAsia="Times New Roman" w:hAnsi="Times New Roman" w:cs="Times New Roman"/>
              <w:sz w:val="24"/>
              <w:szCs w:val="24"/>
            </w:rPr>
            <w:delText>emissions</w:delText>
          </w:r>
        </w:del>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Bastviken</w:t>
        </w:r>
        <w:proofErr w:type="spellEnd"/>
        <w:r>
          <w:rPr>
            <w:rFonts w:ascii="Times New Roman" w:eastAsia="Times New Roman" w:hAnsi="Times New Roman" w:cs="Times New Roman"/>
            <w:sz w:val="24"/>
            <w:szCs w:val="24"/>
          </w:rPr>
          <w:t xml:space="preserve"> et al. 2011)</w:t>
        </w:r>
      </w:moveTo>
      <w:ins w:id="77" w:author="HILARY A DUGAN" w:date="2017-03-31T16:35:00Z">
        <w:r>
          <w:rPr>
            <w:rFonts w:ascii="Times New Roman" w:eastAsia="Times New Roman" w:hAnsi="Times New Roman" w:cs="Times New Roman"/>
            <w:sz w:val="24"/>
            <w:szCs w:val="24"/>
          </w:rPr>
          <w:t xml:space="preserve"> across the air-water interface</w:t>
        </w:r>
      </w:ins>
      <w:moveTo w:id="78" w:author="HILARY A DUGAN" w:date="2017-03-31T16:34:00Z">
        <w:del w:id="79" w:author="HILARY A DUGAN" w:date="2017-03-31T16:35:00Z">
          <w:r w:rsidDel="00152F60">
            <w:rPr>
              <w:rFonts w:ascii="Times New Roman" w:eastAsia="Times New Roman" w:hAnsi="Times New Roman" w:cs="Times New Roman"/>
              <w:sz w:val="24"/>
              <w:szCs w:val="24"/>
            </w:rPr>
            <w:delText>; although these represent important carbon fluxes, emissions are not sources of OC</w:delText>
          </w:r>
        </w:del>
      </w:moveTo>
      <w:ins w:id="80" w:author="HILARY A DUGAN" w:date="2017-03-31T16:35:00Z">
        <w:r>
          <w:rPr>
            <w:rFonts w:ascii="Times New Roman" w:eastAsia="Times New Roman" w:hAnsi="Times New Roman" w:cs="Times New Roman"/>
            <w:sz w:val="24"/>
            <w:szCs w:val="24"/>
          </w:rPr>
          <w:t xml:space="preserve">, and have not considered </w:t>
        </w:r>
      </w:ins>
      <w:ins w:id="81" w:author="HILARY A DUGAN" w:date="2017-03-31T16:36:00Z">
        <w:r>
          <w:rPr>
            <w:rFonts w:ascii="Times New Roman" w:eastAsia="Times New Roman" w:hAnsi="Times New Roman" w:cs="Times New Roman"/>
            <w:sz w:val="24"/>
            <w:szCs w:val="24"/>
          </w:rPr>
          <w:t xml:space="preserve">other carbon fluxes. Likewise, it has been recognized that lakes store OC in sediments, and </w:t>
        </w:r>
      </w:ins>
      <w:moveTo w:id="82" w:author="HILARY A DUGAN" w:date="2017-03-31T16:34:00Z">
        <w:del w:id="83" w:author="HILARY A DUGAN" w:date="2017-03-31T16:36:00Z">
          <w:r w:rsidDel="00152F60">
            <w:rPr>
              <w:rFonts w:ascii="Times New Roman" w:eastAsia="Times New Roman" w:hAnsi="Times New Roman" w:cs="Times New Roman"/>
              <w:sz w:val="24"/>
              <w:szCs w:val="24"/>
            </w:rPr>
            <w:delText xml:space="preserve">. </w:delText>
          </w:r>
        </w:del>
      </w:moveTo>
      <w:moveToRangeEnd w:id="66"/>
      <w:del w:id="84" w:author="HILARY A DUGAN" w:date="2017-03-31T16:36:00Z">
        <w:r w:rsidR="00B80037" w:rsidDel="00152F60">
          <w:rPr>
            <w:rFonts w:ascii="Times New Roman" w:eastAsia="Times New Roman" w:hAnsi="Times New Roman" w:cs="Times New Roman"/>
            <w:sz w:val="24"/>
            <w:szCs w:val="24"/>
          </w:rPr>
          <w:delText xml:space="preserve">Although it has long been recognized that lake sediments store OC and </w:delText>
        </w:r>
      </w:del>
      <w:r w:rsidR="00B80037">
        <w:rPr>
          <w:rFonts w:ascii="Times New Roman" w:eastAsia="Times New Roman" w:hAnsi="Times New Roman" w:cs="Times New Roman"/>
          <w:sz w:val="24"/>
          <w:szCs w:val="24"/>
        </w:rPr>
        <w:t xml:space="preserve">therefore may act as important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Dean and Gorham 1998,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et al. 2004, </w:t>
      </w:r>
      <w:proofErr w:type="spellStart"/>
      <w:r w:rsidR="00B80037">
        <w:rPr>
          <w:rFonts w:ascii="Times New Roman" w:eastAsia="Times New Roman" w:hAnsi="Times New Roman" w:cs="Times New Roman"/>
          <w:sz w:val="24"/>
          <w:szCs w:val="24"/>
        </w:rPr>
        <w:t>Rantakari</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2005,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 Raymond et al. 2013)</w:t>
      </w:r>
      <w:ins w:id="85" w:author="HILARY A DUGAN" w:date="2017-03-31T16:36:00Z">
        <w:r>
          <w:rPr>
            <w:rFonts w:ascii="Times New Roman" w:eastAsia="Times New Roman" w:hAnsi="Times New Roman" w:cs="Times New Roman"/>
            <w:sz w:val="24"/>
            <w:szCs w:val="24"/>
          </w:rPr>
          <w:t>. However,</w:t>
        </w:r>
      </w:ins>
      <w:del w:id="86" w:author="HILARY A DUGAN" w:date="2017-03-31T16:36:00Z">
        <w:r w:rsidR="00B80037" w:rsidDel="00152F60">
          <w:rPr>
            <w:rFonts w:ascii="Times New Roman" w:eastAsia="Times New Roman" w:hAnsi="Times New Roman" w:cs="Times New Roman"/>
            <w:sz w:val="24"/>
            <w:szCs w:val="24"/>
          </w:rPr>
          <w:delText>,</w:delText>
        </w:r>
      </w:del>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other important fluxes in overall lake OC budgets (Hanson et al. 2015), precluding determination of net lake function in terms of OC. </w:t>
      </w:r>
      <w:moveFromRangeStart w:id="87" w:author="HILARY A DUGAN" w:date="2017-03-31T16:34:00Z" w:name="move478741390"/>
      <w:moveFrom w:id="88" w:author="HILARY A DUGAN" w:date="2017-03-31T16:34:00Z">
        <w:del w:id="89" w:author="HILARY A DUGAN" w:date="2017-03-31T16:37:00Z">
          <w:r w:rsidR="00B80037" w:rsidDel="00152F60">
            <w:rPr>
              <w:rFonts w:ascii="Times New Roman" w:eastAsia="Times New Roman" w:hAnsi="Times New Roman" w:cs="Times New Roman"/>
              <w:sz w:val="24"/>
              <w:szCs w:val="24"/>
            </w:rPr>
            <w:delText xml:space="preserve">Lakes as carbon sources have generally been described in terms of carbon dioxide (Striegl et al. 2001, Rantakari and Kortelainen 2005, Kortelainen et al. 2006, Tranvik et al. 2009, Raymond et al. 2013) or methane emissions (Bastviken et al. 2011); although these represent important carbon fluxes, emissions are not sources of OC. </w:delText>
          </w:r>
        </w:del>
      </w:moveFrom>
      <w:moveFromRangeEnd w:id="87"/>
      <w:del w:id="90" w:author="HILARY A DUGAN" w:date="2017-03-31T16:37:00Z">
        <w:r w:rsidR="00B80037" w:rsidDel="00152F60">
          <w:rPr>
            <w:rFonts w:ascii="Times New Roman" w:eastAsia="Times New Roman" w:hAnsi="Times New Roman" w:cs="Times New Roman"/>
            <w:sz w:val="24"/>
            <w:szCs w:val="24"/>
          </w:rPr>
          <w:delText xml:space="preserve">We </w:delText>
        </w:r>
      </w:del>
      <w:ins w:id="91" w:author="HILARY A DUGAN" w:date="2017-03-31T16:37:00Z">
        <w:del w:id="92" w:author="HILARY A DUGAN" w:date="2017-03-31T16:34:00Z">
          <w:r w:rsidDel="00152F60">
            <w:rPr>
              <w:rFonts w:ascii="Times New Roman" w:eastAsia="Times New Roman" w:hAnsi="Times New Roman" w:cs="Times New Roman"/>
              <w:sz w:val="24"/>
              <w:szCs w:val="24"/>
            </w:rPr>
            <w:delText xml:space="preserve">Lakes as carbon sources have generally been described in terms of carbon dioxide (Striegl et al. 2001, Rantakari and Kortelainen 2005, Kortelainen et al. 2006, Tranvik et al. 2009, Raymond et al. 2013) or methane emissions (Bastviken et al. 2011); although these represent important carbon fluxes, emissions are not sources of OC. </w:delText>
          </w:r>
        </w:del>
        <w:r>
          <w:rPr>
            <w:rFonts w:ascii="Times New Roman" w:eastAsia="Times New Roman" w:hAnsi="Times New Roman" w:cs="Times New Roman"/>
            <w:sz w:val="24"/>
            <w:szCs w:val="24"/>
          </w:rPr>
          <w:t xml:space="preserve">Here, we examine the dominant processes in lake OC cycling, and provide broad </w:t>
        </w:r>
      </w:ins>
      <w:del w:id="93" w:author="HILARY A DUGAN" w:date="2017-03-31T16:37:00Z">
        <w:r w:rsidR="00B80037" w:rsidDel="00152F60">
          <w:rPr>
            <w:rFonts w:ascii="Times New Roman" w:eastAsia="Times New Roman" w:hAnsi="Times New Roman" w:cs="Times New Roman"/>
            <w:sz w:val="24"/>
            <w:szCs w:val="24"/>
          </w:rPr>
          <w:delText xml:space="preserve">therefore broadened </w:delText>
        </w:r>
      </w:del>
      <w:r w:rsidR="00B80037">
        <w:rPr>
          <w:rFonts w:ascii="Times New Roman" w:eastAsia="Times New Roman" w:hAnsi="Times New Roman" w:cs="Times New Roman"/>
          <w:sz w:val="24"/>
          <w:szCs w:val="24"/>
        </w:rPr>
        <w:t xml:space="preserve">definitions of sources and sinks for lake OC to account </w:t>
      </w:r>
      <w:r w:rsidR="005D06E6" w:rsidRPr="006F4EC1">
        <w:rPr>
          <w:rFonts w:ascii="Times New Roman" w:eastAsia="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15078B26" wp14:editId="2D49BDC2">
                <wp:simplePos x="0" y="0"/>
                <wp:positionH relativeFrom="column">
                  <wp:posOffset>0</wp:posOffset>
                </wp:positionH>
                <wp:positionV relativeFrom="paragraph">
                  <wp:posOffset>3568700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2B082E" w:rsidRPr="006F4EC1" w:rsidRDefault="002B082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2B082E" w:rsidRDefault="002B082E"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70435094"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2B082E" w:rsidRDefault="002B082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2B082E" w:rsidRDefault="002B08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0,0l0,21600,21600,21600,21600,0xe">
                <v:stroke joinstyle="miter"/>
                <v:path gradientshapeok="t" o:connecttype="rect"/>
              </v:shapetype>
              <v:shape id="Text Box 2" o:spid="_x0000_s1026" type="#_x0000_t202" style="position:absolute;left:0;text-align:left;margin-left:0;margin-top:281pt;width:503pt;height:25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">
                <v:textbox>
                  <w:txbxContent>
                    <w:p w14:paraId="448BA99F" w14:textId="77777777" w:rsidR="002B082E" w:rsidRPr="006F4EC1" w:rsidRDefault="002B082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2B082E" w:rsidRDefault="002B082E"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70435094"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2B082E" w:rsidRDefault="002B082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2B082E" w:rsidRDefault="002B082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2B082E" w:rsidRDefault="002B082E"/>
                  </w:txbxContent>
                </v:textbox>
                <w10:wrap type="square"/>
              </v:shape>
            </w:pict>
          </mc:Fallback>
        </mc:AlternateContent>
      </w:r>
      <w:r w:rsidR="00B80037">
        <w:rPr>
          <w:rFonts w:ascii="Times New Roman" w:eastAsia="Times New Roman" w:hAnsi="Times New Roman" w:cs="Times New Roman"/>
          <w:sz w:val="24"/>
          <w:szCs w:val="24"/>
        </w:rPr>
        <w:t xml:space="preserve">for the interacting nature of fluxes </w:t>
      </w:r>
      <w:ins w:id="94" w:author="HILARY A DUGAN" w:date="2017-03-31T16:37:00Z">
        <w:r>
          <w:rPr>
            <w:rFonts w:ascii="Times New Roman" w:eastAsia="Times New Roman" w:hAnsi="Times New Roman" w:cs="Times New Roman"/>
            <w:sz w:val="24"/>
            <w:szCs w:val="24"/>
          </w:rPr>
          <w:t xml:space="preserve">(Box 1). </w:t>
        </w:r>
      </w:ins>
      <w:del w:id="95" w:author="HILARY A DUGAN" w:date="2017-03-31T16:37:00Z">
        <w:r w:rsidR="00B80037" w:rsidDel="00152F60">
          <w:rPr>
            <w:rFonts w:ascii="Times New Roman" w:eastAsia="Times New Roman" w:hAnsi="Times New Roman" w:cs="Times New Roman"/>
            <w:sz w:val="24"/>
            <w:szCs w:val="24"/>
          </w:rPr>
          <w:delText>based on the following criteria:</w:delText>
        </w:r>
      </w:del>
    </w:p>
    <w:p w14:paraId="5008AC2C" w14:textId="2924651C" w:rsidR="0032009C" w:rsidRDefault="0032009C">
      <w:pPr>
        <w:spacing w:line="480" w:lineRule="auto"/>
        <w:rPr>
          <w:rFonts w:ascii="Times New Roman" w:eastAsia="Times New Roman" w:hAnsi="Times New Roman" w:cs="Times New Roman"/>
          <w:sz w:val="24"/>
          <w:szCs w:val="24"/>
        </w:rPr>
      </w:pPr>
    </w:p>
    <w:p w14:paraId="77C1F90F" w14:textId="58B24A27"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oversimplification or inability to account for </w:t>
      </w:r>
      <w:del w:id="96" w:author="HILARY A DUGAN" w:date="2017-03-31T20:22:00Z">
        <w:r w:rsidDel="00195C20">
          <w:rPr>
            <w:rFonts w:ascii="Times New Roman" w:eastAsia="Times New Roman" w:hAnsi="Times New Roman" w:cs="Times New Roman"/>
            <w:sz w:val="24"/>
            <w:szCs w:val="24"/>
          </w:rPr>
          <w:delText xml:space="preserve">these </w:delText>
        </w:r>
      </w:del>
      <w:r>
        <w:rPr>
          <w:rFonts w:ascii="Times New Roman" w:eastAsia="Times New Roman" w:hAnsi="Times New Roman" w:cs="Times New Roman"/>
          <w:sz w:val="24"/>
          <w:szCs w:val="24"/>
        </w:rPr>
        <w:t>key carbon fluxes that constitute the full budget</w:t>
      </w:r>
      <w:del w:id="97" w:author="HILARY A DUGAN" w:date="2017-03-31T20:22:00Z">
        <w:r w:rsidDel="00195C20">
          <w:rPr>
            <w:rFonts w:ascii="Times New Roman" w:eastAsia="Times New Roman" w:hAnsi="Times New Roman" w:cs="Times New Roman"/>
            <w:sz w:val="24"/>
            <w:szCs w:val="24"/>
          </w:rPr>
          <w:delText xml:space="preserve">. These fluxes interact with each other, underscoring </w:delText>
        </w:r>
      </w:del>
      <w:ins w:id="98" w:author="HILARY A DUGAN" w:date="2017-03-31T20:22:00Z">
        <w:r w:rsidR="00195C20">
          <w:rPr>
            <w:rFonts w:ascii="Times New Roman" w:eastAsia="Times New Roman" w:hAnsi="Times New Roman" w:cs="Times New Roman"/>
            <w:sz w:val="24"/>
            <w:szCs w:val="24"/>
          </w:rPr>
          <w:t xml:space="preserve">, which underscores </w:t>
        </w:r>
      </w:ins>
      <w:r>
        <w:rPr>
          <w:rFonts w:ascii="Times New Roman" w:eastAsia="Times New Roman" w:hAnsi="Times New Roman" w:cs="Times New Roman"/>
          <w:sz w:val="24"/>
          <w:szCs w:val="24"/>
        </w:rPr>
        <w:t xml:space="preserve">the importance </w:t>
      </w:r>
      <w:del w:id="99" w:author="HILARY A DUGAN" w:date="2017-03-31T20:23:00Z">
        <w:r w:rsidDel="00195C20">
          <w:rPr>
            <w:rFonts w:ascii="Times New Roman" w:eastAsia="Times New Roman" w:hAnsi="Times New Roman" w:cs="Times New Roman"/>
            <w:sz w:val="24"/>
            <w:szCs w:val="24"/>
          </w:rPr>
          <w:delText>of including them together in</w:delText>
        </w:r>
      </w:del>
      <w:ins w:id="100" w:author="HILARY A DUGAN" w:date="2017-03-31T20:23:00Z">
        <w:r w:rsidR="00195C20">
          <w:rPr>
            <w:rFonts w:ascii="Times New Roman" w:eastAsia="Times New Roman" w:hAnsi="Times New Roman" w:cs="Times New Roman"/>
            <w:sz w:val="24"/>
            <w:szCs w:val="24"/>
          </w:rPr>
          <w:t>of</w:t>
        </w:r>
      </w:ins>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 Below we described these mechanisms in three main categories 1)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2) autochthony and 3) </w:t>
      </w:r>
      <w:del w:id="101" w:author="HILARY A DUGAN" w:date="2017-03-31T16:39:00Z">
        <w:r w:rsidDel="00152F60">
          <w:rPr>
            <w:rFonts w:ascii="Times New Roman" w:eastAsia="Times New Roman" w:hAnsi="Times New Roman" w:cs="Times New Roman"/>
            <w:sz w:val="24"/>
            <w:szCs w:val="24"/>
          </w:rPr>
          <w:delText>other fluxes</w:delText>
        </w:r>
      </w:del>
      <w:ins w:id="102" w:author="HILARY A DUGAN" w:date="2017-03-31T16:39:00Z">
        <w:r w:rsidR="00152F60">
          <w:rPr>
            <w:rFonts w:ascii="Times New Roman" w:eastAsia="Times New Roman" w:hAnsi="Times New Roman" w:cs="Times New Roman"/>
            <w:sz w:val="24"/>
            <w:szCs w:val="24"/>
          </w:rPr>
          <w:t>export</w:t>
        </w:r>
      </w:ins>
      <w:r>
        <w:rPr>
          <w:rFonts w:ascii="Times New Roman" w:eastAsia="Times New Roman" w:hAnsi="Times New Roman" w:cs="Times New Roman"/>
          <w:sz w:val="24"/>
          <w:szCs w:val="24"/>
        </w:rPr>
        <w:t xml:space="preserve">.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03" w:name="_cia0tf49w3t8" w:colFirst="0" w:colLast="0"/>
      <w:bookmarkEnd w:id="103"/>
      <w:proofErr w:type="spellStart"/>
      <w:r>
        <w:rPr>
          <w:rFonts w:ascii="Times New Roman" w:eastAsia="Times New Roman" w:hAnsi="Times New Roman" w:cs="Times New Roman"/>
          <w:i/>
          <w:color w:val="000000"/>
          <w:sz w:val="24"/>
          <w:szCs w:val="24"/>
        </w:rPr>
        <w:t>Allochthony</w:t>
      </w:r>
      <w:proofErr w:type="spellEnd"/>
    </w:p>
    <w:p w14:paraId="0663B724" w14:textId="365015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ins w:id="104" w:author="HILARY A DUGAN" w:date="2017-03-31T21:07:00Z">
        <w:r w:rsidR="005A467E">
          <w:rPr>
            <w:rFonts w:ascii="Times New Roman" w:eastAsia="Times New Roman" w:hAnsi="Times New Roman" w:cs="Times New Roman"/>
            <w:sz w:val="24"/>
            <w:szCs w:val="24"/>
          </w:rPr>
          <w:t xml:space="preserve">all terrestrially derived OC, including OC from </w:t>
        </w:r>
      </w:ins>
      <w:r>
        <w:rPr>
          <w:rFonts w:ascii="Times New Roman" w:eastAsia="Times New Roman" w:hAnsi="Times New Roman" w:cs="Times New Roman"/>
          <w:sz w:val="24"/>
          <w:szCs w:val="24"/>
        </w:rPr>
        <w:t xml:space="preserve">surface and groundwater inflows, </w:t>
      </w:r>
      <w:proofErr w:type="spellStart"/>
      <w:r>
        <w:rPr>
          <w:rFonts w:ascii="Times New Roman" w:eastAsia="Times New Roman" w:hAnsi="Times New Roman" w:cs="Times New Roman"/>
          <w:sz w:val="24"/>
          <w:szCs w:val="24"/>
        </w:rPr>
        <w:t>litterfall</w:t>
      </w:r>
      <w:proofErr w:type="spellEnd"/>
      <w:ins w:id="105" w:author="HILARY A DUGAN" w:date="2017-03-31T20:26:00Z">
        <w:r w:rsidR="00A947A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direct-fall precipitation. Although surface water inflows regularly deliver OC to lake ecosystems, the role of terrestrially derived OC </w:t>
      </w:r>
      <w:del w:id="106" w:author="HILARY A DUGAN" w:date="2017-03-31T20:23:00Z">
        <w:r w:rsidDel="00195C20">
          <w:rPr>
            <w:rFonts w:ascii="Times New Roman" w:eastAsia="Times New Roman" w:hAnsi="Times New Roman" w:cs="Times New Roman"/>
            <w:sz w:val="24"/>
            <w:szCs w:val="24"/>
          </w:rPr>
          <w:delText xml:space="preserve">from these inflows </w:delText>
        </w:r>
      </w:del>
      <w:r>
        <w:rPr>
          <w:rFonts w:ascii="Times New Roman" w:eastAsia="Times New Roman" w:hAnsi="Times New Roman" w:cs="Times New Roman"/>
          <w:sz w:val="24"/>
          <w:szCs w:val="24"/>
        </w:rPr>
        <w:t xml:space="preserve">is perhaps the most commonly </w:t>
      </w:r>
      <w:del w:id="107" w:author="HILARY A DUGAN" w:date="2017-03-31T20:23:00Z">
        <w:r w:rsidDel="00195C20">
          <w:rPr>
            <w:rFonts w:ascii="Times New Roman" w:eastAsia="Times New Roman" w:hAnsi="Times New Roman" w:cs="Times New Roman"/>
            <w:sz w:val="24"/>
            <w:szCs w:val="24"/>
          </w:rPr>
          <w:delText xml:space="preserve">ignored </w:delText>
        </w:r>
      </w:del>
      <w:ins w:id="108" w:author="HILARY A DUGAN" w:date="2017-03-31T20:23:00Z">
        <w:r w:rsidR="00195C20">
          <w:rPr>
            <w:rFonts w:ascii="Times New Roman" w:eastAsia="Times New Roman" w:hAnsi="Times New Roman" w:cs="Times New Roman"/>
            <w:sz w:val="24"/>
            <w:szCs w:val="24"/>
          </w:rPr>
          <w:t xml:space="preserve">overlooked </w:t>
        </w:r>
      </w:ins>
      <w:r>
        <w:rPr>
          <w:rFonts w:ascii="Times New Roman" w:eastAsia="Times New Roman" w:hAnsi="Times New Roman" w:cs="Times New Roman"/>
          <w:sz w:val="24"/>
          <w:szCs w:val="24"/>
        </w:rPr>
        <w:t>set of processes in OC budgets</w:t>
      </w:r>
      <w:ins w:id="109" w:author="HILARY A DUGAN" w:date="2017-03-31T20:23:00Z">
        <w:r w:rsidR="00195C20">
          <w:rPr>
            <w:rFonts w:ascii="Times New Roman" w:eastAsia="Times New Roman" w:hAnsi="Times New Roman" w:cs="Times New Roman"/>
            <w:sz w:val="24"/>
            <w:szCs w:val="24"/>
          </w:rPr>
          <w:t>;</w:t>
        </w:r>
      </w:ins>
      <w:del w:id="110" w:author="HILARY A DUGAN" w:date="2017-03-31T20:23:00Z">
        <w:r w:rsidDel="00195C2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largely owing to data limitations (Hanson et al. 2015). </w:t>
      </w:r>
      <w:commentRangeStart w:id="111"/>
      <w:r>
        <w:rPr>
          <w:rFonts w:ascii="Times New Roman" w:eastAsia="Times New Roman" w:hAnsi="Times New Roman" w:cs="Times New Roman"/>
          <w:sz w:val="24"/>
          <w:szCs w:val="24"/>
        </w:rPr>
        <w:t>These inflows originate from streams, wetlands</w:t>
      </w:r>
      <w:ins w:id="112" w:author="HILARY A DUGAN" w:date="2017-03-31T20:26:00Z">
        <w:r w:rsidR="00A947A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groundwater, each of which is affected by seasonal patterns of temperature and precipitation, as well as surrounding landscape composition. </w:t>
      </w:r>
      <w:commentRangeEnd w:id="111"/>
      <w:r w:rsidR="00A947A9">
        <w:rPr>
          <w:rStyle w:val="CommentReference"/>
        </w:rPr>
        <w:commentReference w:id="111"/>
      </w:r>
      <w:r>
        <w:rPr>
          <w:rFonts w:ascii="Times New Roman" w:eastAsia="Times New Roman" w:hAnsi="Times New Roman" w:cs="Times New Roman"/>
          <w:sz w:val="24"/>
          <w:szCs w:val="24"/>
        </w:rPr>
        <w:t xml:space="preserve">Prior studies have </w:t>
      </w:r>
      <w:del w:id="113" w:author="HILARY A DUGAN" w:date="2017-03-31T20:30:00Z">
        <w:r w:rsidDel="00A227A3">
          <w:rPr>
            <w:rFonts w:ascii="Times New Roman" w:eastAsia="Times New Roman" w:hAnsi="Times New Roman" w:cs="Times New Roman"/>
            <w:sz w:val="24"/>
            <w:szCs w:val="24"/>
          </w:rPr>
          <w:delText xml:space="preserve">used </w:delText>
        </w:r>
      </w:del>
      <w:ins w:id="114" w:author="HILARY A DUGAN" w:date="2017-03-31T20:30:00Z">
        <w:r w:rsidR="00A227A3">
          <w:rPr>
            <w:rFonts w:ascii="Times New Roman" w:eastAsia="Times New Roman" w:hAnsi="Times New Roman" w:cs="Times New Roman"/>
            <w:sz w:val="24"/>
            <w:szCs w:val="24"/>
          </w:rPr>
          <w:t xml:space="preserve">included </w:t>
        </w:r>
      </w:ins>
      <w:r>
        <w:rPr>
          <w:rFonts w:ascii="Times New Roman" w:eastAsia="Times New Roman" w:hAnsi="Times New Roman" w:cs="Times New Roman"/>
          <w:sz w:val="24"/>
          <w:szCs w:val="24"/>
        </w:rPr>
        <w:t xml:space="preserve">direct measurements of inflow stream concentrations of OC when available (Schindler et al. 1997,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 Aberg et al. 2004,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Xu et al. 2013, Cremona et al. 2014, Hanson et al. 2014),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ins w:id="115" w:author="HILARY A DUGAN" w:date="2017-03-31T20:31:00Z">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w:t>
        </w:r>
      </w:ins>
      <w:del w:id="116" w:author="HILARY A DUGAN" w:date="2017-03-31T20:30:00Z">
        <w:r w:rsidDel="00A227A3">
          <w:rPr>
            <w:rFonts w:ascii="Times New Roman" w:eastAsia="Times New Roman" w:hAnsi="Times New Roman" w:cs="Times New Roman"/>
            <w:sz w:val="24"/>
            <w:szCs w:val="24"/>
          </w:rPr>
          <w:delText>Although g</w:delText>
        </w:r>
      </w:del>
      <w:del w:id="117" w:author="HILARY A DUGAN" w:date="2017-03-31T20:31:00Z">
        <w:r w:rsidDel="00A227A3">
          <w:rPr>
            <w:rFonts w:ascii="Times New Roman" w:eastAsia="Times New Roman" w:hAnsi="Times New Roman" w:cs="Times New Roman"/>
            <w:sz w:val="24"/>
            <w:szCs w:val="24"/>
          </w:rPr>
          <w:delText xml:space="preserve">roundwater </w:delText>
        </w:r>
      </w:del>
      <w:ins w:id="118" w:author="HILARY A DUGAN" w:date="2017-03-31T20:30:00Z">
        <w:r w:rsidR="00A227A3">
          <w:rPr>
            <w:rFonts w:ascii="Times New Roman" w:eastAsia="Times New Roman" w:hAnsi="Times New Roman" w:cs="Times New Roman"/>
            <w:sz w:val="24"/>
            <w:szCs w:val="24"/>
          </w:rPr>
          <w:t xml:space="preserve">can </w:t>
        </w:r>
      </w:ins>
      <w:r>
        <w:rPr>
          <w:rFonts w:ascii="Times New Roman" w:eastAsia="Times New Roman" w:hAnsi="Times New Roman" w:cs="Times New Roman"/>
          <w:sz w:val="24"/>
          <w:szCs w:val="24"/>
        </w:rPr>
        <w:t>deliver</w:t>
      </w:r>
      <w:ins w:id="119" w:author="HILARY A DUGAN" w:date="2017-03-31T20:30:00Z">
        <w:r w:rsidR="00A227A3">
          <w:rPr>
            <w:rFonts w:ascii="Times New Roman" w:eastAsia="Times New Roman" w:hAnsi="Times New Roman" w:cs="Times New Roman"/>
            <w:sz w:val="24"/>
            <w:szCs w:val="24"/>
          </w:rPr>
          <w:t xml:space="preserve"> </w:t>
        </w:r>
      </w:ins>
      <w:del w:id="120" w:author="HILARY A DUGAN" w:date="2017-03-31T20:30:00Z">
        <w:r w:rsidDel="00A227A3">
          <w:rPr>
            <w:rFonts w:ascii="Times New Roman" w:eastAsia="Times New Roman" w:hAnsi="Times New Roman" w:cs="Times New Roman"/>
            <w:sz w:val="24"/>
            <w:szCs w:val="24"/>
          </w:rPr>
          <w:delText xml:space="preserve">s </w:delText>
        </w:r>
      </w:del>
      <w:r>
        <w:rPr>
          <w:rFonts w:ascii="Times New Roman" w:eastAsia="Times New Roman" w:hAnsi="Times New Roman" w:cs="Times New Roman"/>
          <w:sz w:val="24"/>
          <w:szCs w:val="24"/>
        </w:rPr>
        <w:t xml:space="preserve">OC to lakes, especially </w:t>
      </w:r>
      <w:del w:id="121" w:author="HILARY A DUGAN" w:date="2017-03-31T20:33:00Z">
        <w:r w:rsidDel="00FA4CDC">
          <w:rPr>
            <w:rFonts w:ascii="Times New Roman" w:eastAsia="Times New Roman" w:hAnsi="Times New Roman" w:cs="Times New Roman"/>
            <w:sz w:val="24"/>
            <w:szCs w:val="24"/>
          </w:rPr>
          <w:delText xml:space="preserve">when </w:delText>
        </w:r>
      </w:del>
      <w:del w:id="122" w:author="HILARY A DUGAN" w:date="2017-03-31T20:32:00Z">
        <w:r w:rsidDel="00A227A3">
          <w:rPr>
            <w:rFonts w:ascii="Times New Roman" w:eastAsia="Times New Roman" w:hAnsi="Times New Roman" w:cs="Times New Roman"/>
            <w:sz w:val="24"/>
            <w:szCs w:val="24"/>
          </w:rPr>
          <w:delText xml:space="preserve">groundwater </w:delText>
        </w:r>
      </w:del>
      <w:del w:id="123" w:author="HILARY A DUGAN" w:date="2017-03-31T20:33:00Z">
        <w:r w:rsidDel="00FA4CDC">
          <w:rPr>
            <w:rFonts w:ascii="Times New Roman" w:eastAsia="Times New Roman" w:hAnsi="Times New Roman" w:cs="Times New Roman"/>
            <w:sz w:val="24"/>
            <w:szCs w:val="24"/>
          </w:rPr>
          <w:delText>passes through</w:delText>
        </w:r>
      </w:del>
      <w:ins w:id="124" w:author="HILARY A DUGAN" w:date="2017-03-31T20:33:00Z">
        <w:r w:rsidR="00FA4CDC">
          <w:rPr>
            <w:rFonts w:ascii="Times New Roman" w:eastAsia="Times New Roman" w:hAnsi="Times New Roman" w:cs="Times New Roman"/>
            <w:sz w:val="24"/>
            <w:szCs w:val="24"/>
          </w:rPr>
          <w:t>in</w:t>
        </w:r>
      </w:ins>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ins w:id="125" w:author="HILARY A DUGAN" w:date="2017-03-31T20:32:00Z">
        <w:r w:rsidR="00A227A3">
          <w:rPr>
            <w:rFonts w:ascii="Times New Roman" w:eastAsia="Times New Roman" w:hAnsi="Times New Roman" w:cs="Times New Roman"/>
            <w:sz w:val="24"/>
            <w:szCs w:val="24"/>
          </w:rPr>
          <w:t xml:space="preserve">. However, </w:t>
        </w:r>
      </w:ins>
      <w:ins w:id="126" w:author="HILARY A DUGAN" w:date="2017-03-31T20:33:00Z">
        <w:r w:rsidR="00FA4CDC">
          <w:rPr>
            <w:rFonts w:ascii="Times New Roman" w:eastAsia="Times New Roman" w:hAnsi="Times New Roman" w:cs="Times New Roman"/>
            <w:sz w:val="24"/>
            <w:szCs w:val="24"/>
          </w:rPr>
          <w:t xml:space="preserve">empirical </w:t>
        </w:r>
        <w:r w:rsidR="00FA4CDC">
          <w:rPr>
            <w:rFonts w:ascii="Times New Roman" w:eastAsia="Times New Roman" w:hAnsi="Times New Roman" w:cs="Times New Roman"/>
            <w:sz w:val="24"/>
            <w:szCs w:val="24"/>
          </w:rPr>
          <w:lastRenderedPageBreak/>
          <w:t xml:space="preserve">measurements of </w:t>
        </w:r>
      </w:ins>
      <w:del w:id="127" w:author="HILARY A DUGAN" w:date="2017-03-31T20:32:00Z">
        <w:r w:rsidDel="00A227A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groundwater </w:t>
      </w:r>
      <w:del w:id="128" w:author="HILARY A DUGAN" w:date="2017-03-31T20:34:00Z">
        <w:r w:rsidDel="00FA4CDC">
          <w:rPr>
            <w:rFonts w:ascii="Times New Roman" w:eastAsia="Times New Roman" w:hAnsi="Times New Roman" w:cs="Times New Roman"/>
            <w:sz w:val="24"/>
            <w:szCs w:val="24"/>
          </w:rPr>
          <w:delText xml:space="preserve">volume </w:delText>
        </w:r>
      </w:del>
      <w:ins w:id="129" w:author="HILARY A DUGAN" w:date="2017-03-31T20:34:00Z">
        <w:r w:rsidR="00FA4CDC">
          <w:rPr>
            <w:rFonts w:ascii="Times New Roman" w:eastAsia="Times New Roman" w:hAnsi="Times New Roman" w:cs="Times New Roman"/>
            <w:sz w:val="24"/>
            <w:szCs w:val="24"/>
          </w:rPr>
          <w:t xml:space="preserve">discharge </w:t>
        </w:r>
      </w:ins>
      <w:r>
        <w:rPr>
          <w:rFonts w:ascii="Times New Roman" w:eastAsia="Times New Roman" w:hAnsi="Times New Roman" w:cs="Times New Roman"/>
          <w:sz w:val="24"/>
          <w:szCs w:val="24"/>
        </w:rPr>
        <w:t xml:space="preserve">and OC concentration data are rare and difficult to estimate (Hanson et al. 2014). </w:t>
      </w:r>
      <w:del w:id="130" w:author="HILARY A DUGAN" w:date="2017-03-31T20:31:00Z">
        <w:r w:rsidDel="00A227A3">
          <w:rPr>
            <w:rFonts w:ascii="Times New Roman" w:eastAsia="Times New Roman" w:hAnsi="Times New Roman" w:cs="Times New Roman"/>
            <w:sz w:val="24"/>
            <w:szCs w:val="24"/>
          </w:rPr>
          <w:delText xml:space="preserve">In lakes without </w:delText>
        </w:r>
      </w:del>
      <w:del w:id="131" w:author="HILARY A DUGAN" w:date="2017-03-31T20:28:00Z">
        <w:r w:rsidDel="00A227A3">
          <w:rPr>
            <w:rFonts w:ascii="Times New Roman" w:eastAsia="Times New Roman" w:hAnsi="Times New Roman" w:cs="Times New Roman"/>
            <w:sz w:val="24"/>
            <w:szCs w:val="24"/>
          </w:rPr>
          <w:delText>permanent tributaries</w:delText>
        </w:r>
      </w:del>
      <w:del w:id="132" w:author="HILARY A DUGAN" w:date="2017-03-31T20:31:00Z">
        <w:r w:rsidDel="00A227A3">
          <w:rPr>
            <w:rFonts w:ascii="Times New Roman" w:eastAsia="Times New Roman" w:hAnsi="Times New Roman" w:cs="Times New Roman"/>
            <w:sz w:val="24"/>
            <w:szCs w:val="24"/>
          </w:rPr>
          <w:delText xml:space="preserve">, groundwater </w:delText>
        </w:r>
      </w:del>
      <w:del w:id="133" w:author="HILARY A DUGAN" w:date="2017-03-31T20:28:00Z">
        <w:r w:rsidDel="00A227A3">
          <w:rPr>
            <w:rFonts w:ascii="Times New Roman" w:eastAsia="Times New Roman" w:hAnsi="Times New Roman" w:cs="Times New Roman"/>
            <w:sz w:val="24"/>
            <w:szCs w:val="24"/>
          </w:rPr>
          <w:delText xml:space="preserve">may </w:delText>
        </w:r>
      </w:del>
      <w:del w:id="134" w:author="HILARY A DUGAN" w:date="2017-03-31T20:31:00Z">
        <w:r w:rsidDel="00A227A3">
          <w:rPr>
            <w:rFonts w:ascii="Times New Roman" w:eastAsia="Times New Roman" w:hAnsi="Times New Roman" w:cs="Times New Roman"/>
            <w:sz w:val="24"/>
            <w:szCs w:val="24"/>
          </w:rPr>
          <w:delText xml:space="preserve">be the dominant </w:delText>
        </w:r>
      </w:del>
      <w:del w:id="135" w:author="HILARY A DUGAN" w:date="2017-03-31T20:28:00Z">
        <w:r w:rsidDel="00A227A3">
          <w:rPr>
            <w:rFonts w:ascii="Times New Roman" w:eastAsia="Times New Roman" w:hAnsi="Times New Roman" w:cs="Times New Roman"/>
            <w:sz w:val="24"/>
            <w:szCs w:val="24"/>
          </w:rPr>
          <w:delText xml:space="preserve">source of </w:delText>
        </w:r>
      </w:del>
      <w:del w:id="136" w:author="HILARY A DUGAN" w:date="2017-03-31T20:31:00Z">
        <w:r w:rsidDel="00A227A3">
          <w:rPr>
            <w:rFonts w:ascii="Times New Roman" w:eastAsia="Times New Roman" w:hAnsi="Times New Roman" w:cs="Times New Roman"/>
            <w:sz w:val="24"/>
            <w:szCs w:val="24"/>
          </w:rPr>
          <w:delText xml:space="preserve">hydrological input (e.g., Gaiser et al. 2009). </w:delText>
        </w:r>
      </w:del>
      <w:ins w:id="137" w:author="HILARY A DUGAN" w:date="2017-03-31T20:28:00Z">
        <w:r w:rsidR="00A227A3">
          <w:rPr>
            <w:rFonts w:ascii="Times New Roman" w:eastAsia="Times New Roman" w:hAnsi="Times New Roman" w:cs="Times New Roman"/>
            <w:sz w:val="24"/>
            <w:szCs w:val="24"/>
          </w:rPr>
          <w:t>OC i</w:t>
        </w:r>
      </w:ins>
      <w:del w:id="138" w:author="HILARY A DUGAN" w:date="2017-03-31T20:28:00Z">
        <w:r w:rsidDel="00A227A3">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nputs from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w:t>
      </w:r>
      <w:del w:id="139" w:author="HILARY A DUGAN" w:date="2017-03-31T20:28:00Z">
        <w:r w:rsidDel="00A227A3">
          <w:rPr>
            <w:rFonts w:ascii="Times New Roman" w:eastAsia="Times New Roman" w:hAnsi="Times New Roman" w:cs="Times New Roman"/>
            <w:sz w:val="24"/>
            <w:szCs w:val="24"/>
          </w:rPr>
          <w:delText>direct-fall precipitation and</w:delText>
        </w:r>
      </w:del>
      <w:ins w:id="140" w:author="HILARY A DUGAN" w:date="2017-03-31T20:28:00Z">
        <w:r w:rsidR="00A227A3">
          <w:rPr>
            <w:rFonts w:ascii="Times New Roman" w:eastAsia="Times New Roman" w:hAnsi="Times New Roman" w:cs="Times New Roman"/>
            <w:sz w:val="24"/>
            <w:szCs w:val="24"/>
          </w:rPr>
          <w:t>and wet and dry</w:t>
        </w:r>
      </w:ins>
      <w:r>
        <w:rPr>
          <w:rFonts w:ascii="Times New Roman" w:eastAsia="Times New Roman" w:hAnsi="Times New Roman" w:cs="Times New Roman"/>
          <w:sz w:val="24"/>
          <w:szCs w:val="24"/>
        </w:rPr>
        <w:t xml:space="preserve"> atmospheric deposition are </w:t>
      </w:r>
      <w:del w:id="141" w:author="HILARY A DUGAN" w:date="2017-03-31T20:33:00Z">
        <w:r w:rsidDel="00CD2D20">
          <w:rPr>
            <w:rFonts w:ascii="Times New Roman" w:eastAsia="Times New Roman" w:hAnsi="Times New Roman" w:cs="Times New Roman"/>
            <w:sz w:val="24"/>
            <w:szCs w:val="24"/>
          </w:rPr>
          <w:delText xml:space="preserve">generally </w:delText>
        </w:r>
      </w:del>
      <w:ins w:id="142" w:author="HILARY A DUGAN" w:date="2017-03-31T20:33:00Z">
        <w:r w:rsidR="00CD2D20">
          <w:rPr>
            <w:rFonts w:ascii="Times New Roman" w:eastAsia="Times New Roman" w:hAnsi="Times New Roman" w:cs="Times New Roman"/>
            <w:sz w:val="24"/>
            <w:szCs w:val="24"/>
          </w:rPr>
          <w:t xml:space="preserve">typically </w:t>
        </w:r>
      </w:ins>
      <w:r>
        <w:rPr>
          <w:rFonts w:ascii="Times New Roman" w:eastAsia="Times New Roman" w:hAnsi="Times New Roman" w:cs="Times New Roman"/>
          <w:sz w:val="24"/>
          <w:szCs w:val="24"/>
        </w:rPr>
        <w:t xml:space="preserve">small and </w:t>
      </w:r>
      <w:ins w:id="143" w:author="HILARY A DUGAN" w:date="2017-03-31T20:29:00Z">
        <w:r w:rsidR="00A227A3">
          <w:rPr>
            <w:rFonts w:ascii="Times New Roman" w:eastAsia="Times New Roman" w:hAnsi="Times New Roman" w:cs="Times New Roman"/>
            <w:sz w:val="24"/>
            <w:szCs w:val="24"/>
          </w:rPr>
          <w:t xml:space="preserve">are generally </w:t>
        </w:r>
      </w:ins>
      <w:del w:id="144" w:author="HILARY A DUGAN" w:date="2017-03-31T20:29:00Z">
        <w:r w:rsidDel="00A227A3">
          <w:rPr>
            <w:rFonts w:ascii="Times New Roman" w:eastAsia="Times New Roman" w:hAnsi="Times New Roman" w:cs="Times New Roman"/>
            <w:sz w:val="24"/>
            <w:szCs w:val="24"/>
          </w:rPr>
          <w:delText xml:space="preserve">have been </w:delText>
        </w:r>
      </w:del>
      <w:r>
        <w:rPr>
          <w:rFonts w:ascii="Times New Roman" w:eastAsia="Times New Roman" w:hAnsi="Times New Roman" w:cs="Times New Roman"/>
          <w:sz w:val="24"/>
          <w:szCs w:val="24"/>
        </w:rPr>
        <w:t xml:space="preserve">estimated as a function of </w:t>
      </w:r>
      <w:del w:id="145" w:author="HILARY A DUGAN" w:date="2017-03-31T20:29:00Z">
        <w:r w:rsidDel="00A227A3">
          <w:rPr>
            <w:rFonts w:ascii="Times New Roman" w:eastAsia="Times New Roman" w:hAnsi="Times New Roman" w:cs="Times New Roman"/>
            <w:sz w:val="24"/>
            <w:szCs w:val="24"/>
          </w:rPr>
          <w:delText xml:space="preserve">static </w:delText>
        </w:r>
      </w:del>
      <w:r>
        <w:rPr>
          <w:rFonts w:ascii="Times New Roman" w:eastAsia="Times New Roman" w:hAnsi="Times New Roman" w:cs="Times New Roman"/>
          <w:sz w:val="24"/>
          <w:szCs w:val="24"/>
        </w:rPr>
        <w:t>load parameters and lak</w:t>
      </w:r>
      <w:r w:rsidR="00DB37D5">
        <w:rPr>
          <w:rFonts w:ascii="Times New Roman" w:eastAsia="Times New Roman" w:hAnsi="Times New Roman" w:cs="Times New Roman"/>
          <w:sz w:val="24"/>
          <w:szCs w:val="24"/>
        </w:rPr>
        <w:t>e area (Hanson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46" w:name="_z80hadduisff" w:colFirst="0" w:colLast="0"/>
      <w:bookmarkEnd w:id="146"/>
      <w:r>
        <w:rPr>
          <w:rFonts w:ascii="Times New Roman" w:eastAsia="Times New Roman" w:hAnsi="Times New Roman" w:cs="Times New Roman"/>
          <w:i/>
          <w:sz w:val="24"/>
          <w:szCs w:val="24"/>
        </w:rPr>
        <w:t>Autochthony</w:t>
      </w:r>
    </w:p>
    <w:p w14:paraId="2D6504A2" w14:textId="4630FAFF" w:rsidR="00DB37D5" w:rsidRDefault="00B80037" w:rsidP="004A2486">
      <w:pPr>
        <w:spacing w:line="480" w:lineRule="auto"/>
        <w:ind w:firstLine="720"/>
        <w:rPr>
          <w:ins w:id="147" w:author="HILARY A DUGAN" w:date="2017-04-01T12:1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is </w:t>
      </w:r>
      <w:del w:id="148" w:author="HILARY A DUGAN" w:date="2017-03-31T21:08:00Z">
        <w:r w:rsidDel="005A467E">
          <w:rPr>
            <w:rFonts w:ascii="Times New Roman" w:eastAsia="Times New Roman" w:hAnsi="Times New Roman" w:cs="Times New Roman"/>
            <w:sz w:val="24"/>
            <w:szCs w:val="24"/>
          </w:rPr>
          <w:delText xml:space="preserve">produced </w:delText>
        </w:r>
      </w:del>
      <w:ins w:id="149" w:author="HILARY A DUGAN" w:date="2017-03-31T21:08:00Z">
        <w:r w:rsidR="005A467E">
          <w:rPr>
            <w:rFonts w:ascii="Times New Roman" w:eastAsia="Times New Roman" w:hAnsi="Times New Roman" w:cs="Times New Roman"/>
            <w:sz w:val="24"/>
            <w:szCs w:val="24"/>
          </w:rPr>
          <w:t xml:space="preserve">derived </w:t>
        </w:r>
      </w:ins>
      <w:ins w:id="150" w:author="HILARY A DUGAN" w:date="2017-03-31T21:05:00Z">
        <w:r w:rsidR="00F028E6">
          <w:rPr>
            <w:rFonts w:ascii="Times New Roman" w:eastAsia="Times New Roman" w:hAnsi="Times New Roman" w:cs="Times New Roman"/>
            <w:sz w:val="24"/>
            <w:szCs w:val="24"/>
          </w:rPr>
          <w:t>within lake</w:t>
        </w:r>
      </w:ins>
      <w:ins w:id="151" w:author="HILARY A DUGAN" w:date="2017-04-01T12:03:00Z">
        <w:r w:rsidR="00D466A1">
          <w:rPr>
            <w:rFonts w:ascii="Times New Roman" w:eastAsia="Times New Roman" w:hAnsi="Times New Roman" w:cs="Times New Roman"/>
            <w:sz w:val="24"/>
            <w:szCs w:val="24"/>
          </w:rPr>
          <w:t>s</w:t>
        </w:r>
      </w:ins>
      <w:ins w:id="152" w:author="HILARY A DUGAN" w:date="2017-03-31T21:05:00Z">
        <w:r w:rsidR="00F028E6">
          <w:rPr>
            <w:rFonts w:ascii="Times New Roman" w:eastAsia="Times New Roman" w:hAnsi="Times New Roman" w:cs="Times New Roman"/>
            <w:sz w:val="24"/>
            <w:szCs w:val="24"/>
          </w:rPr>
          <w:t xml:space="preserve"> by primary producers</w:t>
        </w:r>
      </w:ins>
      <w:ins w:id="153" w:author="HILARY A DUGAN" w:date="2017-03-31T21:06:00Z">
        <w:r w:rsidR="005A467E">
          <w:rPr>
            <w:rFonts w:ascii="Times New Roman" w:eastAsia="Times New Roman" w:hAnsi="Times New Roman" w:cs="Times New Roman"/>
            <w:sz w:val="24"/>
            <w:szCs w:val="24"/>
          </w:rPr>
          <w:t xml:space="preserve"> through photosynthesis</w:t>
        </w:r>
      </w:ins>
      <w:ins w:id="154" w:author="HILARY A DUGAN" w:date="2017-04-01T12:13:00Z">
        <w:r w:rsidR="004A2486">
          <w:rPr>
            <w:rFonts w:ascii="Times New Roman" w:eastAsia="Times New Roman" w:hAnsi="Times New Roman" w:cs="Times New Roman"/>
            <w:sz w:val="24"/>
            <w:szCs w:val="24"/>
          </w:rPr>
          <w:t xml:space="preserve">. </w:t>
        </w:r>
        <w:proofErr w:type="spellStart"/>
        <w:r w:rsidR="004A2486">
          <w:rPr>
            <w:rFonts w:ascii="Times New Roman" w:eastAsia="Times New Roman" w:hAnsi="Times New Roman" w:cs="Times New Roman"/>
            <w:sz w:val="24"/>
            <w:szCs w:val="24"/>
          </w:rPr>
          <w:t>Authochthonous</w:t>
        </w:r>
        <w:proofErr w:type="spellEnd"/>
        <w:r w:rsidR="004A2486">
          <w:rPr>
            <w:rFonts w:ascii="Times New Roman" w:eastAsia="Times New Roman" w:hAnsi="Times New Roman" w:cs="Times New Roman"/>
            <w:sz w:val="24"/>
            <w:szCs w:val="24"/>
          </w:rPr>
          <w:t xml:space="preserve"> OC is more labile than </w:t>
        </w:r>
        <w:proofErr w:type="spellStart"/>
        <w:r w:rsidR="004A2486">
          <w:rPr>
            <w:rFonts w:ascii="Times New Roman" w:eastAsia="Times New Roman" w:hAnsi="Times New Roman" w:cs="Times New Roman"/>
            <w:sz w:val="24"/>
            <w:szCs w:val="24"/>
          </w:rPr>
          <w:t>allochthnous</w:t>
        </w:r>
        <w:proofErr w:type="spellEnd"/>
        <w:r w:rsidR="004A2486">
          <w:rPr>
            <w:rFonts w:ascii="Times New Roman" w:eastAsia="Times New Roman" w:hAnsi="Times New Roman" w:cs="Times New Roman"/>
            <w:sz w:val="24"/>
            <w:szCs w:val="24"/>
          </w:rPr>
          <w:t xml:space="preserve"> OC, and therefore is more readily consumed by secondary consumers, which</w:t>
        </w:r>
      </w:ins>
      <w:moveToRangeStart w:id="155" w:author="HILARY A DUGAN" w:date="2017-04-01T12:08:00Z" w:name="move478811813"/>
      <w:moveTo w:id="156" w:author="HILARY A DUGAN" w:date="2017-04-01T12:08:00Z">
        <w:del w:id="157" w:author="HILARY A DUGAN" w:date="2017-04-01T12:08:00Z">
          <w:r w:rsidR="00CE1572" w:rsidDel="00CE1572">
            <w:rPr>
              <w:rFonts w:ascii="Times New Roman" w:eastAsia="Times New Roman" w:hAnsi="Times New Roman" w:cs="Times New Roman"/>
              <w:sz w:val="24"/>
              <w:szCs w:val="24"/>
            </w:rPr>
            <w:delText xml:space="preserve">OC </w:delText>
          </w:r>
        </w:del>
        <w:del w:id="158" w:author="HILARY A DUGAN" w:date="2017-04-01T12:14:00Z">
          <w:r w:rsidR="00CE1572" w:rsidDel="004A2486">
            <w:rPr>
              <w:rFonts w:ascii="Times New Roman" w:eastAsia="Times New Roman" w:hAnsi="Times New Roman" w:cs="Times New Roman"/>
              <w:sz w:val="24"/>
              <w:szCs w:val="24"/>
            </w:rPr>
            <w:delText>supports a significant fraction of respiration in most lakes,</w:delText>
          </w:r>
        </w:del>
        <w:r w:rsidR="00CE1572">
          <w:rPr>
            <w:rFonts w:ascii="Times New Roman" w:eastAsia="Times New Roman" w:hAnsi="Times New Roman" w:cs="Times New Roman"/>
            <w:sz w:val="24"/>
            <w:szCs w:val="24"/>
          </w:rPr>
          <w:t xml:space="preserve"> affirm</w:t>
        </w:r>
        <w:del w:id="159" w:author="HILARY A DUGAN" w:date="2017-04-01T12:14:00Z">
          <w:r w:rsidR="00CE1572" w:rsidDel="004A2486">
            <w:rPr>
              <w:rFonts w:ascii="Times New Roman" w:eastAsia="Times New Roman" w:hAnsi="Times New Roman" w:cs="Times New Roman"/>
              <w:sz w:val="24"/>
              <w:szCs w:val="24"/>
            </w:rPr>
            <w:delText>ing</w:delText>
          </w:r>
        </w:del>
      </w:moveTo>
      <w:ins w:id="160" w:author="HILARY A DUGAN" w:date="2017-04-01T12:14:00Z">
        <w:r w:rsidR="004A2486">
          <w:rPr>
            <w:rFonts w:ascii="Times New Roman" w:eastAsia="Times New Roman" w:hAnsi="Times New Roman" w:cs="Times New Roman"/>
            <w:sz w:val="24"/>
            <w:szCs w:val="24"/>
          </w:rPr>
          <w:t>s</w:t>
        </w:r>
      </w:ins>
      <w:moveTo w:id="161" w:author="HILARY A DUGAN" w:date="2017-04-01T12:08:00Z">
        <w:r w:rsidR="00CE1572">
          <w:rPr>
            <w:rFonts w:ascii="Times New Roman" w:eastAsia="Times New Roman" w:hAnsi="Times New Roman" w:cs="Times New Roman"/>
            <w:sz w:val="24"/>
            <w:szCs w:val="24"/>
          </w:rPr>
          <w:t xml:space="preserve"> the importance of </w:t>
        </w:r>
        <w:del w:id="162" w:author="HILARY A DUGAN" w:date="2017-04-01T12:09:00Z">
          <w:r w:rsidR="00CE1572" w:rsidDel="00CE1572">
            <w:rPr>
              <w:rFonts w:ascii="Times New Roman" w:eastAsia="Times New Roman" w:hAnsi="Times New Roman" w:cs="Times New Roman"/>
              <w:sz w:val="24"/>
              <w:szCs w:val="24"/>
            </w:rPr>
            <w:delText>accounting</w:delText>
          </w:r>
        </w:del>
      </w:moveTo>
      <w:ins w:id="163" w:author="HILARY A DUGAN" w:date="2017-04-01T12:09:00Z">
        <w:r w:rsidR="00CE1572">
          <w:rPr>
            <w:rFonts w:ascii="Times New Roman" w:eastAsia="Times New Roman" w:hAnsi="Times New Roman" w:cs="Times New Roman"/>
            <w:sz w:val="24"/>
            <w:szCs w:val="24"/>
          </w:rPr>
          <w:t>autochthonous OC in supporting aquatic food webs</w:t>
        </w:r>
      </w:ins>
      <w:moveTo w:id="164" w:author="HILARY A DUGAN" w:date="2017-04-01T12:08:00Z">
        <w:del w:id="165" w:author="HILARY A DUGAN" w:date="2017-04-01T12:09:00Z">
          <w:r w:rsidR="00CE1572" w:rsidDel="00CE1572">
            <w:rPr>
              <w:rFonts w:ascii="Times New Roman" w:eastAsia="Times New Roman" w:hAnsi="Times New Roman" w:cs="Times New Roman"/>
              <w:sz w:val="24"/>
              <w:szCs w:val="24"/>
            </w:rPr>
            <w:delText xml:space="preserve"> for food web relationships and their effects on lake OC budgets</w:delText>
          </w:r>
        </w:del>
        <w:r w:rsidR="00CE1572">
          <w:rPr>
            <w:rFonts w:ascii="Times New Roman" w:eastAsia="Times New Roman" w:hAnsi="Times New Roman" w:cs="Times New Roman"/>
            <w:sz w:val="24"/>
            <w:szCs w:val="24"/>
          </w:rPr>
          <w:t xml:space="preserve"> (Cole et al. 2000). </w:t>
        </w:r>
      </w:moveTo>
      <w:moveToRangeEnd w:id="155"/>
      <w:ins w:id="166" w:author="HILARY A DUGAN" w:date="2017-04-01T12:09:00Z">
        <w:r w:rsidR="00CE1572">
          <w:rPr>
            <w:rFonts w:ascii="Times New Roman" w:eastAsia="Times New Roman" w:hAnsi="Times New Roman" w:cs="Times New Roman"/>
            <w:sz w:val="24"/>
            <w:szCs w:val="24"/>
          </w:rPr>
          <w:t>Since gross primary production</w:t>
        </w:r>
      </w:ins>
      <w:ins w:id="167" w:author="HILARY A DUGAN" w:date="2017-04-01T12:10:00Z">
        <w:r w:rsidR="00CE1572">
          <w:rPr>
            <w:rFonts w:ascii="Times New Roman" w:eastAsia="Times New Roman" w:hAnsi="Times New Roman" w:cs="Times New Roman"/>
            <w:sz w:val="24"/>
            <w:szCs w:val="24"/>
          </w:rPr>
          <w:t xml:space="preserve"> (GPP)</w:t>
        </w:r>
      </w:ins>
      <w:ins w:id="168" w:author="HILARY A DUGAN" w:date="2017-04-01T12:09:00Z">
        <w:r w:rsidR="00CE1572">
          <w:rPr>
            <w:rFonts w:ascii="Times New Roman" w:eastAsia="Times New Roman" w:hAnsi="Times New Roman" w:cs="Times New Roman"/>
            <w:sz w:val="24"/>
            <w:szCs w:val="24"/>
          </w:rPr>
          <w:t xml:space="preserve"> is difficult to measure at the ecosystem level, </w:t>
        </w:r>
      </w:ins>
      <w:ins w:id="169" w:author="HILARY A DUGAN" w:date="2017-04-01T12:11:00Z">
        <w:r w:rsidR="004A2486">
          <w:rPr>
            <w:rFonts w:ascii="Times New Roman" w:eastAsia="Times New Roman" w:hAnsi="Times New Roman" w:cs="Times New Roman"/>
            <w:sz w:val="24"/>
            <w:szCs w:val="24"/>
          </w:rPr>
          <w:t>n</w:t>
        </w:r>
      </w:ins>
      <w:ins w:id="170" w:author="HILARY A DUGAN" w:date="2017-03-31T21:06:00Z">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ction (NPP)</w:t>
        </w:r>
      </w:ins>
      <w:ins w:id="171" w:author="HILARY A DUGAN" w:date="2017-04-01T12:11:00Z">
        <w:r w:rsidR="004A2486">
          <w:rPr>
            <w:rFonts w:ascii="Times New Roman" w:eastAsia="Times New Roman" w:hAnsi="Times New Roman" w:cs="Times New Roman"/>
            <w:sz w:val="24"/>
            <w:szCs w:val="24"/>
          </w:rPr>
          <w:t xml:space="preserve">, </w:t>
        </w:r>
      </w:ins>
      <w:ins w:id="172" w:author="HILARY A DUGAN" w:date="2017-04-01T12:04:00Z">
        <w:r w:rsidR="00D466A1">
          <w:rPr>
            <w:rFonts w:ascii="Times New Roman" w:eastAsia="Times New Roman" w:hAnsi="Times New Roman" w:cs="Times New Roman"/>
            <w:sz w:val="24"/>
            <w:szCs w:val="24"/>
          </w:rPr>
          <w:t>considered</w:t>
        </w:r>
      </w:ins>
      <w:ins w:id="173" w:author="HILARY A DUGAN" w:date="2017-03-31T21:06:00Z">
        <w:r w:rsidR="005A467E">
          <w:rPr>
            <w:rFonts w:ascii="Times New Roman" w:eastAsia="Times New Roman" w:hAnsi="Times New Roman" w:cs="Times New Roman"/>
            <w:sz w:val="24"/>
            <w:szCs w:val="24"/>
          </w:rPr>
          <w:t xml:space="preserve"> the difference of </w:t>
        </w:r>
      </w:ins>
      <w:del w:id="174" w:author="HILARY A DUGAN" w:date="2017-03-31T21:06:00Z">
        <w:r w:rsidDel="005A467E">
          <w:rPr>
            <w:rFonts w:ascii="Times New Roman" w:eastAsia="Times New Roman" w:hAnsi="Times New Roman" w:cs="Times New Roman"/>
            <w:sz w:val="24"/>
            <w:szCs w:val="24"/>
          </w:rPr>
          <w:delText xml:space="preserve">as a function of </w:delText>
        </w:r>
      </w:del>
      <w:r>
        <w:rPr>
          <w:rFonts w:ascii="Times New Roman" w:eastAsia="Times New Roman" w:hAnsi="Times New Roman" w:cs="Times New Roman"/>
          <w:sz w:val="24"/>
          <w:szCs w:val="24"/>
        </w:rPr>
        <w:t xml:space="preserve">gross primary production (GPP) and autotrophic </w:t>
      </w:r>
      <w:del w:id="175" w:author="HILARY A DUGAN" w:date="2017-04-01T12:04:00Z">
        <w:r w:rsidDel="00D466A1">
          <w:rPr>
            <w:rFonts w:ascii="Times New Roman" w:eastAsia="Times New Roman" w:hAnsi="Times New Roman" w:cs="Times New Roman"/>
            <w:sz w:val="24"/>
            <w:szCs w:val="24"/>
          </w:rPr>
          <w:delText xml:space="preserve">and heterotrophic </w:delText>
        </w:r>
      </w:del>
      <w:r>
        <w:rPr>
          <w:rFonts w:ascii="Times New Roman" w:eastAsia="Times New Roman" w:hAnsi="Times New Roman" w:cs="Times New Roman"/>
          <w:sz w:val="24"/>
          <w:szCs w:val="24"/>
        </w:rPr>
        <w:t>respiration</w:t>
      </w:r>
      <w:ins w:id="176" w:author="HILARY A DUGAN" w:date="2017-03-31T21:08:00Z">
        <w:r w:rsidR="005A467E">
          <w:rPr>
            <w:rFonts w:ascii="Times New Roman" w:eastAsia="Times New Roman" w:hAnsi="Times New Roman" w:cs="Times New Roman"/>
            <w:sz w:val="24"/>
            <w:szCs w:val="24"/>
          </w:rPr>
          <w:t xml:space="preserve">, </w:t>
        </w:r>
      </w:ins>
      <w:ins w:id="177" w:author="HILARY A DUGAN" w:date="2017-04-01T12:11:00Z">
        <w:r w:rsidR="004A2486">
          <w:rPr>
            <w:rFonts w:ascii="Times New Roman" w:eastAsia="Times New Roman" w:hAnsi="Times New Roman" w:cs="Times New Roman"/>
            <w:sz w:val="24"/>
            <w:szCs w:val="24"/>
          </w:rPr>
          <w:t xml:space="preserve">is typically measured instead. </w:t>
        </w:r>
      </w:ins>
      <w:del w:id="178" w:author="HILARY A DUGAN" w:date="2017-04-01T12:15:00Z">
        <w:r w:rsidDel="004A2486">
          <w:rPr>
            <w:rFonts w:ascii="Times New Roman" w:eastAsia="Times New Roman" w:hAnsi="Times New Roman" w:cs="Times New Roman"/>
            <w:sz w:val="24"/>
            <w:szCs w:val="24"/>
          </w:rPr>
          <w:delText>.</w:delText>
        </w:r>
      </w:del>
      <w:del w:id="179" w:author="HILARY A DUGAN" w:date="2017-04-01T12:12:00Z">
        <w:r w:rsidDel="004A2486">
          <w:rPr>
            <w:rFonts w:ascii="Times New Roman" w:eastAsia="Times New Roman" w:hAnsi="Times New Roman" w:cs="Times New Roman"/>
            <w:sz w:val="24"/>
            <w:szCs w:val="24"/>
          </w:rPr>
          <w:delText xml:space="preserve"> </w:delText>
        </w:r>
      </w:del>
      <w:del w:id="180" w:author="HILARY A DUGAN" w:date="2017-03-31T21:07:00Z">
        <w:r w:rsidDel="005A467E">
          <w:rPr>
            <w:rFonts w:ascii="Times New Roman" w:eastAsia="Times New Roman" w:hAnsi="Times New Roman" w:cs="Times New Roman"/>
            <w:sz w:val="24"/>
            <w:szCs w:val="24"/>
          </w:rPr>
          <w:delText>These processes vary</w:delText>
        </w:r>
      </w:del>
      <w:del w:id="181" w:author="HILARY A DUGAN" w:date="2017-03-31T21:08:00Z">
        <w:r w:rsidDel="005A467E">
          <w:rPr>
            <w:rFonts w:ascii="Times New Roman" w:eastAsia="Times New Roman" w:hAnsi="Times New Roman" w:cs="Times New Roman"/>
            <w:sz w:val="24"/>
            <w:szCs w:val="24"/>
          </w:rPr>
          <w:delText xml:space="preserve"> as a function of nutrient inputs and seasonal, ambient lake conditions. </w:delText>
        </w:r>
      </w:del>
      <w:del w:id="182" w:author="HILARY A DUGAN" w:date="2017-04-01T12:07:00Z">
        <w:r w:rsidDel="00CE1572">
          <w:rPr>
            <w:rFonts w:ascii="Times New Roman" w:eastAsia="Times New Roman" w:hAnsi="Times New Roman" w:cs="Times New Roman"/>
            <w:sz w:val="24"/>
            <w:szCs w:val="24"/>
          </w:rPr>
          <w:delText>D</w:delText>
        </w:r>
      </w:del>
      <w:moveFromRangeStart w:id="183" w:author="HILARY A DUGAN" w:date="2017-04-01T12:08:00Z" w:name="move478811813"/>
      <w:moveFrom w:id="184" w:author="HILARY A DUGAN" w:date="2017-04-01T12:08:00Z">
        <w:del w:id="185" w:author="HILARY A DUGAN" w:date="2017-04-01T12:12:00Z">
          <w:r w:rsidDel="004A2486">
            <w:rPr>
              <w:rFonts w:ascii="Times New Roman" w:eastAsia="Times New Roman" w:hAnsi="Times New Roman" w:cs="Times New Roman"/>
              <w:sz w:val="24"/>
              <w:szCs w:val="24"/>
            </w:rPr>
            <w:delText xml:space="preserve">OC supports a significant fraction of respiration in most lakes, affirming the importance of accounting for food web relationships and their effects on lake OC budgets (Cole et al. 2000). </w:delText>
          </w:r>
        </w:del>
      </w:moveFrom>
      <w:moveFromRangeEnd w:id="183"/>
      <w:del w:id="186" w:author="HILARY A DUGAN" w:date="2017-04-01T12:12:00Z">
        <w:r w:rsidDel="004A2486">
          <w:rPr>
            <w:rFonts w:ascii="Times New Roman" w:eastAsia="Times New Roman" w:hAnsi="Times New Roman" w:cs="Times New Roman"/>
            <w:sz w:val="24"/>
            <w:szCs w:val="24"/>
          </w:rPr>
          <w:delText xml:space="preserve">Similar to surface and groundwater inflows, GPP and respiration are commonly ignored in OC budgets </w:delText>
        </w:r>
        <w:commentRangeStart w:id="187"/>
        <w:r w:rsidDel="004A2486">
          <w:rPr>
            <w:rFonts w:ascii="Times New Roman" w:eastAsia="Times New Roman" w:hAnsi="Times New Roman" w:cs="Times New Roman"/>
            <w:sz w:val="24"/>
            <w:szCs w:val="24"/>
          </w:rPr>
          <w:delText>owing to data limitations</w:delText>
        </w:r>
        <w:commentRangeEnd w:id="187"/>
        <w:r w:rsidDel="004A2486">
          <w:commentReference w:id="187"/>
        </w:r>
      </w:del>
      <w:del w:id="188" w:author="HILARY A DUGAN" w:date="2017-04-01T12:15:00Z">
        <w:r w:rsidDel="004A248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Approaches previously employed to estimate </w:t>
      </w:r>
      <w:del w:id="189" w:author="HILARY A DUGAN" w:date="2017-04-01T12:15:00Z">
        <w:r w:rsidDel="004A2486">
          <w:rPr>
            <w:rFonts w:ascii="Times New Roman" w:eastAsia="Times New Roman" w:hAnsi="Times New Roman" w:cs="Times New Roman"/>
            <w:sz w:val="24"/>
            <w:szCs w:val="24"/>
          </w:rPr>
          <w:delText>GPP and respiratio</w:delText>
        </w:r>
        <w:r w:rsidR="00DB37D5" w:rsidDel="004A2486">
          <w:rPr>
            <w:rFonts w:ascii="Times New Roman" w:eastAsia="Times New Roman" w:hAnsi="Times New Roman" w:cs="Times New Roman"/>
            <w:sz w:val="24"/>
            <w:szCs w:val="24"/>
          </w:rPr>
          <w:delText>n</w:delText>
        </w:r>
      </w:del>
      <w:ins w:id="190" w:author="HILARY A DUGAN" w:date="2017-04-01T12:15:00Z">
        <w:r w:rsidR="004A2486">
          <w:rPr>
            <w:rFonts w:ascii="Times New Roman" w:eastAsia="Times New Roman" w:hAnsi="Times New Roman" w:cs="Times New Roman"/>
            <w:sz w:val="24"/>
            <w:szCs w:val="24"/>
          </w:rPr>
          <w:t>NPP</w:t>
        </w:r>
      </w:ins>
      <w:r>
        <w:rPr>
          <w:rFonts w:ascii="Times New Roman" w:eastAsia="Times New Roman" w:hAnsi="Times New Roman" w:cs="Times New Roman"/>
          <w:sz w:val="24"/>
          <w:szCs w:val="24"/>
        </w:rPr>
        <w:t xml:space="preserve"> include</w:t>
      </w:r>
      <w:ins w:id="191" w:author="HILARY A DUGAN" w:date="2017-04-01T12:15:00Z">
        <w:r w:rsidR="004A2486">
          <w:rPr>
            <w:rFonts w:ascii="Times New Roman" w:eastAsia="Times New Roman" w:hAnsi="Times New Roman" w:cs="Times New Roman"/>
            <w:sz w:val="24"/>
            <w:szCs w:val="24"/>
          </w:rPr>
          <w:t xml:space="preserve"> using bottle incubations</w:t>
        </w:r>
      </w:ins>
      <w:ins w:id="192" w:author="HILARY A DUGAN" w:date="2017-04-01T12:16:00Z">
        <w:r w:rsidR="004A2486">
          <w:rPr>
            <w:rFonts w:ascii="Times New Roman" w:eastAsia="Times New Roman" w:hAnsi="Times New Roman" w:cs="Times New Roman"/>
            <w:sz w:val="24"/>
            <w:szCs w:val="24"/>
          </w:rPr>
          <w:t xml:space="preserve"> (Urban 2005, Yang et al. 2008)</w:t>
        </w:r>
      </w:ins>
      <w:ins w:id="193" w:author="HILARY A DUGAN" w:date="2017-04-01T12:15:00Z">
        <w:r w:rsidR="004A2486">
          <w:rPr>
            <w:rFonts w:ascii="Times New Roman" w:eastAsia="Times New Roman" w:hAnsi="Times New Roman" w:cs="Times New Roman"/>
            <w:sz w:val="24"/>
            <w:szCs w:val="24"/>
          </w:rPr>
          <w:t>, and more recently high frequency measurements of dissolved oxygen</w:t>
        </w:r>
      </w:ins>
      <w:ins w:id="194" w:author="HILARY A DUGAN" w:date="2017-04-01T12:16:00Z">
        <w:r w:rsidR="004A2486">
          <w:rPr>
            <w:rFonts w:ascii="Times New Roman" w:eastAsia="Times New Roman" w:hAnsi="Times New Roman" w:cs="Times New Roman"/>
            <w:sz w:val="24"/>
            <w:szCs w:val="24"/>
          </w:rPr>
          <w:t xml:space="preserve"> (</w:t>
        </w:r>
      </w:ins>
      <w:moveToRangeStart w:id="195" w:author="HILARY A DUGAN" w:date="2017-04-01T12:16:00Z" w:name="move478812305"/>
      <w:moveTo w:id="196" w:author="HILARY A DUGAN" w:date="2017-04-01T12:16:00Z">
        <w:r w:rsidR="004A2486">
          <w:rPr>
            <w:rFonts w:ascii="Times New Roman" w:eastAsia="Times New Roman" w:hAnsi="Times New Roman" w:cs="Times New Roman"/>
            <w:sz w:val="24"/>
            <w:szCs w:val="24"/>
          </w:rPr>
          <w:t xml:space="preserve">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w:t>
        </w:r>
      </w:moveTo>
      <w:moveToRangeEnd w:id="195"/>
      <w:ins w:id="197" w:author="HILARY A DUGAN" w:date="2017-04-01T12:16:00Z">
        <w:r w:rsidR="004A2486">
          <w:rPr>
            <w:rFonts w:ascii="Times New Roman" w:eastAsia="Times New Roman" w:hAnsi="Times New Roman" w:cs="Times New Roman"/>
            <w:sz w:val="24"/>
            <w:szCs w:val="24"/>
          </w:rPr>
          <w:t>, better citations?) or CO2 (citations)</w:t>
        </w:r>
      </w:ins>
      <w:ins w:id="198" w:author="HILARY A DUGAN" w:date="2017-04-01T12:15:00Z">
        <w:r w:rsidR="004A2486">
          <w:rPr>
            <w:rFonts w:ascii="Times New Roman" w:eastAsia="Times New Roman" w:hAnsi="Times New Roman" w:cs="Times New Roman"/>
            <w:sz w:val="24"/>
            <w:szCs w:val="24"/>
          </w:rPr>
          <w:t xml:space="preserve">. </w:t>
        </w:r>
      </w:ins>
      <w:ins w:id="199" w:author="HILARY A DUGAN" w:date="2017-04-01T12:17:00Z">
        <w:r w:rsidR="004A2486">
          <w:rPr>
            <w:rFonts w:ascii="Times New Roman" w:eastAsia="Times New Roman" w:hAnsi="Times New Roman" w:cs="Times New Roman"/>
            <w:sz w:val="24"/>
            <w:szCs w:val="24"/>
          </w:rPr>
          <w:t xml:space="preserve">Derived from measurements across a gradient of lakes, statistical relationships have been built to estimate NPP from lake temperature and </w:t>
        </w:r>
      </w:ins>
      <w:del w:id="200" w:author="HILARY A DUGAN" w:date="2017-04-01T12:17:00Z">
        <w:r w:rsidDel="004A2486">
          <w:rPr>
            <w:rFonts w:ascii="Times New Roman" w:eastAsia="Times New Roman" w:hAnsi="Times New Roman" w:cs="Times New Roman"/>
            <w:sz w:val="24"/>
            <w:szCs w:val="24"/>
          </w:rPr>
          <w:delText xml:space="preserve"> </w:delText>
        </w:r>
      </w:del>
      <w:del w:id="201" w:author="HILARY A DUGAN" w:date="2017-04-01T12:16:00Z">
        <w:r w:rsidDel="004A2486">
          <w:rPr>
            <w:rFonts w:ascii="Times New Roman" w:eastAsia="Times New Roman" w:hAnsi="Times New Roman" w:cs="Times New Roman"/>
            <w:sz w:val="24"/>
            <w:szCs w:val="24"/>
          </w:rPr>
          <w:delText xml:space="preserve">measured dissolved oxygen (DO) </w:delText>
        </w:r>
      </w:del>
      <w:del w:id="202" w:author="HILARY A DUGAN" w:date="2017-04-01T12:17:00Z">
        <w:r w:rsidDel="004A2486">
          <w:rPr>
            <w:rFonts w:ascii="Times New Roman" w:eastAsia="Times New Roman" w:hAnsi="Times New Roman" w:cs="Times New Roman"/>
            <w:sz w:val="24"/>
            <w:szCs w:val="24"/>
          </w:rPr>
          <w:delText>(</w:delText>
        </w:r>
      </w:del>
      <w:moveFromRangeStart w:id="203" w:author="HILARY A DUGAN" w:date="2017-04-01T12:16:00Z" w:name="move478812305"/>
      <w:moveFrom w:id="204" w:author="HILARY A DUGAN" w:date="2017-04-01T12:16:00Z">
        <w:del w:id="205" w:author="HILARY A DUGAN" w:date="2017-04-01T12:17:00Z">
          <w:r w:rsidDel="004A2486">
            <w:rPr>
              <w:rFonts w:ascii="Times New Roman" w:eastAsia="Times New Roman" w:hAnsi="Times New Roman" w:cs="Times New Roman"/>
              <w:sz w:val="24"/>
              <w:szCs w:val="24"/>
            </w:rPr>
            <w:delText>Cole et al. 2002, Staehr et al. 2010</w:delText>
          </w:r>
        </w:del>
      </w:moveFrom>
      <w:moveFromRangeEnd w:id="203"/>
      <w:del w:id="206" w:author="HILARY A DUGAN" w:date="2017-04-01T12:17:00Z">
        <w:r w:rsidDel="004A248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total phosphorus (TP) (Hanson et al. 2004) or chlorophyll-A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ins w:id="207" w:author="HILARY A DUGAN" w:date="2017-04-01T12:17:00Z">
        <w:r w:rsidR="004A2486">
          <w:rPr>
            <w:rFonts w:ascii="Times New Roman" w:eastAsia="Times New Roman" w:hAnsi="Times New Roman" w:cs="Times New Roman"/>
            <w:sz w:val="24"/>
            <w:szCs w:val="24"/>
          </w:rPr>
          <w:t xml:space="preserve">, </w:t>
        </w:r>
      </w:ins>
      <w:del w:id="208" w:author="HILARY A DUGAN" w:date="2017-04-01T12:17:00Z">
        <w:r w:rsidDel="004A2486">
          <w:rPr>
            <w:rFonts w:ascii="Times New Roman" w:eastAsia="Times New Roman" w:hAnsi="Times New Roman" w:cs="Times New Roman"/>
            <w:sz w:val="24"/>
            <w:szCs w:val="24"/>
          </w:rPr>
          <w:delText>. Other methods include bottle incubation (</w:delText>
        </w:r>
      </w:del>
      <w:del w:id="209" w:author="HILARY A DUGAN" w:date="2017-04-01T12:16:00Z">
        <w:r w:rsidDel="004A2486">
          <w:rPr>
            <w:rFonts w:ascii="Times New Roman" w:eastAsia="Times New Roman" w:hAnsi="Times New Roman" w:cs="Times New Roman"/>
            <w:sz w:val="24"/>
            <w:szCs w:val="24"/>
          </w:rPr>
          <w:delText>Urban 2005, Yang et al. 2008</w:delText>
        </w:r>
      </w:del>
      <w:del w:id="210" w:author="HILARY A DUGAN" w:date="2017-04-01T12:17:00Z">
        <w:r w:rsidDel="004A248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or static proportions of the overall OC pool (Aberg et al. 2004). </w:t>
      </w:r>
    </w:p>
    <w:p w14:paraId="6AAE4928" w14:textId="77777777" w:rsidR="004A2486" w:rsidRDefault="004A2486" w:rsidP="004A2486">
      <w:pPr>
        <w:spacing w:line="480" w:lineRule="auto"/>
        <w:ind w:firstLine="720"/>
        <w:rPr>
          <w:rFonts w:ascii="Times New Roman" w:eastAsia="Times New Roman" w:hAnsi="Times New Roman" w:cs="Times New Roman"/>
          <w:sz w:val="24"/>
          <w:szCs w:val="24"/>
        </w:rPr>
      </w:pPr>
    </w:p>
    <w:p w14:paraId="4AE1494F" w14:textId="5F588175" w:rsidR="0032009C" w:rsidRDefault="00B80037" w:rsidP="00DB37D5">
      <w:pPr>
        <w:spacing w:line="480" w:lineRule="auto"/>
        <w:rPr>
          <w:rFonts w:ascii="Times New Roman" w:eastAsia="Times New Roman" w:hAnsi="Times New Roman" w:cs="Times New Roman"/>
          <w:i/>
          <w:sz w:val="24"/>
          <w:szCs w:val="24"/>
        </w:rPr>
      </w:pPr>
      <w:del w:id="211" w:author="HILARY A DUGAN" w:date="2017-03-31T16:39:00Z">
        <w:r w:rsidDel="00152F60">
          <w:rPr>
            <w:rFonts w:ascii="Times New Roman" w:eastAsia="Times New Roman" w:hAnsi="Times New Roman" w:cs="Times New Roman"/>
            <w:i/>
            <w:sz w:val="24"/>
            <w:szCs w:val="24"/>
          </w:rPr>
          <w:delText>Other fluxes</w:delText>
        </w:r>
      </w:del>
      <w:ins w:id="212" w:author="HILARY A DUGAN" w:date="2017-03-31T16:39:00Z">
        <w:r w:rsidR="00152F60">
          <w:rPr>
            <w:rFonts w:ascii="Times New Roman" w:eastAsia="Times New Roman" w:hAnsi="Times New Roman" w:cs="Times New Roman"/>
            <w:i/>
            <w:sz w:val="24"/>
            <w:szCs w:val="24"/>
          </w:rPr>
          <w:t xml:space="preserve">Export </w:t>
        </w:r>
      </w:ins>
    </w:p>
    <w:p w14:paraId="3FC64905" w14:textId="1DA16FE7" w:rsidR="0032009C" w:rsidRDefault="0085523A">
      <w:pPr>
        <w:spacing w:line="480" w:lineRule="auto"/>
        <w:ind w:firstLine="720"/>
        <w:rPr>
          <w:rFonts w:ascii="Times New Roman" w:eastAsia="Times New Roman" w:hAnsi="Times New Roman" w:cs="Times New Roman"/>
          <w:sz w:val="24"/>
          <w:szCs w:val="24"/>
        </w:rPr>
      </w:pPr>
      <w:ins w:id="213" w:author="HILARY A DUGAN" w:date="2017-04-01T12:18:00Z">
        <w:r>
          <w:rPr>
            <w:rFonts w:ascii="Times New Roman" w:eastAsia="Times New Roman" w:hAnsi="Times New Roman" w:cs="Times New Roman"/>
            <w:sz w:val="24"/>
            <w:szCs w:val="24"/>
          </w:rPr>
          <w:t xml:space="preserve">Long-term burial </w:t>
        </w:r>
      </w:ins>
      <w:ins w:id="214" w:author="HILARY A DUGAN" w:date="2017-04-01T12:19:00Z">
        <w:r>
          <w:rPr>
            <w:rFonts w:ascii="Times New Roman" w:eastAsia="Times New Roman" w:hAnsi="Times New Roman" w:cs="Times New Roman"/>
            <w:sz w:val="24"/>
            <w:szCs w:val="24"/>
          </w:rPr>
          <w:t xml:space="preserve">of OC in lake sediments </w:t>
        </w:r>
      </w:ins>
      <w:ins w:id="215" w:author="HILARY A DUGAN" w:date="2017-04-01T12:20:00Z">
        <w:r w:rsidR="00274190">
          <w:rPr>
            <w:rFonts w:ascii="Times New Roman" w:eastAsia="Times New Roman" w:hAnsi="Times New Roman" w:cs="Times New Roman"/>
            <w:sz w:val="24"/>
            <w:szCs w:val="24"/>
          </w:rPr>
          <w:t xml:space="preserve">is the only mechanism by which lakes permanently remove carbon from the global carbon cycle, and is therefore a critical </w:t>
        </w:r>
      </w:ins>
      <w:ins w:id="216" w:author="HILARY A DUGAN" w:date="2017-04-01T12:21:00Z">
        <w:r w:rsidR="00274190">
          <w:rPr>
            <w:rFonts w:ascii="Times New Roman" w:eastAsia="Times New Roman" w:hAnsi="Times New Roman" w:cs="Times New Roman"/>
            <w:sz w:val="24"/>
            <w:szCs w:val="24"/>
          </w:rPr>
          <w:t>flux in our understanding of</w:t>
        </w:r>
      </w:ins>
      <w:del w:id="217" w:author="HILARY A DUGAN" w:date="2017-04-01T12:20:00Z">
        <w:r w:rsidR="00B80037" w:rsidDel="00274190">
          <w:rPr>
            <w:rFonts w:ascii="Times New Roman" w:eastAsia="Times New Roman" w:hAnsi="Times New Roman" w:cs="Times New Roman"/>
            <w:sz w:val="24"/>
            <w:szCs w:val="24"/>
          </w:rPr>
          <w:delText xml:space="preserve">Among the other fluxes in OC budgets, perhaps the most critical </w:delText>
        </w:r>
      </w:del>
      <w:del w:id="218" w:author="HILARY A DUGAN" w:date="2017-04-01T12:21:00Z">
        <w:r w:rsidR="00B80037" w:rsidDel="00274190">
          <w:rPr>
            <w:rFonts w:ascii="Times New Roman" w:eastAsia="Times New Roman" w:hAnsi="Times New Roman" w:cs="Times New Roman"/>
            <w:sz w:val="24"/>
            <w:szCs w:val="24"/>
          </w:rPr>
          <w:delText>to</w:delText>
        </w:r>
      </w:del>
      <w:r w:rsidR="00B80037">
        <w:rPr>
          <w:rFonts w:ascii="Times New Roman" w:eastAsia="Times New Roman" w:hAnsi="Times New Roman" w:cs="Times New Roman"/>
          <w:sz w:val="24"/>
          <w:szCs w:val="24"/>
        </w:rPr>
        <w:t xml:space="preserve"> source or sink dynamics </w:t>
      </w:r>
      <w:del w:id="219" w:author="HILARY A DUGAN" w:date="2017-04-01T12:21:00Z">
        <w:r w:rsidR="00B80037" w:rsidDel="00274190">
          <w:rPr>
            <w:rFonts w:ascii="Times New Roman" w:eastAsia="Times New Roman" w:hAnsi="Times New Roman" w:cs="Times New Roman"/>
            <w:sz w:val="24"/>
            <w:szCs w:val="24"/>
          </w:rPr>
          <w:delText xml:space="preserve">is burial </w:delText>
        </w:r>
      </w:del>
      <w:r w:rsidR="00B80037">
        <w:rPr>
          <w:rFonts w:ascii="Times New Roman" w:eastAsia="Times New Roman" w:hAnsi="Times New Roman" w:cs="Times New Roman"/>
          <w:sz w:val="24"/>
          <w:szCs w:val="24"/>
        </w:rPr>
        <w:t>of both allochthonous and autochthonous OC</w:t>
      </w:r>
      <w:ins w:id="220" w:author="HILARY A DUGAN" w:date="2017-04-01T12:21:00Z">
        <w:r w:rsidR="00C2241C">
          <w:rPr>
            <w:rFonts w:ascii="Times New Roman" w:eastAsia="Times New Roman" w:hAnsi="Times New Roman" w:cs="Times New Roman"/>
            <w:sz w:val="24"/>
            <w:szCs w:val="24"/>
          </w:rPr>
          <w:t xml:space="preserve"> </w:t>
        </w:r>
      </w:ins>
      <w:moveToRangeStart w:id="221" w:author="HILARY A DUGAN" w:date="2017-04-01T12:21:00Z" w:name="move478812618"/>
      <w:moveTo w:id="222" w:author="HILARY A DUGAN" w:date="2017-04-01T12:21:00Z">
        <w:r w:rsidR="00C2241C">
          <w:rPr>
            <w:rFonts w:ascii="Times New Roman" w:eastAsia="Times New Roman" w:hAnsi="Times New Roman" w:cs="Times New Roman"/>
            <w:sz w:val="24"/>
            <w:szCs w:val="24"/>
          </w:rPr>
          <w:t xml:space="preserve">(Cole et </w:t>
        </w:r>
        <w:r w:rsidR="00C2241C">
          <w:rPr>
            <w:rFonts w:ascii="Times New Roman" w:eastAsia="Times New Roman" w:hAnsi="Times New Roman" w:cs="Times New Roman"/>
            <w:sz w:val="24"/>
            <w:szCs w:val="24"/>
          </w:rPr>
          <w:lastRenderedPageBreak/>
          <w:t xml:space="preserve">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moveTo>
      <w:moveToRangeEnd w:id="221"/>
      <w:r w:rsidR="00B80037">
        <w:rPr>
          <w:rFonts w:ascii="Times New Roman" w:eastAsia="Times New Roman" w:hAnsi="Times New Roman" w:cs="Times New Roman"/>
          <w:sz w:val="24"/>
          <w:szCs w:val="24"/>
        </w:rPr>
        <w:t xml:space="preserve">. </w:t>
      </w:r>
      <w:del w:id="223" w:author="HILARY A DUGAN" w:date="2017-04-01T12:21:00Z">
        <w:r w:rsidR="00B80037" w:rsidDel="00C2241C">
          <w:rPr>
            <w:rFonts w:ascii="Times New Roman" w:eastAsia="Times New Roman" w:hAnsi="Times New Roman" w:cs="Times New Roman"/>
            <w:sz w:val="24"/>
            <w:szCs w:val="24"/>
          </w:rPr>
          <w:delText>Burial is the storage of carbon in bottom sediments and is the main “sink” pathway for carbon in lakes</w:delText>
        </w:r>
      </w:del>
      <w:moveFromRangeStart w:id="224" w:author="HILARY A DUGAN" w:date="2017-04-01T12:21:00Z" w:name="move478812618"/>
      <w:moveFrom w:id="225" w:author="HILARY A DUGAN" w:date="2017-04-01T12:21:00Z">
        <w:del w:id="226" w:author="HILARY A DUGAN" w:date="2017-04-01T12:21:00Z">
          <w:r w:rsidR="00B80037" w:rsidDel="00C2241C">
            <w:rPr>
              <w:rFonts w:ascii="Times New Roman" w:eastAsia="Times New Roman" w:hAnsi="Times New Roman" w:cs="Times New Roman"/>
              <w:sz w:val="24"/>
              <w:szCs w:val="24"/>
            </w:rPr>
            <w:delText xml:space="preserve"> </w:delText>
          </w:r>
        </w:del>
        <w:r w:rsidR="00B80037" w:rsidDel="00274190">
          <w:rPr>
            <w:rFonts w:ascii="Times New Roman" w:eastAsia="Times New Roman" w:hAnsi="Times New Roman" w:cs="Times New Roman"/>
            <w:sz w:val="24"/>
            <w:szCs w:val="24"/>
          </w:rPr>
          <w:t>(Cole et al. 2002, Tranvik et al. 2009)</w:t>
        </w:r>
      </w:moveFrom>
      <w:moveFromRangeEnd w:id="224"/>
      <w:del w:id="227" w:author="HILARY A DUGAN" w:date="2017-04-01T12:21:00Z">
        <w:r w:rsidR="00B80037" w:rsidDel="00C2241C">
          <w:rPr>
            <w:rFonts w:ascii="Times New Roman" w:eastAsia="Times New Roman" w:hAnsi="Times New Roman" w:cs="Times New Roman"/>
            <w:sz w:val="24"/>
            <w:szCs w:val="24"/>
          </w:rPr>
          <w:delText xml:space="preserve">. </w:delText>
        </w:r>
      </w:del>
      <w:commentRangeStart w:id="228"/>
      <w:r w:rsidR="00B80037">
        <w:rPr>
          <w:rFonts w:ascii="Times New Roman" w:eastAsia="Times New Roman" w:hAnsi="Times New Roman" w:cs="Times New Roman"/>
          <w:sz w:val="24"/>
          <w:szCs w:val="24"/>
        </w:rPr>
        <w:t>Permanent OC burial in lakes is a product of in-lake POC concentrations, POC particle sizes and associated settling rates, sediment particle size and density that affect resuspension, lake hydrodynamics that affect settling rates and resuspension and benthic biogeochemistry (citations to be added).</w:t>
      </w:r>
      <w:commentRangeEnd w:id="228"/>
      <w:r w:rsidR="00B80037">
        <w:commentReference w:id="228"/>
      </w:r>
      <w:r w:rsidR="00B80037">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accumulation rates are diverse and have commonly included functions based on lake area, particularly for studies containing a large number of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Some studies have used historical accumulation rates measured from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Xu et al. 2013), sediment traps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sparsely distributed point measurements to characterize sediment accumulation rates that can vary dramatically over both space and time.</w:t>
      </w:r>
    </w:p>
    <w:p w14:paraId="34EC1F2E" w14:textId="13A957B4" w:rsidR="0032009C" w:rsidRDefault="002B082E">
      <w:pPr>
        <w:spacing w:line="480" w:lineRule="auto"/>
        <w:ind w:firstLine="720"/>
        <w:rPr>
          <w:rFonts w:ascii="Times New Roman" w:eastAsia="Times New Roman" w:hAnsi="Times New Roman" w:cs="Times New Roman"/>
          <w:sz w:val="24"/>
          <w:szCs w:val="24"/>
        </w:rPr>
      </w:pPr>
      <w:ins w:id="229" w:author="HILARY A DUGAN" w:date="2017-04-01T12:29:00Z">
        <w:r>
          <w:rPr>
            <w:rFonts w:ascii="Times New Roman" w:eastAsia="Times New Roman" w:hAnsi="Times New Roman" w:cs="Times New Roman"/>
            <w:sz w:val="24"/>
            <w:szCs w:val="24"/>
          </w:rPr>
          <w:t>A</w:t>
        </w:r>
      </w:ins>
      <w:del w:id="230" w:author="HILARY A DUGAN" w:date="2017-04-01T12:29:00Z">
        <w:r w:rsidR="00B80037" w:rsidDel="002B082E">
          <w:rPr>
            <w:rFonts w:ascii="Times New Roman" w:eastAsia="Times New Roman" w:hAnsi="Times New Roman" w:cs="Times New Roman"/>
            <w:sz w:val="24"/>
            <w:szCs w:val="24"/>
          </w:rPr>
          <w:delText xml:space="preserve">Quantities of </w:delText>
        </w:r>
      </w:del>
      <w:del w:id="231" w:author="HILARY A DUGAN" w:date="2017-04-01T12:30:00Z">
        <w:r w:rsidR="00B80037" w:rsidDel="002B082E">
          <w:rPr>
            <w:rFonts w:ascii="Times New Roman" w:eastAsia="Times New Roman" w:hAnsi="Times New Roman" w:cs="Times New Roman"/>
            <w:sz w:val="24"/>
            <w:szCs w:val="24"/>
          </w:rPr>
          <w:delText>a</w:delText>
        </w:r>
      </w:del>
      <w:r w:rsidR="00B80037">
        <w:rPr>
          <w:rFonts w:ascii="Times New Roman" w:eastAsia="Times New Roman" w:hAnsi="Times New Roman" w:cs="Times New Roman"/>
          <w:sz w:val="24"/>
          <w:szCs w:val="24"/>
        </w:rPr>
        <w:t>lloc</w:t>
      </w:r>
      <w:ins w:id="232" w:author="HILARY A DUGAN" w:date="2017-04-01T12:27:00Z">
        <w:r>
          <w:rPr>
            <w:rFonts w:ascii="Times New Roman" w:eastAsia="Times New Roman" w:hAnsi="Times New Roman" w:cs="Times New Roman"/>
            <w:sz w:val="24"/>
            <w:szCs w:val="24"/>
          </w:rPr>
          <w:t>h</w:t>
        </w:r>
      </w:ins>
      <w:r w:rsidR="00B80037">
        <w:rPr>
          <w:rFonts w:ascii="Times New Roman" w:eastAsia="Times New Roman" w:hAnsi="Times New Roman" w:cs="Times New Roman"/>
          <w:sz w:val="24"/>
          <w:szCs w:val="24"/>
        </w:rPr>
        <w:t xml:space="preserve">thonous and autochthonous POC </w:t>
      </w:r>
      <w:ins w:id="233" w:author="HILARY A DUGAN" w:date="2017-04-01T12:29:00Z">
        <w:r>
          <w:rPr>
            <w:rFonts w:ascii="Times New Roman" w:eastAsia="Times New Roman" w:hAnsi="Times New Roman" w:cs="Times New Roman"/>
            <w:sz w:val="24"/>
            <w:szCs w:val="24"/>
          </w:rPr>
          <w:t xml:space="preserve">that is </w:t>
        </w:r>
      </w:ins>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del w:id="234" w:author="HILARY A DUGAN" w:date="2017-04-01T12:29:00Z">
        <w:r w:rsidR="00DB37D5" w:rsidDel="002B082E">
          <w:rPr>
            <w:rFonts w:ascii="Times New Roman" w:eastAsia="Times New Roman" w:hAnsi="Times New Roman" w:cs="Times New Roman"/>
            <w:sz w:val="24"/>
            <w:szCs w:val="24"/>
          </w:rPr>
          <w:delText xml:space="preserve">are </w:delText>
        </w:r>
      </w:del>
      <w:ins w:id="235" w:author="HILARY A DUGAN" w:date="2017-04-01T12:29:00Z">
        <w:r>
          <w:rPr>
            <w:rFonts w:ascii="Times New Roman" w:eastAsia="Times New Roman" w:hAnsi="Times New Roman" w:cs="Times New Roman"/>
            <w:sz w:val="24"/>
            <w:szCs w:val="24"/>
          </w:rPr>
          <w:t xml:space="preserve">is </w:t>
        </w:r>
      </w:ins>
      <w:r w:rsidR="00DB37D5">
        <w:rPr>
          <w:rFonts w:ascii="Times New Roman" w:eastAsia="Times New Roman" w:hAnsi="Times New Roman" w:cs="Times New Roman"/>
          <w:sz w:val="24"/>
          <w:szCs w:val="24"/>
        </w:rPr>
        <w:t>leached to DOC or</w:t>
      </w:r>
      <w:r w:rsidR="00B80037">
        <w:rPr>
          <w:rFonts w:ascii="Times New Roman" w:eastAsia="Times New Roman" w:hAnsi="Times New Roman" w:cs="Times New Roman"/>
          <w:sz w:val="24"/>
          <w:szCs w:val="24"/>
        </w:rPr>
        <w:t xml:space="preserve"> exported </w:t>
      </w:r>
      <w:ins w:id="236" w:author="HILARY A DUGAN" w:date="2017-04-01T12:30:00Z">
        <w:r>
          <w:rPr>
            <w:rFonts w:ascii="Times New Roman" w:eastAsia="Times New Roman" w:hAnsi="Times New Roman" w:cs="Times New Roman"/>
            <w:sz w:val="24"/>
            <w:szCs w:val="24"/>
          </w:rPr>
          <w:t xml:space="preserve">via surface water </w:t>
        </w:r>
      </w:ins>
      <w:r w:rsidR="00B80037">
        <w:rPr>
          <w:rFonts w:ascii="Times New Roman" w:eastAsia="Times New Roman" w:hAnsi="Times New Roman" w:cs="Times New Roman"/>
          <w:sz w:val="24"/>
          <w:szCs w:val="24"/>
        </w:rPr>
        <w:t xml:space="preserve">(Cole et al. 1984). Exports may serve as allochthonous inputs to other aquatic ecosystems including lakes and therefore play an important role in landscape carbon cycling (Kling et al. 2000). </w:t>
      </w:r>
      <w:commentRangeStart w:id="237"/>
      <w:commentRangeStart w:id="238"/>
      <w:r w:rsidR="00B80037">
        <w:rPr>
          <w:rFonts w:ascii="Times New Roman" w:eastAsia="Times New Roman" w:hAnsi="Times New Roman" w:cs="Times New Roman"/>
          <w:sz w:val="24"/>
          <w:szCs w:val="24"/>
        </w:rPr>
        <w:t>A small amount of water</w:t>
      </w:r>
      <w:commentRangeEnd w:id="237"/>
      <w:r w:rsidR="00B80037">
        <w:commentReference w:id="237"/>
      </w:r>
      <w:r w:rsidR="00B80037">
        <w:rPr>
          <w:rFonts w:ascii="Times New Roman" w:eastAsia="Times New Roman" w:hAnsi="Times New Roman" w:cs="Times New Roman"/>
          <w:sz w:val="24"/>
          <w:szCs w:val="24"/>
        </w:rPr>
        <w:t xml:space="preserve"> relative to lake volume evaporates depending on seasonal weather conditions, but we did not account for </w:t>
      </w:r>
      <w:r w:rsidR="008B57C5">
        <w:rPr>
          <w:rFonts w:ascii="Times New Roman" w:eastAsia="Times New Roman" w:hAnsi="Times New Roman" w:cs="Times New Roman"/>
          <w:sz w:val="24"/>
          <w:szCs w:val="24"/>
        </w:rPr>
        <w:t xml:space="preserve">this </w:t>
      </w:r>
      <w:r w:rsidR="00B80037">
        <w:rPr>
          <w:rFonts w:ascii="Times New Roman" w:eastAsia="Times New Roman" w:hAnsi="Times New Roman" w:cs="Times New Roman"/>
          <w:sz w:val="24"/>
          <w:szCs w:val="24"/>
        </w:rPr>
        <w:t>process</w:t>
      </w:r>
      <w:moveFromRangeStart w:id="239" w:author="HILARY A DUGAN" w:date="2017-04-01T13:45:00Z" w:name="move478817656"/>
      <w:moveFrom w:id="240" w:author="HILARY A DUGAN" w:date="2017-04-01T13:45:00Z">
        <w:r w:rsidR="00B80037" w:rsidDel="000772AC">
          <w:rPr>
            <w:rFonts w:ascii="Times New Roman" w:eastAsia="Times New Roman" w:hAnsi="Times New Roman" w:cs="Times New Roman"/>
            <w:sz w:val="24"/>
            <w:szCs w:val="24"/>
          </w:rPr>
          <w:t xml:space="preserve">. Finally, under anoxic conditions in the hypolimnion, buried sediments may undergo resuspension and release OC back into the water column (reference? This was from a Mindy comment). </w:t>
        </w:r>
        <w:commentRangeEnd w:id="238"/>
        <w:r w:rsidDel="000772AC">
          <w:rPr>
            <w:rStyle w:val="CommentReference"/>
          </w:rPr>
          <w:commentReference w:id="238"/>
        </w:r>
      </w:moveFrom>
      <w:moveFromRangeEnd w:id="239"/>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41" w:name="_hwd1sfdwl8es" w:colFirst="0" w:colLast="0"/>
      <w:bookmarkEnd w:id="241"/>
      <w:r>
        <w:rPr>
          <w:rFonts w:ascii="Times New Roman" w:eastAsia="Times New Roman" w:hAnsi="Times New Roman" w:cs="Times New Roman"/>
          <w:i/>
          <w:sz w:val="24"/>
          <w:szCs w:val="24"/>
        </w:rPr>
        <w:t>Objective and research questions</w:t>
      </w:r>
    </w:p>
    <w:p w14:paraId="611F8C03" w14:textId="205695D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del w:id="242" w:author="HILARY A DUGAN" w:date="2017-04-01T12:34:00Z">
        <w:r w:rsidDel="002B082E">
          <w:rPr>
            <w:rFonts w:ascii="Times New Roman" w:eastAsia="Times New Roman" w:hAnsi="Times New Roman" w:cs="Times New Roman"/>
            <w:sz w:val="24"/>
            <w:szCs w:val="24"/>
          </w:rPr>
          <w:delText xml:space="preserve">We integrated the various OC fluxes described above into a dynamical mass balance model applied </w:delText>
        </w:r>
      </w:del>
      <w:del w:id="243" w:author="HILARY A DUGAN" w:date="2017-04-01T12:32:00Z">
        <w:r w:rsidDel="002B082E">
          <w:rPr>
            <w:rFonts w:ascii="Times New Roman" w:eastAsia="Times New Roman" w:hAnsi="Times New Roman" w:cs="Times New Roman"/>
            <w:sz w:val="24"/>
            <w:szCs w:val="24"/>
          </w:rPr>
          <w:delText xml:space="preserve">over a </w:delText>
        </w:r>
      </w:del>
      <w:del w:id="244" w:author="HILARY A DUGAN" w:date="2017-04-01T12:31:00Z">
        <w:r w:rsidDel="002B082E">
          <w:rPr>
            <w:rFonts w:ascii="Times New Roman" w:eastAsia="Times New Roman" w:hAnsi="Times New Roman" w:cs="Times New Roman"/>
            <w:sz w:val="24"/>
            <w:szCs w:val="24"/>
          </w:rPr>
          <w:delText xml:space="preserve">heterogeneous </w:delText>
        </w:r>
      </w:del>
      <w:del w:id="245" w:author="HILARY A DUGAN" w:date="2017-04-01T12:32:00Z">
        <w:r w:rsidDel="002B082E">
          <w:rPr>
            <w:rFonts w:ascii="Times New Roman" w:eastAsia="Times New Roman" w:hAnsi="Times New Roman" w:cs="Times New Roman"/>
            <w:sz w:val="24"/>
            <w:szCs w:val="24"/>
          </w:rPr>
          <w:delText>set of</w:delText>
        </w:r>
      </w:del>
      <w:del w:id="246" w:author="HILARY A DUGAN" w:date="2017-04-01T12:34:00Z">
        <w:r w:rsidDel="002B082E">
          <w:rPr>
            <w:rFonts w:ascii="Times New Roman" w:eastAsia="Times New Roman" w:hAnsi="Times New Roman" w:cs="Times New Roman"/>
            <w:sz w:val="24"/>
            <w:szCs w:val="24"/>
          </w:rPr>
          <w:delText xml:space="preserve"> 5 lakes. </w:delText>
        </w:r>
      </w:del>
      <w:r>
        <w:rPr>
          <w:rFonts w:ascii="Times New Roman" w:eastAsia="Times New Roman" w:hAnsi="Times New Roman" w:cs="Times New Roman"/>
          <w:sz w:val="24"/>
          <w:szCs w:val="24"/>
        </w:rPr>
        <w:t xml:space="preserve">Our broad objective was to develop a flexible </w:t>
      </w:r>
      <w:ins w:id="247" w:author="HILARY A DUGAN" w:date="2017-04-01T12:32:00Z">
        <w:r w:rsidR="002B082E">
          <w:rPr>
            <w:rFonts w:ascii="Times New Roman" w:eastAsia="Times New Roman" w:hAnsi="Times New Roman" w:cs="Times New Roman"/>
            <w:sz w:val="24"/>
            <w:szCs w:val="24"/>
          </w:rPr>
          <w:t xml:space="preserve">OC </w:t>
        </w:r>
      </w:ins>
      <w:r>
        <w:rPr>
          <w:rFonts w:ascii="Times New Roman" w:eastAsia="Times New Roman" w:hAnsi="Times New Roman" w:cs="Times New Roman"/>
          <w:sz w:val="24"/>
          <w:szCs w:val="24"/>
        </w:rPr>
        <w:t xml:space="preserve">model </w:t>
      </w:r>
      <w:ins w:id="248" w:author="HILARY A DUGAN" w:date="2017-04-01T12:32:00Z">
        <w:r w:rsidR="002B082E">
          <w:rPr>
            <w:rFonts w:ascii="Times New Roman" w:eastAsia="Times New Roman" w:hAnsi="Times New Roman" w:cs="Times New Roman"/>
            <w:sz w:val="24"/>
            <w:szCs w:val="24"/>
          </w:rPr>
          <w:t xml:space="preserve">for lakes </w:t>
        </w:r>
      </w:ins>
      <w:r>
        <w:rPr>
          <w:rFonts w:ascii="Times New Roman" w:eastAsia="Times New Roman" w:hAnsi="Times New Roman" w:cs="Times New Roman"/>
          <w:sz w:val="24"/>
          <w:szCs w:val="24"/>
        </w:rPr>
        <w:t xml:space="preserve">that represented the </w:t>
      </w:r>
      <w:ins w:id="249" w:author="HILARY A DUGAN" w:date="2017-04-01T12:32:00Z">
        <w:r w:rsidR="002B082E">
          <w:rPr>
            <w:rFonts w:ascii="Times New Roman" w:eastAsia="Times New Roman" w:hAnsi="Times New Roman" w:cs="Times New Roman"/>
            <w:sz w:val="24"/>
            <w:szCs w:val="24"/>
          </w:rPr>
          <w:t xml:space="preserve">long-term dynamics and </w:t>
        </w:r>
      </w:ins>
      <w:r>
        <w:rPr>
          <w:rFonts w:ascii="Times New Roman" w:eastAsia="Times New Roman" w:hAnsi="Times New Roman" w:cs="Times New Roman"/>
          <w:sz w:val="24"/>
          <w:szCs w:val="24"/>
        </w:rPr>
        <w:t>magnitudes of key</w:t>
      </w:r>
      <w:ins w:id="250" w:author="HILARY A DUGAN" w:date="2017-04-01T12:33:00Z">
        <w:r w:rsidR="002B082E">
          <w:rPr>
            <w:rFonts w:ascii="Times New Roman" w:eastAsia="Times New Roman" w:hAnsi="Times New Roman" w:cs="Times New Roman"/>
            <w:sz w:val="24"/>
            <w:szCs w:val="24"/>
          </w:rPr>
          <w:t xml:space="preserve"> OC</w:t>
        </w:r>
      </w:ins>
      <w:r>
        <w:rPr>
          <w:rFonts w:ascii="Times New Roman" w:eastAsia="Times New Roman" w:hAnsi="Times New Roman" w:cs="Times New Roman"/>
          <w:sz w:val="24"/>
          <w:szCs w:val="24"/>
        </w:rPr>
        <w:t xml:space="preserve"> fluxes over time.</w:t>
      </w:r>
      <w:ins w:id="251" w:author="HILARY A DUGAN" w:date="2017-04-01T12:33:00Z">
        <w:r w:rsidR="002B082E">
          <w:rPr>
            <w:rFonts w:ascii="Times New Roman" w:eastAsia="Times New Roman" w:hAnsi="Times New Roman" w:cs="Times New Roman"/>
            <w:sz w:val="24"/>
            <w:szCs w:val="24"/>
          </w:rPr>
          <w:t xml:space="preserve"> Here, we present a simple dynamical mass balance model that incorporates the various OC fluxes described above, and </w:t>
        </w:r>
        <w:r w:rsidR="002B082E">
          <w:rPr>
            <w:rFonts w:ascii="Times New Roman" w:eastAsia="Times New Roman" w:hAnsi="Times New Roman" w:cs="Times New Roman"/>
            <w:sz w:val="24"/>
            <w:szCs w:val="24"/>
          </w:rPr>
          <w:lastRenderedPageBreak/>
          <w:t xml:space="preserve">parameterize the model for 5 lakes that span a gradient of morphological characteristics. </w:t>
        </w:r>
      </w:ins>
      <w:r>
        <w:rPr>
          <w:rFonts w:ascii="Times New Roman" w:eastAsia="Times New Roman" w:hAnsi="Times New Roman" w:cs="Times New Roman"/>
          <w:sz w:val="24"/>
          <w:szCs w:val="24"/>
        </w:rPr>
        <w:t xml:space="preserve"> We </w:t>
      </w:r>
      <w:del w:id="252" w:author="HILARY A DUGAN" w:date="2017-04-01T12:34:00Z">
        <w:r w:rsidDel="002B082E">
          <w:rPr>
            <w:rFonts w:ascii="Times New Roman" w:eastAsia="Times New Roman" w:hAnsi="Times New Roman" w:cs="Times New Roman"/>
            <w:sz w:val="24"/>
            <w:szCs w:val="24"/>
          </w:rPr>
          <w:delText>applied the</w:delText>
        </w:r>
      </w:del>
      <w:ins w:id="253" w:author="HILARY A DUGAN" w:date="2017-04-01T12:34:00Z">
        <w:r w:rsidR="002B082E">
          <w:rPr>
            <w:rFonts w:ascii="Times New Roman" w:eastAsia="Times New Roman" w:hAnsi="Times New Roman" w:cs="Times New Roman"/>
            <w:sz w:val="24"/>
            <w:szCs w:val="24"/>
          </w:rPr>
          <w:t>use the</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w:t>
      </w:r>
      <w:proofErr w:type="spellEnd"/>
      <w:r>
        <w:rPr>
          <w:rFonts w:ascii="Times New Roman" w:eastAsia="Times New Roman" w:hAnsi="Times New Roman" w:cs="Times New Roman"/>
          <w:sz w:val="24"/>
          <w:szCs w:val="24"/>
        </w:rPr>
        <w:t xml:space="preserve"> to </w:t>
      </w:r>
      <w:del w:id="254" w:author="HILARY A DUGAN" w:date="2017-04-01T12:34:00Z">
        <w:r w:rsidDel="002B082E">
          <w:rPr>
            <w:rFonts w:ascii="Times New Roman" w:eastAsia="Times New Roman" w:hAnsi="Times New Roman" w:cs="Times New Roman"/>
            <w:sz w:val="24"/>
            <w:szCs w:val="24"/>
          </w:rPr>
          <w:delText xml:space="preserve">ask </w:delText>
        </w:r>
      </w:del>
      <w:ins w:id="255" w:author="HILARY A DUGAN" w:date="2017-04-01T12:34:00Z">
        <w:r w:rsidR="002B082E">
          <w:rPr>
            <w:rFonts w:ascii="Times New Roman" w:eastAsia="Times New Roman" w:hAnsi="Times New Roman" w:cs="Times New Roman"/>
            <w:sz w:val="24"/>
            <w:szCs w:val="24"/>
          </w:rPr>
          <w:t xml:space="preserve">address </w:t>
        </w:r>
      </w:ins>
      <w:r>
        <w:rPr>
          <w:rFonts w:ascii="Times New Roman" w:eastAsia="Times New Roman" w:hAnsi="Times New Roman" w:cs="Times New Roman"/>
          <w:sz w:val="24"/>
          <w:szCs w:val="24"/>
        </w:rPr>
        <w:t>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relative importance of mechanisms that drive lake OC budgets and lake function as net sources or sinks?</w:t>
      </w:r>
    </w:p>
    <w:p w14:paraId="6CD4D16F"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likely to be net sources or sinks of OC?</w:t>
      </w:r>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56" w:name="_d5wy3t4llow9" w:colFirst="0" w:colLast="0"/>
      <w:bookmarkEnd w:id="256"/>
      <w:r>
        <w:rPr>
          <w:rFonts w:ascii="Times New Roman" w:eastAsia="Times New Roman" w:hAnsi="Times New Roman" w:cs="Times New Roman"/>
          <w:b/>
          <w:sz w:val="24"/>
          <w:szCs w:val="24"/>
        </w:rPr>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57" w:name="_hvnmkjqwqiaq" w:colFirst="0" w:colLast="0"/>
      <w:bookmarkEnd w:id="257"/>
      <w:r>
        <w:rPr>
          <w:rFonts w:ascii="Times New Roman" w:eastAsia="Times New Roman" w:hAnsi="Times New Roman" w:cs="Times New Roman"/>
          <w:i/>
          <w:sz w:val="24"/>
          <w:szCs w:val="24"/>
        </w:rPr>
        <w:t>Study lakes and data sources</w:t>
      </w:r>
    </w:p>
    <w:p w14:paraId="6C8B092E" w14:textId="2B79AA57"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OC budgets for 5 lakes that span</w:t>
      </w:r>
      <w:r w:rsidR="00DB37D5">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a range of environmental conditions and limnological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w:t>
      </w:r>
      <w:del w:id="258" w:author="HILARY A DUGAN" w:date="2017-04-01T12:39:00Z">
        <w:r w:rsidDel="00261DF2">
          <w:rPr>
            <w:rFonts w:ascii="Times New Roman" w:eastAsia="Times New Roman" w:hAnsi="Times New Roman" w:cs="Times New Roman"/>
            <w:sz w:val="24"/>
            <w:szCs w:val="24"/>
          </w:rPr>
          <w:delText xml:space="preserve">primarily </w:delText>
        </w:r>
      </w:del>
      <w:r>
        <w:rPr>
          <w:rFonts w:ascii="Times New Roman" w:eastAsia="Times New Roman" w:hAnsi="Times New Roman" w:cs="Times New Roman"/>
          <w:sz w:val="24"/>
          <w:szCs w:val="24"/>
        </w:rPr>
        <w:t xml:space="preserve">based on observational data availability. Lake Monona and Trout Lake (Wisconsin, USA), Lake Vanern (Sweden) and Harp Lake (Ontario, Canada) all are situated in north-temperate continental climates, whereas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(Alaska, USA), which sits 304 km north of the Arctic Circle, occurs in a subarctic climate based on </w:t>
      </w:r>
      <w:proofErr w:type="spellStart"/>
      <w:r>
        <w:rPr>
          <w:rFonts w:ascii="Times New Roman" w:eastAsia="Times New Roman" w:hAnsi="Times New Roman" w:cs="Times New Roman"/>
          <w:sz w:val="24"/>
          <w:szCs w:val="24"/>
        </w:rPr>
        <w:t>Koppen</w:t>
      </w:r>
      <w:proofErr w:type="spellEnd"/>
      <w:r>
        <w:rPr>
          <w:rFonts w:ascii="Times New Roman" w:eastAsia="Times New Roman" w:hAnsi="Times New Roman" w:cs="Times New Roman"/>
          <w:sz w:val="24"/>
          <w:szCs w:val="24"/>
        </w:rPr>
        <w:t xml:space="preserve"> classification (S1). </w:t>
      </w:r>
      <w:del w:id="259" w:author="HILARY A DUGAN" w:date="2017-04-01T12:39:00Z">
        <w:r w:rsidDel="00261DF2">
          <w:rPr>
            <w:rFonts w:ascii="Times New Roman" w:eastAsia="Times New Roman" w:hAnsi="Times New Roman" w:cs="Times New Roman"/>
            <w:sz w:val="24"/>
            <w:szCs w:val="24"/>
          </w:rPr>
          <w:delText xml:space="preserve">Necessary </w:delText>
        </w:r>
      </w:del>
      <w:ins w:id="260" w:author="HILARY A DUGAN" w:date="2017-04-01T12:39:00Z">
        <w:r w:rsidR="00261DF2">
          <w:rPr>
            <w:rFonts w:ascii="Times New Roman" w:eastAsia="Times New Roman" w:hAnsi="Times New Roman" w:cs="Times New Roman"/>
            <w:sz w:val="24"/>
            <w:szCs w:val="24"/>
          </w:rPr>
          <w:t>Required</w:t>
        </w:r>
        <w:r w:rsidR="00261DF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observational data included daily precipitation, daily hydrological inflow (discharge), sub-annual inflow DOC concentration and sub-annual in-lake measurements (surface temperature,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Land cover datasets were used to calculate the proportion of lake shorelines occupied by forests and wetlands.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261" w:name="_zhqmebn7y8o8" w:colFirst="0" w:colLast="0"/>
      <w:bookmarkEnd w:id="261"/>
    </w:p>
    <w:p w14:paraId="09A07E8F" w14:textId="26502AEA" w:rsidR="0032009C" w:rsidRDefault="00B80037" w:rsidP="00797426">
      <w:pPr>
        <w:spacing w:line="480" w:lineRule="auto"/>
        <w:rPr>
          <w:rFonts w:ascii="Times New Roman" w:eastAsia="Times New Roman" w:hAnsi="Times New Roman" w:cs="Times New Roman"/>
          <w:i/>
          <w:sz w:val="24"/>
          <w:szCs w:val="24"/>
        </w:rPr>
      </w:pPr>
      <w:commentRangeStart w:id="262"/>
      <w:r>
        <w:rPr>
          <w:rFonts w:ascii="Times New Roman" w:eastAsia="Times New Roman" w:hAnsi="Times New Roman" w:cs="Times New Roman"/>
          <w:i/>
          <w:sz w:val="24"/>
          <w:szCs w:val="24"/>
        </w:rPr>
        <w:t>General model approach</w:t>
      </w:r>
      <w:commentRangeEnd w:id="262"/>
      <w:r>
        <w:commentReference w:id="262"/>
      </w:r>
    </w:p>
    <w:p w14:paraId="6D23F43C" w14:textId="5F6655F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w:t>
      </w:r>
      <w:r>
        <w:rPr>
          <w:rFonts w:ascii="Times New Roman" w:eastAsia="Times New Roman" w:hAnsi="Times New Roman" w:cs="Times New Roman"/>
          <w:sz w:val="24"/>
          <w:szCs w:val="24"/>
        </w:rPr>
        <w:lastRenderedPageBreak/>
        <w:t xml:space="preserve">ability to apply the model across multiple lakes with limited observational data. We therefore specifically aimed to minimize the need for driving data and maintain generalizability across lake systems, using our conceptual framework as the foundation for the mass balance model.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ins w:id="263" w:author="HILARY A DUGAN" w:date="2017-04-01T12:41:00Z">
        <w:r w:rsidR="00261DF2">
          <w:rPr>
            <w:rFonts w:ascii="Times New Roman" w:eastAsia="Times New Roman" w:hAnsi="Times New Roman" w:cs="Times New Roman"/>
            <w:sz w:val="24"/>
            <w:szCs w:val="24"/>
          </w:rPr>
          <w:t xml:space="preserve"> of </w:t>
        </w:r>
      </w:ins>
      <w:ins w:id="264" w:author="HILARY A DUGAN" w:date="2017-04-01T12:42:00Z">
        <w:r w:rsidR="00261DF2">
          <w:rPr>
            <w:rFonts w:ascii="Times New Roman" w:eastAsia="Times New Roman" w:hAnsi="Times New Roman" w:cs="Times New Roman"/>
            <w:sz w:val="24"/>
            <w:szCs w:val="24"/>
          </w:rPr>
          <w:t xml:space="preserve">inflow </w:t>
        </w:r>
      </w:ins>
      <w:ins w:id="265" w:author="HILARY A DUGAN" w:date="2017-04-01T12:41:00Z">
        <w:r w:rsidR="00261DF2">
          <w:rPr>
            <w:rFonts w:ascii="Times New Roman" w:eastAsia="Times New Roman" w:hAnsi="Times New Roman" w:cs="Times New Roman"/>
            <w:sz w:val="24"/>
            <w:szCs w:val="24"/>
          </w:rPr>
          <w:t xml:space="preserve">DOC, in-lake </w:t>
        </w:r>
        <w:proofErr w:type="spellStart"/>
        <w:r w:rsidR="00261DF2">
          <w:rPr>
            <w:rFonts w:ascii="Times New Roman" w:eastAsia="Times New Roman" w:hAnsi="Times New Roman" w:cs="Times New Roman"/>
            <w:sz w:val="24"/>
            <w:szCs w:val="24"/>
          </w:rPr>
          <w:t>ChlA</w:t>
        </w:r>
      </w:ins>
      <w:proofErr w:type="spellEnd"/>
      <w:ins w:id="266" w:author="HILARY A DUGAN" w:date="2017-04-01T12:42:00Z">
        <w:r w:rsidR="00261DF2">
          <w:rPr>
            <w:rFonts w:ascii="Times New Roman" w:eastAsia="Times New Roman" w:hAnsi="Times New Roman" w:cs="Times New Roman"/>
            <w:sz w:val="24"/>
            <w:szCs w:val="24"/>
          </w:rPr>
          <w:t xml:space="preserve">, </w:t>
        </w:r>
        <w:proofErr w:type="spellStart"/>
        <w:r w:rsidR="00261DF2">
          <w:rPr>
            <w:rFonts w:ascii="Times New Roman" w:eastAsia="Times New Roman" w:hAnsi="Times New Roman" w:cs="Times New Roman"/>
            <w:sz w:val="24"/>
            <w:szCs w:val="24"/>
          </w:rPr>
          <w:t>secchi</w:t>
        </w:r>
        <w:proofErr w:type="spellEnd"/>
        <w:r w:rsidR="00261DF2">
          <w:rPr>
            <w:rFonts w:ascii="Times New Roman" w:eastAsia="Times New Roman" w:hAnsi="Times New Roman" w:cs="Times New Roman"/>
            <w:sz w:val="24"/>
            <w:szCs w:val="24"/>
          </w:rPr>
          <w:t xml:space="preserve"> depth, and temperature</w:t>
        </w:r>
      </w:ins>
      <w:r>
        <w:rPr>
          <w:rFonts w:ascii="Times New Roman" w:eastAsia="Times New Roman" w:hAnsi="Times New Roman" w:cs="Times New Roman"/>
          <w:sz w:val="24"/>
          <w:szCs w:val="24"/>
        </w:rPr>
        <w:t xml:space="preserve"> were not always available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weekly to bi-weekly for some lakes), we </w:t>
      </w:r>
      <w:del w:id="267" w:author="HILARY A DUGAN" w:date="2017-04-01T12:43:00Z">
        <w:r w:rsidDel="00C30946">
          <w:rPr>
            <w:rFonts w:ascii="Times New Roman" w:eastAsia="Times New Roman" w:hAnsi="Times New Roman" w:cs="Times New Roman"/>
            <w:sz w:val="24"/>
            <w:szCs w:val="24"/>
          </w:rPr>
          <w:delText>filled gaps</w:delText>
        </w:r>
      </w:del>
      <w:ins w:id="268" w:author="HILARY A DUGAN" w:date="2017-04-01T12:43:00Z">
        <w:r w:rsidR="00C30946">
          <w:rPr>
            <w:rFonts w:ascii="Times New Roman" w:eastAsia="Times New Roman" w:hAnsi="Times New Roman" w:cs="Times New Roman"/>
            <w:sz w:val="24"/>
            <w:szCs w:val="24"/>
          </w:rPr>
          <w:t>gap-filled to a daily time step</w:t>
        </w:r>
      </w:ins>
      <w:r>
        <w:rPr>
          <w:rFonts w:ascii="Times New Roman" w:eastAsia="Times New Roman" w:hAnsi="Times New Roman" w:cs="Times New Roman"/>
          <w:sz w:val="24"/>
          <w:szCs w:val="24"/>
        </w:rPr>
        <w:t xml:space="preserve"> using linear interpolations</w:t>
      </w:r>
      <w:ins w:id="269" w:author="HILARY A DUGAN" w:date="2017-04-01T12:42:00Z">
        <w:r w:rsidR="00C30946">
          <w:rPr>
            <w:rFonts w:ascii="Times New Roman" w:eastAsia="Times New Roman" w:hAnsi="Times New Roman" w:cs="Times New Roman"/>
            <w:sz w:val="24"/>
            <w:szCs w:val="24"/>
          </w:rPr>
          <w:t>; except for precipitation which was assume zero for missing data.</w:t>
        </w:r>
      </w:ins>
      <w:del w:id="270" w:author="HILARY A DUGAN" w:date="2017-04-01T12:43:00Z">
        <w:r w:rsidDel="00C30946">
          <w:rPr>
            <w:rFonts w:ascii="Times New Roman" w:eastAsia="Times New Roman" w:hAnsi="Times New Roman" w:cs="Times New Roman"/>
            <w:sz w:val="24"/>
            <w:szCs w:val="24"/>
          </w:rPr>
          <w:delText>. We made an exception for precipitation: data gaps were filled as 0.</w:delText>
        </w:r>
      </w:del>
      <w:r>
        <w:rPr>
          <w:rFonts w:ascii="Times New Roman" w:eastAsia="Times New Roman" w:hAnsi="Times New Roman" w:cs="Times New Roman"/>
          <w:sz w:val="24"/>
          <w:szCs w:val="24"/>
        </w:rPr>
        <w:t xml:space="preserve"> To account for the absence of winter data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we set inflow DOC to 0 when the main inflow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71" w:name="_e3qajp1968u" w:colFirst="0" w:colLast="0"/>
      <w:bookmarkEnd w:id="271"/>
      <w:r>
        <w:rPr>
          <w:rFonts w:ascii="Times New Roman" w:eastAsia="Times New Roman" w:hAnsi="Times New Roman" w:cs="Times New Roman"/>
          <w:i/>
          <w:sz w:val="24"/>
          <w:szCs w:val="24"/>
        </w:rPr>
        <w:t>Allochthonous DOC and POC</w:t>
      </w:r>
    </w:p>
    <w:p w14:paraId="7D3C75D5" w14:textId="612CCA3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calculated as a combined function of 1) stream load, 2) precipitation load, 3) wetland load and 4) groundwater load.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1E3E421F" w14:textId="06F038F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Contributions of 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contribute the vast majority of wetland-derived OC to lakes; distant wetlands contribute negligible 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4487580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study lakes ranged from (0-19%) (S1)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allochthonous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We calculated the contribution of all adjacent forests, including coniferous, deciduous, and mixed stands (POC canopy), to the OC budget via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by multiplying the proportion of lake shoreline covered 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72" w:name="_6mc5pfc13zyv" w:colFirst="0" w:colLast="0"/>
      <w:bookmarkEnd w:id="272"/>
      <w:r>
        <w:rPr>
          <w:rFonts w:ascii="Times New Roman" w:eastAsia="Times New Roman" w:hAnsi="Times New Roman" w:cs="Times New Roman"/>
          <w:i/>
          <w:color w:val="000000"/>
          <w:sz w:val="24"/>
          <w:szCs w:val="24"/>
        </w:rPr>
        <w:lastRenderedPageBreak/>
        <w:t xml:space="preserve">Autochthonous DOC and POC: primary production </w:t>
      </w:r>
    </w:p>
    <w:p w14:paraId="515F4F31" w14:textId="296B601D"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was unavailable) and surface water temperature (°C) per Morin et al. (1999) (Table 3: Eq. 2a). This empirical statistical model was based on observational temperature and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this model does not predict GPP well for winter-temperatures, we set GPP to zero if surface water temperatures were &lt; 4 </w:t>
      </w:r>
      <w:proofErr w:type="spellStart"/>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and TP concentrations were converted from volume to areal units by multiplying by photic depth, which was estimated from </w:t>
      </w:r>
      <w:proofErr w:type="spellStart"/>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depth (m; Wetzel 1975). Autotrophic 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(NPP) was set equal to 20% of GPP (Quay et al. 1986, Cole et al. 2002, Hanson et al. 2004)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2b-2d).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fractions using the Pace and Prairie (2005) estimate that 40-70% (as a function of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of NPP is respired and therefore must be converted to DOC. 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production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506DE743" w14:textId="56DB922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in the photic zone, </w:t>
      </w:r>
      <w:proofErr w:type="spellStart"/>
      <w:r>
        <w:rPr>
          <w:rFonts w:ascii="Times New Roman" w:eastAsia="Times New Roman" w:hAnsi="Times New Roman" w:cs="Times New Roman"/>
          <w:sz w:val="24"/>
          <w:szCs w:val="24"/>
        </w:rPr>
        <w:t>epilimnion</w:t>
      </w:r>
      <w:proofErr w:type="spellEnd"/>
      <w:r>
        <w:rPr>
          <w:rFonts w:ascii="Times New Roman" w:eastAsia="Times New Roman" w:hAnsi="Times New Roman" w:cs="Times New Roman"/>
          <w:sz w:val="24"/>
          <w:szCs w:val="24"/>
        </w:rPr>
        <w:t xml:space="preserve"> temperature and two free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Since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is more autochthonous than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in lakes (</w:t>
      </w:r>
      <w:commentRangeStart w:id="273"/>
      <w:r>
        <w:rPr>
          <w:rFonts w:ascii="Times New Roman" w:eastAsia="Times New Roman" w:hAnsi="Times New Roman" w:cs="Times New Roman"/>
          <w:sz w:val="24"/>
          <w:szCs w:val="24"/>
        </w:rPr>
        <w:t>add some citations</w:t>
      </w:r>
      <w:commentRangeEnd w:id="273"/>
      <w:r w:rsidR="00F55FEA">
        <w:rPr>
          <w:rStyle w:val="CommentReference"/>
        </w:rPr>
        <w:commentReference w:id="273"/>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74" w:name="_ny5h27mmaq7k" w:colFirst="0" w:colLast="0"/>
      <w:bookmarkEnd w:id="274"/>
      <w:r>
        <w:rPr>
          <w:rFonts w:ascii="Times New Roman" w:eastAsia="Times New Roman" w:hAnsi="Times New Roman" w:cs="Times New Roman"/>
          <w:i/>
          <w:color w:val="000000"/>
          <w:sz w:val="24"/>
          <w:szCs w:val="24"/>
        </w:rPr>
        <w:lastRenderedPageBreak/>
        <w:t>Burial of POC</w:t>
      </w:r>
    </w:p>
    <w:p w14:paraId="35DF9375" w14:textId="175FB42E"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small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allowed to leave the lake via export, and the rest was either buried or leached 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model and allowed to vary as a proportion between 0 (no burial of POC) and 1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w:t>
      </w:r>
      <w:commentRangeStart w:id="275"/>
      <w:r>
        <w:rPr>
          <w:rFonts w:ascii="Times New Roman" w:eastAsia="Times New Roman" w:hAnsi="Times New Roman" w:cs="Times New Roman"/>
          <w:sz w:val="24"/>
          <w:szCs w:val="24"/>
        </w:rPr>
        <w:t>resuspension estimates</w:t>
      </w:r>
      <w:commentRangeEnd w:id="275"/>
      <w:r>
        <w:commentReference w:id="275"/>
      </w:r>
      <w:r>
        <w:rPr>
          <w:rFonts w:ascii="Times New Roman" w:eastAsia="Times New Roman" w:hAnsi="Times New Roman" w:cs="Times New Roman"/>
          <w:sz w:val="24"/>
          <w:szCs w:val="24"/>
        </w:rPr>
        <w:t xml:space="preserve">. </w:t>
      </w:r>
      <w:moveToRangeStart w:id="276" w:author="HILARY A DUGAN" w:date="2017-04-01T13:45:00Z" w:name="move478817656"/>
      <w:moveTo w:id="277" w:author="HILARY A DUGAN" w:date="2017-04-01T13:45:00Z">
        <w:del w:id="278" w:author="HILARY A DUGAN" w:date="2017-04-01T13:48:00Z">
          <w:r w:rsidR="00A55681" w:rsidDel="007811FB">
            <w:rPr>
              <w:rFonts w:ascii="Times New Roman" w:eastAsia="Times New Roman" w:hAnsi="Times New Roman" w:cs="Times New Roman"/>
              <w:sz w:val="24"/>
              <w:szCs w:val="24"/>
            </w:rPr>
            <w:delText xml:space="preserve">. Finally, under anoxic conditions in the hypolimnion, buried sediments may undergo resuspension and release OC back into the water column (reference? This was from a Mindy comment). </w:delText>
          </w:r>
          <w:r w:rsidR="00A55681" w:rsidDel="007811FB">
            <w:rPr>
              <w:rStyle w:val="CommentReference"/>
            </w:rPr>
            <w:commentReference w:id="279"/>
          </w:r>
        </w:del>
      </w:moveTo>
    </w:p>
    <w:moveToRangeEnd w:id="276"/>
    <w:p w14:paraId="337D2C3B" w14:textId="77777777" w:rsidR="00A55681" w:rsidRDefault="00A55681">
      <w:pPr>
        <w:spacing w:line="480" w:lineRule="auto"/>
        <w:ind w:firstLine="720"/>
        <w:rPr>
          <w:rFonts w:ascii="Times New Roman" w:eastAsia="Times New Roman" w:hAnsi="Times New Roman" w:cs="Times New Roman"/>
          <w:sz w:val="24"/>
          <w:szCs w:val="24"/>
        </w:rPr>
      </w:pP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80" w:name="_l03fr54i2e0u" w:colFirst="0" w:colLast="0"/>
      <w:bookmarkEnd w:id="280"/>
      <w:r>
        <w:rPr>
          <w:rFonts w:ascii="Times New Roman" w:eastAsia="Times New Roman" w:hAnsi="Times New Roman" w:cs="Times New Roman"/>
          <w:i/>
          <w:sz w:val="24"/>
          <w:szCs w:val="24"/>
        </w:rPr>
        <w:t xml:space="preserve">Model output and calibration </w:t>
      </w:r>
    </w:p>
    <w:p w14:paraId="2F876694" w14:textId="1E5638A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del w:id="281" w:author="HILARY A DUGAN" w:date="2017-04-01T13:49:00Z">
        <w:r w:rsidDel="007811FB">
          <w:rPr>
            <w:rFonts w:ascii="Times New Roman" w:eastAsia="Times New Roman" w:hAnsi="Times New Roman" w:cs="Times New Roman"/>
            <w:sz w:val="24"/>
            <w:szCs w:val="24"/>
          </w:rPr>
          <w:delText xml:space="preserve">the </w:delText>
        </w:r>
      </w:del>
      <w:ins w:id="282" w:author="HILARY A DUGAN" w:date="2017-04-01T13:49:00Z">
        <w:r w:rsidR="007811FB">
          <w:rPr>
            <w:rFonts w:ascii="Times New Roman" w:eastAsia="Times New Roman" w:hAnsi="Times New Roman" w:cs="Times New Roman"/>
            <w:sz w:val="24"/>
            <w:szCs w:val="24"/>
          </w:rPr>
          <w:t>a</w:t>
        </w:r>
        <w:r w:rsidR="007811F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daily </w:t>
      </w:r>
      <w:del w:id="283" w:author="HILARY A DUGAN" w:date="2017-04-01T13:49:00Z">
        <w:r w:rsidDel="007811FB">
          <w:rPr>
            <w:rFonts w:ascii="Times New Roman" w:eastAsia="Times New Roman" w:hAnsi="Times New Roman" w:cs="Times New Roman"/>
            <w:sz w:val="24"/>
            <w:szCs w:val="24"/>
          </w:rPr>
          <w:delText xml:space="preserve">model </w:delText>
        </w:r>
      </w:del>
      <w:r>
        <w:rPr>
          <w:rFonts w:ascii="Times New Roman" w:eastAsia="Times New Roman" w:hAnsi="Times New Roman" w:cs="Times New Roman"/>
          <w:sz w:val="24"/>
          <w:szCs w:val="24"/>
        </w:rPr>
        <w:t xml:space="preserve">time step. Net ecosystem production (NEP) was calculated as the difference between NPP and heterotrophic respiration (Table 3: Eq. 4a).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(atmospheric flux rate) was calculated as k</w:t>
      </w:r>
      <w:ins w:id="284" w:author="HILARY A DUGAN" w:date="2017-04-01T13:50:00Z">
        <w:r w:rsidR="002529BF">
          <w:rPr>
            <w:rFonts w:ascii="Times New Roman" w:eastAsia="Times New Roman" w:hAnsi="Times New Roman" w:cs="Times New Roman"/>
            <w:sz w:val="24"/>
            <w:szCs w:val="24"/>
          </w:rPr>
          <w:sym w:font="Symbol" w:char="F0B4"/>
        </w:r>
      </w:ins>
      <w:del w:id="285" w:author="HILARY A DUGAN" w:date="2017-04-01T13:49:00Z">
        <w:r w:rsidDel="002529B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ins w:id="286" w:author="HILARY A DUGAN" w:date="2017-04-01T13:49:00Z">
        <w:r w:rsidR="007811FB">
          <w:rPr>
            <w:rFonts w:ascii="Times New Roman" w:eastAsia="Times New Roman" w:hAnsi="Times New Roman" w:cs="Times New Roman"/>
            <w:sz w:val="24"/>
            <w:szCs w:val="24"/>
          </w:rPr>
          <w:t>the piston velocity (</w:t>
        </w:r>
      </w:ins>
      <w:r>
        <w:rPr>
          <w:rFonts w:ascii="Times New Roman" w:eastAsia="Times New Roman" w:hAnsi="Times New Roman" w:cs="Times New Roman"/>
          <w:sz w:val="24"/>
          <w:szCs w:val="24"/>
        </w:rPr>
        <w:t>k</w:t>
      </w:r>
      <w:ins w:id="287" w:author="HILARY A DUGAN" w:date="2017-04-01T13:49:00Z">
        <w:r w:rsidR="007811F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 free 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Table 2) were fit by minimizing the sum of the squared residuals of DOC and DO modeled minus DOC and DO observed (equally weighted by number of observations). The model was fit using a pseudo-random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 xml:space="preserve">Modeled DOC and DO were compared to corresponding </w:t>
      </w:r>
      <w:r w:rsidR="001D3328">
        <w:rPr>
          <w:rFonts w:ascii="Times New Roman" w:eastAsia="Times New Roman" w:hAnsi="Times New Roman" w:cs="Times New Roman"/>
          <w:sz w:val="24"/>
          <w:szCs w:val="24"/>
        </w:rPr>
        <w:lastRenderedPageBreak/>
        <w:t xml:space="preserve">observed concentrations using RMSE (root mean square error)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Bootstrapping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88" w:name="_ocy0aysirc6j" w:colFirst="0" w:colLast="0"/>
      <w:bookmarkEnd w:id="288"/>
      <w:r>
        <w:rPr>
          <w:rFonts w:ascii="Times New Roman" w:eastAsia="Times New Roman" w:hAnsi="Times New Roman" w:cs="Times New Roman"/>
          <w:b/>
          <w:sz w:val="24"/>
          <w:szCs w:val="24"/>
        </w:rPr>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89" w:name="_5q3azwjwpxro" w:colFirst="0" w:colLast="0"/>
      <w:bookmarkEnd w:id="289"/>
      <w:r>
        <w:rPr>
          <w:rFonts w:ascii="Times New Roman" w:eastAsia="Times New Roman" w:hAnsi="Times New Roman" w:cs="Times New Roman"/>
          <w:i/>
          <w:sz w:val="24"/>
          <w:szCs w:val="24"/>
        </w:rPr>
        <w:t>Model performance, parameter estimates and sensitivity analysis</w:t>
      </w:r>
    </w:p>
    <w:p w14:paraId="0183F9C1" w14:textId="5C46A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Modeled DOC and DO generally </w:t>
      </w:r>
      <w:del w:id="290" w:author="HILARY A DUGAN" w:date="2017-04-01T13:51:00Z">
        <w:r w:rsidDel="004B4238">
          <w:rPr>
            <w:rFonts w:ascii="Times New Roman" w:eastAsia="Times New Roman" w:hAnsi="Times New Roman" w:cs="Times New Roman"/>
            <w:sz w:val="24"/>
            <w:szCs w:val="24"/>
          </w:rPr>
          <w:delText xml:space="preserve">mimicked </w:delText>
        </w:r>
      </w:del>
      <w:ins w:id="291" w:author="HILARY A DUGAN" w:date="2017-04-01T13:51:00Z">
        <w:r w:rsidR="004B4238">
          <w:rPr>
            <w:rFonts w:ascii="Times New Roman" w:eastAsia="Times New Roman" w:hAnsi="Times New Roman" w:cs="Times New Roman"/>
            <w:sz w:val="24"/>
            <w:szCs w:val="24"/>
          </w:rPr>
          <w:t>recreated</w:t>
        </w:r>
        <w:r w:rsidR="004B423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ins w:id="292" w:author="HILARY A DUGAN" w:date="2017-04-01T13:51:00Z">
        <w:r w:rsidR="004B4238">
          <w:rPr>
            <w:rFonts w:ascii="Times New Roman" w:eastAsia="Times New Roman" w:hAnsi="Times New Roman" w:cs="Times New Roman"/>
            <w:sz w:val="24"/>
            <w:szCs w:val="24"/>
          </w:rPr>
          <w:t>Root mean squared error (</w:t>
        </w:r>
      </w:ins>
      <w:r>
        <w:rPr>
          <w:rFonts w:ascii="Times New Roman" w:eastAsia="Times New Roman" w:hAnsi="Times New Roman" w:cs="Times New Roman"/>
          <w:sz w:val="24"/>
          <w:szCs w:val="24"/>
        </w:rPr>
        <w:t>RMSE</w:t>
      </w:r>
      <w:ins w:id="293" w:author="HILARY A DUGAN" w:date="2017-04-01T13:51:00Z">
        <w:r w:rsidR="004B423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ranged 0.73-1.46 across lakes, demonstrating overall strong goodness of fit for both DOC and DO (Table 4). </w:t>
      </w:r>
      <w:ins w:id="294" w:author="HILARY A DUGAN" w:date="2017-04-01T13:51:00Z">
        <w:r w:rsidR="004B4238">
          <w:rPr>
            <w:rFonts w:ascii="Times New Roman" w:eastAsia="Times New Roman" w:hAnsi="Times New Roman" w:cs="Times New Roman"/>
            <w:sz w:val="24"/>
            <w:szCs w:val="24"/>
          </w:rPr>
          <w:t>Nash-Sutcliffe Efficiency (</w:t>
        </w:r>
      </w:ins>
      <w:r>
        <w:rPr>
          <w:rFonts w:ascii="Times New Roman" w:eastAsia="Times New Roman" w:hAnsi="Times New Roman" w:cs="Times New Roman"/>
          <w:sz w:val="24"/>
          <w:szCs w:val="24"/>
        </w:rPr>
        <w:t>NSE</w:t>
      </w:r>
      <w:ins w:id="295" w:author="HILARY A DUGAN" w:date="2017-04-01T13:52:00Z">
        <w:r w:rsidR="004B423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values ranged 0.69-0.96, indicating that the model accounted for considerably more information than long-term means of DOC and DO. Although the model captured </w:t>
      </w:r>
      <w:del w:id="296" w:author="HILARY A DUGAN" w:date="2017-04-01T13:52:00Z">
        <w:r w:rsidDel="005E3BC0">
          <w:rPr>
            <w:rFonts w:ascii="Times New Roman" w:eastAsia="Times New Roman" w:hAnsi="Times New Roman" w:cs="Times New Roman"/>
            <w:sz w:val="24"/>
            <w:szCs w:val="24"/>
          </w:rPr>
          <w:delText xml:space="preserve">general upward and downward trends across years, as well as seasonal peaks and lows in </w:delText>
        </w:r>
      </w:del>
      <w:ins w:id="297" w:author="HILARY A DUGAN" w:date="2017-04-01T13:52:00Z">
        <w:r w:rsidR="005E3BC0">
          <w:rPr>
            <w:rFonts w:ascii="Times New Roman" w:eastAsia="Times New Roman" w:hAnsi="Times New Roman" w:cs="Times New Roman"/>
            <w:sz w:val="24"/>
            <w:szCs w:val="24"/>
          </w:rPr>
          <w:t xml:space="preserve">annual and seasonal </w:t>
        </w:r>
      </w:ins>
      <w:r>
        <w:rPr>
          <w:rFonts w:ascii="Times New Roman" w:eastAsia="Times New Roman" w:hAnsi="Times New Roman" w:cs="Times New Roman"/>
          <w:sz w:val="24"/>
          <w:szCs w:val="24"/>
        </w:rPr>
        <w:t>DOC and DO</w:t>
      </w:r>
      <w:ins w:id="298" w:author="HILARY A DUGAN" w:date="2017-04-01T13:52:00Z">
        <w:r w:rsidR="005E3BC0">
          <w:rPr>
            <w:rFonts w:ascii="Times New Roman" w:eastAsia="Times New Roman" w:hAnsi="Times New Roman" w:cs="Times New Roman"/>
            <w:sz w:val="24"/>
            <w:szCs w:val="24"/>
          </w:rPr>
          <w:t xml:space="preserve"> dynamics</w:t>
        </w:r>
      </w:ins>
      <w:r>
        <w:rPr>
          <w:rFonts w:ascii="Times New Roman" w:eastAsia="Times New Roman" w:hAnsi="Times New Roman" w:cs="Times New Roman"/>
          <w:sz w:val="24"/>
          <w:szCs w:val="24"/>
        </w:rPr>
        <w:t xml:space="preserve">, the model did not consistently characterize the magnitude of short-term spikes (i.e., days to weeks). Nonetheless, long-term model performance indicated the ability to account for lake variability in DOC and DO from seasonal to </w:t>
      </w:r>
      <w:proofErr w:type="spellStart"/>
      <w:r>
        <w:rPr>
          <w:rFonts w:ascii="Times New Roman" w:eastAsia="Times New Roman" w:hAnsi="Times New Roman" w:cs="Times New Roman"/>
          <w:sz w:val="24"/>
          <w:szCs w:val="24"/>
        </w:rPr>
        <w:t>interannual</w:t>
      </w:r>
      <w:proofErr w:type="spellEnd"/>
      <w:r>
        <w:rPr>
          <w:rFonts w:ascii="Times New Roman" w:eastAsia="Times New Roman" w:hAnsi="Times New Roman" w:cs="Times New Roman"/>
          <w:sz w:val="24"/>
          <w:szCs w:val="24"/>
        </w:rPr>
        <w:t xml:space="preserve"> time scales.</w:t>
      </w:r>
    </w:p>
    <w:p w14:paraId="3F110D52" w14:textId="2B628242"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which represented the daily proportion of allochthonous POC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however, values were 0 for Harp and Trout, indicating nearly all autochthonous POC was leached to DOC in these two lakes. DOC respiration parameters were lower for allochthonous than autochthonous DOC across all lakes, </w:t>
      </w:r>
      <w:r>
        <w:rPr>
          <w:rFonts w:ascii="Times New Roman" w:eastAsia="Times New Roman" w:hAnsi="Times New Roman" w:cs="Times New Roman"/>
          <w:sz w:val="24"/>
          <w:szCs w:val="24"/>
        </w:rPr>
        <w:lastRenderedPageBreak/>
        <w:t xml:space="preserve">indicating that </w:t>
      </w:r>
      <w:ins w:id="299" w:author="HILARY A DUGAN" w:date="2017-04-01T13:59:00Z">
        <w:r w:rsidR="009C27E9">
          <w:rPr>
            <w:rFonts w:ascii="Times New Roman" w:eastAsia="Times New Roman" w:hAnsi="Times New Roman" w:cs="Times New Roman"/>
            <w:sz w:val="24"/>
            <w:szCs w:val="24"/>
          </w:rPr>
          <w:t>autochthonous</w:t>
        </w:r>
      </w:ins>
      <w:ins w:id="300" w:author="HILARY A DUGAN" w:date="2017-04-01T13:57:00Z">
        <w:r w:rsidR="00E309C7">
          <w:rPr>
            <w:rFonts w:ascii="Times New Roman" w:eastAsia="Times New Roman" w:hAnsi="Times New Roman" w:cs="Times New Roman"/>
            <w:sz w:val="24"/>
            <w:szCs w:val="24"/>
          </w:rPr>
          <w:t xml:space="preserve"> </w:t>
        </w:r>
      </w:ins>
      <w:ins w:id="301" w:author="HILARY A DUGAN" w:date="2017-04-01T13:59:00Z">
        <w:r w:rsidR="009C27E9">
          <w:rPr>
            <w:rFonts w:ascii="Times New Roman" w:eastAsia="Times New Roman" w:hAnsi="Times New Roman" w:cs="Times New Roman"/>
            <w:sz w:val="24"/>
            <w:szCs w:val="24"/>
          </w:rPr>
          <w:t>D</w:t>
        </w:r>
      </w:ins>
      <w:ins w:id="302" w:author="HILARY A DUGAN" w:date="2017-04-01T13:57:00Z">
        <w:r w:rsidR="00E309C7">
          <w:rPr>
            <w:rFonts w:ascii="Times New Roman" w:eastAsia="Times New Roman" w:hAnsi="Times New Roman" w:cs="Times New Roman"/>
            <w:sz w:val="24"/>
            <w:szCs w:val="24"/>
          </w:rPr>
          <w:t>OC was more readily used and respired</w:t>
        </w:r>
      </w:ins>
      <w:ins w:id="303" w:author="HILARY A DUGAN" w:date="2017-04-01T13:58:00Z">
        <w:r w:rsidR="009C27E9">
          <w:rPr>
            <w:rFonts w:ascii="Times New Roman" w:eastAsia="Times New Roman" w:hAnsi="Times New Roman" w:cs="Times New Roman"/>
            <w:sz w:val="24"/>
            <w:szCs w:val="24"/>
          </w:rPr>
          <w:t xml:space="preserve"> than allochthonous DOC</w:t>
        </w:r>
      </w:ins>
      <w:del w:id="304" w:author="HILARY A DUGAN" w:date="2017-04-01T13:58:00Z">
        <w:r w:rsidDel="009C27E9">
          <w:rPr>
            <w:rFonts w:ascii="Times New Roman" w:eastAsia="Times New Roman" w:hAnsi="Times New Roman" w:cs="Times New Roman"/>
            <w:sz w:val="24"/>
            <w:szCs w:val="24"/>
          </w:rPr>
          <w:delText>respiration was largely driven by autochthony</w:delText>
        </w:r>
      </w:del>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largely similar 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0C38E314" w14:textId="366C2425" w:rsidR="0032009C" w:rsidRDefault="00B80037">
      <w:pPr>
        <w:spacing w:line="480" w:lineRule="auto"/>
        <w:ind w:firstLine="720"/>
        <w:rPr>
          <w:rFonts w:ascii="Times New Roman" w:eastAsia="Times New Roman" w:hAnsi="Times New Roman" w:cs="Times New Roman"/>
          <w:sz w:val="24"/>
          <w:szCs w:val="24"/>
        </w:rPr>
      </w:pPr>
      <w:del w:id="305" w:author="HILARY A DUGAN" w:date="2017-04-01T13:59:00Z">
        <w:r w:rsidDel="002C4056">
          <w:rPr>
            <w:rFonts w:ascii="Times New Roman" w:eastAsia="Times New Roman" w:hAnsi="Times New Roman" w:cs="Times New Roman"/>
            <w:sz w:val="24"/>
            <w:szCs w:val="24"/>
          </w:rPr>
          <w:delText>The s</w:delText>
        </w:r>
      </w:del>
      <w:ins w:id="306" w:author="HILARY A DUGAN" w:date="2017-04-01T14:00:00Z">
        <w:r w:rsidR="002C4056">
          <w:rPr>
            <w:rFonts w:ascii="Times New Roman" w:eastAsia="Times New Roman" w:hAnsi="Times New Roman" w:cs="Times New Roman"/>
            <w:sz w:val="24"/>
            <w:szCs w:val="24"/>
          </w:rPr>
          <w:t>Of the four free parameters,</w:t>
        </w:r>
      </w:ins>
      <w:del w:id="307" w:author="HILARY A DUGAN" w:date="2017-04-01T14:00:00Z">
        <w:r w:rsidDel="002C4056">
          <w:rPr>
            <w:rFonts w:ascii="Times New Roman" w:eastAsia="Times New Roman" w:hAnsi="Times New Roman" w:cs="Times New Roman"/>
            <w:sz w:val="24"/>
            <w:szCs w:val="24"/>
          </w:rPr>
          <w:delText>ensitivity analysis demonstra</w:delText>
        </w:r>
        <w:r w:rsidR="00BE121D" w:rsidDel="002C4056">
          <w:rPr>
            <w:rFonts w:ascii="Times New Roman" w:eastAsia="Times New Roman" w:hAnsi="Times New Roman" w:cs="Times New Roman"/>
            <w:sz w:val="24"/>
            <w:szCs w:val="24"/>
          </w:rPr>
          <w:delText>ted that</w:delText>
        </w:r>
      </w:del>
      <w:r w:rsidR="00BE121D">
        <w:rPr>
          <w:rFonts w:ascii="Times New Roman" w:eastAsia="Times New Roman" w:hAnsi="Times New Roman" w:cs="Times New Roman"/>
          <w:sz w:val="24"/>
          <w:szCs w:val="24"/>
        </w:rPr>
        <w:t xml:space="preserve"> modeled DOC (mg </w:t>
      </w:r>
      <w:r>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was generally most sensitive to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except for Monona, for which modeled DOC was most sensitive to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difference across the range of parameter values). Changes in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had consistently minimal effects on modeled DOC across lakes. Harp and Monona were the only lakes with considerable sensitivity to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commentRangeStart w:id="308"/>
      <w:r>
        <w:rPr>
          <w:rFonts w:ascii="Times New Roman" w:eastAsia="Times New Roman" w:hAnsi="Times New Roman" w:cs="Times New Roman"/>
          <w:sz w:val="24"/>
          <w:szCs w:val="24"/>
        </w:rPr>
        <w:t>Overall</w:t>
      </w:r>
      <w:commentRangeEnd w:id="308"/>
      <w:r>
        <w:commentReference w:id="308"/>
      </w:r>
      <w:r>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Trout, respectively.  </w:t>
      </w:r>
    </w:p>
    <w:p w14:paraId="7D6C1E80" w14:textId="77777777" w:rsidR="0032009C" w:rsidRDefault="00B80037">
      <w:pPr>
        <w:pStyle w:val="Heading3"/>
        <w:spacing w:line="480" w:lineRule="auto"/>
        <w:contextualSpacing w:val="0"/>
        <w:rPr>
          <w:ins w:id="309" w:author="HILARY A DUGAN" w:date="2017-04-01T14:19:00Z"/>
          <w:rFonts w:ascii="Times New Roman" w:eastAsia="Times New Roman" w:hAnsi="Times New Roman" w:cs="Times New Roman"/>
          <w:i/>
          <w:sz w:val="24"/>
          <w:szCs w:val="24"/>
        </w:rPr>
      </w:pPr>
      <w:bookmarkStart w:id="310" w:name="_xlemxvr7c40e" w:colFirst="0" w:colLast="0"/>
      <w:bookmarkEnd w:id="310"/>
      <w:r>
        <w:rPr>
          <w:rFonts w:ascii="Times New Roman" w:eastAsia="Times New Roman" w:hAnsi="Times New Roman" w:cs="Times New Roman"/>
          <w:i/>
          <w:sz w:val="24"/>
          <w:szCs w:val="24"/>
        </w:rPr>
        <w:t>Summary of fluxes and fates</w:t>
      </w:r>
    </w:p>
    <w:p w14:paraId="2B48AC3B" w14:textId="102CB0BC" w:rsidR="00992D19" w:rsidRPr="00992D19" w:rsidDel="00992D19" w:rsidRDefault="00992D19" w:rsidP="00992D19">
      <w:pPr>
        <w:rPr>
          <w:del w:id="311" w:author="HILARY A DUGAN" w:date="2017-04-01T14:19:00Z"/>
          <w:rPrChange w:id="312" w:author="HILARY A DUGAN" w:date="2017-04-01T14:19:00Z">
            <w:rPr>
              <w:del w:id="313" w:author="HILARY A DUGAN" w:date="2017-04-01T14:19:00Z"/>
              <w:rFonts w:ascii="Times New Roman" w:eastAsia="Times New Roman" w:hAnsi="Times New Roman" w:cs="Times New Roman"/>
              <w:i/>
              <w:sz w:val="24"/>
              <w:szCs w:val="24"/>
            </w:rPr>
          </w:rPrChange>
        </w:rPr>
        <w:pPrChange w:id="314" w:author="HILARY A DUGAN" w:date="2017-04-01T14:19:00Z">
          <w:pPr>
            <w:pStyle w:val="Heading3"/>
            <w:spacing w:line="480" w:lineRule="auto"/>
            <w:contextualSpacing w:val="0"/>
          </w:pPr>
        </w:pPrChange>
      </w:pPr>
    </w:p>
    <w:p w14:paraId="12517D3C" w14:textId="067CD53C" w:rsidR="00DB4104" w:rsidRDefault="00B80037" w:rsidP="0084170F">
      <w:pPr>
        <w:spacing w:line="480" w:lineRule="auto"/>
        <w:ind w:firstLine="720"/>
        <w:rPr>
          <w:ins w:id="315" w:author="HILARY A DUGAN" w:date="2017-04-01T14:19:00Z"/>
          <w:rFonts w:ascii="Times New Roman" w:eastAsia="Times New Roman" w:hAnsi="Times New Roman" w:cs="Times New Roman"/>
          <w:sz w:val="24"/>
          <w:szCs w:val="24"/>
        </w:rPr>
      </w:pPr>
      <w:del w:id="316" w:author="HILARY A DUGAN" w:date="2017-04-01T14:19:00Z">
        <w:r w:rsidDel="00992D19">
          <w:rPr>
            <w:rFonts w:ascii="Times New Roman" w:eastAsia="Times New Roman" w:hAnsi="Times New Roman" w:cs="Times New Roman"/>
            <w:sz w:val="24"/>
            <w:szCs w:val="24"/>
          </w:rPr>
          <w:delText>T</w:delText>
        </w:r>
      </w:del>
      <w:ins w:id="317" w:author="HILARY A DUGAN" w:date="2017-04-01T14:26:00Z">
        <w:r w:rsidR="00C01BC6">
          <w:rPr>
            <w:rFonts w:ascii="Times New Roman" w:eastAsia="Times New Roman" w:hAnsi="Times New Roman" w:cs="Times New Roman"/>
            <w:sz w:val="24"/>
            <w:szCs w:val="24"/>
          </w:rPr>
          <w:t xml:space="preserve">OC inputs to Harp averaged </w:t>
        </w:r>
      </w:ins>
      <w:ins w:id="318" w:author="HILARY A DUGAN" w:date="2017-04-01T14:28:00Z">
        <w:r w:rsidR="00C01BC6">
          <w:rPr>
            <w:rFonts w:ascii="Times New Roman" w:eastAsia="Times New Roman" w:hAnsi="Times New Roman" w:cs="Times New Roman"/>
            <w:sz w:val="24"/>
            <w:szCs w:val="24"/>
          </w:rPr>
          <w:t>72</w:t>
        </w:r>
      </w:ins>
      <w:ins w:id="319" w:author="HILARY A DUGAN" w:date="2017-04-01T14:27:00Z">
        <w:r w:rsidR="00C01BC6">
          <w:rPr>
            <w:rFonts w:ascii="Times New Roman" w:eastAsia="Times New Roman" w:hAnsi="Times New Roman" w:cs="Times New Roman"/>
            <w:sz w:val="24"/>
            <w:szCs w:val="24"/>
          </w:rPr>
          <w:t xml:space="preserve"> g m</w:t>
        </w:r>
      </w:ins>
      <w:ins w:id="320" w:author="HILARY A DUGAN" w:date="2017-04-01T14:28:00Z">
        <w:r w:rsidR="00C01BC6" w:rsidRPr="00C01BC6">
          <w:rPr>
            <w:rFonts w:ascii="Times New Roman" w:eastAsia="Times New Roman" w:hAnsi="Times New Roman" w:cs="Times New Roman"/>
            <w:sz w:val="24"/>
            <w:szCs w:val="24"/>
            <w:vertAlign w:val="superscript"/>
            <w:rPrChange w:id="321" w:author="HILARY A DUGAN" w:date="2017-04-01T14:28:00Z">
              <w:rPr>
                <w:rFonts w:ascii="Times New Roman" w:eastAsia="Times New Roman" w:hAnsi="Times New Roman" w:cs="Times New Roman"/>
                <w:sz w:val="24"/>
                <w:szCs w:val="24"/>
              </w:rPr>
            </w:rPrChange>
          </w:rPr>
          <w:t>-</w:t>
        </w:r>
      </w:ins>
      <w:ins w:id="322" w:author="HILARY A DUGAN" w:date="2017-04-01T14:27:00Z">
        <w:r w:rsidR="00C01BC6" w:rsidRPr="00C01BC6">
          <w:rPr>
            <w:rFonts w:ascii="Times New Roman" w:eastAsia="Times New Roman" w:hAnsi="Times New Roman" w:cs="Times New Roman"/>
            <w:sz w:val="24"/>
            <w:szCs w:val="24"/>
            <w:vertAlign w:val="superscript"/>
            <w:rPrChange w:id="323" w:author="HILARY A DUGAN" w:date="2017-04-01T14:28:00Z">
              <w:rPr>
                <w:rFonts w:ascii="Times New Roman" w:eastAsia="Times New Roman" w:hAnsi="Times New Roman" w:cs="Times New Roman"/>
                <w:sz w:val="24"/>
                <w:szCs w:val="24"/>
              </w:rPr>
            </w:rPrChange>
          </w:rPr>
          <w:t>2</w:t>
        </w:r>
        <w:r w:rsidR="00C01BC6">
          <w:rPr>
            <w:rFonts w:ascii="Times New Roman" w:eastAsia="Times New Roman" w:hAnsi="Times New Roman" w:cs="Times New Roman"/>
            <w:sz w:val="24"/>
            <w:szCs w:val="24"/>
          </w:rPr>
          <w:t xml:space="preserve"> yr</w:t>
        </w:r>
        <w:r w:rsidR="00C01BC6" w:rsidRPr="00C01BC6">
          <w:rPr>
            <w:rFonts w:ascii="Times New Roman" w:eastAsia="Times New Roman" w:hAnsi="Times New Roman" w:cs="Times New Roman"/>
            <w:sz w:val="24"/>
            <w:szCs w:val="24"/>
            <w:vertAlign w:val="superscript"/>
            <w:rPrChange w:id="324" w:author="HILARY A DUGAN" w:date="2017-04-01T14:28:00Z">
              <w:rPr>
                <w:rFonts w:ascii="Times New Roman" w:eastAsia="Times New Roman" w:hAnsi="Times New Roman" w:cs="Times New Roman"/>
                <w:sz w:val="24"/>
                <w:szCs w:val="24"/>
              </w:rPr>
            </w:rPrChange>
          </w:rPr>
          <w:t>-1</w:t>
        </w:r>
        <w:r w:rsidR="00C01BC6">
          <w:rPr>
            <w:rFonts w:ascii="Times New Roman" w:eastAsia="Times New Roman" w:hAnsi="Times New Roman" w:cs="Times New Roman"/>
            <w:sz w:val="24"/>
            <w:szCs w:val="24"/>
          </w:rPr>
          <w:t xml:space="preserve">, </w:t>
        </w:r>
      </w:ins>
      <w:ins w:id="325" w:author="HILARY A DUGAN" w:date="2017-04-01T14:39:00Z">
        <w:r w:rsidR="0083120A">
          <w:rPr>
            <w:rFonts w:ascii="Times New Roman" w:eastAsia="Times New Roman" w:hAnsi="Times New Roman" w:cs="Times New Roman"/>
            <w:sz w:val="24"/>
            <w:szCs w:val="24"/>
          </w:rPr>
          <w:t xml:space="preserve">split </w:t>
        </w:r>
        <w:r w:rsidR="0083120A">
          <w:rPr>
            <w:rFonts w:ascii="Times New Roman" w:eastAsia="Times New Roman" w:hAnsi="Times New Roman" w:cs="Times New Roman"/>
            <w:sz w:val="24"/>
            <w:szCs w:val="24"/>
          </w:rPr>
          <w:t xml:space="preserve">between </w:t>
        </w:r>
        <w:proofErr w:type="spellStart"/>
        <w:r w:rsidR="0083120A">
          <w:rPr>
            <w:rFonts w:ascii="Times New Roman" w:eastAsia="Times New Roman" w:hAnsi="Times New Roman" w:cs="Times New Roman"/>
            <w:sz w:val="24"/>
            <w:szCs w:val="24"/>
          </w:rPr>
          <w:t>allochthony</w:t>
        </w:r>
        <w:proofErr w:type="spellEnd"/>
        <w:r w:rsidR="0083120A">
          <w:rPr>
            <w:rFonts w:ascii="Times New Roman" w:eastAsia="Times New Roman" w:hAnsi="Times New Roman" w:cs="Times New Roman"/>
            <w:sz w:val="24"/>
            <w:szCs w:val="24"/>
          </w:rPr>
          <w:t xml:space="preserve"> and autochthony</w:t>
        </w:r>
        <w:r w:rsidR="0083120A">
          <w:rPr>
            <w:rFonts w:ascii="Times New Roman" w:eastAsia="Times New Roman" w:hAnsi="Times New Roman" w:cs="Times New Roman"/>
            <w:sz w:val="24"/>
            <w:szCs w:val="24"/>
          </w:rPr>
          <w:t xml:space="preserve">, </w:t>
        </w:r>
      </w:ins>
      <w:ins w:id="326" w:author="HILARY A DUGAN" w:date="2017-04-01T14:27:00Z">
        <w:r w:rsidR="00C01BC6">
          <w:rPr>
            <w:rFonts w:ascii="Times New Roman" w:eastAsia="Times New Roman" w:hAnsi="Times New Roman" w:cs="Times New Roman"/>
            <w:sz w:val="24"/>
            <w:szCs w:val="24"/>
          </w:rPr>
          <w:t xml:space="preserve">and exported </w:t>
        </w:r>
      </w:ins>
      <w:ins w:id="327" w:author="HILARY A DUGAN" w:date="2017-04-01T14:40:00Z">
        <w:r w:rsidR="0083120A">
          <w:rPr>
            <w:rFonts w:ascii="Times New Roman" w:eastAsia="Times New Roman" w:hAnsi="Times New Roman" w:cs="Times New Roman"/>
            <w:sz w:val="24"/>
            <w:szCs w:val="24"/>
          </w:rPr>
          <w:t xml:space="preserve">only </w:t>
        </w:r>
      </w:ins>
      <w:ins w:id="328" w:author="HILARY A DUGAN" w:date="2017-04-01T14:28:00Z">
        <w:r w:rsidR="00C01BC6">
          <w:rPr>
            <w:rFonts w:ascii="Times New Roman" w:eastAsia="Times New Roman" w:hAnsi="Times New Roman" w:cs="Times New Roman"/>
            <w:sz w:val="24"/>
            <w:szCs w:val="24"/>
          </w:rPr>
          <w:t>16</w:t>
        </w:r>
      </w:ins>
      <w:ins w:id="329" w:author="HILARY A DUGAN" w:date="2017-04-01T14:27:00Z">
        <w:r w:rsidR="00C01BC6">
          <w:rPr>
            <w:rFonts w:ascii="Times New Roman" w:eastAsia="Times New Roman" w:hAnsi="Times New Roman" w:cs="Times New Roman"/>
            <w:sz w:val="24"/>
            <w:szCs w:val="24"/>
          </w:rPr>
          <w:t xml:space="preserve"> </w:t>
        </w:r>
      </w:ins>
      <w:ins w:id="330" w:author="HILARY A DUGAN" w:date="2017-04-01T14:28:00Z">
        <w:r w:rsidR="00C01BC6">
          <w:rPr>
            <w:rFonts w:ascii="Times New Roman" w:eastAsia="Times New Roman" w:hAnsi="Times New Roman" w:cs="Times New Roman"/>
            <w:sz w:val="24"/>
            <w:szCs w:val="24"/>
          </w:rPr>
          <w:t>g m</w:t>
        </w:r>
        <w:r w:rsidR="00C01BC6" w:rsidRPr="00450F71">
          <w:rPr>
            <w:rFonts w:ascii="Times New Roman" w:eastAsia="Times New Roman" w:hAnsi="Times New Roman" w:cs="Times New Roman"/>
            <w:sz w:val="24"/>
            <w:szCs w:val="24"/>
            <w:vertAlign w:val="superscript"/>
          </w:rPr>
          <w:t>-2</w:t>
        </w:r>
        <w:r w:rsidR="00C01BC6">
          <w:rPr>
            <w:rFonts w:ascii="Times New Roman" w:eastAsia="Times New Roman" w:hAnsi="Times New Roman" w:cs="Times New Roman"/>
            <w:sz w:val="24"/>
            <w:szCs w:val="24"/>
          </w:rPr>
          <w:t xml:space="preserve"> yr</w:t>
        </w:r>
        <w:r w:rsidR="00C01BC6" w:rsidRPr="00450F71">
          <w:rPr>
            <w:rFonts w:ascii="Times New Roman" w:eastAsia="Times New Roman" w:hAnsi="Times New Roman" w:cs="Times New Roman"/>
            <w:sz w:val="24"/>
            <w:szCs w:val="24"/>
            <w:vertAlign w:val="superscript"/>
          </w:rPr>
          <w:t>-1</w:t>
        </w:r>
      </w:ins>
      <w:ins w:id="331" w:author="HILARY A DUGAN" w:date="2017-04-01T14:27:00Z">
        <w:r w:rsidR="0083120A">
          <w:rPr>
            <w:rFonts w:ascii="Times New Roman" w:eastAsia="Times New Roman" w:hAnsi="Times New Roman" w:cs="Times New Roman"/>
            <w:sz w:val="24"/>
            <w:szCs w:val="24"/>
          </w:rPr>
          <w:t xml:space="preserve"> </w:t>
        </w:r>
      </w:ins>
      <w:ins w:id="332" w:author="HILARY A DUGAN" w:date="2017-04-01T14:40:00Z">
        <w:r w:rsidR="0083120A">
          <w:rPr>
            <w:rFonts w:ascii="Times New Roman" w:eastAsia="Times New Roman" w:hAnsi="Times New Roman" w:cs="Times New Roman"/>
            <w:sz w:val="24"/>
            <w:szCs w:val="24"/>
          </w:rPr>
          <w:t>via surface water.</w:t>
        </w:r>
      </w:ins>
      <w:ins w:id="333" w:author="HILARY A DUGAN" w:date="2017-04-01T14:27:00Z">
        <w:r w:rsidR="00C01BC6">
          <w:rPr>
            <w:rFonts w:ascii="Times New Roman" w:eastAsia="Times New Roman" w:hAnsi="Times New Roman" w:cs="Times New Roman"/>
            <w:sz w:val="24"/>
            <w:szCs w:val="24"/>
          </w:rPr>
          <w:t xml:space="preserve"> </w:t>
        </w:r>
      </w:ins>
      <w:ins w:id="334" w:author="HILARY A DUGAN" w:date="2017-04-01T14:28:00Z">
        <w:r w:rsidR="00C01BC6">
          <w:rPr>
            <w:rFonts w:ascii="Times New Roman" w:eastAsia="Times New Roman" w:hAnsi="Times New Roman" w:cs="Times New Roman"/>
            <w:sz w:val="24"/>
            <w:szCs w:val="24"/>
          </w:rPr>
          <w:t xml:space="preserve">Therefore, Harp processed 75% of all OC input into the system, mostly via respiration (68%). </w:t>
        </w:r>
      </w:ins>
      <w:ins w:id="335" w:author="HILARY A DUGAN" w:date="2017-04-01T14:31:00Z">
        <w:r w:rsidR="007C3BD2">
          <w:rPr>
            <w:rFonts w:ascii="Times New Roman" w:eastAsia="Times New Roman" w:hAnsi="Times New Roman" w:cs="Times New Roman"/>
            <w:sz w:val="24"/>
            <w:szCs w:val="24"/>
          </w:rPr>
          <w:t>Monona had the largest OC load of the five lakes</w:t>
        </w:r>
      </w:ins>
      <w:ins w:id="336" w:author="HILARY A DUGAN" w:date="2017-04-01T14:32:00Z">
        <w:r w:rsidR="007C3BD2">
          <w:rPr>
            <w:rFonts w:ascii="Times New Roman" w:eastAsia="Times New Roman" w:hAnsi="Times New Roman" w:cs="Times New Roman"/>
            <w:sz w:val="24"/>
            <w:szCs w:val="24"/>
          </w:rPr>
          <w:t xml:space="preserve"> (118 </w:t>
        </w:r>
        <w:r w:rsidR="007C3BD2">
          <w:rPr>
            <w:rFonts w:ascii="Times New Roman" w:eastAsia="Times New Roman" w:hAnsi="Times New Roman" w:cs="Times New Roman"/>
            <w:sz w:val="24"/>
            <w:szCs w:val="24"/>
          </w:rPr>
          <w:t>g m</w:t>
        </w:r>
        <w:r w:rsidR="007C3BD2" w:rsidRPr="00450F71">
          <w:rPr>
            <w:rFonts w:ascii="Times New Roman" w:eastAsia="Times New Roman" w:hAnsi="Times New Roman" w:cs="Times New Roman"/>
            <w:sz w:val="24"/>
            <w:szCs w:val="24"/>
            <w:vertAlign w:val="superscript"/>
          </w:rPr>
          <w:t>-2</w:t>
        </w:r>
        <w:r w:rsidR="007C3BD2">
          <w:rPr>
            <w:rFonts w:ascii="Times New Roman" w:eastAsia="Times New Roman" w:hAnsi="Times New Roman" w:cs="Times New Roman"/>
            <w:sz w:val="24"/>
            <w:szCs w:val="24"/>
          </w:rPr>
          <w:t xml:space="preserve"> yr</w:t>
        </w:r>
        <w:r w:rsidR="007C3BD2" w:rsidRPr="00450F71">
          <w:rPr>
            <w:rFonts w:ascii="Times New Roman" w:eastAsia="Times New Roman" w:hAnsi="Times New Roman" w:cs="Times New Roman"/>
            <w:sz w:val="24"/>
            <w:szCs w:val="24"/>
            <w:vertAlign w:val="superscript"/>
          </w:rPr>
          <w:t>-1</w:t>
        </w:r>
        <w:r w:rsidR="007C3BD2">
          <w:rPr>
            <w:rFonts w:ascii="Times New Roman" w:eastAsia="Times New Roman" w:hAnsi="Times New Roman" w:cs="Times New Roman"/>
            <w:sz w:val="24"/>
            <w:szCs w:val="24"/>
          </w:rPr>
          <w:t>)</w:t>
        </w:r>
      </w:ins>
      <w:ins w:id="337" w:author="HILARY A DUGAN" w:date="2017-04-01T14:37:00Z">
        <w:r w:rsidR="00DB4104">
          <w:rPr>
            <w:rFonts w:ascii="Times New Roman" w:eastAsia="Times New Roman" w:hAnsi="Times New Roman" w:cs="Times New Roman"/>
            <w:sz w:val="24"/>
            <w:szCs w:val="24"/>
          </w:rPr>
          <w:t xml:space="preserve">, with OC input almost equally divided between </w:t>
        </w:r>
        <w:proofErr w:type="spellStart"/>
        <w:r w:rsidR="00DB4104">
          <w:rPr>
            <w:rFonts w:ascii="Times New Roman" w:eastAsia="Times New Roman" w:hAnsi="Times New Roman" w:cs="Times New Roman"/>
            <w:sz w:val="24"/>
            <w:szCs w:val="24"/>
          </w:rPr>
          <w:t>allochthony</w:t>
        </w:r>
        <w:proofErr w:type="spellEnd"/>
        <w:r w:rsidR="00DB4104">
          <w:rPr>
            <w:rFonts w:ascii="Times New Roman" w:eastAsia="Times New Roman" w:hAnsi="Times New Roman" w:cs="Times New Roman"/>
            <w:sz w:val="24"/>
            <w:szCs w:val="24"/>
          </w:rPr>
          <w:t xml:space="preserve"> and autochthony</w:t>
        </w:r>
      </w:ins>
      <w:ins w:id="338" w:author="HILARY A DUGAN" w:date="2017-04-01T14:31:00Z">
        <w:r w:rsidR="00DB4104">
          <w:rPr>
            <w:rFonts w:ascii="Times New Roman" w:eastAsia="Times New Roman" w:hAnsi="Times New Roman" w:cs="Times New Roman"/>
            <w:sz w:val="24"/>
            <w:szCs w:val="24"/>
          </w:rPr>
          <w:t xml:space="preserve">. In the later years, autochthony begins to dominant over </w:t>
        </w:r>
        <w:proofErr w:type="spellStart"/>
        <w:r w:rsidR="00DB4104">
          <w:rPr>
            <w:rFonts w:ascii="Times New Roman" w:eastAsia="Times New Roman" w:hAnsi="Times New Roman" w:cs="Times New Roman"/>
            <w:sz w:val="24"/>
            <w:szCs w:val="24"/>
          </w:rPr>
          <w:t>allochthony</w:t>
        </w:r>
        <w:proofErr w:type="spellEnd"/>
        <w:r w:rsidR="00DB4104">
          <w:rPr>
            <w:rFonts w:ascii="Times New Roman" w:eastAsia="Times New Roman" w:hAnsi="Times New Roman" w:cs="Times New Roman"/>
            <w:sz w:val="24"/>
            <w:szCs w:val="24"/>
          </w:rPr>
          <w:t xml:space="preserve">. Only 15% of the OC was respired, with 44% being buried and 59% being exported via surface water. </w:t>
        </w:r>
      </w:ins>
      <w:ins w:id="339" w:author="HILARY A DUGAN" w:date="2017-04-01T14:37:00Z">
        <w:r w:rsidR="0083120A">
          <w:rPr>
            <w:rFonts w:ascii="Times New Roman" w:eastAsia="Times New Roman" w:hAnsi="Times New Roman" w:cs="Times New Roman"/>
            <w:sz w:val="24"/>
            <w:szCs w:val="24"/>
          </w:rPr>
          <w:t xml:space="preserve">Trout </w:t>
        </w:r>
      </w:ins>
      <w:ins w:id="340" w:author="HILARY A DUGAN" w:date="2017-04-01T14:40:00Z">
        <w:r w:rsidR="0083120A">
          <w:rPr>
            <w:rFonts w:ascii="Times New Roman" w:eastAsia="Times New Roman" w:hAnsi="Times New Roman" w:cs="Times New Roman"/>
            <w:sz w:val="24"/>
            <w:szCs w:val="24"/>
          </w:rPr>
          <w:t xml:space="preserve">had the lowest OC </w:t>
        </w:r>
        <w:r w:rsidR="0083120A">
          <w:rPr>
            <w:rFonts w:ascii="Times New Roman" w:eastAsia="Times New Roman" w:hAnsi="Times New Roman" w:cs="Times New Roman"/>
            <w:sz w:val="24"/>
            <w:szCs w:val="24"/>
          </w:rPr>
          <w:t xml:space="preserve">load of the five lakes </w:t>
        </w:r>
      </w:ins>
      <w:ins w:id="341" w:author="HILARY A DUGAN" w:date="2017-04-01T14:55:00Z">
        <w:r w:rsidR="005255DD">
          <w:rPr>
            <w:rFonts w:ascii="Times New Roman" w:eastAsia="Times New Roman" w:hAnsi="Times New Roman" w:cs="Times New Roman"/>
            <w:sz w:val="24"/>
            <w:szCs w:val="24"/>
          </w:rPr>
          <w:t>(43 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 xml:space="preserve">), </w:t>
        </w:r>
      </w:ins>
      <w:ins w:id="342" w:author="HILARY A DUGAN" w:date="2017-04-01T14:40:00Z">
        <w:r w:rsidR="0083120A">
          <w:rPr>
            <w:rFonts w:ascii="Times New Roman" w:eastAsia="Times New Roman" w:hAnsi="Times New Roman" w:cs="Times New Roman"/>
            <w:sz w:val="24"/>
            <w:szCs w:val="24"/>
          </w:rPr>
          <w:t xml:space="preserve">which was predominantly </w:t>
        </w:r>
      </w:ins>
      <w:ins w:id="343" w:author="HILARY A DUGAN" w:date="2017-04-01T14:41:00Z">
        <w:r w:rsidR="0083120A">
          <w:rPr>
            <w:rFonts w:ascii="Times New Roman" w:eastAsia="Times New Roman" w:hAnsi="Times New Roman" w:cs="Times New Roman"/>
            <w:sz w:val="24"/>
            <w:szCs w:val="24"/>
          </w:rPr>
          <w:t>autochthonous</w:t>
        </w:r>
      </w:ins>
      <w:ins w:id="344" w:author="HILARY A DUGAN" w:date="2017-04-01T14:40:00Z">
        <w:r w:rsidR="0083120A">
          <w:rPr>
            <w:rFonts w:ascii="Times New Roman" w:eastAsia="Times New Roman" w:hAnsi="Times New Roman" w:cs="Times New Roman"/>
            <w:sz w:val="24"/>
            <w:szCs w:val="24"/>
          </w:rPr>
          <w:t xml:space="preserve"> production (68%). </w:t>
        </w:r>
      </w:ins>
      <w:ins w:id="345" w:author="HILARY A DUGAN" w:date="2017-04-01T14:48:00Z">
        <w:r w:rsidR="005009AE">
          <w:rPr>
            <w:rFonts w:ascii="Times New Roman" w:eastAsia="Times New Roman" w:hAnsi="Times New Roman" w:cs="Times New Roman"/>
            <w:sz w:val="24"/>
            <w:szCs w:val="24"/>
          </w:rPr>
          <w:t xml:space="preserve">88% of this load was respired, with only 3% being buried. </w:t>
        </w:r>
      </w:ins>
      <w:ins w:id="346" w:author="HILARY A DUGAN" w:date="2017-04-01T14:41:00Z">
        <w:r w:rsidR="0083120A">
          <w:rPr>
            <w:rFonts w:ascii="Times New Roman" w:eastAsia="Times New Roman" w:hAnsi="Times New Roman" w:cs="Times New Roman"/>
            <w:sz w:val="24"/>
            <w:szCs w:val="24"/>
          </w:rPr>
          <w:t>Seasonal patterns in OC fluxes were</w:t>
        </w:r>
      </w:ins>
      <w:ins w:id="347" w:author="HILARY A DUGAN" w:date="2017-04-01T14:46:00Z">
        <w:r w:rsidR="005009AE">
          <w:rPr>
            <w:rFonts w:ascii="Times New Roman" w:eastAsia="Times New Roman" w:hAnsi="Times New Roman" w:cs="Times New Roman"/>
            <w:sz w:val="24"/>
            <w:szCs w:val="24"/>
          </w:rPr>
          <w:t xml:space="preserve"> very</w:t>
        </w:r>
      </w:ins>
      <w:ins w:id="348" w:author="HILARY A DUGAN" w:date="2017-04-01T14:41:00Z">
        <w:r w:rsidR="0083120A">
          <w:rPr>
            <w:rFonts w:ascii="Times New Roman" w:eastAsia="Times New Roman" w:hAnsi="Times New Roman" w:cs="Times New Roman"/>
            <w:sz w:val="24"/>
            <w:szCs w:val="24"/>
          </w:rPr>
          <w:t xml:space="preserve"> </w:t>
        </w:r>
      </w:ins>
      <w:ins w:id="349" w:author="HILARY A DUGAN" w:date="2017-04-01T14:43:00Z">
        <w:r w:rsidR="006F064B">
          <w:rPr>
            <w:rFonts w:ascii="Times New Roman" w:eastAsia="Times New Roman" w:hAnsi="Times New Roman" w:cs="Times New Roman"/>
            <w:sz w:val="24"/>
            <w:szCs w:val="24"/>
          </w:rPr>
          <w:t xml:space="preserve">consistent across the entire time series, with </w:t>
        </w:r>
      </w:ins>
      <w:ins w:id="350" w:author="HILARY A DUGAN" w:date="2017-04-01T14:47:00Z">
        <w:r w:rsidR="005009AE">
          <w:rPr>
            <w:rFonts w:ascii="Times New Roman" w:eastAsia="Times New Roman" w:hAnsi="Times New Roman" w:cs="Times New Roman"/>
            <w:sz w:val="24"/>
            <w:szCs w:val="24"/>
          </w:rPr>
          <w:t xml:space="preserve">autochthony and respiration increasing to a summer maximum. </w:t>
        </w:r>
      </w:ins>
      <w:ins w:id="351" w:author="HILARY A DUGAN" w:date="2017-04-01T14:49:00Z">
        <w:r w:rsidR="005255DD">
          <w:rPr>
            <w:rFonts w:ascii="Times New Roman" w:eastAsia="Times New Roman" w:hAnsi="Times New Roman" w:cs="Times New Roman"/>
            <w:sz w:val="24"/>
            <w:szCs w:val="24"/>
          </w:rPr>
          <w:t xml:space="preserve">Vanern had the second lowest average OC load </w:t>
        </w:r>
      </w:ins>
      <w:ins w:id="352" w:author="HILARY A DUGAN" w:date="2017-04-01T14:55:00Z">
        <w:r w:rsidR="005255DD">
          <w:rPr>
            <w:rFonts w:ascii="Times New Roman" w:eastAsia="Times New Roman" w:hAnsi="Times New Roman" w:cs="Times New Roman"/>
            <w:sz w:val="24"/>
            <w:szCs w:val="24"/>
          </w:rPr>
          <w:t>(</w:t>
        </w:r>
        <w:r w:rsidR="005255DD">
          <w:rPr>
            <w:rFonts w:ascii="Times New Roman" w:eastAsia="Times New Roman" w:hAnsi="Times New Roman" w:cs="Times New Roman"/>
            <w:sz w:val="24"/>
            <w:szCs w:val="24"/>
          </w:rPr>
          <w:t>68</w:t>
        </w:r>
        <w:r w:rsidR="005255DD">
          <w:rPr>
            <w:rFonts w:ascii="Times New Roman" w:eastAsia="Times New Roman" w:hAnsi="Times New Roman" w:cs="Times New Roman"/>
            <w:sz w:val="24"/>
            <w:szCs w:val="24"/>
          </w:rPr>
          <w:t xml:space="preserve"> 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w:t>
        </w:r>
        <w:r w:rsidR="005255DD" w:rsidRPr="00450F71">
          <w:rPr>
            <w:rFonts w:ascii="Times New Roman" w:eastAsia="Times New Roman" w:hAnsi="Times New Roman" w:cs="Times New Roman"/>
            <w:sz w:val="24"/>
            <w:szCs w:val="24"/>
            <w:vertAlign w:val="superscript"/>
          </w:rPr>
          <w:lastRenderedPageBreak/>
          <w:t>1</w:t>
        </w:r>
        <w:r w:rsidR="005255DD">
          <w:rPr>
            <w:rFonts w:ascii="Times New Roman" w:eastAsia="Times New Roman" w:hAnsi="Times New Roman" w:cs="Times New Roman"/>
            <w:sz w:val="24"/>
            <w:szCs w:val="24"/>
          </w:rPr>
          <w:t>),</w:t>
        </w:r>
        <w:r w:rsidR="005255DD">
          <w:rPr>
            <w:rFonts w:ascii="Times New Roman" w:eastAsia="Times New Roman" w:hAnsi="Times New Roman" w:cs="Times New Roman"/>
            <w:sz w:val="24"/>
            <w:szCs w:val="24"/>
          </w:rPr>
          <w:t xml:space="preserve"> of which was 60% allochthonous load</w:t>
        </w:r>
      </w:ins>
      <w:ins w:id="353" w:author="HILARY A DUGAN" w:date="2017-04-01T14:56:00Z">
        <w:r w:rsidR="005255DD">
          <w:rPr>
            <w:rFonts w:ascii="Times New Roman" w:eastAsia="Times New Roman" w:hAnsi="Times New Roman" w:cs="Times New Roman"/>
            <w:sz w:val="24"/>
            <w:szCs w:val="24"/>
          </w:rPr>
          <w:t xml:space="preserve">. Of this load, 52% was respired to the atmosphere, 30% was buried, and only 18% was exported downstream. </w:t>
        </w:r>
      </w:ins>
      <w:ins w:id="354" w:author="HILARY A DUGAN" w:date="2017-04-01T14:37:00Z">
        <w:r w:rsidR="005255DD">
          <w:rPr>
            <w:rFonts w:ascii="Times New Roman" w:eastAsia="Times New Roman" w:hAnsi="Times New Roman" w:cs="Times New Roman"/>
            <w:sz w:val="24"/>
            <w:szCs w:val="24"/>
          </w:rPr>
          <w:t>T</w:t>
        </w:r>
      </w:ins>
      <w:ins w:id="355" w:author="HILARY A DUGAN" w:date="2017-04-01T14:58:00Z">
        <w:r w:rsidR="00BF7C2F">
          <w:rPr>
            <w:rFonts w:ascii="Times New Roman" w:eastAsia="Times New Roman" w:hAnsi="Times New Roman" w:cs="Times New Roman"/>
            <w:sz w:val="24"/>
            <w:szCs w:val="24"/>
          </w:rPr>
          <w:t xml:space="preserve">he OC load in </w:t>
        </w:r>
        <w:proofErr w:type="spellStart"/>
        <w:r w:rsidR="00BF7C2F">
          <w:rPr>
            <w:rFonts w:ascii="Times New Roman" w:eastAsia="Times New Roman" w:hAnsi="Times New Roman" w:cs="Times New Roman"/>
            <w:sz w:val="24"/>
            <w:szCs w:val="24"/>
          </w:rPr>
          <w:t>Toolik</w:t>
        </w:r>
        <w:proofErr w:type="spellEnd"/>
        <w:r w:rsidR="00BF7C2F">
          <w:rPr>
            <w:rFonts w:ascii="Times New Roman" w:eastAsia="Times New Roman" w:hAnsi="Times New Roman" w:cs="Times New Roman"/>
            <w:sz w:val="24"/>
            <w:szCs w:val="24"/>
          </w:rPr>
          <w:t xml:space="preserve"> was </w:t>
        </w:r>
      </w:ins>
      <w:ins w:id="356" w:author="HILARY A DUGAN" w:date="2017-04-01T15:03:00Z">
        <w:r w:rsidR="00770DFB">
          <w:rPr>
            <w:rFonts w:ascii="Times New Roman" w:eastAsia="Times New Roman" w:hAnsi="Times New Roman" w:cs="Times New Roman"/>
            <w:sz w:val="24"/>
            <w:szCs w:val="24"/>
          </w:rPr>
          <w:t xml:space="preserve">87% allochthonous, and dominated by summertime peaks. 64% of this load was exported downstream, mostly during the summer. </w:t>
        </w:r>
      </w:ins>
    </w:p>
    <w:p w14:paraId="37DB0318" w14:textId="36FD80F7" w:rsidR="0032009C" w:rsidDel="0084170F" w:rsidRDefault="00B80037" w:rsidP="0084170F">
      <w:pPr>
        <w:spacing w:line="480" w:lineRule="auto"/>
        <w:ind w:firstLine="720"/>
        <w:rPr>
          <w:del w:id="357" w:author="HILARY A DUGAN" w:date="2017-04-01T15:15:00Z"/>
          <w:rFonts w:ascii="Times New Roman" w:eastAsia="Times New Roman" w:hAnsi="Times New Roman" w:cs="Times New Roman"/>
          <w:i/>
          <w:sz w:val="24"/>
          <w:szCs w:val="24"/>
        </w:rPr>
      </w:pPr>
      <w:del w:id="358" w:author="HILARY A DUGAN" w:date="2017-04-01T15:15:00Z">
        <w:r w:rsidDel="0084170F">
          <w:rPr>
            <w:rFonts w:ascii="Times New Roman" w:eastAsia="Times New Roman" w:hAnsi="Times New Roman" w:cs="Times New Roman"/>
            <w:sz w:val="24"/>
            <w:szCs w:val="24"/>
          </w:rPr>
          <w:delText xml:space="preserve">he model </w:delText>
        </w:r>
      </w:del>
      <w:del w:id="359" w:author="HILARY A DUGAN" w:date="2017-04-01T14:03:00Z">
        <w:r w:rsidDel="0079056D">
          <w:rPr>
            <w:rFonts w:ascii="Times New Roman" w:eastAsia="Times New Roman" w:hAnsi="Times New Roman" w:cs="Times New Roman"/>
            <w:sz w:val="24"/>
            <w:szCs w:val="24"/>
          </w:rPr>
          <w:delText xml:space="preserve">tracked </w:delText>
        </w:r>
      </w:del>
      <w:del w:id="360" w:author="HILARY A DUGAN" w:date="2017-04-01T15:15:00Z">
        <w:r w:rsidDel="0084170F">
          <w:rPr>
            <w:rFonts w:ascii="Times New Roman" w:eastAsia="Times New Roman" w:hAnsi="Times New Roman" w:cs="Times New Roman"/>
            <w:sz w:val="24"/>
            <w:szCs w:val="24"/>
          </w:rPr>
          <w:delText xml:space="preserve">spring peaks and general seasonal declines in allochthony, as well as additional short-term </w:delText>
        </w:r>
      </w:del>
      <w:del w:id="361" w:author="HILARY A DUGAN" w:date="2017-04-01T14:06:00Z">
        <w:r w:rsidDel="0079056D">
          <w:rPr>
            <w:rFonts w:ascii="Times New Roman" w:eastAsia="Times New Roman" w:hAnsi="Times New Roman" w:cs="Times New Roman"/>
            <w:sz w:val="24"/>
            <w:szCs w:val="24"/>
          </w:rPr>
          <w:delText xml:space="preserve">spikes </w:delText>
        </w:r>
      </w:del>
      <w:del w:id="362" w:author="HILARY A DUGAN" w:date="2017-04-01T15:15:00Z">
        <w:r w:rsidDel="0084170F">
          <w:rPr>
            <w:rFonts w:ascii="Times New Roman" w:eastAsia="Times New Roman" w:hAnsi="Times New Roman" w:cs="Times New Roman"/>
            <w:sz w:val="24"/>
            <w:szCs w:val="24"/>
          </w:rPr>
          <w:delText xml:space="preserve">associated with precipitation events (Fig. 4). Trends in autochthony demonstrated annual peaks associated with summer water temperatures. </w:delText>
        </w:r>
      </w:del>
      <w:del w:id="363" w:author="HILARY A DUGAN" w:date="2017-04-01T14:04:00Z">
        <w:r w:rsidDel="0079056D">
          <w:rPr>
            <w:rFonts w:ascii="Times New Roman" w:eastAsia="Times New Roman" w:hAnsi="Times New Roman" w:cs="Times New Roman"/>
            <w:sz w:val="24"/>
            <w:szCs w:val="24"/>
          </w:rPr>
          <w:delText>Trajectories of b</w:delText>
        </w:r>
      </w:del>
      <w:del w:id="364" w:author="HILARY A DUGAN" w:date="2017-04-01T15:15:00Z">
        <w:r w:rsidDel="0084170F">
          <w:rPr>
            <w:rFonts w:ascii="Times New Roman" w:eastAsia="Times New Roman" w:hAnsi="Times New Roman" w:cs="Times New Roman"/>
            <w:sz w:val="24"/>
            <w:szCs w:val="24"/>
          </w:rPr>
          <w:delText xml:space="preserve">urial, respiration and export followed </w:delText>
        </w:r>
      </w:del>
      <w:del w:id="365" w:author="HILARY A DUGAN" w:date="2017-04-01T14:06:00Z">
        <w:r w:rsidDel="0079056D">
          <w:rPr>
            <w:rFonts w:ascii="Times New Roman" w:eastAsia="Times New Roman" w:hAnsi="Times New Roman" w:cs="Times New Roman"/>
            <w:sz w:val="24"/>
            <w:szCs w:val="24"/>
          </w:rPr>
          <w:delText xml:space="preserve">similarly </w:delText>
        </w:r>
      </w:del>
      <w:del w:id="366" w:author="HILARY A DUGAN" w:date="2017-04-01T14:04:00Z">
        <w:r w:rsidDel="0079056D">
          <w:rPr>
            <w:rFonts w:ascii="Times New Roman" w:eastAsia="Times New Roman" w:hAnsi="Times New Roman" w:cs="Times New Roman"/>
            <w:sz w:val="24"/>
            <w:szCs w:val="24"/>
          </w:rPr>
          <w:delText>shaped trajectories</w:delText>
        </w:r>
      </w:del>
      <w:del w:id="367" w:author="HILARY A DUGAN" w:date="2017-04-01T15:15:00Z">
        <w:r w:rsidDel="0084170F">
          <w:rPr>
            <w:rFonts w:ascii="Times New Roman" w:eastAsia="Times New Roman" w:hAnsi="Times New Roman" w:cs="Times New Roman"/>
            <w:sz w:val="24"/>
            <w:szCs w:val="24"/>
          </w:rPr>
          <w:delText xml:space="preserve"> within and across years. Some lakes</w:delText>
        </w:r>
      </w:del>
      <w:ins w:id="368" w:author="HILARY A DUGAN" w:date="2017-04-01T15:15:00Z">
        <w:r w:rsidR="0084170F">
          <w:rPr>
            <w:rFonts w:ascii="Times New Roman" w:eastAsia="Times New Roman" w:hAnsi="Times New Roman" w:cs="Times New Roman"/>
            <w:sz w:val="24"/>
            <w:szCs w:val="24"/>
          </w:rPr>
          <w:t xml:space="preserve">The model fits show </w:t>
        </w:r>
      </w:ins>
      <w:del w:id="369" w:author="HILARY A DUGAN" w:date="2017-04-01T15:15:00Z">
        <w:r w:rsidDel="0084170F">
          <w:rPr>
            <w:rFonts w:ascii="Times New Roman" w:eastAsia="Times New Roman" w:hAnsi="Times New Roman" w:cs="Times New Roman"/>
            <w:sz w:val="24"/>
            <w:szCs w:val="24"/>
          </w:rPr>
          <w:delText xml:space="preserve"> showed </w:delText>
        </w:r>
      </w:del>
      <w:r>
        <w:rPr>
          <w:rFonts w:ascii="Times New Roman" w:eastAsia="Times New Roman" w:hAnsi="Times New Roman" w:cs="Times New Roman"/>
          <w:sz w:val="24"/>
          <w:szCs w:val="24"/>
        </w:rPr>
        <w:t>variability in the magnitude of fluxes across years, demonstrating the ability of</w:t>
      </w:r>
      <w:r w:rsidR="00796693">
        <w:rPr>
          <w:rFonts w:ascii="Times New Roman" w:eastAsia="Times New Roman" w:hAnsi="Times New Roman" w:cs="Times New Roman"/>
          <w:sz w:val="24"/>
          <w:szCs w:val="24"/>
        </w:rPr>
        <w:t xml:space="preserve"> the model to account for </w:t>
      </w:r>
      <w:proofErr w:type="spellStart"/>
      <w:r w:rsidR="00796693">
        <w:rPr>
          <w:rFonts w:ascii="Times New Roman" w:eastAsia="Times New Roman" w:hAnsi="Times New Roman" w:cs="Times New Roman"/>
          <w:sz w:val="24"/>
          <w:szCs w:val="24"/>
        </w:rPr>
        <w:t>inter</w:t>
      </w:r>
      <w:r>
        <w:rPr>
          <w:rFonts w:ascii="Times New Roman" w:eastAsia="Times New Roman" w:hAnsi="Times New Roman" w:cs="Times New Roman"/>
          <w:sz w:val="24"/>
          <w:szCs w:val="24"/>
        </w:rPr>
        <w:t>annual</w:t>
      </w:r>
      <w:proofErr w:type="spellEnd"/>
      <w:r>
        <w:rPr>
          <w:rFonts w:ascii="Times New Roman" w:eastAsia="Times New Roman" w:hAnsi="Times New Roman" w:cs="Times New Roman"/>
          <w:sz w:val="24"/>
          <w:szCs w:val="24"/>
        </w:rPr>
        <w:t xml:space="preserve"> fluctuations. </w:t>
      </w:r>
      <w:del w:id="370" w:author="HILARY A DUGAN" w:date="2017-04-01T15:14:00Z">
        <w:r w:rsidDel="00F7401E">
          <w:rPr>
            <w:rFonts w:ascii="Times New Roman" w:eastAsia="Times New Roman" w:hAnsi="Times New Roman" w:cs="Times New Roman"/>
            <w:sz w:val="24"/>
            <w:szCs w:val="24"/>
          </w:rPr>
          <w:delText xml:space="preserve">For example, </w:delText>
        </w:r>
      </w:del>
      <w:del w:id="371" w:author="HILARY A DUGAN" w:date="2017-04-01T14:07:00Z">
        <w:r w:rsidDel="0079056D">
          <w:rPr>
            <w:rFonts w:ascii="Times New Roman" w:eastAsia="Times New Roman" w:hAnsi="Times New Roman" w:cs="Times New Roman"/>
            <w:sz w:val="24"/>
            <w:szCs w:val="24"/>
          </w:rPr>
          <w:delText xml:space="preserve">overall </w:delText>
        </w:r>
      </w:del>
      <w:del w:id="372" w:author="HILARY A DUGAN" w:date="2017-04-01T14:06:00Z">
        <w:r w:rsidDel="0079056D">
          <w:rPr>
            <w:rFonts w:ascii="Times New Roman" w:eastAsia="Times New Roman" w:hAnsi="Times New Roman" w:cs="Times New Roman"/>
            <w:sz w:val="24"/>
            <w:szCs w:val="24"/>
          </w:rPr>
          <w:delText xml:space="preserve">trajectories </w:delText>
        </w:r>
      </w:del>
      <w:del w:id="373" w:author="HILARY A DUGAN" w:date="2017-04-01T14:07:00Z">
        <w:r w:rsidDel="0079056D">
          <w:rPr>
            <w:rFonts w:ascii="Times New Roman" w:eastAsia="Times New Roman" w:hAnsi="Times New Roman" w:cs="Times New Roman"/>
            <w:sz w:val="24"/>
            <w:szCs w:val="24"/>
          </w:rPr>
          <w:delText xml:space="preserve">were generally consistent over time for </w:delText>
        </w:r>
      </w:del>
      <w:del w:id="374" w:author="HILARY A DUGAN" w:date="2017-04-01T15:14:00Z">
        <w:r w:rsidDel="00F7401E">
          <w:rPr>
            <w:rFonts w:ascii="Times New Roman" w:eastAsia="Times New Roman" w:hAnsi="Times New Roman" w:cs="Times New Roman"/>
            <w:sz w:val="24"/>
            <w:szCs w:val="24"/>
          </w:rPr>
          <w:delText xml:space="preserve">Trout and Vanern, whereas Harp, Monona and Toolik </w:delText>
        </w:r>
      </w:del>
      <w:del w:id="375" w:author="HILARY A DUGAN" w:date="2017-04-01T14:07:00Z">
        <w:r w:rsidDel="0079056D">
          <w:rPr>
            <w:rFonts w:ascii="Times New Roman" w:eastAsia="Times New Roman" w:hAnsi="Times New Roman" w:cs="Times New Roman"/>
            <w:sz w:val="24"/>
            <w:szCs w:val="24"/>
          </w:rPr>
          <w:delText xml:space="preserve">demonstrated </w:delText>
        </w:r>
      </w:del>
      <w:del w:id="376" w:author="HILARY A DUGAN" w:date="2017-04-01T15:14:00Z">
        <w:r w:rsidDel="00F7401E">
          <w:rPr>
            <w:rFonts w:ascii="Times New Roman" w:eastAsia="Times New Roman" w:hAnsi="Times New Roman" w:cs="Times New Roman"/>
            <w:sz w:val="24"/>
            <w:szCs w:val="24"/>
          </w:rPr>
          <w:delText xml:space="preserve">more variability. In Harp, total budget variability was driven by trends in allochthony, autochthony and respiration, whereas burial and export were consistently smaller proportions of the budget. All fluxes were highly variable through time in Monona, except for consistently low respiration. Toolik demonstrated consistently low autochthony, respiration and burial; long-term variability in </w:delText>
        </w:r>
        <w:r w:rsidR="00796693" w:rsidDel="00F7401E">
          <w:rPr>
            <w:rFonts w:ascii="Times New Roman" w:eastAsia="Times New Roman" w:hAnsi="Times New Roman" w:cs="Times New Roman"/>
            <w:sz w:val="24"/>
            <w:szCs w:val="24"/>
          </w:rPr>
          <w:delText>its total budget</w:delText>
        </w:r>
        <w:r w:rsidDel="00F7401E">
          <w:rPr>
            <w:rFonts w:ascii="Times New Roman" w:eastAsia="Times New Roman" w:hAnsi="Times New Roman" w:cs="Times New Roman"/>
            <w:sz w:val="24"/>
            <w:szCs w:val="24"/>
          </w:rPr>
          <w:delText xml:space="preserve"> followed similarly shaped trajectories of allochthony and export.</w:delText>
        </w:r>
      </w:del>
    </w:p>
    <w:p w14:paraId="2AC97DE6" w14:textId="1DD0856D" w:rsidR="0032009C" w:rsidRDefault="00B80037"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across years, with the exception of Trout, lake OC budgets were predominantly driven by allochthonous OC,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Pr>
          <w:rFonts w:ascii="Times New Roman" w:eastAsia="Times New Roman" w:hAnsi="Times New Roman" w:cs="Times New Roman"/>
          <w:sz w:val="24"/>
          <w:szCs w:val="24"/>
        </w:rPr>
        <w:t xml:space="preserve">). </w:t>
      </w:r>
      <w:del w:id="377" w:author="HILARY A DUGAN" w:date="2017-04-01T15:14:00Z">
        <w:r w:rsidDel="00716E85">
          <w:rPr>
            <w:rFonts w:ascii="Times New Roman" w:eastAsia="Times New Roman" w:hAnsi="Times New Roman" w:cs="Times New Roman"/>
            <w:sz w:val="24"/>
            <w:szCs w:val="24"/>
          </w:rPr>
          <w:delText xml:space="preserve">Among the 5 lakes, respiration was lowest and burial was greatest for Monona by a factor of 2 or more for all lakes but Toolik (respiration). Burial accounted for 12.0% or less of total budgets for Harp, Toolik and Trout, indicating that burial was a relatively minor sink mechanism in these lakes. The burial rate for Vanern was closer to that of Monona than to the other three lakes, but was still close to half of its respiration rate. </w:delText>
        </w:r>
      </w:del>
      <w:r>
        <w:rPr>
          <w:rFonts w:ascii="Times New Roman" w:eastAsia="Times New Roman" w:hAnsi="Times New Roman" w:cs="Times New Roman"/>
          <w:sz w:val="24"/>
          <w:szCs w:val="24"/>
        </w:rPr>
        <w:t xml:space="preserve">Monona was the only long-term net sink of OC due to its low rate of respiration relative to burial.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78" w:name="_23giog1xmb1e" w:colFirst="0" w:colLast="0"/>
      <w:bookmarkEnd w:id="378"/>
      <w:r>
        <w:rPr>
          <w:rFonts w:ascii="Times New Roman" w:eastAsia="Times New Roman" w:hAnsi="Times New Roman" w:cs="Times New Roman"/>
          <w:i/>
          <w:sz w:val="24"/>
          <w:szCs w:val="24"/>
        </w:rPr>
        <w:t>Seasonal fates</w:t>
      </w:r>
    </w:p>
    <w:p w14:paraId="1A5EEDF1" w14:textId="7D00154C"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water temperatures increased during the growing season, the ratio between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del w:id="379" w:author="HILARY A DUGAN" w:date="2017-04-01T14:12:00Z">
        <w:r w:rsidDel="00BE5431">
          <w:rPr>
            <w:rFonts w:ascii="Times New Roman" w:eastAsia="Times New Roman" w:hAnsi="Times New Roman" w:cs="Times New Roman"/>
            <w:sz w:val="24"/>
            <w:szCs w:val="24"/>
          </w:rPr>
          <w:delText>GPP</w:delText>
        </w:r>
      </w:del>
      <w:ins w:id="380" w:author="HILARY A DUGAN" w:date="2017-04-01T14:12:00Z">
        <w:r w:rsidR="00BE5431">
          <w:rPr>
            <w:rFonts w:ascii="Times New Roman" w:eastAsia="Times New Roman" w:hAnsi="Times New Roman" w:cs="Times New Roman"/>
            <w:sz w:val="24"/>
            <w:szCs w:val="24"/>
          </w:rPr>
          <w:t>N</w:t>
        </w:r>
        <w:r w:rsidR="00BE5431">
          <w:rPr>
            <w:rFonts w:ascii="Times New Roman" w:eastAsia="Times New Roman" w:hAnsi="Times New Roman" w:cs="Times New Roman"/>
            <w:sz w:val="24"/>
            <w:szCs w:val="24"/>
          </w:rPr>
          <w:t>PP</w:t>
        </w:r>
      </w:ins>
      <w:r>
        <w:rPr>
          <w:rFonts w:ascii="Times New Roman" w:eastAsia="Times New Roman" w:hAnsi="Times New Roman" w:cs="Times New Roman"/>
          <w:sz w:val="24"/>
          <w:szCs w:val="24"/>
        </w:rPr>
        <w:t xml:space="preserve">), whereas the ratio between respiration and burial generally shifted towards respiration and therefore source status (Fig. 5). The four quadrants in Fig. 5 </w:t>
      </w:r>
      <w:del w:id="381" w:author="HILARY A DUGAN" w:date="2017-04-01T14:12:00Z">
        <w:r w:rsidDel="00BE5431">
          <w:rPr>
            <w:rFonts w:ascii="Times New Roman" w:eastAsia="Times New Roman" w:hAnsi="Times New Roman" w:cs="Times New Roman"/>
            <w:sz w:val="24"/>
            <w:szCs w:val="24"/>
          </w:rPr>
          <w:delText>demonstrate</w:delText>
        </w:r>
        <w:r w:rsidR="00363C56" w:rsidDel="00BE5431">
          <w:rPr>
            <w:rFonts w:ascii="Times New Roman" w:eastAsia="Times New Roman" w:hAnsi="Times New Roman" w:cs="Times New Roman"/>
            <w:sz w:val="24"/>
            <w:szCs w:val="24"/>
          </w:rPr>
          <w:delText>d</w:delText>
        </w:r>
        <w:r w:rsidDel="00BE5431">
          <w:rPr>
            <w:rFonts w:ascii="Times New Roman" w:eastAsia="Times New Roman" w:hAnsi="Times New Roman" w:cs="Times New Roman"/>
            <w:sz w:val="24"/>
            <w:szCs w:val="24"/>
          </w:rPr>
          <w:delText xml:space="preserve"> </w:delText>
        </w:r>
      </w:del>
      <w:ins w:id="382" w:author="HILARY A DUGAN" w:date="2017-04-01T14:12:00Z">
        <w:r w:rsidR="00BE5431">
          <w:rPr>
            <w:rFonts w:ascii="Times New Roman" w:eastAsia="Times New Roman" w:hAnsi="Times New Roman" w:cs="Times New Roman"/>
            <w:sz w:val="24"/>
            <w:szCs w:val="24"/>
          </w:rPr>
          <w:t>demonstrate the</w:t>
        </w:r>
        <w:r w:rsidR="00BE543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seasonal variability </w:t>
      </w:r>
      <w:ins w:id="383" w:author="HILARY A DUGAN" w:date="2017-04-01T14:13:00Z">
        <w:r w:rsidR="00BE5431">
          <w:rPr>
            <w:rFonts w:ascii="Times New Roman" w:eastAsia="Times New Roman" w:hAnsi="Times New Roman" w:cs="Times New Roman"/>
            <w:sz w:val="24"/>
            <w:szCs w:val="24"/>
          </w:rPr>
          <w:t xml:space="preserve">in the dominant fluxes acting in each lake. </w:t>
        </w:r>
      </w:ins>
      <w:del w:id="384" w:author="HILARY A DUGAN" w:date="2017-04-01T14:13:00Z">
        <w:r w:rsidDel="00BE5431">
          <w:rPr>
            <w:rFonts w:ascii="Times New Roman" w:eastAsia="Times New Roman" w:hAnsi="Times New Roman" w:cs="Times New Roman"/>
            <w:sz w:val="24"/>
            <w:szCs w:val="24"/>
          </w:rPr>
          <w:delText xml:space="preserve">in source or sink status for some lakes. </w:delText>
        </w:r>
      </w:del>
      <w:r>
        <w:rPr>
          <w:rFonts w:ascii="Times New Roman" w:eastAsia="Times New Roman" w:hAnsi="Times New Roman" w:cs="Times New Roman"/>
          <w:sz w:val="24"/>
          <w:szCs w:val="24"/>
        </w:rPr>
        <w:t xml:space="preserve">Trout remained a source for the entire year, but became a greater source 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sinks early in the growing season, but eventually became sources as temperatures warmed. Conversely, Monona remained a sink throughout most of the year and only became a source late in the growing season. Despite this late pulse in respiration, </w:t>
      </w:r>
      <w:del w:id="385" w:author="HILARY A DUGAN" w:date="2017-04-01T14:13:00Z">
        <w:r w:rsidDel="00BE5431">
          <w:rPr>
            <w:rFonts w:ascii="Times New Roman" w:eastAsia="Times New Roman" w:hAnsi="Times New Roman" w:cs="Times New Roman"/>
            <w:sz w:val="24"/>
            <w:szCs w:val="24"/>
          </w:rPr>
          <w:delText xml:space="preserve">however, </w:delText>
        </w:r>
      </w:del>
      <w:r>
        <w:rPr>
          <w:rFonts w:ascii="Times New Roman" w:eastAsia="Times New Roman" w:hAnsi="Times New Roman" w:cs="Times New Roman"/>
          <w:sz w:val="24"/>
          <w:szCs w:val="24"/>
        </w:rPr>
        <w:t xml:space="preserve">Monona remained a net sink on an annual basis (Table 5). Monona and Vanern also showed less of an increase in autochthony as </w:t>
      </w:r>
      <w:r>
        <w:rPr>
          <w:rFonts w:ascii="Times New Roman" w:eastAsia="Times New Roman" w:hAnsi="Times New Roman" w:cs="Times New Roman"/>
          <w:sz w:val="24"/>
          <w:szCs w:val="24"/>
        </w:rPr>
        <w:lastRenderedPageBreak/>
        <w:t>the growing season progressed compared to other lakes, suggesting the importance of continued allochthonous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86" w:name="_3o4ewidztyp5" w:colFirst="0" w:colLast="0"/>
      <w:bookmarkEnd w:id="386"/>
      <w:r>
        <w:rPr>
          <w:rFonts w:ascii="Times New Roman" w:eastAsia="Times New Roman" w:hAnsi="Times New Roman" w:cs="Times New Roman"/>
          <w:b/>
          <w:sz w:val="24"/>
          <w:szCs w:val="24"/>
        </w:rPr>
        <w:t>DISCUSSION</w:t>
      </w:r>
    </w:p>
    <w:p w14:paraId="5D290FCA" w14:textId="40052D28"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387" w:name="_a3c9orcnsv16" w:colFirst="0" w:colLast="0"/>
      <w:bookmarkEnd w:id="387"/>
      <w:del w:id="388" w:author="HILARY A DUGAN" w:date="2017-04-01T15:29:00Z">
        <w:r w:rsidDel="005D206D">
          <w:rPr>
            <w:rFonts w:ascii="Times New Roman" w:eastAsia="Times New Roman" w:hAnsi="Times New Roman" w:cs="Times New Roman"/>
            <w:i/>
            <w:sz w:val="24"/>
            <w:szCs w:val="24"/>
          </w:rPr>
          <w:delText>Recreating</w:delText>
        </w:r>
      </w:del>
      <w:ins w:id="389" w:author="HILARY A DUGAN" w:date="2017-04-01T15:29:00Z">
        <w:r>
          <w:rPr>
            <w:rFonts w:ascii="Times New Roman" w:eastAsia="Times New Roman" w:hAnsi="Times New Roman" w:cs="Times New Roman"/>
            <w:i/>
            <w:sz w:val="24"/>
            <w:szCs w:val="24"/>
          </w:rPr>
          <w:t>Capturing</w:t>
        </w:r>
      </w:ins>
      <w:r>
        <w:rPr>
          <w:rFonts w:ascii="Times New Roman" w:eastAsia="Times New Roman" w:hAnsi="Times New Roman" w:cs="Times New Roman"/>
          <w:i/>
          <w:sz w:val="24"/>
          <w:szCs w:val="24"/>
        </w:rPr>
        <w:t xml:space="preserve"> </w:t>
      </w:r>
      <w:del w:id="390" w:author="HILARY A DUGAN" w:date="2017-04-01T15:29:00Z">
        <w:r w:rsidDel="005D206D">
          <w:rPr>
            <w:rFonts w:ascii="Times New Roman" w:eastAsia="Times New Roman" w:hAnsi="Times New Roman" w:cs="Times New Roman"/>
            <w:i/>
            <w:sz w:val="24"/>
            <w:szCs w:val="24"/>
          </w:rPr>
          <w:delText xml:space="preserve">important </w:delText>
        </w:r>
      </w:del>
      <w:r>
        <w:rPr>
          <w:rFonts w:ascii="Times New Roman" w:eastAsia="Times New Roman" w:hAnsi="Times New Roman" w:cs="Times New Roman"/>
          <w:i/>
          <w:sz w:val="24"/>
          <w:szCs w:val="24"/>
        </w:rPr>
        <w:t>lake processes</w:t>
      </w:r>
    </w:p>
    <w:p w14:paraId="0B4FA302" w14:textId="60ED0713" w:rsidR="005D206D" w:rsidRDefault="005D206D" w:rsidP="005D206D">
      <w:pPr>
        <w:spacing w:line="480" w:lineRule="auto"/>
        <w:rPr>
          <w:ins w:id="391" w:author="HILARY A DUGAN" w:date="2017-04-01T17:39: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results indicated that a relatively simple, dynamical model can represent the set of key biogeochemical, trophic and landscape processes that combine to determine the fate of OC in lake ecosystems. Our model worked reasonably well for both eutrophic and oligotrophic lakes, temperate to subarctic climate zones, forested and agricultural watersheds and orders of magnitude differences in lake morphometry, which demonstrated the generalizable nature of our modeling approach. Further, the flux rates we produced 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ins w:id="392" w:author="HILARY A DUGAN" w:date="2017-04-01T19:31:00Z">
        <w:r w:rsidR="009E4CF0">
          <w:rPr>
            <w:rFonts w:ascii="Times New Roman" w:eastAsia="Times New Roman" w:hAnsi="Times New Roman" w:cs="Times New Roman"/>
            <w:sz w:val="24"/>
            <w:szCs w:val="24"/>
          </w:rPr>
          <w:t xml:space="preserve"> (Hanson estimate: ###, our estimate: ###)</w:t>
        </w:r>
      </w:ins>
      <w:r>
        <w:rPr>
          <w:rFonts w:ascii="Times New Roman" w:eastAsia="Times New Roman" w:hAnsi="Times New Roman" w:cs="Times New Roman"/>
          <w:sz w:val="24"/>
          <w:szCs w:val="24"/>
        </w:rPr>
        <w:t xml:space="preserve">, burial and export, but not for respiration.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Hanson et al. (2014), Dillon and </w:t>
      </w:r>
      <w:proofErr w:type="spellStart"/>
      <w:r>
        <w:rPr>
          <w:rFonts w:ascii="Times New Roman" w:eastAsia="Times New Roman" w:hAnsi="Times New Roman" w:cs="Times New Roman"/>
          <w:sz w:val="24"/>
          <w:szCs w:val="24"/>
        </w:rPr>
        <w:t>Molot</w:t>
      </w:r>
      <w:ins w:id="393" w:author="HILARY A DUGAN" w:date="2017-04-01T19:31:00Z">
        <w:r w:rsidR="009E4CF0">
          <w:rPr>
            <w:rFonts w:ascii="Times New Roman" w:eastAsia="Times New Roman" w:hAnsi="Times New Roman" w:cs="Times New Roman"/>
            <w:sz w:val="24"/>
            <w:szCs w:val="24"/>
          </w:rPr>
          <w:t>’s</w:t>
        </w:r>
      </w:ins>
      <w:proofErr w:type="spellEnd"/>
      <w:r>
        <w:rPr>
          <w:rFonts w:ascii="Times New Roman" w:eastAsia="Times New Roman" w:hAnsi="Times New Roman" w:cs="Times New Roman"/>
          <w:sz w:val="24"/>
          <w:szCs w:val="24"/>
        </w:rPr>
        <w:t xml:space="preserve"> (1997)</w:t>
      </w:r>
      <w:ins w:id="394" w:author="HILARY A DUGAN" w:date="2017-04-01T19:31:00Z">
        <w:r w:rsidR="009E4CF0">
          <w:rPr>
            <w:rFonts w:ascii="Times New Roman" w:eastAsia="Times New Roman" w:hAnsi="Times New Roman" w:cs="Times New Roman"/>
            <w:sz w:val="24"/>
            <w:szCs w:val="24"/>
          </w:rPr>
          <w:t xml:space="preserve"> </w:t>
        </w:r>
      </w:ins>
      <w:del w:id="395" w:author="HILARY A DUGAN" w:date="2017-04-01T19:31:00Z">
        <w:r w:rsidDel="009E4CF0">
          <w:rPr>
            <w:rFonts w:ascii="Times New Roman" w:eastAsia="Times New Roman" w:hAnsi="Times New Roman" w:cs="Times New Roman"/>
            <w:sz w:val="24"/>
            <w:szCs w:val="24"/>
          </w:rPr>
          <w:delText xml:space="preserve">’s </w:delText>
        </w:r>
      </w:del>
      <w:r>
        <w:rPr>
          <w:rFonts w:ascii="Times New Roman" w:eastAsia="Times New Roman" w:hAnsi="Times New Roman" w:cs="Times New Roman"/>
          <w:sz w:val="24"/>
          <w:szCs w:val="24"/>
        </w:rPr>
        <w:t xml:space="preserve">estimates for Harp of autochthony, burial and export, but not respiration (based on field data from 1981-1989), were comparable to our results. Although our results generally agreed with prior studies based on steady-state models, this was not true for </w:t>
      </w:r>
      <w:commentRangeStart w:id="396"/>
      <w:r>
        <w:rPr>
          <w:rFonts w:ascii="Times New Roman" w:eastAsia="Times New Roman" w:hAnsi="Times New Roman" w:cs="Times New Roman"/>
          <w:sz w:val="24"/>
          <w:szCs w:val="24"/>
        </w:rPr>
        <w:t>autochthony and respiration</w:t>
      </w:r>
      <w:commentRangeEnd w:id="396"/>
      <w:r w:rsidR="009E4CF0">
        <w:rPr>
          <w:rStyle w:val="CommentReference"/>
        </w:rPr>
        <w:commentReference w:id="396"/>
      </w:r>
      <w:r>
        <w:rPr>
          <w:rFonts w:ascii="Times New Roman" w:eastAsia="Times New Roman" w:hAnsi="Times New Roman" w:cs="Times New Roman"/>
          <w:sz w:val="24"/>
          <w:szCs w:val="24"/>
        </w:rPr>
        <w:t xml:space="preserve">. </w:t>
      </w:r>
      <w:ins w:id="397" w:author="HILARY A DUGAN" w:date="2017-04-01T19:32:00Z">
        <w:r w:rsidR="009E4CF0">
          <w:rPr>
            <w:rFonts w:ascii="Times New Roman" w:eastAsia="Times New Roman" w:hAnsi="Times New Roman" w:cs="Times New Roman"/>
            <w:sz w:val="24"/>
            <w:szCs w:val="24"/>
          </w:rPr>
          <w:t xml:space="preserve">Our overall burial rates are </w:t>
        </w:r>
        <w:proofErr w:type="gramStart"/>
        <w:r w:rsidR="009E4CF0">
          <w:rPr>
            <w:rFonts w:ascii="Times New Roman" w:eastAsia="Times New Roman" w:hAnsi="Times New Roman" w:cs="Times New Roman"/>
            <w:sz w:val="24"/>
            <w:szCs w:val="24"/>
          </w:rPr>
          <w:t>similar to</w:t>
        </w:r>
        <w:proofErr w:type="gramEnd"/>
        <w:r w:rsidR="009E4CF0">
          <w:rPr>
            <w:rFonts w:ascii="Times New Roman" w:eastAsia="Times New Roman" w:hAnsi="Times New Roman" w:cs="Times New Roman"/>
            <w:sz w:val="24"/>
            <w:szCs w:val="24"/>
          </w:rPr>
          <w:t xml:space="preserve"> those predicted in the literature (add some real numbers in here). </w:t>
        </w:r>
      </w:ins>
      <w:r>
        <w:rPr>
          <w:rFonts w:ascii="Times New Roman" w:eastAsia="Times New Roman" w:hAnsi="Times New Roman" w:cs="Times New Roman"/>
          <w:sz w:val="24"/>
          <w:szCs w:val="24"/>
        </w:rPr>
        <w:t xml:space="preserve">We offer that dynamical models better represent these processes by accounting for seasonal changes in temperature and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concentrations. Therefore, although steady-state models may be sufficient </w:t>
      </w:r>
      <w:r>
        <w:rPr>
          <w:rFonts w:ascii="Times New Roman" w:eastAsia="Times New Roman" w:hAnsi="Times New Roman" w:cs="Times New Roman"/>
          <w:sz w:val="24"/>
          <w:szCs w:val="24"/>
        </w:rPr>
        <w:lastRenderedPageBreak/>
        <w:t xml:space="preserve">for recreating some key ecological processes, dynamical models are needed for determining the net source or sink function of lakes, given the importance of autochthony and respiration. </w:t>
      </w:r>
    </w:p>
    <w:p w14:paraId="29D6428F" w14:textId="7E211A29" w:rsidR="00005F46" w:rsidDel="009E4CF0" w:rsidRDefault="00005F46" w:rsidP="005D206D">
      <w:pPr>
        <w:spacing w:line="480" w:lineRule="auto"/>
        <w:rPr>
          <w:del w:id="398" w:author="HILARY A DUGAN" w:date="2017-04-01T19:34:00Z"/>
          <w:rFonts w:ascii="Times New Roman" w:eastAsia="Times New Roman" w:hAnsi="Times New Roman" w:cs="Times New Roman"/>
          <w:sz w:val="24"/>
          <w:szCs w:val="24"/>
        </w:rPr>
      </w:pPr>
    </w:p>
    <w:p w14:paraId="5681E986" w14:textId="77777777" w:rsidR="0032009C" w:rsidRDefault="00B80037">
      <w:pPr>
        <w:pStyle w:val="Heading3"/>
        <w:spacing w:line="480" w:lineRule="auto"/>
        <w:contextualSpacing w:val="0"/>
        <w:rPr>
          <w:rFonts w:ascii="Times New Roman" w:eastAsia="Times New Roman" w:hAnsi="Times New Roman" w:cs="Times New Roman"/>
          <w:i/>
          <w:sz w:val="24"/>
          <w:szCs w:val="24"/>
        </w:rPr>
      </w:pPr>
      <w:commentRangeStart w:id="399"/>
      <w:r>
        <w:rPr>
          <w:rFonts w:ascii="Times New Roman" w:eastAsia="Times New Roman" w:hAnsi="Times New Roman" w:cs="Times New Roman"/>
          <w:i/>
          <w:sz w:val="24"/>
          <w:szCs w:val="24"/>
        </w:rPr>
        <w:t>Are lakes sources or sinks of organic carbon?</w:t>
      </w:r>
      <w:commentRangeEnd w:id="399"/>
      <w:r w:rsidR="004D6AB9">
        <w:rPr>
          <w:rStyle w:val="CommentReference"/>
          <w:color w:val="000000"/>
        </w:rPr>
        <w:commentReference w:id="399"/>
      </w:r>
    </w:p>
    <w:p w14:paraId="50E8AF3E" w14:textId="0A4D4F5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Many lakes, therefore, may actually be net OC sources due to the ratio between burial and respiration, which prior studies did not consider. Even with some uncertainty in burial parameters, the range of potential burial amounts essentially exists within the noise of the overall budget compared to other fluxes. Although lakes will continue to store carbon in lake sediments in the future, increases in water temperatures associated with climate warming could lead to increases in respiration and increase the net source capacity of lakes, particularly as lakes trend toward sources earlier in the growing season. Therefore, OC cycling has important implications for broader ecosystem responses to climate change.</w:t>
      </w:r>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Allochthonous loads already appear to be the dominant forcing of OC budgets in most lakes, so lakes may experience increases in both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under climate warming. Further, the turnover rate of autochthonous OC in lakes is faster than for allochthonous OC (based on respective respiration parameters). As such, increases in lake productivity could rapidly increase allochthonous inputs to other lakes.</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00" w:name="_3s028hwr8v82" w:colFirst="0" w:colLast="0"/>
      <w:bookmarkStart w:id="401" w:name="_vg8pldrl49h3" w:colFirst="0" w:colLast="0"/>
      <w:bookmarkEnd w:id="400"/>
      <w:bookmarkEnd w:id="401"/>
      <w:r>
        <w:rPr>
          <w:rFonts w:ascii="Times New Roman" w:eastAsia="Times New Roman" w:hAnsi="Times New Roman" w:cs="Times New Roman"/>
          <w:i/>
          <w:sz w:val="24"/>
          <w:szCs w:val="24"/>
        </w:rPr>
        <w:lastRenderedPageBreak/>
        <w:t>On-going research needs and future implications</w:t>
      </w:r>
    </w:p>
    <w:p w14:paraId="3E34E684" w14:textId="24CB869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yet without them, examining whole-lake OC budgets is 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(cite GLEON-</w:t>
      </w:r>
      <w:proofErr w:type="spellStart"/>
      <w:r>
        <w:rPr>
          <w:rFonts w:ascii="Times New Roman" w:eastAsia="Times New Roman" w:hAnsi="Times New Roman" w:cs="Times New Roman"/>
          <w:sz w:val="24"/>
          <w:szCs w:val="24"/>
        </w:rPr>
        <w:t>esque</w:t>
      </w:r>
      <w:proofErr w:type="spellEnd"/>
      <w:r>
        <w:rPr>
          <w:rFonts w:ascii="Times New Roman" w:eastAsia="Times New Roman" w:hAnsi="Times New Roman" w:cs="Times New Roman"/>
          <w:sz w:val="24"/>
          <w:szCs w:val="24"/>
        </w:rPr>
        <w:t xml:space="preserve"> example?).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 Such studies would help constrain POC parameters and improve estimates of the fates of POC within overall OC budgets. Finally,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in lake OC budgets, the ability to characterize responses to large, infrequent precipitation events is therefore critical. Although future precipitation </w:t>
      </w:r>
      <w:r>
        <w:rPr>
          <w:rFonts w:ascii="Times New Roman" w:eastAsia="Times New Roman" w:hAnsi="Times New Roman" w:cs="Times New Roman"/>
          <w:sz w:val="24"/>
          <w:szCs w:val="24"/>
        </w:rPr>
        <w:lastRenderedPageBreak/>
        <w:t xml:space="preserve">projections are variable within and across regions, wet years increase allochthonous DOC inputs to lakes at regional scales (Rose et al. 2016). </w:t>
      </w:r>
    </w:p>
    <w:p w14:paraId="0E7C3963" w14:textId="7FDD506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a key management implication of our study is the need for more observational data, particularly pertaining to surface water DOC concentrations, POC cycling and burial</w:t>
      </w:r>
      <w:ins w:id="402" w:author="HILARY A DUGAN" w:date="2017-04-01T17:36:00Z">
        <w:r w:rsidR="00005F46">
          <w:rPr>
            <w:rFonts w:ascii="Times New Roman" w:eastAsia="Times New Roman" w:hAnsi="Times New Roman" w:cs="Times New Roman"/>
            <w:sz w:val="24"/>
            <w:szCs w:val="24"/>
          </w:rPr>
          <w:t xml:space="preserve"> rates</w:t>
        </w:r>
      </w:ins>
      <w:r>
        <w:rPr>
          <w:rFonts w:ascii="Times New Roman" w:eastAsia="Times New Roman" w:hAnsi="Times New Roman" w:cs="Times New Roman"/>
          <w:sz w:val="24"/>
          <w:szCs w:val="24"/>
        </w:rPr>
        <w:t>. Lake resource managers should be awar</w:t>
      </w:r>
      <w:bookmarkStart w:id="403" w:name="_GoBack"/>
      <w:bookmarkEnd w:id="403"/>
      <w:r>
        <w:rPr>
          <w:rFonts w:ascii="Times New Roman" w:eastAsia="Times New Roman" w:hAnsi="Times New Roman" w:cs="Times New Roman"/>
          <w:sz w:val="24"/>
          <w:szCs w:val="24"/>
        </w:rPr>
        <w:t xml:space="preserve">e of the importance of allochthonous inputs derived from watershed sources in lake OC budgets;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exceeded autochthony in 4 of the 5 lakes in this study.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not only strongly influences </w:t>
      </w:r>
      <w:del w:id="404" w:author="HILARY A DUGAN" w:date="2017-04-01T17:37:00Z">
        <w:r w:rsidDel="00005F46">
          <w:rPr>
            <w:rFonts w:ascii="Times New Roman" w:eastAsia="Times New Roman" w:hAnsi="Times New Roman" w:cs="Times New Roman"/>
            <w:sz w:val="24"/>
            <w:szCs w:val="24"/>
          </w:rPr>
          <w:delText xml:space="preserve">lake </w:delText>
        </w:r>
      </w:del>
      <w:ins w:id="405" w:author="HILARY A DUGAN" w:date="2017-04-01T17:37:00Z">
        <w:r w:rsidR="00005F46">
          <w:rPr>
            <w:rFonts w:ascii="Times New Roman" w:eastAsia="Times New Roman" w:hAnsi="Times New Roman" w:cs="Times New Roman"/>
            <w:sz w:val="24"/>
            <w:szCs w:val="24"/>
          </w:rPr>
          <w:t>net</w:t>
        </w:r>
        <w:r w:rsidR="00005F4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w:t>
      </w:r>
      <w:del w:id="406" w:author="HILARY A DUGAN" w:date="2017-04-01T17:38:00Z">
        <w:r w:rsidDel="00005F46">
          <w:rPr>
            <w:rFonts w:ascii="Times New Roman" w:eastAsia="Times New Roman" w:hAnsi="Times New Roman" w:cs="Times New Roman"/>
            <w:sz w:val="24"/>
            <w:szCs w:val="24"/>
          </w:rPr>
          <w:delText xml:space="preserve">mobile </w:delText>
        </w:r>
      </w:del>
      <w:ins w:id="407" w:author="HILARY A DUGAN" w:date="2017-04-01T17:38:00Z">
        <w:r w:rsidR="00005F46">
          <w:rPr>
            <w:rFonts w:ascii="Times New Roman" w:eastAsia="Times New Roman" w:hAnsi="Times New Roman" w:cs="Times New Roman"/>
            <w:sz w:val="24"/>
            <w:szCs w:val="24"/>
          </w:rPr>
          <w:t>labile</w:t>
        </w:r>
        <w:r w:rsidR="00005F4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Lakes become increasingly productive as water temperatures warm, which increases autochthony as well as the OC source capacity of lakes.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408" w:name="_jodkgtnyf02z" w:colFirst="0" w:colLast="0"/>
      <w:bookmarkEnd w:id="408"/>
      <w:r>
        <w:rPr>
          <w:rFonts w:ascii="Times New Roman" w:eastAsia="Times New Roman" w:hAnsi="Times New Roman" w:cs="Times New Roman"/>
          <w:b/>
          <w:sz w:val="24"/>
          <w:szCs w:val="24"/>
        </w:rPr>
        <w:t xml:space="preserve"> </w:t>
      </w:r>
      <w:commentRangeStart w:id="409"/>
      <w:commentRangeStart w:id="410"/>
      <w:r>
        <w:rPr>
          <w:rFonts w:ascii="Times New Roman" w:eastAsia="Times New Roman" w:hAnsi="Times New Roman" w:cs="Times New Roman"/>
          <w:b/>
          <w:sz w:val="24"/>
          <w:szCs w:val="24"/>
        </w:rPr>
        <w:t>ACKNOWLEDGMENTS</w:t>
      </w:r>
      <w:commentRangeEnd w:id="409"/>
      <w:r>
        <w:commentReference w:id="409"/>
      </w:r>
      <w:commentRangeEnd w:id="410"/>
      <w:r w:rsidR="00AF5F3E">
        <w:rPr>
          <w:rStyle w:val="CommentReference"/>
        </w:rPr>
        <w:commentReference w:id="410"/>
      </w:r>
    </w:p>
    <w:p w14:paraId="2900B07B" w14:textId="17619F5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ins w:id="411" w:author="HILARY A DUGAN" w:date="2017-03-31T14:54:00Z">
        <w:r w:rsidR="00B51FBD">
          <w:rPr>
            <w:rFonts w:ascii="Times New Roman" w:eastAsia="Times New Roman" w:hAnsi="Times New Roman" w:cs="Times New Roman"/>
            <w:sz w:val="24"/>
            <w:szCs w:val="24"/>
          </w:rPr>
          <w:t xml:space="preserve">US </w:t>
        </w:r>
      </w:ins>
      <w:r>
        <w:rPr>
          <w:rFonts w:ascii="Times New Roman" w:eastAsia="Times New Roman" w:hAnsi="Times New Roman" w:cs="Times New Roman"/>
          <w:sz w:val="24"/>
          <w:szCs w:val="24"/>
        </w:rPr>
        <w:t xml:space="preserve">National Science Foundation’s </w:t>
      </w:r>
      <w:proofErr w:type="spellStart"/>
      <w:r>
        <w:rPr>
          <w:rFonts w:ascii="Times New Roman" w:eastAsia="Times New Roman" w:hAnsi="Times New Roman" w:cs="Times New Roman"/>
          <w:sz w:val="24"/>
          <w:szCs w:val="24"/>
        </w:rPr>
        <w:t>Macrosystem</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for Ecosystem Studies, the University of Wisconsin Trout Lake Station, the Lake Sunapee Protective Association and Grace Hong of GLEON. Limnological data providers included the NSF Long-Term Ecological Research program (North Temperate Lakes DEB-1440297 and Arctic LTER), the Swedish Meteorological and Hydrological Institute, the Swedish University of Agricultural Sciences and the Dorset Environmental Science Centre. Additional details on data sources are included in supplementary material (S1). IMM, HAD, KJF, AMM, ZO, DR, FS and PCH </w:t>
      </w:r>
      <w:r>
        <w:rPr>
          <w:rFonts w:ascii="Times New Roman" w:eastAsia="Times New Roman" w:hAnsi="Times New Roman" w:cs="Times New Roman"/>
          <w:sz w:val="24"/>
          <w:szCs w:val="24"/>
        </w:rPr>
        <w:lastRenderedPageBreak/>
        <w:t>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412" w:name="_j77eak7kbqvt" w:colFirst="0" w:colLast="0"/>
      <w:bookmarkEnd w:id="412"/>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xml:space="preserve">, R. J., ...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McDowell, W. H., &amp; Likens, G. E. (1984). Sources and molecular weight of" dissolved" organic carbon in an oligotrophic lake. </w:t>
      </w:r>
      <w:proofErr w:type="spellStart"/>
      <w:r>
        <w:rPr>
          <w:rFonts w:ascii="Times New Roman" w:eastAsia="Times New Roman" w:hAnsi="Times New Roman" w:cs="Times New Roman"/>
          <w:i/>
          <w:sz w:val="24"/>
          <w:szCs w:val="24"/>
        </w:rPr>
        <w:t>Oikos</w:t>
      </w:r>
      <w:proofErr w:type="spellEnd"/>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xml:space="preserve">, T., ...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xml:space="preserve">, L. D., &amp; Swain, H. M. (2009). </w:t>
      </w:r>
      <w:proofErr w:type="spellStart"/>
      <w:r>
        <w:rPr>
          <w:rFonts w:ascii="Times New Roman" w:eastAsia="Times New Roman" w:hAnsi="Times New Roman" w:cs="Times New Roman"/>
          <w:sz w:val="24"/>
          <w:szCs w:val="24"/>
        </w:rPr>
        <w:t>Multidecadal</w:t>
      </w:r>
      <w:proofErr w:type="spellEnd"/>
      <w:r>
        <w:rPr>
          <w:rFonts w:ascii="Times New Roman" w:eastAsia="Times New Roman" w:hAnsi="Times New Roman" w:cs="Times New Roman"/>
          <w:sz w:val="24"/>
          <w:szCs w:val="24"/>
        </w:rPr>
        <w:t xml:space="preserve">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lake allochthonous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414EA13" w14:textId="4AFCAE7C"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allochthonous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Sweden).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(7), 1691-1700.</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5479384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0D50F91"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(2-3), 273-290.</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ACB3002"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4A3CD270" w14:textId="68A3EF2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w:t>
      </w:r>
      <w:proofErr w:type="spellStart"/>
      <w:r>
        <w:rPr>
          <w:rFonts w:ascii="Times New Roman" w:eastAsia="Times New Roman" w:hAnsi="Times New Roman" w:cs="Times New Roman"/>
          <w:sz w:val="24"/>
          <w:szCs w:val="24"/>
        </w:rPr>
        <w:t>hyporheic</w:t>
      </w:r>
      <w:proofErr w:type="spellEnd"/>
      <w:r>
        <w:rPr>
          <w:rFonts w:ascii="Times New Roman" w:eastAsia="Times New Roman" w:hAnsi="Times New Roman" w:cs="Times New Roman"/>
          <w:sz w:val="24"/>
          <w:szCs w:val="24"/>
        </w:rPr>
        <w:t xml:space="preserve">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Loiselle</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7777777" w:rsidR="009870ED" w:rsidRDefault="009870ED">
      <w:r>
        <w:br w:type="page"/>
      </w:r>
    </w:p>
    <w:p w14:paraId="25840164" w14:textId="77777777" w:rsidR="009870ED" w:rsidRDefault="009870ED">
      <w:pPr>
        <w:spacing w:line="480" w:lineRule="auto"/>
        <w:sectPr w:rsidR="009870ED" w:rsidSect="002D28EA">
          <w:headerReference w:type="default" r:id="rId11"/>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80"/>
        <w:gridCol w:w="1350"/>
        <w:gridCol w:w="1170"/>
        <w:gridCol w:w="900"/>
        <w:gridCol w:w="990"/>
        <w:gridCol w:w="445"/>
        <w:gridCol w:w="185"/>
        <w:gridCol w:w="708"/>
        <w:gridCol w:w="732"/>
        <w:gridCol w:w="373"/>
        <w:gridCol w:w="347"/>
        <w:gridCol w:w="838"/>
        <w:gridCol w:w="152"/>
        <w:gridCol w:w="821"/>
        <w:gridCol w:w="79"/>
        <w:gridCol w:w="990"/>
        <w:gridCol w:w="117"/>
        <w:gridCol w:w="1327"/>
        <w:gridCol w:w="830"/>
        <w:gridCol w:w="516"/>
        <w:gridCol w:w="306"/>
        <w:gridCol w:w="897"/>
        <w:gridCol w:w="797"/>
        <w:gridCol w:w="2625"/>
      </w:tblGrid>
      <w:tr w:rsidR="002577C0" w:rsidRPr="00C64C78" w14:paraId="4ED5437C" w14:textId="77777777" w:rsidTr="002577C0">
        <w:trPr>
          <w:trHeight w:val="891"/>
        </w:trPr>
        <w:tc>
          <w:tcPr>
            <w:tcW w:w="4500" w:type="dxa"/>
            <w:gridSpan w:val="4"/>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435" w:type="dxa"/>
            <w:gridSpan w:val="2"/>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5"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17F88EA7" w14:textId="77777777" w:rsidTr="002577C0">
        <w:trPr>
          <w:gridAfter w:val="4"/>
          <w:wAfter w:w="4625" w:type="dxa"/>
          <w:trHeight w:val="246"/>
        </w:trPr>
        <w:tc>
          <w:tcPr>
            <w:tcW w:w="1080"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50"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70" w:type="dxa"/>
            <w:tcBorders>
              <w:top w:val="single" w:sz="8" w:space="0" w:color="auto"/>
              <w:left w:val="nil"/>
              <w:bottom w:val="single" w:sz="8" w:space="0" w:color="auto"/>
              <w:right w:val="nil"/>
            </w:tcBorders>
            <w:shd w:val="clear" w:color="auto" w:fill="auto"/>
            <w:noWrap/>
            <w:vAlign w:val="bottom"/>
            <w:hideMark/>
          </w:tcPr>
          <w:p w14:paraId="286552A8" w14:textId="77777777" w:rsidR="002577C0" w:rsidRDefault="009870ED" w:rsidP="00B80037">
            <w:pPr>
              <w:spacing w:line="240" w:lineRule="auto"/>
              <w:jc w:val="center"/>
              <w:rPr>
                <w:ins w:id="413"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w:t>
            </w:r>
            <w:proofErr w:type="spellStart"/>
            <w:r>
              <w:rPr>
                <w:rFonts w:ascii="Times New Roman" w:eastAsia="Times New Roman" w:hAnsi="Times New Roman" w:cs="Times New Roman"/>
                <w:b/>
                <w:bCs/>
                <w:sz w:val="24"/>
                <w:szCs w:val="24"/>
              </w:rPr>
              <w:t>lat</w:t>
            </w:r>
            <w:proofErr w:type="spellEnd"/>
            <w:r>
              <w:rPr>
                <w:rFonts w:ascii="Times New Roman" w:eastAsia="Times New Roman" w:hAnsi="Times New Roman" w:cs="Times New Roman"/>
                <w:b/>
                <w:bCs/>
                <w:sz w:val="24"/>
                <w:szCs w:val="24"/>
              </w:rPr>
              <w:t xml:space="preserve">, </w:t>
            </w:r>
          </w:p>
          <w:p w14:paraId="7F2A388D" w14:textId="5220D0DF"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 xml:space="preserve">W </w:t>
            </w:r>
            <w:proofErr w:type="spellStart"/>
            <w:r w:rsidRPr="00C64C78">
              <w:rPr>
                <w:rFonts w:ascii="Times New Roman" w:eastAsia="Times New Roman" w:hAnsi="Times New Roman" w:cs="Times New Roman"/>
                <w:b/>
                <w:bCs/>
                <w:sz w:val="24"/>
                <w:szCs w:val="24"/>
              </w:rPr>
              <w:t>lon</w:t>
            </w:r>
            <w:proofErr w:type="spellEnd"/>
          </w:p>
        </w:tc>
        <w:tc>
          <w:tcPr>
            <w:tcW w:w="900" w:type="dxa"/>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990" w:type="dxa"/>
            <w:tcBorders>
              <w:top w:val="single" w:sz="8" w:space="0" w:color="auto"/>
              <w:left w:val="nil"/>
              <w:bottom w:val="single" w:sz="8" w:space="0" w:color="auto"/>
              <w:right w:val="nil"/>
            </w:tcBorders>
            <w:shd w:val="clear" w:color="auto" w:fill="auto"/>
            <w:vAlign w:val="bottom"/>
            <w:hideMark/>
          </w:tcPr>
          <w:p w14:paraId="51AAEA92" w14:textId="13D83916" w:rsidR="009870ED" w:rsidRPr="00C64C78" w:rsidRDefault="009870ED" w:rsidP="00B80037">
            <w:pPr>
              <w:spacing w:line="240" w:lineRule="auto"/>
              <w:jc w:val="center"/>
              <w:rPr>
                <w:rFonts w:ascii="Times New Roman" w:eastAsia="Times New Roman" w:hAnsi="Times New Roman" w:cs="Times New Roman"/>
                <w:b/>
                <w:bCs/>
                <w:sz w:val="24"/>
                <w:szCs w:val="24"/>
              </w:rPr>
            </w:pPr>
            <w:del w:id="414" w:author="HILARY A DUGAN" w:date="2017-03-31T14:56:00Z">
              <w:r w:rsidDel="00132174">
                <w:rPr>
                  <w:rFonts w:ascii="Times New Roman" w:eastAsia="Times New Roman" w:hAnsi="Times New Roman" w:cs="Times New Roman"/>
                  <w:b/>
                  <w:bCs/>
                  <w:sz w:val="24"/>
                  <w:szCs w:val="24"/>
                </w:rPr>
                <w:delText>MD</w:delText>
              </w:r>
              <w:r w:rsidRPr="00C64C78" w:rsidDel="00132174">
                <w:rPr>
                  <w:rFonts w:ascii="Times New Roman" w:eastAsia="Times New Roman" w:hAnsi="Times New Roman" w:cs="Times New Roman"/>
                  <w:b/>
                  <w:bCs/>
                  <w:sz w:val="24"/>
                  <w:szCs w:val="24"/>
                </w:rPr>
                <w:delText xml:space="preserve"> </w:delText>
              </w:r>
            </w:del>
            <w:proofErr w:type="spellStart"/>
            <w:ins w:id="415" w:author="HILARY A DUGAN" w:date="2017-03-31T14:56:00Z">
              <w:r w:rsidR="00132174">
                <w:rPr>
                  <w:rFonts w:ascii="Times New Roman" w:eastAsia="Times New Roman" w:hAnsi="Times New Roman" w:cs="Times New Roman"/>
                  <w:b/>
                  <w:bCs/>
                  <w:sz w:val="24"/>
                  <w:szCs w:val="24"/>
                </w:rPr>
                <w:t>z</w:t>
              </w:r>
              <w:r w:rsidR="00132174" w:rsidRPr="00132174">
                <w:rPr>
                  <w:rFonts w:ascii="Times New Roman" w:eastAsia="Times New Roman" w:hAnsi="Times New Roman" w:cs="Times New Roman"/>
                  <w:b/>
                  <w:bCs/>
                  <w:sz w:val="24"/>
                  <w:szCs w:val="24"/>
                  <w:vertAlign w:val="subscript"/>
                  <w:rPrChange w:id="416" w:author="HILARY A DUGAN" w:date="2017-03-31T14:56:00Z">
                    <w:rPr>
                      <w:rFonts w:ascii="Times New Roman" w:eastAsia="Times New Roman" w:hAnsi="Times New Roman" w:cs="Times New Roman"/>
                      <w:b/>
                      <w:bCs/>
                      <w:sz w:val="24"/>
                      <w:szCs w:val="24"/>
                    </w:rPr>
                  </w:rPrChange>
                </w:rPr>
                <w:t>mean</w:t>
              </w:r>
              <w:proofErr w:type="spellEnd"/>
              <w:r w:rsidR="00132174" w:rsidRPr="00C64C78">
                <w:rPr>
                  <w:rFonts w:ascii="Times New Roman" w:eastAsia="Times New Roman" w:hAnsi="Times New Roman" w:cs="Times New Roman"/>
                  <w:b/>
                  <w:bCs/>
                  <w:sz w:val="24"/>
                  <w:szCs w:val="24"/>
                </w:rPr>
                <w:t xml:space="preserve"> </w:t>
              </w:r>
            </w:ins>
            <w:r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w:t>
            </w:r>
            <w:proofErr w:type="spellStart"/>
            <w:r>
              <w:rPr>
                <w:rFonts w:ascii="Times New Roman" w:eastAsia="Times New Roman" w:hAnsi="Times New Roman" w:cs="Times New Roman"/>
                <w:b/>
                <w:bCs/>
                <w:sz w:val="24"/>
                <w:szCs w:val="24"/>
              </w:rPr>
              <w:t>yr</w:t>
            </w:r>
            <w:proofErr w:type="spellEnd"/>
            <w:r>
              <w:rPr>
                <w:rFonts w:ascii="Times New Roman" w:eastAsia="Times New Roman" w:hAnsi="Times New Roman" w:cs="Times New Roman"/>
                <w:b/>
                <w:bCs/>
                <w:sz w:val="24"/>
                <w:szCs w:val="24"/>
              </w:rPr>
              <w:t>)</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720" w:type="dxa"/>
            <w:gridSpan w:val="2"/>
            <w:tcBorders>
              <w:top w:val="single" w:sz="8" w:space="0" w:color="auto"/>
              <w:left w:val="nil"/>
              <w:bottom w:val="single" w:sz="8" w:space="0" w:color="auto"/>
              <w:right w:val="nil"/>
            </w:tcBorders>
            <w:shd w:val="clear" w:color="auto" w:fill="auto"/>
            <w:vAlign w:val="bottom"/>
            <w:hideMark/>
          </w:tcPr>
          <w:p w14:paraId="142A114D" w14:textId="66C53DFB" w:rsidR="009870ED" w:rsidRPr="00C64C78" w:rsidRDefault="009870ED" w:rsidP="00132174">
            <w:pPr>
              <w:spacing w:line="240" w:lineRule="auto"/>
              <w:jc w:val="center"/>
              <w:rPr>
                <w:rFonts w:ascii="Times New Roman" w:eastAsia="Times New Roman" w:hAnsi="Times New Roman" w:cs="Times New Roman"/>
                <w:b/>
                <w:bCs/>
                <w:sz w:val="24"/>
                <w:szCs w:val="24"/>
              </w:rPr>
            </w:pPr>
            <w:del w:id="417" w:author="HILARY A DUGAN" w:date="2017-03-31T14:56:00Z">
              <w:r w:rsidDel="00132174">
                <w:rPr>
                  <w:rFonts w:ascii="Times New Roman" w:eastAsia="Times New Roman" w:hAnsi="Times New Roman" w:cs="Times New Roman"/>
                  <w:b/>
                  <w:bCs/>
                  <w:sz w:val="24"/>
                  <w:szCs w:val="24"/>
                </w:rPr>
                <w:delText xml:space="preserve">SD </w:delText>
              </w:r>
            </w:del>
            <w:proofErr w:type="spellStart"/>
            <w:ins w:id="418" w:author="HILARY A DUGAN" w:date="2017-03-31T14:56:00Z">
              <w:r w:rsidR="00132174">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cchi</w:t>
              </w:r>
              <w:proofErr w:type="spellEnd"/>
              <w:r w:rsidR="002577C0">
                <w:rPr>
                  <w:rFonts w:ascii="Times New Roman" w:eastAsia="Times New Roman" w:hAnsi="Times New Roman" w:cs="Times New Roman"/>
                  <w:b/>
                  <w:bCs/>
                  <w:sz w:val="24"/>
                  <w:szCs w:val="24"/>
                </w:rPr>
                <w:t xml:space="preserve"> </w:t>
              </w:r>
            </w:ins>
            <w:r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ChlA</w:t>
            </w:r>
            <w:proofErr w:type="spellEnd"/>
            <w:r>
              <w:rPr>
                <w:rFonts w:ascii="Times New Roman" w:eastAsia="Times New Roman" w:hAnsi="Times New Roman" w:cs="Times New Roman"/>
                <w:b/>
                <w:bCs/>
                <w:sz w:val="24"/>
                <w:szCs w:val="24"/>
              </w:rPr>
              <w:t xml:space="preserve">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gridSpan w:val="2"/>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tcBorders>
              <w:top w:val="single" w:sz="8" w:space="0" w:color="auto"/>
              <w:left w:val="nil"/>
              <w:bottom w:val="single" w:sz="8" w:space="0" w:color="auto"/>
              <w:right w:val="nil"/>
            </w:tcBorders>
            <w:shd w:val="clear" w:color="auto" w:fill="auto"/>
            <w:vAlign w:val="bottom"/>
            <w:hideMark/>
          </w:tcPr>
          <w:p w14:paraId="1625B143" w14:textId="34D2CA45" w:rsidR="009870ED" w:rsidRPr="00C64C78" w:rsidRDefault="00132174" w:rsidP="00B80037">
            <w:pPr>
              <w:spacing w:line="240" w:lineRule="auto"/>
              <w:jc w:val="center"/>
              <w:rPr>
                <w:rFonts w:ascii="Times New Roman" w:eastAsia="Times New Roman" w:hAnsi="Times New Roman" w:cs="Times New Roman"/>
                <w:b/>
                <w:bCs/>
                <w:sz w:val="24"/>
                <w:szCs w:val="24"/>
              </w:rPr>
            </w:pPr>
            <w:ins w:id="419" w:author="HILARY A DUGAN" w:date="2017-03-31T14:56:00Z">
              <w:r>
                <w:rPr>
                  <w:rFonts w:ascii="Times New Roman" w:eastAsia="Times New Roman" w:hAnsi="Times New Roman" w:cs="Times New Roman"/>
                  <w:b/>
                  <w:bCs/>
                  <w:sz w:val="24"/>
                  <w:szCs w:val="24"/>
                </w:rPr>
                <w:t xml:space="preserve">Lake </w:t>
              </w:r>
            </w:ins>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2790" w:type="dxa"/>
            <w:gridSpan w:val="4"/>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5E9D0745" w14:textId="77777777" w:rsidTr="002577C0">
        <w:trPr>
          <w:gridAfter w:val="4"/>
          <w:wAfter w:w="4625" w:type="dxa"/>
          <w:trHeight w:val="116"/>
        </w:trPr>
        <w:tc>
          <w:tcPr>
            <w:tcW w:w="1080"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50"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70"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900" w:type="dxa"/>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990" w:type="dxa"/>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790" w:type="dxa"/>
            <w:gridSpan w:val="4"/>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1899CFC2" w14:textId="77777777" w:rsidTr="002577C0">
        <w:trPr>
          <w:gridAfter w:val="4"/>
          <w:wAfter w:w="4625" w:type="dxa"/>
          <w:trHeight w:val="116"/>
        </w:trPr>
        <w:tc>
          <w:tcPr>
            <w:tcW w:w="1080"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50"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900" w:type="dxa"/>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990" w:type="dxa"/>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72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gridSpan w:val="2"/>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790" w:type="dxa"/>
            <w:gridSpan w:val="4"/>
            <w:tcBorders>
              <w:top w:val="nil"/>
              <w:left w:val="nil"/>
              <w:bottom w:val="nil"/>
              <w:right w:val="nil"/>
            </w:tcBorders>
            <w:shd w:val="clear" w:color="auto" w:fill="auto"/>
            <w:vAlign w:val="bottom"/>
            <w:hideMark/>
          </w:tcPr>
          <w:p w14:paraId="51893A99" w14:textId="27237A8E" w:rsidR="009870ED" w:rsidRPr="00C64C78" w:rsidRDefault="0060710A" w:rsidP="00B80037">
            <w:pPr>
              <w:spacing w:line="240" w:lineRule="auto"/>
              <w:jc w:val="right"/>
              <w:rPr>
                <w:rFonts w:ascii="Times New Roman" w:eastAsia="Times New Roman" w:hAnsi="Times New Roman" w:cs="Times New Roman"/>
                <w:sz w:val="24"/>
                <w:szCs w:val="24"/>
              </w:rPr>
            </w:pPr>
            <w:ins w:id="420" w:author="HILARY A DUGAN" w:date="2017-03-31T14:58:00Z">
              <w:r>
                <w:rPr>
                  <w:rFonts w:ascii="Times New Roman" w:eastAsia="Times New Roman" w:hAnsi="Times New Roman" w:cs="Times New Roman"/>
                  <w:sz w:val="24"/>
                  <w:szCs w:val="24"/>
                </w:rPr>
                <w:t>North Temperature Lakes LTER</w:t>
              </w:r>
            </w:ins>
            <w:del w:id="421" w:author="HILARY A DUGAN" w:date="2017-03-31T14:58:00Z">
              <w:r w:rsidR="009870ED" w:rsidRPr="00C64C78" w:rsidDel="0060710A">
                <w:rPr>
                  <w:rFonts w:ascii="Times New Roman" w:eastAsia="Times New Roman" w:hAnsi="Times New Roman" w:cs="Times New Roman"/>
                  <w:sz w:val="24"/>
                  <w:szCs w:val="24"/>
                </w:rPr>
                <w:delText>http://limnology.wisc.edu/</w:delText>
              </w:r>
            </w:del>
          </w:p>
        </w:tc>
      </w:tr>
      <w:tr w:rsidR="002577C0" w:rsidRPr="00C64C78" w14:paraId="5B329793" w14:textId="77777777" w:rsidTr="002577C0">
        <w:trPr>
          <w:gridAfter w:val="4"/>
          <w:wAfter w:w="4625" w:type="dxa"/>
          <w:trHeight w:val="116"/>
        </w:trPr>
        <w:tc>
          <w:tcPr>
            <w:tcW w:w="1080"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Toolik</w:t>
            </w:r>
            <w:proofErr w:type="spellEnd"/>
          </w:p>
        </w:tc>
        <w:tc>
          <w:tcPr>
            <w:tcW w:w="1350"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70"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900" w:type="dxa"/>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990" w:type="dxa"/>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gridSpan w:val="2"/>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790" w:type="dxa"/>
            <w:gridSpan w:val="4"/>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21BAB6E3" w14:textId="77777777" w:rsidTr="002577C0">
        <w:trPr>
          <w:gridAfter w:val="4"/>
          <w:wAfter w:w="4625" w:type="dxa"/>
          <w:trHeight w:val="246"/>
        </w:trPr>
        <w:tc>
          <w:tcPr>
            <w:tcW w:w="1080"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50"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900" w:type="dxa"/>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990" w:type="dxa"/>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gridSpan w:val="2"/>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790" w:type="dxa"/>
            <w:gridSpan w:val="4"/>
            <w:tcBorders>
              <w:top w:val="nil"/>
              <w:left w:val="nil"/>
              <w:bottom w:val="nil"/>
              <w:right w:val="nil"/>
            </w:tcBorders>
            <w:shd w:val="clear" w:color="auto" w:fill="auto"/>
            <w:vAlign w:val="bottom"/>
            <w:hideMark/>
          </w:tcPr>
          <w:p w14:paraId="65F5CCB2" w14:textId="28AF49B5" w:rsidR="009870ED" w:rsidRPr="00C64C78" w:rsidRDefault="009870ED" w:rsidP="0060710A">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ins w:id="422" w:author="HILARY A DUGAN" w:date="2017-03-31T14:57:00Z">
              <w:r w:rsidR="0060710A">
                <w:rPr>
                  <w:rFonts w:ascii="Times New Roman" w:eastAsia="Times New Roman" w:hAnsi="Times New Roman" w:cs="Times New Roman"/>
                  <w:sz w:val="24"/>
                  <w:szCs w:val="24"/>
                </w:rPr>
                <w:t>North Temperature Lakes LTER</w:t>
              </w:r>
            </w:ins>
            <w:del w:id="423" w:author="HILARY A DUGAN" w:date="2017-03-31T14:57:00Z">
              <w:r w:rsidRPr="00C64C78" w:rsidDel="0060710A">
                <w:rPr>
                  <w:rFonts w:ascii="Times New Roman" w:eastAsia="Times New Roman" w:hAnsi="Times New Roman" w:cs="Times New Roman"/>
                  <w:sz w:val="24"/>
                  <w:szCs w:val="24"/>
                </w:rPr>
                <w:delText>http://limnology.wisc.edu/</w:delText>
              </w:r>
            </w:del>
          </w:p>
        </w:tc>
      </w:tr>
      <w:tr w:rsidR="002577C0" w:rsidRPr="00C64C78" w14:paraId="50B42071" w14:textId="77777777" w:rsidTr="002577C0">
        <w:trPr>
          <w:gridAfter w:val="4"/>
          <w:wAfter w:w="4625" w:type="dxa"/>
          <w:trHeight w:val="153"/>
        </w:trPr>
        <w:tc>
          <w:tcPr>
            <w:tcW w:w="1080"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50"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70"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900" w:type="dxa"/>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990" w:type="dxa"/>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790" w:type="dxa"/>
            <w:gridSpan w:val="4"/>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Kvarnäs</w:t>
            </w:r>
            <w:proofErr w:type="spellEnd"/>
            <w:r w:rsidRPr="00C64C78">
              <w:rPr>
                <w:rFonts w:ascii="Times New Roman" w:eastAsia="Times New Roman" w:hAnsi="Times New Roman" w:cs="Times New Roman"/>
                <w:sz w:val="24"/>
                <w:szCs w:val="24"/>
              </w:rPr>
              <w:t xml:space="preserve"> 2001</w:t>
            </w:r>
          </w:p>
        </w:tc>
      </w:tr>
    </w:tbl>
    <w:p w14:paraId="294D76AE" w14:textId="3C224162" w:rsidR="009870ED" w:rsidRDefault="00132174" w:rsidP="009870ED">
      <w:pPr>
        <w:rPr>
          <w:rFonts w:ascii="Times New Roman" w:eastAsia="Times New Roman" w:hAnsi="Times New Roman" w:cs="Times New Roman"/>
          <w:sz w:val="24"/>
          <w:szCs w:val="24"/>
        </w:rPr>
      </w:pPr>
      <w:proofErr w:type="spellStart"/>
      <w:ins w:id="424" w:author="HILARY A DUGAN" w:date="2017-03-31T14:56:00Z">
        <w:r>
          <w:rPr>
            <w:rFonts w:ascii="Times New Roman" w:eastAsia="Times New Roman" w:hAnsi="Times New Roman" w:cs="Times New Roman"/>
            <w:b/>
            <w:bCs/>
            <w:sz w:val="24"/>
            <w:szCs w:val="24"/>
          </w:rPr>
          <w:t>z</w:t>
        </w:r>
        <w:r w:rsidRPr="00450F71">
          <w:rPr>
            <w:rFonts w:ascii="Times New Roman" w:eastAsia="Times New Roman" w:hAnsi="Times New Roman" w:cs="Times New Roman"/>
            <w:b/>
            <w:bCs/>
            <w:sz w:val="24"/>
            <w:szCs w:val="24"/>
            <w:vertAlign w:val="subscript"/>
          </w:rPr>
          <w:t>mean</w:t>
        </w:r>
        <w:proofErr w:type="spellEnd"/>
        <w:r w:rsidRPr="00C64C78">
          <w:rPr>
            <w:rFonts w:ascii="Times New Roman" w:eastAsia="Times New Roman" w:hAnsi="Times New Roman" w:cs="Times New Roman"/>
            <w:b/>
            <w:bCs/>
            <w:sz w:val="24"/>
            <w:szCs w:val="24"/>
          </w:rPr>
          <w:t xml:space="preserve"> </w:t>
        </w:r>
      </w:ins>
      <w:del w:id="425" w:author="HILARY A DUGAN" w:date="2017-03-31T14:56:00Z">
        <w:r w:rsidR="009870ED" w:rsidDel="00132174">
          <w:rPr>
            <w:rFonts w:ascii="Times New Roman" w:eastAsia="Times New Roman" w:hAnsi="Times New Roman" w:cs="Times New Roman"/>
            <w:sz w:val="24"/>
            <w:szCs w:val="24"/>
          </w:rPr>
          <w:delText xml:space="preserve">MD </w:delText>
        </w:r>
      </w:del>
      <w:r w:rsidR="009870ED">
        <w:rPr>
          <w:rFonts w:ascii="Times New Roman" w:eastAsia="Times New Roman" w:hAnsi="Times New Roman" w:cs="Times New Roman"/>
          <w:sz w:val="24"/>
          <w:szCs w:val="24"/>
        </w:rPr>
        <w:t xml:space="preserve">= mean depth, RT = hydrologic residence time, </w:t>
      </w:r>
      <w:del w:id="426" w:author="HILARY A DUGAN" w:date="2017-03-31T14:56:00Z">
        <w:r w:rsidR="009870ED" w:rsidDel="00132174">
          <w:rPr>
            <w:rFonts w:ascii="Times New Roman" w:eastAsia="Times New Roman" w:hAnsi="Times New Roman" w:cs="Times New Roman"/>
            <w:sz w:val="24"/>
            <w:szCs w:val="24"/>
          </w:rPr>
          <w:delText xml:space="preserve">SD </w:delText>
        </w:r>
      </w:del>
      <w:proofErr w:type="spellStart"/>
      <w:ins w:id="427" w:author="HILARY A DUGAN" w:date="2017-03-31T14:56:00Z">
        <w:r>
          <w:rPr>
            <w:rFonts w:ascii="Times New Roman" w:eastAsia="Times New Roman" w:hAnsi="Times New Roman" w:cs="Times New Roman"/>
            <w:sz w:val="24"/>
            <w:szCs w:val="24"/>
          </w:rPr>
          <w:t>Secchi</w:t>
        </w:r>
        <w:proofErr w:type="spellEnd"/>
        <w:r>
          <w:rPr>
            <w:rFonts w:ascii="Times New Roman" w:eastAsia="Times New Roman" w:hAnsi="Times New Roman" w:cs="Times New Roman"/>
            <w:sz w:val="24"/>
            <w:szCs w:val="24"/>
          </w:rPr>
          <w:t xml:space="preserve"> </w:t>
        </w:r>
      </w:ins>
      <w:r w:rsidR="009870ED">
        <w:rPr>
          <w:rFonts w:ascii="Times New Roman" w:eastAsia="Times New Roman" w:hAnsi="Times New Roman" w:cs="Times New Roman"/>
          <w:sz w:val="24"/>
          <w:szCs w:val="24"/>
        </w:rPr>
        <w:t xml:space="preserve">= </w:t>
      </w:r>
      <w:proofErr w:type="spellStart"/>
      <w:r w:rsidR="009870ED">
        <w:rPr>
          <w:rFonts w:ascii="Times New Roman" w:eastAsia="Times New Roman" w:hAnsi="Times New Roman" w:cs="Times New Roman"/>
          <w:sz w:val="24"/>
          <w:szCs w:val="24"/>
        </w:rPr>
        <w:t>Secchi</w:t>
      </w:r>
      <w:proofErr w:type="spellEnd"/>
      <w:r w:rsidR="009870ED">
        <w:rPr>
          <w:rFonts w:ascii="Times New Roman" w:eastAsia="Times New Roman" w:hAnsi="Times New Roman" w:cs="Times New Roman"/>
          <w:sz w:val="24"/>
          <w:szCs w:val="24"/>
        </w:rPr>
        <w:t xml:space="preserve"> depth, </w:t>
      </w:r>
      <w:proofErr w:type="spellStart"/>
      <w:r w:rsidR="009870ED">
        <w:rPr>
          <w:rFonts w:ascii="Times New Roman" w:eastAsia="Times New Roman" w:hAnsi="Times New Roman" w:cs="Times New Roman"/>
          <w:sz w:val="24"/>
          <w:szCs w:val="24"/>
        </w:rPr>
        <w:t>ChlA</w:t>
      </w:r>
      <w:proofErr w:type="spellEnd"/>
      <w:r w:rsidR="009870ED">
        <w:rPr>
          <w:rFonts w:ascii="Times New Roman" w:eastAsia="Times New Roman" w:hAnsi="Times New Roman" w:cs="Times New Roman"/>
          <w:sz w:val="24"/>
          <w:szCs w:val="24"/>
        </w:rPr>
        <w:t xml:space="preserve"> = chlorophyll-a, SW DOC = inflow dissolved organic carbon, </w:t>
      </w:r>
      <w:ins w:id="428" w:author="HILARY A DUGAN" w:date="2017-03-31T14:57:00Z">
        <w:r>
          <w:rPr>
            <w:rFonts w:ascii="Times New Roman" w:eastAsia="Times New Roman" w:hAnsi="Times New Roman" w:cs="Times New Roman"/>
            <w:sz w:val="24"/>
            <w:szCs w:val="24"/>
          </w:rPr>
          <w:t xml:space="preserve">Lake </w:t>
        </w:r>
      </w:ins>
      <w:r w:rsidR="009870ED">
        <w:rPr>
          <w:rFonts w:ascii="Times New Roman" w:eastAsia="Times New Roman" w:hAnsi="Times New Roman" w:cs="Times New Roman"/>
          <w:sz w:val="24"/>
          <w:szCs w:val="24"/>
        </w:rPr>
        <w:t>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305F38F5"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del w:id="429" w:author="HILARY A DUGAN" w:date="2017-03-31T14:59:00Z">
              <w:r w:rsidRPr="00664D73" w:rsidDel="0060710A">
                <w:rPr>
                  <w:rFonts w:ascii="Times New Roman" w:eastAsia="Times New Roman" w:hAnsi="Times New Roman" w:cs="Times New Roman"/>
                  <w:b/>
                  <w:sz w:val="24"/>
                  <w:szCs w:val="24"/>
                </w:rPr>
                <w:delText xml:space="preserve">optimized </w:delText>
              </w:r>
            </w:del>
            <w:ins w:id="430" w:author="HILARY A DUGAN" w:date="2017-03-31T14:59:00Z">
              <w:r w:rsidR="0060710A">
                <w:rPr>
                  <w:rFonts w:ascii="Times New Roman" w:eastAsia="Times New Roman" w:hAnsi="Times New Roman" w:cs="Times New Roman"/>
                  <w:b/>
                  <w:sz w:val="24"/>
                  <w:szCs w:val="24"/>
                </w:rPr>
                <w:t>free</w:t>
              </w:r>
              <w:r w:rsidR="0060710A" w:rsidRPr="00664D73">
                <w:rPr>
                  <w:rFonts w:ascii="Times New Roman" w:eastAsia="Times New Roman" w:hAnsi="Times New Roman" w:cs="Times New Roman"/>
                  <w:b/>
                  <w:sz w:val="24"/>
                  <w:szCs w:val="24"/>
                </w:rPr>
                <w:t xml:space="preserve"> </w:t>
              </w:r>
            </w:ins>
            <w:r w:rsidRPr="00664D73">
              <w:rPr>
                <w:rFonts w:ascii="Times New Roman" w:eastAsia="Times New Roman" w:hAnsi="Times New Roman" w:cs="Times New Roman"/>
                <w:b/>
                <w:sz w:val="24"/>
                <w:szCs w:val="24"/>
              </w:rPr>
              <w:t>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Influx of aerial POC (i.e., </w:t>
            </w:r>
            <w:proofErr w:type="spellStart"/>
            <w:r w:rsidRPr="00B80037">
              <w:rPr>
                <w:rFonts w:ascii="Times New Roman" w:eastAsia="Times New Roman" w:hAnsi="Times New Roman" w:cs="Times New Roman"/>
                <w:sz w:val="24"/>
                <w:szCs w:val="24"/>
              </w:rPr>
              <w:t>leaflitter</w:t>
            </w:r>
            <w:proofErr w:type="spellEnd"/>
            <w:r w:rsidRPr="00B80037">
              <w:rPr>
                <w:rFonts w:ascii="Times New Roman" w:eastAsia="Times New Roman" w:hAnsi="Times New Roman" w:cs="Times New Roman"/>
                <w:sz w:val="24"/>
                <w:szCs w:val="24"/>
              </w:rPr>
              <w:t>)</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GPP </w:t>
            </w:r>
            <w:proofErr w:type="spellStart"/>
            <w:r w:rsidRPr="00B80037">
              <w:rPr>
                <w:rFonts w:ascii="Times New Roman" w:eastAsia="Times New Roman" w:hAnsi="Times New Roman" w:cs="Times New Roman"/>
                <w:sz w:val="24"/>
                <w:szCs w:val="24"/>
              </w:rPr>
              <w:t>autotrophically</w:t>
            </w:r>
            <w:proofErr w:type="spellEnd"/>
            <w:r w:rsidRPr="00B80037">
              <w:rPr>
                <w:rFonts w:ascii="Times New Roman" w:eastAsia="Times New Roman" w:hAnsi="Times New Roman" w:cs="Times New Roman"/>
                <w:sz w:val="24"/>
                <w:szCs w:val="24"/>
              </w:rPr>
              <w:t xml:space="preserve">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Burial_alloch</w:t>
            </w:r>
            <w:proofErr w:type="spellEnd"/>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POClc_alloch</w:t>
            </w:r>
            <w:proofErr w:type="spellEnd"/>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Change w:id="431">
          <w:tblGrid>
            <w:gridCol w:w="6660"/>
            <w:gridCol w:w="1260"/>
            <w:gridCol w:w="1269"/>
            <w:gridCol w:w="768"/>
            <w:gridCol w:w="1513"/>
          </w:tblGrid>
        </w:tblGridChange>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2577C0">
        <w:tblPrEx>
          <w:tblW w:w="11470" w:type="dxa"/>
          <w:tblInd w:w="108" w:type="dxa"/>
          <w:tblPrExChange w:id="432" w:author="HILARY A DUGAN" w:date="2017-03-31T16:00:00Z">
            <w:tblPrEx>
              <w:tblW w:w="11470" w:type="dxa"/>
              <w:tblInd w:w="108" w:type="dxa"/>
            </w:tblPrEx>
          </w:tblPrExChange>
        </w:tblPrEx>
        <w:trPr>
          <w:trHeight w:val="324"/>
          <w:trPrChange w:id="433" w:author="HILARY A DUGAN" w:date="2017-03-31T16:00:00Z">
            <w:trPr>
              <w:trHeight w:val="297"/>
            </w:trPr>
          </w:trPrChange>
        </w:trPr>
        <w:tc>
          <w:tcPr>
            <w:tcW w:w="6660" w:type="dxa"/>
            <w:tcBorders>
              <w:top w:val="nil"/>
              <w:left w:val="nil"/>
              <w:bottom w:val="nil"/>
              <w:right w:val="nil"/>
            </w:tcBorders>
            <w:shd w:val="clear" w:color="auto" w:fill="auto"/>
            <w:noWrap/>
            <w:vAlign w:val="bottom"/>
            <w:hideMark/>
            <w:tcPrChange w:id="434" w:author="HILARY A DUGAN" w:date="2017-03-31T16:00:00Z">
              <w:tcPr>
                <w:tcW w:w="6660" w:type="dxa"/>
                <w:tcBorders>
                  <w:top w:val="nil"/>
                  <w:left w:val="nil"/>
                  <w:bottom w:val="nil"/>
                  <w:right w:val="nil"/>
                </w:tcBorders>
                <w:shd w:val="clear" w:color="auto" w:fill="auto"/>
                <w:noWrap/>
                <w:vAlign w:val="bottom"/>
                <w:hideMark/>
              </w:tcPr>
            </w:tcPrChange>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Change w:id="435" w:author="HILARY A DUGAN" w:date="2017-03-31T16:00:00Z">
              <w:tcPr>
                <w:tcW w:w="1260" w:type="dxa"/>
                <w:tcBorders>
                  <w:top w:val="nil"/>
                  <w:left w:val="nil"/>
                  <w:bottom w:val="nil"/>
                  <w:right w:val="nil"/>
                </w:tcBorders>
                <w:shd w:val="clear" w:color="auto" w:fill="auto"/>
                <w:noWrap/>
                <w:vAlign w:val="bottom"/>
                <w:hideMark/>
              </w:tcPr>
            </w:tcPrChange>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Change w:id="436" w:author="HILARY A DUGAN" w:date="2017-03-31T16:00:00Z">
              <w:tcPr>
                <w:tcW w:w="3550" w:type="dxa"/>
                <w:gridSpan w:val="3"/>
                <w:tcBorders>
                  <w:top w:val="nil"/>
                  <w:left w:val="nil"/>
                  <w:bottom w:val="nil"/>
                  <w:right w:val="nil"/>
                </w:tcBorders>
                <w:shd w:val="clear" w:color="auto" w:fill="auto"/>
                <w:noWrap/>
                <w:vAlign w:val="bottom"/>
                <w:hideMark/>
              </w:tcPr>
            </w:tcPrChange>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1g) Inflow load DOC = </w:t>
            </w:r>
            <w:proofErr w:type="spellStart"/>
            <w:r w:rsidRPr="00CC0821">
              <w:rPr>
                <w:rFonts w:ascii="Times New Roman" w:eastAsia="Times New Roman" w:hAnsi="Times New Roman" w:cs="Times New Roman"/>
                <w:sz w:val="24"/>
                <w:szCs w:val="24"/>
              </w:rPr>
              <w:t>DOC</w:t>
            </w:r>
            <w:proofErr w:type="spellEnd"/>
            <w:r w:rsidRPr="00CC0821">
              <w:rPr>
                <w:rFonts w:ascii="Times New Roman" w:eastAsia="Times New Roman" w:hAnsi="Times New Roman" w:cs="Times New Roman"/>
                <w:sz w:val="24"/>
                <w:szCs w:val="24"/>
              </w:rPr>
              <w:t xml:space="preserve">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1i) Inflow load POC = </w:t>
            </w:r>
            <w:proofErr w:type="spellStart"/>
            <w:r w:rsidRPr="00CC0821">
              <w:rPr>
                <w:rFonts w:ascii="Times New Roman" w:eastAsia="Times New Roman" w:hAnsi="Times New Roman" w:cs="Times New Roman"/>
                <w:sz w:val="24"/>
                <w:szCs w:val="24"/>
              </w:rPr>
              <w:t>POC</w:t>
            </w:r>
            <w:proofErr w:type="spellEnd"/>
            <w:r w:rsidRPr="00CC0821">
              <w:rPr>
                <w:rFonts w:ascii="Times New Roman" w:eastAsia="Times New Roman" w:hAnsi="Times New Roman" w:cs="Times New Roman"/>
                <w:sz w:val="24"/>
                <w:szCs w:val="24"/>
              </w:rPr>
              <w:t xml:space="preserve">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5A2F41AF"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w:t>
            </w:r>
            <w:proofErr w:type="gramStart"/>
            <w:r w:rsidRPr="00CC0821">
              <w:rPr>
                <w:rFonts w:ascii="Times New Roman" w:eastAsia="Times New Roman" w:hAnsi="Times New Roman" w:cs="Times New Roman"/>
                <w:sz w:val="24"/>
                <w:szCs w:val="24"/>
              </w:rPr>
              <w:t>^(</w:t>
            </w:r>
            <w:proofErr w:type="gramEnd"/>
            <w:r w:rsidRPr="00CC0821">
              <w:rPr>
                <w:rFonts w:ascii="Times New Roman" w:eastAsia="Times New Roman" w:hAnsi="Times New Roman" w:cs="Times New Roman"/>
                <w:sz w:val="24"/>
                <w:szCs w:val="24"/>
              </w:rPr>
              <w:t>1.18 + (0.92 * log10(</w:t>
            </w:r>
            <w:del w:id="437" w:author="HILARY A DUGAN" w:date="2017-03-31T16:00:00Z">
              <w:r w:rsidRPr="00CC0821" w:rsidDel="002577C0">
                <w:rPr>
                  <w:rFonts w:ascii="Times New Roman" w:eastAsia="Times New Roman" w:hAnsi="Times New Roman" w:cs="Times New Roman"/>
                  <w:sz w:val="24"/>
                  <w:szCs w:val="24"/>
                </w:rPr>
                <w:delText xml:space="preserve">chlorophyll-a </w:delText>
              </w:r>
            </w:del>
            <w:proofErr w:type="spellStart"/>
            <w:ins w:id="438" w:author="HILARY A DUGAN" w:date="2017-03-31T16:00:00Z">
              <w:r w:rsidR="002577C0">
                <w:rPr>
                  <w:rFonts w:ascii="Times New Roman" w:eastAsia="Times New Roman" w:hAnsi="Times New Roman" w:cs="Times New Roman"/>
                  <w:sz w:val="24"/>
                  <w:szCs w:val="24"/>
                </w:rPr>
                <w:t>ChlA</w:t>
              </w:r>
            </w:ins>
            <w:proofErr w:type="spellEnd"/>
            <w:r w:rsidRPr="00CC0821">
              <w:rPr>
                <w:rFonts w:ascii="Times New Roman" w:eastAsia="Times New Roman" w:hAnsi="Times New Roman" w:cs="Times New Roman"/>
                <w:sz w:val="24"/>
                <w:szCs w:val="24"/>
              </w:rPr>
              <w:t xml:space="preserve">* photic depth)) + (0.014 * </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786D9F84"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proofErr w:type="spellStart"/>
            <w:ins w:id="439" w:author="HILARY A DUGAN" w:date="2017-03-31T16:00:00Z">
              <w:r w:rsidR="002577C0">
                <w:rPr>
                  <w:rFonts w:ascii="Times New Roman" w:eastAsia="Times New Roman" w:hAnsi="Times New Roman" w:cs="Times New Roman"/>
                  <w:sz w:val="24"/>
                  <w:szCs w:val="24"/>
                </w:rPr>
                <w:t>ChlA</w:t>
              </w:r>
              <w:proofErr w:type="spellEnd"/>
              <w:r w:rsidR="002577C0" w:rsidRPr="00CC0821" w:rsidDel="002577C0">
                <w:rPr>
                  <w:rFonts w:ascii="Times New Roman" w:eastAsia="Times New Roman" w:hAnsi="Times New Roman" w:cs="Times New Roman"/>
                  <w:sz w:val="24"/>
                  <w:szCs w:val="24"/>
                </w:rPr>
                <w:t xml:space="preserve"> </w:t>
              </w:r>
            </w:ins>
            <w:del w:id="440" w:author="HILARY A DUGAN" w:date="2017-03-31T16:00:00Z">
              <w:r w:rsidRPr="00CC0821" w:rsidDel="002577C0">
                <w:rPr>
                  <w:rFonts w:ascii="Times New Roman" w:eastAsia="Times New Roman" w:hAnsi="Times New Roman" w:cs="Times New Roman"/>
                  <w:sz w:val="24"/>
                  <w:szCs w:val="24"/>
                </w:rPr>
                <w:delText xml:space="preserve">chlorophyll-a </w:delText>
              </w:r>
            </w:del>
            <w:r w:rsidRPr="00CC0821">
              <w:rPr>
                <w:rFonts w:ascii="Times New Roman" w:eastAsia="Times New Roman" w:hAnsi="Times New Roman" w:cs="Times New Roman"/>
                <w:sz w:val="24"/>
                <w:szCs w:val="24"/>
              </w:rPr>
              <w:t xml:space="preserve">* photic </w:t>
            </w:r>
            <w:proofErr w:type="gramStart"/>
            <w:r w:rsidRPr="00CC0821">
              <w:rPr>
                <w:rFonts w:ascii="Times New Roman" w:eastAsia="Times New Roman" w:hAnsi="Times New Roman" w:cs="Times New Roman"/>
                <w:sz w:val="24"/>
                <w:szCs w:val="24"/>
              </w:rPr>
              <w:t>depth)^</w:t>
            </w:r>
            <w:proofErr w:type="gramEnd"/>
            <w:r w:rsidRPr="00CC0821">
              <w:rPr>
                <w:rFonts w:ascii="Times New Roman" w:eastAsia="Times New Roman" w:hAnsi="Times New Roman" w:cs="Times New Roman"/>
                <w:sz w:val="24"/>
                <w:szCs w:val="24"/>
              </w:rPr>
              <w:t>(-0.22)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441"/>
            <w:r w:rsidRPr="00CC0821">
              <w:rPr>
                <w:rFonts w:ascii="Times New Roman" w:eastAsia="Times New Roman" w:hAnsi="Times New Roman" w:cs="Times New Roman"/>
                <w:sz w:val="24"/>
                <w:szCs w:val="24"/>
              </w:rPr>
              <w:t>1.08</w:t>
            </w:r>
            <w:commentRangeEnd w:id="441"/>
            <w:r w:rsidR="00E4126A">
              <w:rPr>
                <w:rStyle w:val="CommentReference"/>
              </w:rPr>
              <w:commentReference w:id="441"/>
            </w:r>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Allochthonous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5A35300A"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ins w:id="442" w:author="HILARY A DUGAN" w:date="2017-03-31T16:03:00Z">
        <w:r w:rsidR="006F4FA3">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Change w:id="443">
          <w:tblGrid>
            <w:gridCol w:w="1120"/>
            <w:gridCol w:w="1030"/>
            <w:gridCol w:w="1080"/>
            <w:gridCol w:w="270"/>
          </w:tblGrid>
        </w:tblGridChange>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60710A">
        <w:tblPrEx>
          <w:tblW w:w="3500" w:type="dxa"/>
          <w:tblInd w:w="108" w:type="dxa"/>
          <w:tblPrExChange w:id="444" w:author="HILARY A DUGAN" w:date="2017-03-31T14:59:00Z">
            <w:tblPrEx>
              <w:tblW w:w="3500" w:type="dxa"/>
              <w:tblInd w:w="108" w:type="dxa"/>
            </w:tblPrEx>
          </w:tblPrExChange>
        </w:tblPrEx>
        <w:trPr>
          <w:gridAfter w:val="1"/>
          <w:wAfter w:w="350" w:type="dxa"/>
          <w:trHeight w:val="340"/>
          <w:trPrChange w:id="445" w:author="HILARY A DUGAN" w:date="2017-03-31T14:59:00Z">
            <w:trPr>
              <w:gridAfter w:val="1"/>
              <w:wAfter w:w="350" w:type="dxa"/>
              <w:trHeight w:val="295"/>
            </w:trPr>
          </w:trPrChange>
        </w:trPr>
        <w:tc>
          <w:tcPr>
            <w:tcW w:w="1120" w:type="dxa"/>
            <w:tcBorders>
              <w:top w:val="nil"/>
              <w:left w:val="nil"/>
              <w:bottom w:val="nil"/>
              <w:right w:val="nil"/>
            </w:tcBorders>
            <w:shd w:val="clear" w:color="auto" w:fill="auto"/>
            <w:noWrap/>
            <w:vAlign w:val="bottom"/>
            <w:hideMark/>
            <w:tcPrChange w:id="446" w:author="HILARY A DUGAN" w:date="2017-03-31T14:59:00Z">
              <w:tcPr>
                <w:tcW w:w="1120" w:type="dxa"/>
                <w:tcBorders>
                  <w:top w:val="nil"/>
                  <w:left w:val="nil"/>
                  <w:bottom w:val="nil"/>
                  <w:right w:val="nil"/>
                </w:tcBorders>
                <w:shd w:val="clear" w:color="auto" w:fill="auto"/>
                <w:noWrap/>
                <w:vAlign w:val="bottom"/>
                <w:hideMark/>
              </w:tcPr>
            </w:tcPrChange>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Change w:id="447" w:author="HILARY A DUGAN" w:date="2017-03-31T14:59:00Z">
              <w:tcPr>
                <w:tcW w:w="950" w:type="dxa"/>
                <w:tcBorders>
                  <w:top w:val="nil"/>
                  <w:left w:val="nil"/>
                  <w:bottom w:val="nil"/>
                  <w:right w:val="nil"/>
                </w:tcBorders>
                <w:shd w:val="clear" w:color="auto" w:fill="auto"/>
                <w:noWrap/>
                <w:vAlign w:val="bottom"/>
                <w:hideMark/>
              </w:tcPr>
            </w:tcPrChange>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Change w:id="448" w:author="HILARY A DUGAN" w:date="2017-03-31T14:59:00Z">
              <w:tcPr>
                <w:tcW w:w="1080" w:type="dxa"/>
                <w:tcBorders>
                  <w:top w:val="nil"/>
                  <w:left w:val="nil"/>
                  <w:bottom w:val="nil"/>
                  <w:right w:val="nil"/>
                </w:tcBorders>
                <w:shd w:val="clear" w:color="auto" w:fill="auto"/>
                <w:noWrap/>
                <w:vAlign w:val="bottom"/>
                <w:hideMark/>
              </w:tcPr>
            </w:tcPrChange>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60710A">
        <w:tblPrEx>
          <w:tblW w:w="3500" w:type="dxa"/>
          <w:tblInd w:w="108" w:type="dxa"/>
          <w:tblPrExChange w:id="449" w:author="HILARY A DUGAN" w:date="2017-03-31T14:59:00Z">
            <w:tblPrEx>
              <w:tblW w:w="3500" w:type="dxa"/>
              <w:tblInd w:w="108" w:type="dxa"/>
            </w:tblPrEx>
          </w:tblPrExChange>
        </w:tblPrEx>
        <w:trPr>
          <w:trHeight w:val="322"/>
          <w:trPrChange w:id="450" w:author="HILARY A DUGAN" w:date="2017-03-31T14:59:00Z">
            <w:trPr>
              <w:trHeight w:val="295"/>
            </w:trPr>
          </w:trPrChange>
        </w:trPr>
        <w:tc>
          <w:tcPr>
            <w:tcW w:w="3500" w:type="dxa"/>
            <w:gridSpan w:val="4"/>
            <w:tcBorders>
              <w:top w:val="nil"/>
              <w:left w:val="nil"/>
              <w:bottom w:val="nil"/>
              <w:right w:val="nil"/>
            </w:tcBorders>
            <w:shd w:val="clear" w:color="auto" w:fill="auto"/>
            <w:noWrap/>
            <w:vAlign w:val="bottom"/>
            <w:hideMark/>
            <w:tcPrChange w:id="451" w:author="HILARY A DUGAN" w:date="2017-03-31T14:59:00Z">
              <w:tcPr>
                <w:tcW w:w="3500" w:type="dxa"/>
                <w:gridSpan w:val="4"/>
                <w:tcBorders>
                  <w:top w:val="nil"/>
                  <w:left w:val="nil"/>
                  <w:bottom w:val="nil"/>
                  <w:right w:val="nil"/>
                </w:tcBorders>
                <w:shd w:val="clear" w:color="auto" w:fill="auto"/>
                <w:noWrap/>
                <w:vAlign w:val="bottom"/>
                <w:hideMark/>
              </w:tcPr>
            </w:tcPrChange>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pPr w:leftFromText="180" w:rightFromText="180" w:horzAnchor="margin" w:tblpY="520"/>
        <w:tblW w:w="7560" w:type="dxa"/>
        <w:tblLook w:val="04A0" w:firstRow="1" w:lastRow="0" w:firstColumn="1" w:lastColumn="0" w:noHBand="0" w:noVBand="1"/>
      </w:tblPr>
      <w:tblGrid>
        <w:gridCol w:w="1087"/>
        <w:gridCol w:w="927"/>
        <w:gridCol w:w="1038"/>
        <w:gridCol w:w="1024"/>
        <w:gridCol w:w="1024"/>
        <w:gridCol w:w="1020"/>
        <w:gridCol w:w="1440"/>
        <w:tblGridChange w:id="452">
          <w:tblGrid>
            <w:gridCol w:w="1087"/>
            <w:gridCol w:w="927"/>
            <w:gridCol w:w="1038"/>
            <w:gridCol w:w="1024"/>
            <w:gridCol w:w="1024"/>
            <w:gridCol w:w="1020"/>
            <w:gridCol w:w="1440"/>
          </w:tblGrid>
        </w:tblGridChange>
      </w:tblGrid>
      <w:tr w:rsidR="00E71A86" w:rsidRPr="00E71A86" w14:paraId="7DB1146A" w14:textId="77777777" w:rsidTr="00AB1693">
        <w:trPr>
          <w:trHeight w:val="270"/>
        </w:trPr>
        <w:tc>
          <w:tcPr>
            <w:tcW w:w="1087" w:type="dxa"/>
            <w:tcBorders>
              <w:top w:val="single" w:sz="8" w:space="0" w:color="auto"/>
              <w:left w:val="nil"/>
              <w:bottom w:val="single" w:sz="8" w:space="0" w:color="auto"/>
              <w:right w:val="nil"/>
            </w:tcBorders>
            <w:shd w:val="clear" w:color="auto" w:fill="auto"/>
            <w:noWrap/>
            <w:vAlign w:val="bottom"/>
            <w:hideMark/>
          </w:tcPr>
          <w:p w14:paraId="1D5AF290"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lastRenderedPageBreak/>
              <w:t>Lake</w:t>
            </w:r>
          </w:p>
        </w:tc>
        <w:tc>
          <w:tcPr>
            <w:tcW w:w="927" w:type="dxa"/>
            <w:tcBorders>
              <w:top w:val="single" w:sz="8" w:space="0" w:color="auto"/>
              <w:left w:val="nil"/>
              <w:bottom w:val="single" w:sz="8" w:space="0" w:color="auto"/>
              <w:right w:val="nil"/>
            </w:tcBorders>
            <w:shd w:val="clear" w:color="auto" w:fill="auto"/>
            <w:noWrap/>
            <w:vAlign w:val="bottom"/>
            <w:hideMark/>
          </w:tcPr>
          <w:p w14:paraId="45183948"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Alloch</w:t>
            </w:r>
            <w:proofErr w:type="spellEnd"/>
          </w:p>
        </w:tc>
        <w:tc>
          <w:tcPr>
            <w:tcW w:w="1038" w:type="dxa"/>
            <w:tcBorders>
              <w:top w:val="single" w:sz="8" w:space="0" w:color="auto"/>
              <w:left w:val="nil"/>
              <w:bottom w:val="single" w:sz="8" w:space="0" w:color="auto"/>
              <w:right w:val="nil"/>
            </w:tcBorders>
            <w:shd w:val="clear" w:color="auto" w:fill="auto"/>
            <w:noWrap/>
            <w:vAlign w:val="bottom"/>
            <w:hideMark/>
          </w:tcPr>
          <w:p w14:paraId="4D5A571F"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Autoch</w:t>
            </w:r>
            <w:proofErr w:type="spellEnd"/>
          </w:p>
        </w:tc>
        <w:tc>
          <w:tcPr>
            <w:tcW w:w="1024" w:type="dxa"/>
            <w:tcBorders>
              <w:top w:val="single" w:sz="8" w:space="0" w:color="auto"/>
              <w:left w:val="nil"/>
              <w:bottom w:val="single" w:sz="8" w:space="0" w:color="auto"/>
              <w:right w:val="nil"/>
            </w:tcBorders>
            <w:shd w:val="clear" w:color="auto" w:fill="auto"/>
            <w:noWrap/>
            <w:vAlign w:val="bottom"/>
            <w:hideMark/>
          </w:tcPr>
          <w:p w14:paraId="1DCD238B"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Resp</w:t>
            </w:r>
            <w:proofErr w:type="spellEnd"/>
          </w:p>
        </w:tc>
        <w:tc>
          <w:tcPr>
            <w:tcW w:w="1024" w:type="dxa"/>
            <w:tcBorders>
              <w:top w:val="single" w:sz="8" w:space="0" w:color="auto"/>
              <w:left w:val="nil"/>
              <w:bottom w:val="single" w:sz="8" w:space="0" w:color="auto"/>
              <w:right w:val="nil"/>
            </w:tcBorders>
            <w:shd w:val="clear" w:color="auto" w:fill="auto"/>
            <w:noWrap/>
            <w:vAlign w:val="bottom"/>
            <w:hideMark/>
          </w:tcPr>
          <w:p w14:paraId="61D958D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Burial</w:t>
            </w:r>
          </w:p>
        </w:tc>
        <w:tc>
          <w:tcPr>
            <w:tcW w:w="1020" w:type="dxa"/>
            <w:tcBorders>
              <w:top w:val="single" w:sz="8" w:space="0" w:color="auto"/>
              <w:left w:val="nil"/>
              <w:bottom w:val="single" w:sz="8" w:space="0" w:color="auto"/>
              <w:right w:val="nil"/>
            </w:tcBorders>
            <w:shd w:val="clear" w:color="auto" w:fill="auto"/>
            <w:noWrap/>
            <w:vAlign w:val="bottom"/>
            <w:hideMark/>
          </w:tcPr>
          <w:p w14:paraId="6A315B8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Export</w:t>
            </w:r>
          </w:p>
        </w:tc>
        <w:tc>
          <w:tcPr>
            <w:tcW w:w="1440" w:type="dxa"/>
            <w:tcBorders>
              <w:top w:val="single" w:sz="8" w:space="0" w:color="auto"/>
              <w:left w:val="nil"/>
              <w:bottom w:val="single" w:sz="8" w:space="0" w:color="auto"/>
              <w:right w:val="nil"/>
            </w:tcBorders>
            <w:shd w:val="clear" w:color="auto" w:fill="auto"/>
            <w:noWrap/>
            <w:vAlign w:val="bottom"/>
            <w:hideMark/>
          </w:tcPr>
          <w:p w14:paraId="029087A9"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Total Load</w:t>
            </w:r>
          </w:p>
        </w:tc>
      </w:tr>
      <w:tr w:rsidR="00E71A86" w:rsidRPr="00E71A86" w14:paraId="6A4FDE5E" w14:textId="77777777" w:rsidTr="00AB1693">
        <w:trPr>
          <w:trHeight w:val="250"/>
        </w:trPr>
        <w:tc>
          <w:tcPr>
            <w:tcW w:w="1087" w:type="dxa"/>
            <w:tcBorders>
              <w:top w:val="nil"/>
              <w:left w:val="nil"/>
              <w:bottom w:val="nil"/>
              <w:right w:val="nil"/>
            </w:tcBorders>
            <w:shd w:val="clear" w:color="auto" w:fill="auto"/>
            <w:noWrap/>
            <w:vAlign w:val="bottom"/>
            <w:hideMark/>
          </w:tcPr>
          <w:p w14:paraId="0D69254B"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15C85F5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39.227</w:t>
            </w:r>
          </w:p>
        </w:tc>
        <w:tc>
          <w:tcPr>
            <w:tcW w:w="1038" w:type="dxa"/>
            <w:tcBorders>
              <w:top w:val="nil"/>
              <w:left w:val="nil"/>
              <w:bottom w:val="nil"/>
              <w:right w:val="nil"/>
            </w:tcBorders>
            <w:shd w:val="clear" w:color="auto" w:fill="auto"/>
            <w:noWrap/>
            <w:vAlign w:val="bottom"/>
            <w:hideMark/>
          </w:tcPr>
          <w:p w14:paraId="42FDCC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32.973</w:t>
            </w:r>
          </w:p>
        </w:tc>
        <w:tc>
          <w:tcPr>
            <w:tcW w:w="1024" w:type="dxa"/>
            <w:tcBorders>
              <w:top w:val="nil"/>
              <w:left w:val="nil"/>
              <w:bottom w:val="nil"/>
              <w:right w:val="nil"/>
            </w:tcBorders>
            <w:shd w:val="clear" w:color="auto" w:fill="auto"/>
            <w:noWrap/>
            <w:vAlign w:val="bottom"/>
            <w:hideMark/>
          </w:tcPr>
          <w:p w14:paraId="1D889FA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-49.362</w:t>
            </w:r>
          </w:p>
        </w:tc>
        <w:tc>
          <w:tcPr>
            <w:tcW w:w="1024" w:type="dxa"/>
            <w:tcBorders>
              <w:top w:val="nil"/>
              <w:left w:val="nil"/>
              <w:bottom w:val="nil"/>
              <w:right w:val="nil"/>
            </w:tcBorders>
            <w:shd w:val="clear" w:color="auto" w:fill="auto"/>
            <w:noWrap/>
            <w:vAlign w:val="bottom"/>
            <w:hideMark/>
          </w:tcPr>
          <w:p w14:paraId="1D60A5B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-5.240</w:t>
            </w:r>
          </w:p>
        </w:tc>
        <w:tc>
          <w:tcPr>
            <w:tcW w:w="1020" w:type="dxa"/>
            <w:tcBorders>
              <w:top w:val="nil"/>
              <w:left w:val="nil"/>
              <w:bottom w:val="nil"/>
              <w:right w:val="nil"/>
            </w:tcBorders>
            <w:shd w:val="clear" w:color="auto" w:fill="auto"/>
            <w:noWrap/>
            <w:vAlign w:val="bottom"/>
            <w:hideMark/>
          </w:tcPr>
          <w:p w14:paraId="1FC299E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-16.722</w:t>
            </w:r>
          </w:p>
        </w:tc>
        <w:tc>
          <w:tcPr>
            <w:tcW w:w="1440" w:type="dxa"/>
            <w:tcBorders>
              <w:top w:val="nil"/>
              <w:left w:val="nil"/>
              <w:bottom w:val="nil"/>
              <w:right w:val="nil"/>
            </w:tcBorders>
            <w:shd w:val="clear" w:color="auto" w:fill="auto"/>
            <w:noWrap/>
            <w:vAlign w:val="bottom"/>
            <w:hideMark/>
          </w:tcPr>
          <w:p w14:paraId="0797EC4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72.200</w:t>
            </w:r>
          </w:p>
        </w:tc>
      </w:tr>
      <w:tr w:rsidR="00E71A86" w:rsidRPr="00E71A86" w14:paraId="3BC0ADC1" w14:textId="77777777" w:rsidTr="00AB1693">
        <w:trPr>
          <w:trHeight w:val="250"/>
        </w:trPr>
        <w:tc>
          <w:tcPr>
            <w:tcW w:w="1087" w:type="dxa"/>
            <w:tcBorders>
              <w:top w:val="nil"/>
              <w:left w:val="nil"/>
              <w:bottom w:val="nil"/>
              <w:right w:val="nil"/>
            </w:tcBorders>
            <w:shd w:val="clear" w:color="auto" w:fill="auto"/>
            <w:noWrap/>
            <w:vAlign w:val="bottom"/>
            <w:hideMark/>
          </w:tcPr>
          <w:p w14:paraId="1512AB0C"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0838983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64.279</w:t>
            </w:r>
          </w:p>
        </w:tc>
        <w:tc>
          <w:tcPr>
            <w:tcW w:w="1038" w:type="dxa"/>
            <w:tcBorders>
              <w:top w:val="nil"/>
              <w:left w:val="nil"/>
              <w:bottom w:val="nil"/>
              <w:right w:val="nil"/>
            </w:tcBorders>
            <w:shd w:val="clear" w:color="auto" w:fill="auto"/>
            <w:noWrap/>
            <w:vAlign w:val="bottom"/>
            <w:hideMark/>
          </w:tcPr>
          <w:p w14:paraId="7E3554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53.989</w:t>
            </w:r>
          </w:p>
        </w:tc>
        <w:tc>
          <w:tcPr>
            <w:tcW w:w="1024" w:type="dxa"/>
            <w:tcBorders>
              <w:top w:val="nil"/>
              <w:left w:val="nil"/>
              <w:bottom w:val="nil"/>
              <w:right w:val="nil"/>
            </w:tcBorders>
            <w:shd w:val="clear" w:color="auto" w:fill="auto"/>
            <w:noWrap/>
            <w:vAlign w:val="bottom"/>
            <w:hideMark/>
          </w:tcPr>
          <w:p w14:paraId="5F02DA8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-17.297</w:t>
            </w:r>
          </w:p>
        </w:tc>
        <w:tc>
          <w:tcPr>
            <w:tcW w:w="1024" w:type="dxa"/>
            <w:tcBorders>
              <w:top w:val="nil"/>
              <w:left w:val="nil"/>
              <w:bottom w:val="nil"/>
              <w:right w:val="nil"/>
            </w:tcBorders>
            <w:shd w:val="clear" w:color="auto" w:fill="auto"/>
            <w:noWrap/>
            <w:vAlign w:val="bottom"/>
            <w:hideMark/>
          </w:tcPr>
          <w:p w14:paraId="0B85F4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-43.586</w:t>
            </w:r>
          </w:p>
        </w:tc>
        <w:tc>
          <w:tcPr>
            <w:tcW w:w="1020" w:type="dxa"/>
            <w:tcBorders>
              <w:top w:val="nil"/>
              <w:left w:val="nil"/>
              <w:bottom w:val="nil"/>
              <w:right w:val="nil"/>
            </w:tcBorders>
            <w:shd w:val="clear" w:color="auto" w:fill="auto"/>
            <w:noWrap/>
            <w:vAlign w:val="bottom"/>
            <w:hideMark/>
          </w:tcPr>
          <w:p w14:paraId="2CEEECC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-59.071</w:t>
            </w:r>
          </w:p>
        </w:tc>
        <w:tc>
          <w:tcPr>
            <w:tcW w:w="1440" w:type="dxa"/>
            <w:tcBorders>
              <w:top w:val="nil"/>
              <w:left w:val="nil"/>
              <w:bottom w:val="nil"/>
              <w:right w:val="nil"/>
            </w:tcBorders>
            <w:shd w:val="clear" w:color="auto" w:fill="auto"/>
            <w:noWrap/>
            <w:vAlign w:val="bottom"/>
            <w:hideMark/>
          </w:tcPr>
          <w:p w14:paraId="64FF933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118.268</w:t>
            </w:r>
          </w:p>
        </w:tc>
      </w:tr>
      <w:tr w:rsidR="00E71A86" w:rsidRPr="00E71A86" w14:paraId="5C9DE71D" w14:textId="77777777" w:rsidTr="00AB1693">
        <w:trPr>
          <w:trHeight w:val="250"/>
        </w:trPr>
        <w:tc>
          <w:tcPr>
            <w:tcW w:w="1087" w:type="dxa"/>
            <w:tcBorders>
              <w:top w:val="nil"/>
              <w:left w:val="nil"/>
              <w:bottom w:val="nil"/>
              <w:right w:val="nil"/>
            </w:tcBorders>
            <w:shd w:val="clear" w:color="auto" w:fill="auto"/>
            <w:noWrap/>
            <w:vAlign w:val="bottom"/>
            <w:hideMark/>
          </w:tcPr>
          <w:p w14:paraId="69D6A518" w14:textId="77777777" w:rsidR="00E71A86" w:rsidRPr="00E71A86" w:rsidRDefault="00E71A86" w:rsidP="00AB1693">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27" w:type="dxa"/>
            <w:tcBorders>
              <w:top w:val="nil"/>
              <w:left w:val="nil"/>
              <w:bottom w:val="nil"/>
              <w:right w:val="nil"/>
            </w:tcBorders>
            <w:shd w:val="clear" w:color="auto" w:fill="auto"/>
            <w:noWrap/>
            <w:vAlign w:val="bottom"/>
            <w:hideMark/>
          </w:tcPr>
          <w:p w14:paraId="6A887DB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75.975</w:t>
            </w:r>
          </w:p>
        </w:tc>
        <w:tc>
          <w:tcPr>
            <w:tcW w:w="1038" w:type="dxa"/>
            <w:tcBorders>
              <w:top w:val="nil"/>
              <w:left w:val="nil"/>
              <w:bottom w:val="nil"/>
              <w:right w:val="nil"/>
            </w:tcBorders>
            <w:shd w:val="clear" w:color="auto" w:fill="auto"/>
            <w:noWrap/>
            <w:vAlign w:val="bottom"/>
            <w:hideMark/>
          </w:tcPr>
          <w:p w14:paraId="114B697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11.589</w:t>
            </w:r>
          </w:p>
        </w:tc>
        <w:tc>
          <w:tcPr>
            <w:tcW w:w="1024" w:type="dxa"/>
            <w:tcBorders>
              <w:top w:val="nil"/>
              <w:left w:val="nil"/>
              <w:bottom w:val="nil"/>
              <w:right w:val="nil"/>
            </w:tcBorders>
            <w:shd w:val="clear" w:color="auto" w:fill="auto"/>
            <w:noWrap/>
            <w:vAlign w:val="bottom"/>
            <w:hideMark/>
          </w:tcPr>
          <w:p w14:paraId="151AA6F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-24.699</w:t>
            </w:r>
          </w:p>
        </w:tc>
        <w:tc>
          <w:tcPr>
            <w:tcW w:w="1024" w:type="dxa"/>
            <w:tcBorders>
              <w:top w:val="nil"/>
              <w:left w:val="nil"/>
              <w:bottom w:val="nil"/>
              <w:right w:val="nil"/>
            </w:tcBorders>
            <w:shd w:val="clear" w:color="auto" w:fill="auto"/>
            <w:noWrap/>
            <w:vAlign w:val="bottom"/>
            <w:hideMark/>
          </w:tcPr>
          <w:p w14:paraId="3A853C2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-6.663</w:t>
            </w:r>
          </w:p>
        </w:tc>
        <w:tc>
          <w:tcPr>
            <w:tcW w:w="1020" w:type="dxa"/>
            <w:tcBorders>
              <w:top w:val="nil"/>
              <w:left w:val="nil"/>
              <w:bottom w:val="nil"/>
              <w:right w:val="nil"/>
            </w:tcBorders>
            <w:shd w:val="clear" w:color="auto" w:fill="auto"/>
            <w:noWrap/>
            <w:vAlign w:val="bottom"/>
            <w:hideMark/>
          </w:tcPr>
          <w:p w14:paraId="2461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-55.798</w:t>
            </w:r>
          </w:p>
        </w:tc>
        <w:tc>
          <w:tcPr>
            <w:tcW w:w="1440" w:type="dxa"/>
            <w:tcBorders>
              <w:top w:val="nil"/>
              <w:left w:val="nil"/>
              <w:bottom w:val="nil"/>
              <w:right w:val="nil"/>
            </w:tcBorders>
            <w:shd w:val="clear" w:color="auto" w:fill="auto"/>
            <w:noWrap/>
            <w:vAlign w:val="bottom"/>
            <w:hideMark/>
          </w:tcPr>
          <w:p w14:paraId="54585AB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87.563</w:t>
            </w:r>
          </w:p>
        </w:tc>
      </w:tr>
      <w:tr w:rsidR="00E71A86" w:rsidRPr="00E71A86" w14:paraId="2D4AEDAD" w14:textId="77777777" w:rsidTr="00AB1693">
        <w:trPr>
          <w:trHeight w:val="250"/>
        </w:trPr>
        <w:tc>
          <w:tcPr>
            <w:tcW w:w="1087" w:type="dxa"/>
            <w:tcBorders>
              <w:top w:val="nil"/>
              <w:left w:val="nil"/>
              <w:bottom w:val="nil"/>
              <w:right w:val="nil"/>
            </w:tcBorders>
            <w:shd w:val="clear" w:color="auto" w:fill="auto"/>
            <w:noWrap/>
            <w:vAlign w:val="bottom"/>
            <w:hideMark/>
          </w:tcPr>
          <w:p w14:paraId="30B8374D"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262E50C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13.767</w:t>
            </w:r>
          </w:p>
        </w:tc>
        <w:tc>
          <w:tcPr>
            <w:tcW w:w="1038" w:type="dxa"/>
            <w:tcBorders>
              <w:top w:val="nil"/>
              <w:left w:val="nil"/>
              <w:bottom w:val="nil"/>
              <w:right w:val="nil"/>
            </w:tcBorders>
            <w:shd w:val="clear" w:color="auto" w:fill="auto"/>
            <w:noWrap/>
            <w:vAlign w:val="bottom"/>
            <w:hideMark/>
          </w:tcPr>
          <w:p w14:paraId="59DE9B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29.694</w:t>
            </w:r>
          </w:p>
        </w:tc>
        <w:tc>
          <w:tcPr>
            <w:tcW w:w="1024" w:type="dxa"/>
            <w:tcBorders>
              <w:top w:val="nil"/>
              <w:left w:val="nil"/>
              <w:bottom w:val="nil"/>
              <w:right w:val="nil"/>
            </w:tcBorders>
            <w:shd w:val="clear" w:color="auto" w:fill="auto"/>
            <w:noWrap/>
            <w:vAlign w:val="bottom"/>
            <w:hideMark/>
          </w:tcPr>
          <w:p w14:paraId="4BFD34A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-38.195</w:t>
            </w:r>
          </w:p>
        </w:tc>
        <w:tc>
          <w:tcPr>
            <w:tcW w:w="1024" w:type="dxa"/>
            <w:tcBorders>
              <w:top w:val="nil"/>
              <w:left w:val="nil"/>
              <w:bottom w:val="nil"/>
              <w:right w:val="nil"/>
            </w:tcBorders>
            <w:shd w:val="clear" w:color="auto" w:fill="auto"/>
            <w:noWrap/>
            <w:vAlign w:val="bottom"/>
            <w:hideMark/>
          </w:tcPr>
          <w:p w14:paraId="4BD8FFB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-1.212</w:t>
            </w:r>
          </w:p>
        </w:tc>
        <w:tc>
          <w:tcPr>
            <w:tcW w:w="1020" w:type="dxa"/>
            <w:tcBorders>
              <w:top w:val="nil"/>
              <w:left w:val="nil"/>
              <w:bottom w:val="nil"/>
              <w:right w:val="nil"/>
            </w:tcBorders>
            <w:shd w:val="clear" w:color="auto" w:fill="auto"/>
            <w:noWrap/>
            <w:vAlign w:val="bottom"/>
            <w:hideMark/>
          </w:tcPr>
          <w:p w14:paraId="5ED8148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-4.145</w:t>
            </w:r>
          </w:p>
        </w:tc>
        <w:tc>
          <w:tcPr>
            <w:tcW w:w="1440" w:type="dxa"/>
            <w:tcBorders>
              <w:top w:val="nil"/>
              <w:left w:val="nil"/>
              <w:bottom w:val="nil"/>
              <w:right w:val="nil"/>
            </w:tcBorders>
            <w:shd w:val="clear" w:color="auto" w:fill="auto"/>
            <w:noWrap/>
            <w:vAlign w:val="bottom"/>
            <w:hideMark/>
          </w:tcPr>
          <w:p w14:paraId="22979C1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43.461</w:t>
            </w:r>
          </w:p>
        </w:tc>
      </w:tr>
      <w:tr w:rsidR="00E71A86" w:rsidRPr="00E71A86" w14:paraId="5F79F45C" w14:textId="77777777" w:rsidTr="00AB1693">
        <w:trPr>
          <w:trHeight w:val="250"/>
        </w:trPr>
        <w:tc>
          <w:tcPr>
            <w:tcW w:w="1087" w:type="dxa"/>
            <w:tcBorders>
              <w:top w:val="nil"/>
              <w:left w:val="nil"/>
              <w:bottom w:val="nil"/>
              <w:right w:val="nil"/>
            </w:tcBorders>
            <w:shd w:val="clear" w:color="auto" w:fill="auto"/>
            <w:noWrap/>
            <w:vAlign w:val="bottom"/>
            <w:hideMark/>
          </w:tcPr>
          <w:p w14:paraId="2E8CD3D9"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nil"/>
              <w:right w:val="nil"/>
            </w:tcBorders>
            <w:shd w:val="clear" w:color="auto" w:fill="auto"/>
            <w:noWrap/>
            <w:vAlign w:val="bottom"/>
            <w:hideMark/>
          </w:tcPr>
          <w:p w14:paraId="6BA8090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40.947</w:t>
            </w:r>
          </w:p>
        </w:tc>
        <w:tc>
          <w:tcPr>
            <w:tcW w:w="1038" w:type="dxa"/>
            <w:tcBorders>
              <w:top w:val="nil"/>
              <w:left w:val="nil"/>
              <w:bottom w:val="nil"/>
              <w:right w:val="nil"/>
            </w:tcBorders>
            <w:shd w:val="clear" w:color="auto" w:fill="auto"/>
            <w:noWrap/>
            <w:vAlign w:val="bottom"/>
            <w:hideMark/>
          </w:tcPr>
          <w:p w14:paraId="286FC35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26.868</w:t>
            </w:r>
          </w:p>
        </w:tc>
        <w:tc>
          <w:tcPr>
            <w:tcW w:w="1024" w:type="dxa"/>
            <w:tcBorders>
              <w:top w:val="nil"/>
              <w:left w:val="nil"/>
              <w:bottom w:val="nil"/>
              <w:right w:val="nil"/>
            </w:tcBorders>
            <w:shd w:val="clear" w:color="auto" w:fill="auto"/>
            <w:noWrap/>
            <w:vAlign w:val="bottom"/>
            <w:hideMark/>
          </w:tcPr>
          <w:p w14:paraId="62A59A1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-35.341</w:t>
            </w:r>
          </w:p>
        </w:tc>
        <w:tc>
          <w:tcPr>
            <w:tcW w:w="1024" w:type="dxa"/>
            <w:tcBorders>
              <w:top w:val="nil"/>
              <w:left w:val="nil"/>
              <w:bottom w:val="nil"/>
              <w:right w:val="nil"/>
            </w:tcBorders>
            <w:shd w:val="clear" w:color="auto" w:fill="auto"/>
            <w:noWrap/>
            <w:vAlign w:val="bottom"/>
            <w:hideMark/>
          </w:tcPr>
          <w:p w14:paraId="0614B0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-20.541</w:t>
            </w:r>
          </w:p>
        </w:tc>
        <w:tc>
          <w:tcPr>
            <w:tcW w:w="1020" w:type="dxa"/>
            <w:tcBorders>
              <w:top w:val="nil"/>
              <w:left w:val="nil"/>
              <w:bottom w:val="nil"/>
              <w:right w:val="nil"/>
            </w:tcBorders>
            <w:shd w:val="clear" w:color="auto" w:fill="auto"/>
            <w:noWrap/>
            <w:vAlign w:val="bottom"/>
            <w:hideMark/>
          </w:tcPr>
          <w:p w14:paraId="62D5699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-12.473</w:t>
            </w:r>
          </w:p>
        </w:tc>
        <w:tc>
          <w:tcPr>
            <w:tcW w:w="1440" w:type="dxa"/>
            <w:tcBorders>
              <w:top w:val="nil"/>
              <w:left w:val="nil"/>
              <w:bottom w:val="nil"/>
              <w:right w:val="nil"/>
            </w:tcBorders>
            <w:shd w:val="clear" w:color="auto" w:fill="auto"/>
            <w:noWrap/>
            <w:vAlign w:val="bottom"/>
            <w:hideMark/>
          </w:tcPr>
          <w:p w14:paraId="304198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67.815</w:t>
            </w:r>
          </w:p>
        </w:tc>
      </w:tr>
      <w:tr w:rsidR="00E71A86" w:rsidRPr="00E71A86" w14:paraId="7F974365" w14:textId="77777777" w:rsidTr="00AB1693">
        <w:trPr>
          <w:trHeight w:val="250"/>
        </w:trPr>
        <w:tc>
          <w:tcPr>
            <w:tcW w:w="1087" w:type="dxa"/>
            <w:tcBorders>
              <w:top w:val="nil"/>
              <w:left w:val="nil"/>
              <w:bottom w:val="nil"/>
              <w:right w:val="nil"/>
            </w:tcBorders>
            <w:shd w:val="clear" w:color="auto" w:fill="auto"/>
            <w:noWrap/>
            <w:vAlign w:val="bottom"/>
            <w:hideMark/>
          </w:tcPr>
          <w:p w14:paraId="64A060F6"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c>
          <w:tcPr>
            <w:tcW w:w="927" w:type="dxa"/>
            <w:tcBorders>
              <w:top w:val="nil"/>
              <w:left w:val="nil"/>
              <w:bottom w:val="nil"/>
              <w:right w:val="nil"/>
            </w:tcBorders>
            <w:shd w:val="clear" w:color="auto" w:fill="auto"/>
            <w:noWrap/>
            <w:vAlign w:val="bottom"/>
            <w:hideMark/>
          </w:tcPr>
          <w:p w14:paraId="77B49AA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38" w:type="dxa"/>
            <w:tcBorders>
              <w:top w:val="nil"/>
              <w:left w:val="nil"/>
              <w:bottom w:val="nil"/>
              <w:right w:val="nil"/>
            </w:tcBorders>
            <w:shd w:val="clear" w:color="auto" w:fill="auto"/>
            <w:noWrap/>
            <w:vAlign w:val="bottom"/>
            <w:hideMark/>
          </w:tcPr>
          <w:p w14:paraId="669DD7FA"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50736D75"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773B00F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2DA0C6F1"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0BFCE2D9"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01918E61" w14:textId="77777777" w:rsidTr="00AB1693">
        <w:trPr>
          <w:trHeight w:val="290"/>
        </w:trPr>
        <w:tc>
          <w:tcPr>
            <w:tcW w:w="3052" w:type="dxa"/>
            <w:gridSpan w:val="3"/>
            <w:tcBorders>
              <w:top w:val="nil"/>
              <w:left w:val="nil"/>
              <w:bottom w:val="nil"/>
              <w:right w:val="nil"/>
            </w:tcBorders>
            <w:shd w:val="clear" w:color="auto" w:fill="auto"/>
            <w:noWrap/>
            <w:vAlign w:val="bottom"/>
            <w:hideMark/>
          </w:tcPr>
          <w:p w14:paraId="69016C1B"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Proportion of total load</w:t>
            </w:r>
          </w:p>
        </w:tc>
        <w:tc>
          <w:tcPr>
            <w:tcW w:w="1024" w:type="dxa"/>
            <w:tcBorders>
              <w:top w:val="nil"/>
              <w:left w:val="nil"/>
              <w:bottom w:val="nil"/>
              <w:right w:val="nil"/>
            </w:tcBorders>
            <w:shd w:val="clear" w:color="auto" w:fill="auto"/>
            <w:noWrap/>
            <w:vAlign w:val="bottom"/>
            <w:hideMark/>
          </w:tcPr>
          <w:p w14:paraId="769D2FBB" w14:textId="77777777" w:rsidR="00E71A86" w:rsidRPr="00E71A86" w:rsidRDefault="00E71A86" w:rsidP="00AB1693">
            <w:pPr>
              <w:spacing w:line="240" w:lineRule="auto"/>
              <w:rPr>
                <w:rFonts w:ascii="Times New Roman" w:eastAsia="Times New Roman" w:hAnsi="Times New Roman" w:cs="Times New Roman"/>
                <w:b/>
                <w:bCs/>
                <w:sz w:val="24"/>
                <w:szCs w:val="24"/>
              </w:rPr>
            </w:pPr>
          </w:p>
        </w:tc>
        <w:tc>
          <w:tcPr>
            <w:tcW w:w="1024" w:type="dxa"/>
            <w:tcBorders>
              <w:top w:val="nil"/>
              <w:left w:val="nil"/>
              <w:bottom w:val="nil"/>
              <w:right w:val="nil"/>
            </w:tcBorders>
            <w:shd w:val="clear" w:color="auto" w:fill="auto"/>
            <w:noWrap/>
            <w:vAlign w:val="bottom"/>
            <w:hideMark/>
          </w:tcPr>
          <w:p w14:paraId="073D16AB"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4D9B49CE"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596B39B4"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49E5D1A3" w14:textId="77777777" w:rsidTr="00AB1693">
        <w:trPr>
          <w:trHeight w:val="250"/>
        </w:trPr>
        <w:tc>
          <w:tcPr>
            <w:tcW w:w="1087" w:type="dxa"/>
            <w:tcBorders>
              <w:top w:val="nil"/>
              <w:left w:val="nil"/>
              <w:bottom w:val="nil"/>
              <w:right w:val="nil"/>
            </w:tcBorders>
            <w:shd w:val="clear" w:color="auto" w:fill="auto"/>
            <w:noWrap/>
            <w:vAlign w:val="bottom"/>
            <w:hideMark/>
          </w:tcPr>
          <w:p w14:paraId="480FC680"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203EFD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2B85B8D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44110C5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-0.684</w:t>
            </w:r>
          </w:p>
        </w:tc>
        <w:tc>
          <w:tcPr>
            <w:tcW w:w="1024" w:type="dxa"/>
            <w:tcBorders>
              <w:top w:val="nil"/>
              <w:left w:val="nil"/>
              <w:bottom w:val="nil"/>
              <w:right w:val="nil"/>
            </w:tcBorders>
            <w:shd w:val="clear" w:color="auto" w:fill="auto"/>
            <w:noWrap/>
            <w:vAlign w:val="bottom"/>
            <w:hideMark/>
          </w:tcPr>
          <w:p w14:paraId="5D131F3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-0.073</w:t>
            </w:r>
          </w:p>
        </w:tc>
        <w:tc>
          <w:tcPr>
            <w:tcW w:w="1020" w:type="dxa"/>
            <w:tcBorders>
              <w:top w:val="nil"/>
              <w:left w:val="nil"/>
              <w:bottom w:val="nil"/>
              <w:right w:val="nil"/>
            </w:tcBorders>
            <w:shd w:val="clear" w:color="auto" w:fill="auto"/>
            <w:noWrap/>
            <w:vAlign w:val="bottom"/>
            <w:hideMark/>
          </w:tcPr>
          <w:p w14:paraId="41A1C1B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-0.232</w:t>
            </w:r>
          </w:p>
        </w:tc>
        <w:tc>
          <w:tcPr>
            <w:tcW w:w="1440" w:type="dxa"/>
            <w:tcBorders>
              <w:top w:val="nil"/>
              <w:left w:val="nil"/>
              <w:bottom w:val="nil"/>
              <w:right w:val="nil"/>
            </w:tcBorders>
            <w:shd w:val="clear" w:color="auto" w:fill="auto"/>
            <w:noWrap/>
            <w:vAlign w:val="bottom"/>
            <w:hideMark/>
          </w:tcPr>
          <w:p w14:paraId="7590AA6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03A983F" w14:textId="77777777" w:rsidTr="002C4056">
        <w:tblPrEx>
          <w:tblW w:w="7560" w:type="dxa"/>
          <w:tblPrExChange w:id="453" w:author="HILARY A DUGAN" w:date="2017-04-01T14:01:00Z">
            <w:tblPrEx>
              <w:tblW w:w="7560" w:type="dxa"/>
            </w:tblPrEx>
          </w:tblPrExChange>
        </w:tblPrEx>
        <w:trPr>
          <w:trHeight w:val="300"/>
          <w:trPrChange w:id="454" w:author="HILARY A DUGAN" w:date="2017-04-01T14:01:00Z">
            <w:trPr>
              <w:trHeight w:val="250"/>
            </w:trPr>
          </w:trPrChange>
        </w:trPr>
        <w:tc>
          <w:tcPr>
            <w:tcW w:w="1087" w:type="dxa"/>
            <w:tcBorders>
              <w:top w:val="nil"/>
              <w:left w:val="nil"/>
              <w:bottom w:val="nil"/>
              <w:right w:val="nil"/>
            </w:tcBorders>
            <w:shd w:val="clear" w:color="auto" w:fill="auto"/>
            <w:noWrap/>
            <w:vAlign w:val="bottom"/>
            <w:hideMark/>
            <w:tcPrChange w:id="455" w:author="HILARY A DUGAN" w:date="2017-04-01T14:01:00Z">
              <w:tcPr>
                <w:tcW w:w="1087" w:type="dxa"/>
                <w:tcBorders>
                  <w:top w:val="nil"/>
                  <w:left w:val="nil"/>
                  <w:bottom w:val="nil"/>
                  <w:right w:val="nil"/>
                </w:tcBorders>
                <w:shd w:val="clear" w:color="auto" w:fill="auto"/>
                <w:noWrap/>
                <w:vAlign w:val="bottom"/>
                <w:hideMark/>
              </w:tcPr>
            </w:tcPrChange>
          </w:tcPr>
          <w:p w14:paraId="10A83841"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Change w:id="456" w:author="HILARY A DUGAN" w:date="2017-04-01T14:01:00Z">
              <w:tcPr>
                <w:tcW w:w="927" w:type="dxa"/>
                <w:tcBorders>
                  <w:top w:val="nil"/>
                  <w:left w:val="nil"/>
                  <w:bottom w:val="nil"/>
                  <w:right w:val="nil"/>
                </w:tcBorders>
                <w:shd w:val="clear" w:color="auto" w:fill="auto"/>
                <w:noWrap/>
                <w:vAlign w:val="bottom"/>
                <w:hideMark/>
              </w:tcPr>
            </w:tcPrChange>
          </w:tcPr>
          <w:p w14:paraId="2082C78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Change w:id="457" w:author="HILARY A DUGAN" w:date="2017-04-01T14:01:00Z">
              <w:tcPr>
                <w:tcW w:w="1038" w:type="dxa"/>
                <w:tcBorders>
                  <w:top w:val="nil"/>
                  <w:left w:val="nil"/>
                  <w:bottom w:val="nil"/>
                  <w:right w:val="nil"/>
                </w:tcBorders>
                <w:shd w:val="clear" w:color="auto" w:fill="auto"/>
                <w:noWrap/>
                <w:vAlign w:val="bottom"/>
                <w:hideMark/>
              </w:tcPr>
            </w:tcPrChange>
          </w:tcPr>
          <w:p w14:paraId="542CEBB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Change w:id="458" w:author="HILARY A DUGAN" w:date="2017-04-01T14:01:00Z">
              <w:tcPr>
                <w:tcW w:w="1024" w:type="dxa"/>
                <w:tcBorders>
                  <w:top w:val="nil"/>
                  <w:left w:val="nil"/>
                  <w:bottom w:val="nil"/>
                  <w:right w:val="nil"/>
                </w:tcBorders>
                <w:shd w:val="clear" w:color="auto" w:fill="auto"/>
                <w:noWrap/>
                <w:vAlign w:val="bottom"/>
                <w:hideMark/>
              </w:tcPr>
            </w:tcPrChange>
          </w:tcPr>
          <w:p w14:paraId="5A5C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-0.146</w:t>
            </w:r>
          </w:p>
        </w:tc>
        <w:tc>
          <w:tcPr>
            <w:tcW w:w="1024" w:type="dxa"/>
            <w:tcBorders>
              <w:top w:val="nil"/>
              <w:left w:val="nil"/>
              <w:bottom w:val="nil"/>
              <w:right w:val="nil"/>
            </w:tcBorders>
            <w:shd w:val="clear" w:color="auto" w:fill="auto"/>
            <w:noWrap/>
            <w:vAlign w:val="bottom"/>
            <w:hideMark/>
            <w:tcPrChange w:id="459" w:author="HILARY A DUGAN" w:date="2017-04-01T14:01:00Z">
              <w:tcPr>
                <w:tcW w:w="1024" w:type="dxa"/>
                <w:tcBorders>
                  <w:top w:val="nil"/>
                  <w:left w:val="nil"/>
                  <w:bottom w:val="nil"/>
                  <w:right w:val="nil"/>
                </w:tcBorders>
                <w:shd w:val="clear" w:color="auto" w:fill="auto"/>
                <w:noWrap/>
                <w:vAlign w:val="bottom"/>
                <w:hideMark/>
              </w:tcPr>
            </w:tcPrChange>
          </w:tcPr>
          <w:p w14:paraId="32878C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-0.369</w:t>
            </w:r>
          </w:p>
        </w:tc>
        <w:tc>
          <w:tcPr>
            <w:tcW w:w="1020" w:type="dxa"/>
            <w:tcBorders>
              <w:top w:val="nil"/>
              <w:left w:val="nil"/>
              <w:bottom w:val="nil"/>
              <w:right w:val="nil"/>
            </w:tcBorders>
            <w:shd w:val="clear" w:color="auto" w:fill="auto"/>
            <w:noWrap/>
            <w:vAlign w:val="bottom"/>
            <w:hideMark/>
            <w:tcPrChange w:id="460" w:author="HILARY A DUGAN" w:date="2017-04-01T14:01:00Z">
              <w:tcPr>
                <w:tcW w:w="1020" w:type="dxa"/>
                <w:tcBorders>
                  <w:top w:val="nil"/>
                  <w:left w:val="nil"/>
                  <w:bottom w:val="nil"/>
                  <w:right w:val="nil"/>
                </w:tcBorders>
                <w:shd w:val="clear" w:color="auto" w:fill="auto"/>
                <w:noWrap/>
                <w:vAlign w:val="bottom"/>
                <w:hideMark/>
              </w:tcPr>
            </w:tcPrChange>
          </w:tcPr>
          <w:p w14:paraId="153110B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-0.499</w:t>
            </w:r>
          </w:p>
        </w:tc>
        <w:tc>
          <w:tcPr>
            <w:tcW w:w="1440" w:type="dxa"/>
            <w:tcBorders>
              <w:top w:val="nil"/>
              <w:left w:val="nil"/>
              <w:bottom w:val="nil"/>
              <w:right w:val="nil"/>
            </w:tcBorders>
            <w:shd w:val="clear" w:color="auto" w:fill="auto"/>
            <w:noWrap/>
            <w:vAlign w:val="bottom"/>
            <w:hideMark/>
            <w:tcPrChange w:id="461" w:author="HILARY A DUGAN" w:date="2017-04-01T14:01:00Z">
              <w:tcPr>
                <w:tcW w:w="1440" w:type="dxa"/>
                <w:tcBorders>
                  <w:top w:val="nil"/>
                  <w:left w:val="nil"/>
                  <w:bottom w:val="nil"/>
                  <w:right w:val="nil"/>
                </w:tcBorders>
                <w:shd w:val="clear" w:color="auto" w:fill="auto"/>
                <w:noWrap/>
                <w:vAlign w:val="bottom"/>
                <w:hideMark/>
              </w:tcPr>
            </w:tcPrChange>
          </w:tcPr>
          <w:p w14:paraId="165B8644"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B9749D0" w14:textId="77777777" w:rsidTr="00AB1693">
        <w:trPr>
          <w:trHeight w:val="250"/>
        </w:trPr>
        <w:tc>
          <w:tcPr>
            <w:tcW w:w="1087" w:type="dxa"/>
            <w:tcBorders>
              <w:top w:val="nil"/>
              <w:left w:val="nil"/>
              <w:bottom w:val="nil"/>
              <w:right w:val="nil"/>
            </w:tcBorders>
            <w:shd w:val="clear" w:color="auto" w:fill="auto"/>
            <w:noWrap/>
            <w:vAlign w:val="bottom"/>
            <w:hideMark/>
          </w:tcPr>
          <w:p w14:paraId="72EF95E8" w14:textId="77777777" w:rsidR="00E71A86" w:rsidRPr="00E71A86" w:rsidRDefault="00E71A86" w:rsidP="00AB1693">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27" w:type="dxa"/>
            <w:tcBorders>
              <w:top w:val="nil"/>
              <w:left w:val="nil"/>
              <w:bottom w:val="nil"/>
              <w:right w:val="nil"/>
            </w:tcBorders>
            <w:shd w:val="clear" w:color="auto" w:fill="auto"/>
            <w:noWrap/>
            <w:vAlign w:val="bottom"/>
            <w:hideMark/>
          </w:tcPr>
          <w:p w14:paraId="6C56CA2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0.868</w:t>
            </w:r>
          </w:p>
        </w:tc>
        <w:tc>
          <w:tcPr>
            <w:tcW w:w="1038" w:type="dxa"/>
            <w:tcBorders>
              <w:top w:val="nil"/>
              <w:left w:val="nil"/>
              <w:bottom w:val="nil"/>
              <w:right w:val="nil"/>
            </w:tcBorders>
            <w:shd w:val="clear" w:color="auto" w:fill="auto"/>
            <w:noWrap/>
            <w:vAlign w:val="bottom"/>
            <w:hideMark/>
          </w:tcPr>
          <w:p w14:paraId="5895671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0.132</w:t>
            </w:r>
          </w:p>
        </w:tc>
        <w:tc>
          <w:tcPr>
            <w:tcW w:w="1024" w:type="dxa"/>
            <w:tcBorders>
              <w:top w:val="nil"/>
              <w:left w:val="nil"/>
              <w:bottom w:val="nil"/>
              <w:right w:val="nil"/>
            </w:tcBorders>
            <w:shd w:val="clear" w:color="auto" w:fill="auto"/>
            <w:noWrap/>
            <w:vAlign w:val="bottom"/>
            <w:hideMark/>
          </w:tcPr>
          <w:p w14:paraId="76A00CF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-0.282</w:t>
            </w:r>
          </w:p>
        </w:tc>
        <w:tc>
          <w:tcPr>
            <w:tcW w:w="1024" w:type="dxa"/>
            <w:tcBorders>
              <w:top w:val="nil"/>
              <w:left w:val="nil"/>
              <w:bottom w:val="nil"/>
              <w:right w:val="nil"/>
            </w:tcBorders>
            <w:shd w:val="clear" w:color="auto" w:fill="auto"/>
            <w:noWrap/>
            <w:vAlign w:val="bottom"/>
            <w:hideMark/>
          </w:tcPr>
          <w:p w14:paraId="751DF0A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-0.076</w:t>
            </w:r>
          </w:p>
        </w:tc>
        <w:tc>
          <w:tcPr>
            <w:tcW w:w="1020" w:type="dxa"/>
            <w:tcBorders>
              <w:top w:val="nil"/>
              <w:left w:val="nil"/>
              <w:bottom w:val="nil"/>
              <w:right w:val="nil"/>
            </w:tcBorders>
            <w:shd w:val="clear" w:color="auto" w:fill="auto"/>
            <w:noWrap/>
            <w:vAlign w:val="bottom"/>
            <w:hideMark/>
          </w:tcPr>
          <w:p w14:paraId="18A685B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-0.637</w:t>
            </w:r>
          </w:p>
        </w:tc>
        <w:tc>
          <w:tcPr>
            <w:tcW w:w="1440" w:type="dxa"/>
            <w:tcBorders>
              <w:top w:val="nil"/>
              <w:left w:val="nil"/>
              <w:bottom w:val="nil"/>
              <w:right w:val="nil"/>
            </w:tcBorders>
            <w:shd w:val="clear" w:color="auto" w:fill="auto"/>
            <w:noWrap/>
            <w:vAlign w:val="bottom"/>
            <w:hideMark/>
          </w:tcPr>
          <w:p w14:paraId="4763D2B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772B083C" w14:textId="77777777" w:rsidTr="00AB1693">
        <w:trPr>
          <w:trHeight w:val="250"/>
        </w:trPr>
        <w:tc>
          <w:tcPr>
            <w:tcW w:w="1087" w:type="dxa"/>
            <w:tcBorders>
              <w:top w:val="nil"/>
              <w:left w:val="nil"/>
              <w:bottom w:val="nil"/>
              <w:right w:val="nil"/>
            </w:tcBorders>
            <w:shd w:val="clear" w:color="auto" w:fill="auto"/>
            <w:noWrap/>
            <w:vAlign w:val="bottom"/>
            <w:hideMark/>
          </w:tcPr>
          <w:p w14:paraId="55F7852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13BC2C2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0.317</w:t>
            </w:r>
          </w:p>
        </w:tc>
        <w:tc>
          <w:tcPr>
            <w:tcW w:w="1038" w:type="dxa"/>
            <w:tcBorders>
              <w:top w:val="nil"/>
              <w:left w:val="nil"/>
              <w:bottom w:val="nil"/>
              <w:right w:val="nil"/>
            </w:tcBorders>
            <w:shd w:val="clear" w:color="auto" w:fill="auto"/>
            <w:noWrap/>
            <w:vAlign w:val="bottom"/>
            <w:hideMark/>
          </w:tcPr>
          <w:p w14:paraId="34F64E6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0.683</w:t>
            </w:r>
          </w:p>
        </w:tc>
        <w:tc>
          <w:tcPr>
            <w:tcW w:w="1024" w:type="dxa"/>
            <w:tcBorders>
              <w:top w:val="nil"/>
              <w:left w:val="nil"/>
              <w:bottom w:val="nil"/>
              <w:right w:val="nil"/>
            </w:tcBorders>
            <w:shd w:val="clear" w:color="auto" w:fill="auto"/>
            <w:noWrap/>
            <w:vAlign w:val="bottom"/>
            <w:hideMark/>
          </w:tcPr>
          <w:p w14:paraId="682A79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-0.879</w:t>
            </w:r>
          </w:p>
        </w:tc>
        <w:tc>
          <w:tcPr>
            <w:tcW w:w="1024" w:type="dxa"/>
            <w:tcBorders>
              <w:top w:val="nil"/>
              <w:left w:val="nil"/>
              <w:bottom w:val="nil"/>
              <w:right w:val="nil"/>
            </w:tcBorders>
            <w:shd w:val="clear" w:color="auto" w:fill="auto"/>
            <w:noWrap/>
            <w:vAlign w:val="bottom"/>
            <w:hideMark/>
          </w:tcPr>
          <w:p w14:paraId="4080D9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-0.028</w:t>
            </w:r>
          </w:p>
        </w:tc>
        <w:tc>
          <w:tcPr>
            <w:tcW w:w="1020" w:type="dxa"/>
            <w:tcBorders>
              <w:top w:val="nil"/>
              <w:left w:val="nil"/>
              <w:bottom w:val="nil"/>
              <w:right w:val="nil"/>
            </w:tcBorders>
            <w:shd w:val="clear" w:color="auto" w:fill="auto"/>
            <w:noWrap/>
            <w:vAlign w:val="bottom"/>
            <w:hideMark/>
          </w:tcPr>
          <w:p w14:paraId="2A366EE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-0.095</w:t>
            </w:r>
          </w:p>
        </w:tc>
        <w:tc>
          <w:tcPr>
            <w:tcW w:w="1440" w:type="dxa"/>
            <w:tcBorders>
              <w:top w:val="nil"/>
              <w:left w:val="nil"/>
              <w:bottom w:val="nil"/>
              <w:right w:val="nil"/>
            </w:tcBorders>
            <w:shd w:val="clear" w:color="auto" w:fill="auto"/>
            <w:noWrap/>
            <w:vAlign w:val="bottom"/>
            <w:hideMark/>
          </w:tcPr>
          <w:p w14:paraId="0549B17F"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26BD18A7" w14:textId="77777777" w:rsidTr="00AB1693">
        <w:trPr>
          <w:trHeight w:val="260"/>
        </w:trPr>
        <w:tc>
          <w:tcPr>
            <w:tcW w:w="1087" w:type="dxa"/>
            <w:tcBorders>
              <w:top w:val="nil"/>
              <w:left w:val="nil"/>
              <w:bottom w:val="single" w:sz="8" w:space="0" w:color="auto"/>
              <w:right w:val="nil"/>
            </w:tcBorders>
            <w:shd w:val="clear" w:color="auto" w:fill="auto"/>
            <w:noWrap/>
            <w:vAlign w:val="bottom"/>
            <w:hideMark/>
          </w:tcPr>
          <w:p w14:paraId="48E7E15A"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single" w:sz="8" w:space="0" w:color="auto"/>
              <w:right w:val="nil"/>
            </w:tcBorders>
            <w:shd w:val="clear" w:color="auto" w:fill="auto"/>
            <w:noWrap/>
            <w:vAlign w:val="bottom"/>
            <w:hideMark/>
          </w:tcPr>
          <w:p w14:paraId="02BD27C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0.604</w:t>
            </w:r>
          </w:p>
        </w:tc>
        <w:tc>
          <w:tcPr>
            <w:tcW w:w="1038" w:type="dxa"/>
            <w:tcBorders>
              <w:top w:val="nil"/>
              <w:left w:val="nil"/>
              <w:bottom w:val="single" w:sz="8" w:space="0" w:color="auto"/>
              <w:right w:val="nil"/>
            </w:tcBorders>
            <w:shd w:val="clear" w:color="auto" w:fill="auto"/>
            <w:noWrap/>
            <w:vAlign w:val="bottom"/>
            <w:hideMark/>
          </w:tcPr>
          <w:p w14:paraId="2DAB5D8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0.396</w:t>
            </w:r>
          </w:p>
        </w:tc>
        <w:tc>
          <w:tcPr>
            <w:tcW w:w="1024" w:type="dxa"/>
            <w:tcBorders>
              <w:top w:val="nil"/>
              <w:left w:val="nil"/>
              <w:bottom w:val="single" w:sz="8" w:space="0" w:color="auto"/>
              <w:right w:val="nil"/>
            </w:tcBorders>
            <w:shd w:val="clear" w:color="auto" w:fill="auto"/>
            <w:noWrap/>
            <w:vAlign w:val="bottom"/>
            <w:hideMark/>
          </w:tcPr>
          <w:p w14:paraId="222FB6E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-0.521</w:t>
            </w:r>
          </w:p>
        </w:tc>
        <w:tc>
          <w:tcPr>
            <w:tcW w:w="1024" w:type="dxa"/>
            <w:tcBorders>
              <w:top w:val="nil"/>
              <w:left w:val="nil"/>
              <w:bottom w:val="single" w:sz="8" w:space="0" w:color="auto"/>
              <w:right w:val="nil"/>
            </w:tcBorders>
            <w:shd w:val="clear" w:color="auto" w:fill="auto"/>
            <w:noWrap/>
            <w:vAlign w:val="bottom"/>
            <w:hideMark/>
          </w:tcPr>
          <w:p w14:paraId="1B89530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-0.303</w:t>
            </w:r>
          </w:p>
        </w:tc>
        <w:tc>
          <w:tcPr>
            <w:tcW w:w="1020" w:type="dxa"/>
            <w:tcBorders>
              <w:top w:val="nil"/>
              <w:left w:val="nil"/>
              <w:bottom w:val="single" w:sz="8" w:space="0" w:color="auto"/>
              <w:right w:val="nil"/>
            </w:tcBorders>
            <w:shd w:val="clear" w:color="auto" w:fill="auto"/>
            <w:noWrap/>
            <w:vAlign w:val="bottom"/>
            <w:hideMark/>
          </w:tcPr>
          <w:p w14:paraId="7E42FE7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-0.184</w:t>
            </w:r>
          </w:p>
        </w:tc>
        <w:tc>
          <w:tcPr>
            <w:tcW w:w="1440" w:type="dxa"/>
            <w:tcBorders>
              <w:top w:val="nil"/>
              <w:left w:val="nil"/>
              <w:bottom w:val="single" w:sz="8" w:space="0" w:color="auto"/>
              <w:right w:val="nil"/>
            </w:tcBorders>
            <w:shd w:val="clear" w:color="auto" w:fill="auto"/>
            <w:noWrap/>
            <w:vAlign w:val="bottom"/>
            <w:hideMark/>
          </w:tcPr>
          <w:p w14:paraId="6B293402"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w:t>
            </w:r>
          </w:p>
        </w:tc>
      </w:tr>
    </w:tbl>
    <w:p w14:paraId="01702BAC" w14:textId="2B841C07" w:rsidR="000233C2" w:rsidRPr="00AB1693" w:rsidRDefault="00AB1693">
      <w:pPr>
        <w:rPr>
          <w:rFonts w:ascii="Times New Roman" w:eastAsia="Times New Roman" w:hAnsi="Times New Roman" w:cs="Times New Roman"/>
          <w:b/>
          <w:sz w:val="24"/>
          <w:szCs w:val="24"/>
        </w:rPr>
      </w:pPr>
      <w:commentRangeStart w:id="462"/>
      <w:r w:rsidRPr="00AB1693">
        <w:rPr>
          <w:rFonts w:ascii="Times New Roman" w:eastAsia="Times New Roman" w:hAnsi="Times New Roman" w:cs="Times New Roman"/>
          <w:b/>
          <w:sz w:val="24"/>
          <w:szCs w:val="24"/>
        </w:rPr>
        <w:t>Table 5. S</w:t>
      </w:r>
      <w:r w:rsidR="008535B2">
        <w:rPr>
          <w:rFonts w:ascii="Times New Roman" w:eastAsia="Times New Roman" w:hAnsi="Times New Roman" w:cs="Times New Roman"/>
          <w:b/>
          <w:sz w:val="24"/>
          <w:szCs w:val="24"/>
        </w:rPr>
        <w:t xml:space="preserve">ummary </w:t>
      </w:r>
      <w:commentRangeEnd w:id="462"/>
      <w:r w:rsidR="002577C0">
        <w:rPr>
          <w:rStyle w:val="CommentReference"/>
        </w:rPr>
        <w:commentReference w:id="462"/>
      </w:r>
      <w:r w:rsidR="008535B2">
        <w:rPr>
          <w:rFonts w:ascii="Times New Roman" w:eastAsia="Times New Roman" w:hAnsi="Times New Roman" w:cs="Times New Roman"/>
          <w:b/>
          <w:sz w:val="24"/>
          <w:szCs w:val="24"/>
        </w:rPr>
        <w:t>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commentRangeStart w:id="463"/>
      <w:r w:rsidRPr="000233C2">
        <w:rPr>
          <w:rFonts w:ascii="Times New Roman" w:eastAsia="Times New Roman" w:hAnsi="Times New Roman" w:cs="Times New Roman"/>
          <w:b/>
          <w:sz w:val="24"/>
          <w:szCs w:val="24"/>
        </w:rPr>
        <w:lastRenderedPageBreak/>
        <w:t>FIGURE CAPTIONS</w:t>
      </w:r>
      <w:commentRangeEnd w:id="463"/>
      <w:r w:rsidR="0004438D">
        <w:rPr>
          <w:rStyle w:val="CommentReference"/>
        </w:rPr>
        <w:commentReference w:id="463"/>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Default="00B90A7A" w:rsidP="000233C2">
      <w:pPr>
        <w:pStyle w:val="NormalWeb"/>
        <w:spacing w:before="0" w:beforeAutospacing="0" w:after="0" w:afterAutospacing="0" w:line="480" w:lineRule="auto"/>
        <w:rPr>
          <w:b/>
        </w:rPr>
      </w:pPr>
      <w:r w:rsidRPr="00B90A7A">
        <w:rPr>
          <w:b/>
        </w:rPr>
        <w:t>Fig. 1.</w:t>
      </w:r>
    </w:p>
    <w:p w14:paraId="7F8B9375" w14:textId="7A928CB0"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Conceptual </w:t>
      </w:r>
      <w:del w:id="464" w:author="HILARY A DUGAN" w:date="2017-03-31T15:06:00Z">
        <w:r w:rsidDel="0004438D">
          <w:rPr>
            <w:rFonts w:ascii="Times New Roman" w:eastAsia="Times New Roman" w:hAnsi="Times New Roman" w:cs="Times New Roman"/>
            <w:sz w:val="24"/>
            <w:szCs w:val="24"/>
          </w:rPr>
          <w:delText xml:space="preserve">model </w:delText>
        </w:r>
      </w:del>
      <w:ins w:id="465" w:author="HILARY A DUGAN" w:date="2017-03-31T15:06:00Z">
        <w:r>
          <w:rPr>
            <w:rFonts w:ascii="Times New Roman" w:eastAsia="Times New Roman" w:hAnsi="Times New Roman" w:cs="Times New Roman"/>
            <w:sz w:val="24"/>
            <w:szCs w:val="24"/>
          </w:rPr>
          <w:t xml:space="preserve">diagram </w:t>
        </w:r>
      </w:ins>
      <w:ins w:id="466" w:author="HILARY A DUGAN" w:date="2017-03-31T15:05:00Z">
        <w:r>
          <w:rPr>
            <w:rFonts w:ascii="Times New Roman" w:eastAsia="Times New Roman" w:hAnsi="Times New Roman" w:cs="Times New Roman"/>
            <w:sz w:val="24"/>
            <w:szCs w:val="24"/>
          </w:rPr>
          <w:t>of</w:t>
        </w:r>
      </w:ins>
      <w:ins w:id="467" w:author="HILARY A DUGAN" w:date="2017-03-31T16:06:00Z">
        <w:r w:rsidR="006F4FA3">
          <w:rPr>
            <w:rFonts w:ascii="Times New Roman" w:eastAsia="Times New Roman" w:hAnsi="Times New Roman" w:cs="Times New Roman"/>
            <w:sz w:val="24"/>
            <w:szCs w:val="24"/>
          </w:rPr>
          <w:t xml:space="preserve"> the</w:t>
        </w:r>
      </w:ins>
      <w:ins w:id="468" w:author="HILARY A DUGAN" w:date="2017-03-31T15:05:00Z">
        <w:r>
          <w:rPr>
            <w:rFonts w:ascii="Times New Roman" w:eastAsia="Times New Roman" w:hAnsi="Times New Roman" w:cs="Times New Roman"/>
            <w:sz w:val="24"/>
            <w:szCs w:val="24"/>
          </w:rPr>
          <w:t xml:space="preserve"> organic carbon</w:t>
        </w:r>
      </w:ins>
      <w:ins w:id="469" w:author="HILARY A DUGAN" w:date="2017-03-31T16:06:00Z">
        <w:r w:rsidR="006F4FA3">
          <w:rPr>
            <w:rFonts w:ascii="Times New Roman" w:eastAsia="Times New Roman" w:hAnsi="Times New Roman" w:cs="Times New Roman"/>
            <w:sz w:val="24"/>
            <w:szCs w:val="24"/>
          </w:rPr>
          <w:t xml:space="preserve"> lake model depicting</w:t>
        </w:r>
      </w:ins>
      <w:ins w:id="470" w:author="HILARY A DUGAN" w:date="2017-03-31T15:05:00Z">
        <w:r>
          <w:rPr>
            <w:rFonts w:ascii="Times New Roman" w:eastAsia="Times New Roman" w:hAnsi="Times New Roman" w:cs="Times New Roman"/>
            <w:sz w:val="24"/>
            <w:szCs w:val="24"/>
          </w:rPr>
          <w:t xml:space="preserve"> fluxes </w:t>
        </w:r>
      </w:ins>
      <w:r>
        <w:rPr>
          <w:rFonts w:ascii="Times New Roman" w:eastAsia="Times New Roman" w:hAnsi="Times New Roman" w:cs="Times New Roman"/>
          <w:sz w:val="24"/>
          <w:szCs w:val="24"/>
        </w:rPr>
        <w:t xml:space="preserve">based on </w:t>
      </w:r>
      <w:proofErr w:type="spellStart"/>
      <w:r>
        <w:rPr>
          <w:rFonts w:ascii="Times New Roman" w:eastAsia="Times New Roman" w:hAnsi="Times New Roman" w:cs="Times New Roman"/>
          <w:sz w:val="24"/>
          <w:szCs w:val="24"/>
        </w:rPr>
        <w:t>allocthonous</w:t>
      </w:r>
      <w:proofErr w:type="spellEnd"/>
      <w:ins w:id="471" w:author="HILARY A DUGAN" w:date="2017-03-31T16:06:00Z">
        <w:r w:rsidR="006F4FA3">
          <w:rPr>
            <w:rFonts w:ascii="Times New Roman" w:eastAsia="Times New Roman" w:hAnsi="Times New Roman" w:cs="Times New Roman"/>
            <w:sz w:val="24"/>
            <w:szCs w:val="24"/>
          </w:rPr>
          <w:t xml:space="preserve"> (inflow)</w:t>
        </w:r>
      </w:ins>
      <w:r>
        <w:rPr>
          <w:rFonts w:ascii="Times New Roman" w:eastAsia="Times New Roman" w:hAnsi="Times New Roman" w:cs="Times New Roman"/>
          <w:sz w:val="24"/>
          <w:szCs w:val="24"/>
        </w:rPr>
        <w:t xml:space="preserve"> and autochthonous</w:t>
      </w:r>
      <w:ins w:id="472" w:author="HILARY A DUGAN" w:date="2017-03-31T16:06:00Z">
        <w:r w:rsidR="006F4FA3">
          <w:rPr>
            <w:rFonts w:ascii="Times New Roman" w:eastAsia="Times New Roman" w:hAnsi="Times New Roman" w:cs="Times New Roman"/>
            <w:sz w:val="24"/>
            <w:szCs w:val="24"/>
          </w:rPr>
          <w:t xml:space="preserve"> (NPP)</w:t>
        </w:r>
      </w:ins>
      <w:r>
        <w:rPr>
          <w:rFonts w:ascii="Times New Roman" w:eastAsia="Times New Roman" w:hAnsi="Times New Roman" w:cs="Times New Roman"/>
          <w:sz w:val="24"/>
          <w:szCs w:val="24"/>
        </w:rPr>
        <w:t xml:space="preserve"> inputs</w:t>
      </w:r>
      <w:ins w:id="473" w:author="HILARY A DUGAN" w:date="2017-03-31T16:05:00Z">
        <w:r w:rsidR="006F4FA3">
          <w:rPr>
            <w:rFonts w:ascii="Times New Roman" w:eastAsia="Times New Roman" w:hAnsi="Times New Roman" w:cs="Times New Roman"/>
            <w:sz w:val="24"/>
            <w:szCs w:val="24"/>
          </w:rPr>
          <w:t xml:space="preserve"> of </w:t>
        </w:r>
      </w:ins>
      <w:ins w:id="474" w:author="HILARY A DUGAN" w:date="2017-03-31T16:06:00Z">
        <w:r w:rsidR="006F4FA3">
          <w:rPr>
            <w:rFonts w:ascii="Times New Roman" w:eastAsia="Times New Roman" w:hAnsi="Times New Roman" w:cs="Times New Roman"/>
            <w:sz w:val="24"/>
            <w:szCs w:val="24"/>
          </w:rPr>
          <w:t xml:space="preserve">organic </w:t>
        </w:r>
      </w:ins>
      <w:ins w:id="475" w:author="HILARY A DUGAN" w:date="2017-03-31T16:05:00Z">
        <w:r w:rsidR="006F4FA3">
          <w:rPr>
            <w:rFonts w:ascii="Times New Roman" w:eastAsia="Times New Roman" w:hAnsi="Times New Roman" w:cs="Times New Roman"/>
            <w:sz w:val="24"/>
            <w:szCs w:val="24"/>
          </w:rPr>
          <w:t>carbon</w:t>
        </w:r>
      </w:ins>
      <w:r>
        <w:rPr>
          <w:rFonts w:ascii="Times New Roman" w:eastAsia="Times New Roman" w:hAnsi="Times New Roman" w:cs="Times New Roman"/>
          <w:sz w:val="24"/>
          <w:szCs w:val="24"/>
        </w:rPr>
        <w:t xml:space="preserve">, </w:t>
      </w:r>
      <w:ins w:id="476" w:author="HILARY A DUGAN" w:date="2017-03-31T16:05:00Z">
        <w:r w:rsidR="006F4FA3">
          <w:rPr>
            <w:rFonts w:ascii="Times New Roman" w:eastAsia="Times New Roman" w:hAnsi="Times New Roman" w:cs="Times New Roman"/>
            <w:sz w:val="24"/>
            <w:szCs w:val="24"/>
          </w:rPr>
          <w:t xml:space="preserve">long-term </w:t>
        </w:r>
      </w:ins>
      <w:r>
        <w:rPr>
          <w:rFonts w:ascii="Times New Roman" w:eastAsia="Times New Roman" w:hAnsi="Times New Roman" w:cs="Times New Roman"/>
          <w:sz w:val="24"/>
          <w:szCs w:val="24"/>
        </w:rPr>
        <w:t>burial, leaching of particulate organic carbon (POC) to dissolved organic carbon (DOC)</w:t>
      </w:r>
      <w:ins w:id="477" w:author="HILARY A DUGAN" w:date="2017-03-31T16:05:00Z">
        <w:r w:rsidR="006F4FA3">
          <w:rPr>
            <w:rFonts w:ascii="Times New Roman" w:eastAsia="Times New Roman" w:hAnsi="Times New Roman" w:cs="Times New Roman"/>
            <w:sz w:val="24"/>
            <w:szCs w:val="24"/>
          </w:rPr>
          <w:t>, respiration of DOC to CO</w:t>
        </w:r>
        <w:r w:rsidR="006F4FA3" w:rsidRPr="006F4FA3">
          <w:rPr>
            <w:rFonts w:ascii="Times New Roman" w:eastAsia="Times New Roman" w:hAnsi="Times New Roman" w:cs="Times New Roman"/>
            <w:sz w:val="24"/>
            <w:szCs w:val="24"/>
            <w:vertAlign w:val="subscript"/>
            <w:rPrChange w:id="478" w:author="HILARY A DUGAN" w:date="2017-03-31T16:05:00Z">
              <w:rPr>
                <w:rFonts w:ascii="Times New Roman" w:eastAsia="Times New Roman" w:hAnsi="Times New Roman" w:cs="Times New Roman"/>
                <w:sz w:val="24"/>
                <w:szCs w:val="24"/>
              </w:rPr>
            </w:rPrChange>
          </w:rPr>
          <w:t>2,</w:t>
        </w:r>
      </w:ins>
      <w:r>
        <w:rPr>
          <w:rFonts w:ascii="Times New Roman" w:eastAsia="Times New Roman" w:hAnsi="Times New Roman" w:cs="Times New Roman"/>
          <w:sz w:val="24"/>
          <w:szCs w:val="24"/>
        </w:rPr>
        <w:t xml:space="preserve"> and export</w:t>
      </w:r>
      <w:ins w:id="479" w:author="HILARY A DUGAN" w:date="2017-03-31T16:05:00Z">
        <w:r w:rsidR="006F4FA3">
          <w:rPr>
            <w:rFonts w:ascii="Times New Roman" w:eastAsia="Times New Roman" w:hAnsi="Times New Roman" w:cs="Times New Roman"/>
            <w:sz w:val="24"/>
            <w:szCs w:val="24"/>
          </w:rPr>
          <w:t xml:space="preserve"> via outflow</w:t>
        </w:r>
      </w:ins>
      <w:r>
        <w:rPr>
          <w:rFonts w:ascii="Times New Roman" w:eastAsia="Times New Roman" w:hAnsi="Times New Roman" w:cs="Times New Roman"/>
          <w:sz w:val="24"/>
          <w:szCs w:val="24"/>
        </w:rPr>
        <w:t>.</w:t>
      </w:r>
      <w:ins w:id="480" w:author="HILARY A DUGAN" w:date="2017-03-31T15:05:00Z">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piration_Auto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are treated as free parameters and optimized for each individual lake. </w:t>
        </w:r>
      </w:ins>
    </w:p>
    <w:p w14:paraId="17EF2C83" w14:textId="77777777" w:rsidR="0004438D" w:rsidRPr="00B90A7A" w:rsidRDefault="0004438D" w:rsidP="000233C2">
      <w:pPr>
        <w:pStyle w:val="NormalWeb"/>
        <w:spacing w:before="0" w:beforeAutospacing="0" w:after="0" w:afterAutospacing="0" w:line="480" w:lineRule="auto"/>
        <w:rPr>
          <w:b/>
        </w:rPr>
      </w:pP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7B89613E" w14:textId="5ABC8235"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ins w:id="481" w:author="HILARY A DUGAN" w:date="2017-03-31T15:08:00Z">
        <w:r w:rsidR="00590BA0">
          <w:rPr>
            <w:rFonts w:ascii="Times New Roman" w:eastAsia="Times New Roman" w:hAnsi="Times New Roman" w:cs="Times New Roman"/>
            <w:sz w:val="24"/>
            <w:szCs w:val="24"/>
          </w:rPr>
          <w:t>Observed dissolved organic carbon (DOC) and dissolved oxygen concentrations in all lakes (</w:t>
        </w:r>
      </w:ins>
      <w:ins w:id="482" w:author="HILARY A DUGAN" w:date="2017-03-31T15:33:00Z">
        <w:r w:rsidR="0027392A">
          <w:rPr>
            <w:rFonts w:ascii="Times New Roman" w:eastAsia="Times New Roman" w:hAnsi="Times New Roman" w:cs="Times New Roman"/>
            <w:sz w:val="24"/>
            <w:szCs w:val="24"/>
          </w:rPr>
          <w:t>blue</w:t>
        </w:r>
      </w:ins>
      <w:ins w:id="483" w:author="HILARY A DUGAN" w:date="2017-03-31T15:08:00Z">
        <w:r w:rsidR="00590BA0">
          <w:rPr>
            <w:rFonts w:ascii="Times New Roman" w:eastAsia="Times New Roman" w:hAnsi="Times New Roman" w:cs="Times New Roman"/>
            <w:sz w:val="24"/>
            <w:szCs w:val="24"/>
          </w:rPr>
          <w:t xml:space="preserve"> circles) compared with modeled concentrations (red squares) on the same date. </w:t>
        </w:r>
      </w:ins>
      <w:del w:id="484" w:author="HILARY A DUGAN" w:date="2017-03-31T15:09:00Z">
        <w:r w:rsidDel="00590BA0">
          <w:rPr>
            <w:rFonts w:ascii="Times New Roman" w:eastAsia="Times New Roman" w:hAnsi="Times New Roman" w:cs="Times New Roman"/>
            <w:sz w:val="24"/>
            <w:szCs w:val="24"/>
          </w:rPr>
          <w:delText xml:space="preserve">Modeled vs. observed dissolved organic carbon (DOC) and dissolved oxygen (DO). </w:delText>
        </w:r>
      </w:del>
    </w:p>
    <w:p w14:paraId="60648BEC" w14:textId="77777777" w:rsidR="0004438D" w:rsidRDefault="0004438D" w:rsidP="0004438D">
      <w:pPr>
        <w:spacing w:line="480" w:lineRule="auto"/>
        <w:rPr>
          <w:rFonts w:ascii="Times New Roman" w:eastAsia="Times New Roman" w:hAnsi="Times New Roman" w:cs="Times New Roman"/>
          <w:sz w:val="24"/>
          <w:szCs w:val="24"/>
        </w:rPr>
      </w:pPr>
    </w:p>
    <w:p w14:paraId="548FD515" w14:textId="3C3630CF" w:rsidR="00B90A7A" w:rsidRDefault="00B90A7A">
      <w:pPr>
        <w:rPr>
          <w:rFonts w:ascii="Times New Roman" w:eastAsia="Times New Roman" w:hAnsi="Times New Roman" w:cs="Times New Roman"/>
          <w:b/>
          <w:color w:val="auto"/>
          <w:sz w:val="24"/>
          <w:szCs w:val="24"/>
        </w:rPr>
      </w:pP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03FBE523" w14:textId="319C2BC5"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del w:id="485" w:author="HILARY A DUGAN" w:date="2017-03-31T15:55:00Z">
        <w:r w:rsidDel="00196059">
          <w:rPr>
            <w:rFonts w:ascii="Times New Roman" w:eastAsia="Times New Roman" w:hAnsi="Times New Roman" w:cs="Times New Roman"/>
            <w:sz w:val="24"/>
            <w:szCs w:val="24"/>
          </w:rPr>
          <w:delText xml:space="preserve">analysis </w:delText>
        </w:r>
      </w:del>
      <w:ins w:id="486" w:author="HILARY A DUGAN" w:date="2017-03-31T15:55:00Z">
        <w:r w:rsidR="00196059">
          <w:rPr>
            <w:rFonts w:ascii="Times New Roman" w:eastAsia="Times New Roman" w:hAnsi="Times New Roman" w:cs="Times New Roman"/>
            <w:sz w:val="24"/>
            <w:szCs w:val="24"/>
          </w:rPr>
          <w:t>of</w:t>
        </w:r>
      </w:ins>
      <w:del w:id="487" w:author="HILARY A DUGAN" w:date="2017-03-31T15:55:00Z">
        <w:r w:rsidDel="00196059">
          <w:rPr>
            <w:rFonts w:ascii="Times New Roman" w:eastAsia="Times New Roman" w:hAnsi="Times New Roman" w:cs="Times New Roman"/>
            <w:sz w:val="24"/>
            <w:szCs w:val="24"/>
          </w:rPr>
          <w:delText>for</w:delText>
        </w:r>
      </w:del>
      <w:r>
        <w:rPr>
          <w:rFonts w:ascii="Times New Roman" w:eastAsia="Times New Roman" w:hAnsi="Times New Roman" w:cs="Times New Roman"/>
          <w:sz w:val="24"/>
          <w:szCs w:val="24"/>
        </w:rPr>
        <w:t xml:space="preserve"> calibrated model parameters. Shaded areas represent the range of </w:t>
      </w:r>
      <w:del w:id="488" w:author="HILARY A DUGAN" w:date="2017-03-31T15:10:00Z">
        <w:r w:rsidDel="00590BA0">
          <w:rPr>
            <w:rFonts w:ascii="Times New Roman" w:eastAsia="Times New Roman" w:hAnsi="Times New Roman" w:cs="Times New Roman"/>
            <w:sz w:val="24"/>
            <w:szCs w:val="24"/>
          </w:rPr>
          <w:delText>resulting modeled</w:delText>
        </w:r>
      </w:del>
      <w:ins w:id="489" w:author="HILARY A DUGAN" w:date="2017-03-31T15:10:00Z">
        <w:r w:rsidR="00590BA0">
          <w:rPr>
            <w:rFonts w:ascii="Times New Roman" w:eastAsia="Times New Roman" w:hAnsi="Times New Roman" w:cs="Times New Roman"/>
            <w:sz w:val="24"/>
            <w:szCs w:val="24"/>
          </w:rPr>
          <w:t>modeled</w:t>
        </w:r>
      </w:ins>
      <w:r>
        <w:rPr>
          <w:rFonts w:ascii="Times New Roman" w:eastAsia="Times New Roman" w:hAnsi="Times New Roman" w:cs="Times New Roman"/>
          <w:sz w:val="24"/>
          <w:szCs w:val="24"/>
        </w:rPr>
        <w:t xml:space="preserve"> DOC</w:t>
      </w:r>
      <w:ins w:id="490" w:author="HILARY A DUGAN" w:date="2017-03-31T15:10:00Z">
        <w:r w:rsidR="00590BA0">
          <w:rPr>
            <w:rFonts w:ascii="Times New Roman" w:eastAsia="Times New Roman" w:hAnsi="Times New Roman" w:cs="Times New Roman"/>
            <w:sz w:val="24"/>
            <w:szCs w:val="24"/>
          </w:rPr>
          <w:t xml:space="preserve"> concentrations as a given parameter was varied across a specified range</w:t>
        </w:r>
      </w:ins>
      <w:ins w:id="491" w:author="HILARY A DUGAN" w:date="2017-03-31T15:55:00Z">
        <w:r w:rsidR="002577C0">
          <w:rPr>
            <w:rFonts w:ascii="Times New Roman" w:eastAsia="Times New Roman" w:hAnsi="Times New Roman" w:cs="Times New Roman"/>
            <w:sz w:val="24"/>
            <w:szCs w:val="24"/>
          </w:rPr>
          <w:t xml:space="preserve"> (see legend)</w:t>
        </w:r>
      </w:ins>
      <w:ins w:id="492" w:author="HILARY A DUGAN" w:date="2017-03-31T15:10:00Z">
        <w:r w:rsidR="00590BA0">
          <w:rPr>
            <w:rFonts w:ascii="Times New Roman" w:eastAsia="Times New Roman" w:hAnsi="Times New Roman" w:cs="Times New Roman"/>
            <w:sz w:val="24"/>
            <w:szCs w:val="24"/>
          </w:rPr>
          <w:t xml:space="preserve"> while the three other parameters </w:t>
        </w:r>
      </w:ins>
      <w:ins w:id="493" w:author="HILARY A DUGAN" w:date="2017-03-31T15:11:00Z">
        <w:r w:rsidR="00A843CF">
          <w:rPr>
            <w:rFonts w:ascii="Times New Roman" w:eastAsia="Times New Roman" w:hAnsi="Times New Roman" w:cs="Times New Roman"/>
            <w:sz w:val="24"/>
            <w:szCs w:val="24"/>
          </w:rPr>
          <w:t>remained</w:t>
        </w:r>
      </w:ins>
      <w:ins w:id="494" w:author="HILARY A DUGAN" w:date="2017-03-31T15:10:00Z">
        <w:r w:rsidR="00590BA0">
          <w:rPr>
            <w:rFonts w:ascii="Times New Roman" w:eastAsia="Times New Roman" w:hAnsi="Times New Roman" w:cs="Times New Roman"/>
            <w:sz w:val="24"/>
            <w:szCs w:val="24"/>
          </w:rPr>
          <w:t xml:space="preserve"> fix</w:t>
        </w:r>
      </w:ins>
      <w:ins w:id="495" w:author="HILARY A DUGAN" w:date="2017-03-31T15:12:00Z">
        <w:r w:rsidR="00A843CF">
          <w:rPr>
            <w:rFonts w:ascii="Times New Roman" w:eastAsia="Times New Roman" w:hAnsi="Times New Roman" w:cs="Times New Roman"/>
            <w:sz w:val="24"/>
            <w:szCs w:val="24"/>
          </w:rPr>
          <w:t>ed</w:t>
        </w:r>
      </w:ins>
      <w:ins w:id="496" w:author="HILARY A DUGAN" w:date="2017-03-31T15:10:00Z">
        <w:r w:rsidR="00590BA0">
          <w:rPr>
            <w:rFonts w:ascii="Times New Roman" w:eastAsia="Times New Roman" w:hAnsi="Times New Roman" w:cs="Times New Roman"/>
            <w:sz w:val="24"/>
            <w:szCs w:val="24"/>
          </w:rPr>
          <w:t xml:space="preserve"> at their </w:t>
        </w:r>
      </w:ins>
      <w:ins w:id="497" w:author="HILARY A DUGAN" w:date="2017-03-31T15:11:00Z">
        <w:r w:rsidR="00590BA0">
          <w:rPr>
            <w:rFonts w:ascii="Times New Roman" w:eastAsia="Times New Roman" w:hAnsi="Times New Roman" w:cs="Times New Roman"/>
            <w:sz w:val="24"/>
            <w:szCs w:val="24"/>
          </w:rPr>
          <w:t>calibrated</w:t>
        </w:r>
      </w:ins>
      <w:ins w:id="498" w:author="HILARY A DUGAN" w:date="2017-03-31T15:10:00Z">
        <w:r w:rsidR="00590BA0">
          <w:rPr>
            <w:rFonts w:ascii="Times New Roman" w:eastAsia="Times New Roman" w:hAnsi="Times New Roman" w:cs="Times New Roman"/>
            <w:sz w:val="24"/>
            <w:szCs w:val="24"/>
          </w:rPr>
          <w:t xml:space="preserve"> value. </w:t>
        </w:r>
      </w:ins>
      <w:ins w:id="499" w:author="HILARY A DUGAN" w:date="2017-03-31T15:55:00Z">
        <w:r w:rsidR="002577C0">
          <w:rPr>
            <w:rFonts w:ascii="Times New Roman" w:eastAsia="Times New Roman" w:hAnsi="Times New Roman" w:cs="Times New Roman"/>
            <w:sz w:val="24"/>
            <w:szCs w:val="24"/>
          </w:rPr>
          <w:t xml:space="preserve">Black circles represent the observed </w:t>
        </w:r>
      </w:ins>
      <w:ins w:id="500" w:author="HILARY A DUGAN" w:date="2017-03-31T15:56:00Z">
        <w:r w:rsidR="002577C0">
          <w:rPr>
            <w:rFonts w:ascii="Times New Roman" w:eastAsia="Times New Roman" w:hAnsi="Times New Roman" w:cs="Times New Roman"/>
            <w:sz w:val="24"/>
            <w:szCs w:val="24"/>
          </w:rPr>
          <w:t xml:space="preserve">in-lake DOC </w:t>
        </w:r>
      </w:ins>
      <w:ins w:id="501" w:author="HILARY A DUGAN" w:date="2017-03-31T15:55:00Z">
        <w:r w:rsidR="002577C0">
          <w:rPr>
            <w:rFonts w:ascii="Times New Roman" w:eastAsia="Times New Roman" w:hAnsi="Times New Roman" w:cs="Times New Roman"/>
            <w:sz w:val="24"/>
            <w:szCs w:val="24"/>
          </w:rPr>
          <w:t xml:space="preserve">concentrations. </w:t>
        </w:r>
      </w:ins>
      <w:del w:id="502" w:author="HILARY A DUGAN" w:date="2017-03-31T15:11:00Z">
        <w:r w:rsidDel="00590BA0">
          <w:rPr>
            <w:rFonts w:ascii="Times New Roman" w:eastAsia="Times New Roman" w:hAnsi="Times New Roman" w:cs="Times New Roman"/>
            <w:sz w:val="24"/>
            <w:szCs w:val="24"/>
          </w:rPr>
          <w:delText xml:space="preserve"> based on the specified range of parameter values. Other parameter </w:delText>
        </w:r>
        <w:r w:rsidRPr="000233C2" w:rsidDel="00590BA0">
          <w:rPr>
            <w:rFonts w:ascii="Times New Roman" w:eastAsia="Times New Roman" w:hAnsi="Times New Roman" w:cs="Times New Roman"/>
            <w:sz w:val="24"/>
            <w:szCs w:val="24"/>
          </w:rPr>
          <w:delText>values were used at their calibrated values to test the sensitivity of a particular parameter.</w:delText>
        </w:r>
      </w:del>
    </w:p>
    <w:p w14:paraId="2572115D" w14:textId="0BE05F4D" w:rsidR="00B90A7A" w:rsidRDefault="00B90A7A">
      <w:pPr>
        <w:rPr>
          <w:rFonts w:ascii="Times New Roman" w:eastAsia="Times New Roman" w:hAnsi="Times New Roman" w:cs="Times New Roman"/>
          <w:b/>
          <w:color w:val="auto"/>
          <w:sz w:val="24"/>
          <w:szCs w:val="24"/>
        </w:rPr>
      </w:pPr>
    </w:p>
    <w:p w14:paraId="531E09A3" w14:textId="2786ED0D" w:rsidR="00B90A7A" w:rsidRDefault="00CD0058" w:rsidP="000233C2">
      <w:pPr>
        <w:pStyle w:val="NormalWeb"/>
        <w:spacing w:before="0" w:beforeAutospacing="0" w:after="0" w:afterAutospacing="0" w:line="480" w:lineRule="auto"/>
        <w:rPr>
          <w:b/>
        </w:rPr>
      </w:pPr>
      <w:r>
        <w:rPr>
          <w:b/>
          <w:noProof/>
        </w:rPr>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commentRangeStart w:id="503"/>
      <w:r>
        <w:rPr>
          <w:b/>
        </w:rPr>
        <w:t>Fig. 4.</w:t>
      </w:r>
      <w:commentRangeEnd w:id="503"/>
      <w:r w:rsidR="00F25CE2">
        <w:rPr>
          <w:rStyle w:val="CommentReference"/>
          <w:rFonts w:ascii="Arial" w:eastAsia="Arial" w:hAnsi="Arial" w:cs="Arial"/>
          <w:color w:val="000000"/>
        </w:rPr>
        <w:commentReference w:id="503"/>
      </w:r>
    </w:p>
    <w:p w14:paraId="38AA1CEC" w14:textId="275CCB9D"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ins w:id="504" w:author="HILARY A DUGAN" w:date="2017-03-31T15:56:00Z">
        <w:r w:rsidR="002577C0">
          <w:rPr>
            <w:color w:val="000000"/>
          </w:rPr>
          <w:t xml:space="preserve">A) </w:t>
        </w:r>
      </w:ins>
      <w:r w:rsidRPr="000233C2">
        <w:rPr>
          <w:color w:val="000000"/>
        </w:rPr>
        <w:t xml:space="preserve">Colored areas represent relative magnitudes </w:t>
      </w:r>
      <w:del w:id="505" w:author="HILARY A DUGAN" w:date="2017-03-31T15:12:00Z">
        <w:r w:rsidRPr="000233C2" w:rsidDel="00F25CE2">
          <w:rPr>
            <w:color w:val="000000"/>
          </w:rPr>
          <w:delText xml:space="preserve">among </w:delText>
        </w:r>
      </w:del>
      <w:ins w:id="506" w:author="HILARY A DUGAN" w:date="2017-03-31T15:12:00Z">
        <w:r w:rsidR="00F25CE2">
          <w:rPr>
            <w:color w:val="000000"/>
          </w:rPr>
          <w:t>of</w:t>
        </w:r>
        <w:r w:rsidR="00F25CE2" w:rsidRPr="000233C2">
          <w:rPr>
            <w:color w:val="000000"/>
          </w:rPr>
          <w:t xml:space="preserve"> </w:t>
        </w:r>
      </w:ins>
      <w:ins w:id="507" w:author="HILARY A DUGAN" w:date="2017-03-31T15:56:00Z">
        <w:r w:rsidR="002577C0">
          <w:rPr>
            <w:color w:val="000000"/>
          </w:rPr>
          <w:t xml:space="preserve">input </w:t>
        </w:r>
      </w:ins>
      <w:r w:rsidRPr="000233C2">
        <w:rPr>
          <w:color w:val="000000"/>
        </w:rPr>
        <w:t>fluxes</w:t>
      </w:r>
      <w:ins w:id="508" w:author="HILARY A DUGAN" w:date="2017-03-31T15:56:00Z">
        <w:r w:rsidR="002577C0">
          <w:rPr>
            <w:color w:val="000000"/>
          </w:rPr>
          <w:t xml:space="preserve"> (allochthonous and autochthonous) and output fluxes (export, burial, </w:t>
        </w:r>
        <w:r w:rsidR="002577C0">
          <w:rPr>
            <w:color w:val="000000"/>
          </w:rPr>
          <w:lastRenderedPageBreak/>
          <w:t>and respiration)</w:t>
        </w:r>
      </w:ins>
      <w:r w:rsidRPr="000233C2">
        <w:rPr>
          <w:color w:val="000000"/>
        </w:rPr>
        <w:t xml:space="preserve">. </w:t>
      </w:r>
      <w:ins w:id="509" w:author="HILARY A DUGAN" w:date="2017-03-31T15:13:00Z">
        <w:r w:rsidR="00F25CE2">
          <w:rPr>
            <w:color w:val="000000"/>
          </w:rPr>
          <w:t xml:space="preserve">All </w:t>
        </w:r>
      </w:ins>
      <w:ins w:id="510" w:author="HILARY A DUGAN" w:date="2017-03-31T15:57:00Z">
        <w:r w:rsidR="002577C0">
          <w:rPr>
            <w:color w:val="000000"/>
          </w:rPr>
          <w:t>lines</w:t>
        </w:r>
      </w:ins>
      <w:ins w:id="511" w:author="HILARY A DUGAN" w:date="2017-03-31T15:13:00Z">
        <w:r w:rsidR="00F25CE2">
          <w:rPr>
            <w:color w:val="000000"/>
          </w:rPr>
          <w:t xml:space="preserve"> are stacked to </w:t>
        </w:r>
      </w:ins>
      <w:ins w:id="512" w:author="HILARY A DUGAN" w:date="2017-03-31T15:57:00Z">
        <w:r w:rsidR="002577C0">
          <w:rPr>
            <w:color w:val="000000"/>
          </w:rPr>
          <w:t>show</w:t>
        </w:r>
      </w:ins>
      <w:ins w:id="513" w:author="HILARY A DUGAN" w:date="2017-03-31T15:13:00Z">
        <w:r w:rsidR="00F25CE2">
          <w:rPr>
            <w:color w:val="000000"/>
          </w:rPr>
          <w:t xml:space="preserve"> cumulative magnitudes. </w:t>
        </w:r>
      </w:ins>
      <w:del w:id="514" w:author="HILARY A DUGAN" w:date="2017-03-31T15:57:00Z">
        <w:r w:rsidRPr="000233C2" w:rsidDel="002577C0">
          <w:rPr>
            <w:color w:val="000000"/>
          </w:rPr>
          <w:delText>Right column contains</w:delText>
        </w:r>
      </w:del>
      <w:ins w:id="515" w:author="HILARY A DUGAN" w:date="2017-03-31T15:57:00Z">
        <w:r w:rsidR="002577C0">
          <w:rPr>
            <w:color w:val="000000"/>
          </w:rPr>
          <w:t xml:space="preserve">b) </w:t>
        </w:r>
      </w:ins>
      <w:del w:id="516" w:author="HILARY A DUGAN" w:date="2017-03-31T15:57:00Z">
        <w:r w:rsidRPr="000233C2" w:rsidDel="002577C0">
          <w:rPr>
            <w:color w:val="000000"/>
          </w:rPr>
          <w:delText xml:space="preserve"> </w:delText>
        </w:r>
      </w:del>
      <w:ins w:id="517" w:author="HILARY A DUGAN" w:date="2017-03-31T15:57:00Z">
        <w:r w:rsidR="002577C0">
          <w:rPr>
            <w:color w:val="000000"/>
          </w:rPr>
          <w:t>A</w:t>
        </w:r>
      </w:ins>
      <w:del w:id="518" w:author="HILARY A DUGAN" w:date="2017-03-31T15:57:00Z">
        <w:r w:rsidRPr="000233C2" w:rsidDel="002577C0">
          <w:rPr>
            <w:color w:val="000000"/>
          </w:rPr>
          <w:delText>a</w:delText>
        </w:r>
      </w:del>
      <w:r w:rsidRPr="000233C2">
        <w:rPr>
          <w:color w:val="000000"/>
        </w:rPr>
        <w:t xml:space="preserve">bsolute values of export, burial and respiration. </w:t>
      </w:r>
      <w:del w:id="519" w:author="HILARY A DUGAN" w:date="2017-03-31T15:12:00Z">
        <w:r w:rsidDel="00F25CE2">
          <w:rPr>
            <w:color w:val="000000"/>
          </w:rPr>
          <w:delText>Values were stacked on top of each other to show relative</w:delText>
        </w:r>
      </w:del>
      <w:del w:id="520" w:author="HILARY A DUGAN" w:date="2017-03-31T15:13:00Z">
        <w:r w:rsidDel="00F25CE2">
          <w:rPr>
            <w:color w:val="000000"/>
          </w:rPr>
          <w:delText xml:space="preserve"> magnitudes.</w:delText>
        </w:r>
      </w:del>
      <w:r>
        <w:rPr>
          <w:color w:val="000000"/>
        </w:rPr>
        <w:t xml:space="preserve"> </w:t>
      </w:r>
      <w:r w:rsidRPr="000233C2">
        <w:rPr>
          <w:color w:val="000000"/>
        </w:rPr>
        <w:t>A lake is a net source when respiration exceeds burial.</w:t>
      </w:r>
      <w:r>
        <w:rPr>
          <w:color w:val="000000"/>
        </w:rPr>
        <w:t xml:space="preserve"> </w:t>
      </w:r>
      <w:r w:rsidR="00B90A7A">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73682BBC" w14:textId="25372708" w:rsidR="0004438D" w:rsidRDefault="000233C2" w:rsidP="0004438D">
      <w:pPr>
        <w:pStyle w:val="NormalWeb"/>
        <w:spacing w:before="0" w:beforeAutospacing="0" w:after="0" w:afterAutospacing="0" w:line="480" w:lineRule="auto"/>
        <w:rPr>
          <w:color w:val="000000"/>
        </w:rPr>
      </w:pPr>
      <w:r>
        <w:t xml:space="preserve">  </w:t>
      </w:r>
      <w:r w:rsidR="0004438D" w:rsidRPr="000233C2">
        <w:rPr>
          <w:color w:val="000000"/>
        </w:rPr>
        <w:t xml:space="preserve">Fig. 5. Relationship between log-transformed (base 10) </w:t>
      </w:r>
      <w:proofErr w:type="spellStart"/>
      <w:r w:rsidR="0004438D" w:rsidRPr="000233C2">
        <w:rPr>
          <w:color w:val="000000"/>
        </w:rPr>
        <w:t>allochthony</w:t>
      </w:r>
      <w:proofErr w:type="spellEnd"/>
      <w:r w:rsidR="0004438D" w:rsidRPr="000233C2">
        <w:rPr>
          <w:color w:val="000000"/>
        </w:rPr>
        <w:t>/autochthony and re</w:t>
      </w:r>
      <w:r w:rsidR="0004438D">
        <w:rPr>
          <w:color w:val="000000"/>
        </w:rPr>
        <w:t>spiration/burial (g m</w:t>
      </w:r>
      <w:r w:rsidR="0004438D">
        <w:rPr>
          <w:color w:val="000000"/>
          <w:vertAlign w:val="superscript"/>
        </w:rPr>
        <w:t xml:space="preserve">-2 </w:t>
      </w:r>
      <w:r w:rsidR="0004438D">
        <w:rPr>
          <w:color w:val="000000"/>
        </w:rPr>
        <w:t>yr</w:t>
      </w:r>
      <w:r w:rsidR="0004438D">
        <w:rPr>
          <w:color w:val="000000"/>
          <w:vertAlign w:val="superscript"/>
        </w:rPr>
        <w:t>-1</w:t>
      </w:r>
      <w:r w:rsidR="0004438D">
        <w:rPr>
          <w:color w:val="000000"/>
        </w:rPr>
        <w:t xml:space="preserve">) of organic carbon. The four quadrants in each figure represent </w:t>
      </w:r>
      <w:ins w:id="521" w:author="HILARY A DUGAN" w:date="2017-03-31T15:13:00Z">
        <w:r w:rsidR="007B7D1F">
          <w:rPr>
            <w:color w:val="000000"/>
          </w:rPr>
          <w:t xml:space="preserve">the </w:t>
        </w:r>
      </w:ins>
      <w:r w:rsidR="0004438D">
        <w:rPr>
          <w:color w:val="000000"/>
        </w:rPr>
        <w:t>dominant processes</w:t>
      </w:r>
      <w:ins w:id="522" w:author="HILARY A DUGAN" w:date="2017-03-31T15:14:00Z">
        <w:r w:rsidR="007B7D1F">
          <w:rPr>
            <w:color w:val="000000"/>
          </w:rPr>
          <w:t xml:space="preserve"> (either predominantly a source or sink, and </w:t>
        </w:r>
      </w:ins>
      <w:ins w:id="523" w:author="HILARY A DUGAN" w:date="2017-03-31T15:15:00Z">
        <w:r w:rsidR="007B7D1F">
          <w:rPr>
            <w:color w:val="000000"/>
          </w:rPr>
          <w:t xml:space="preserve">either predominantly </w:t>
        </w:r>
      </w:ins>
      <w:ins w:id="524" w:author="HILARY A DUGAN" w:date="2017-03-31T15:14:00Z">
        <w:r w:rsidR="007B7D1F">
          <w:rPr>
            <w:color w:val="000000"/>
          </w:rPr>
          <w:t xml:space="preserve">allochthonous driven or </w:t>
        </w:r>
        <w:proofErr w:type="spellStart"/>
        <w:r w:rsidR="007B7D1F">
          <w:rPr>
            <w:color w:val="000000"/>
          </w:rPr>
          <w:t>autochtonous</w:t>
        </w:r>
        <w:proofErr w:type="spellEnd"/>
        <w:r w:rsidR="007B7D1F">
          <w:rPr>
            <w:color w:val="000000"/>
          </w:rPr>
          <w:t xml:space="preserve"> driven)</w:t>
        </w:r>
      </w:ins>
      <w:r w:rsidR="0004438D">
        <w:rPr>
          <w:color w:val="000000"/>
        </w:rPr>
        <w:t xml:space="preserve"> associated </w:t>
      </w:r>
      <w:del w:id="525" w:author="HILARY A DUGAN" w:date="2017-03-31T15:58:00Z">
        <w:r w:rsidR="0004438D" w:rsidDel="002577C0">
          <w:rPr>
            <w:color w:val="000000"/>
          </w:rPr>
          <w:delText>with these ratios.</w:delText>
        </w:r>
      </w:del>
      <w:ins w:id="526" w:author="HILARY A DUGAN" w:date="2017-03-31T15:58:00Z">
        <w:r w:rsidR="002577C0">
          <w:rPr>
            <w:color w:val="000000"/>
          </w:rPr>
          <w:t xml:space="preserve">with each lake. </w:t>
        </w:r>
      </w:ins>
    </w:p>
    <w:p w14:paraId="3E41D24B" w14:textId="3D7E0454" w:rsidR="000233C2" w:rsidRPr="00363C56" w:rsidRDefault="000233C2">
      <w:pPr>
        <w:rPr>
          <w:rFonts w:ascii="Times New Roman" w:eastAsia="Times New Roman" w:hAnsi="Times New Roman" w:cs="Times New Roman"/>
          <w:b/>
          <w:color w:val="auto"/>
          <w:sz w:val="24"/>
          <w:szCs w:val="24"/>
        </w:rPr>
      </w:pP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ILARY A DUGAN" w:date="2017-03-31T16:12:00Z" w:initials="HAD">
    <w:p w14:paraId="2AA6A1BD" w14:textId="26DF87D3" w:rsidR="002B082E" w:rsidRDefault="002B082E">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an McCullough" w:date="2017-03-30T04:59:00Z" w:initials="">
    <w:p w14:paraId="753870DC" w14:textId="179C9299" w:rsidR="002B082E" w:rsidRDefault="002B082E">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4" w:author="HILARY A DUGAN" w:date="2017-03-31T14:50:00Z" w:initials="HAD">
    <w:p w14:paraId="2CBCA6BC" w14:textId="41E71366" w:rsidR="002B082E" w:rsidRDefault="002B082E">
      <w:pPr>
        <w:pStyle w:val="CommentText"/>
      </w:pPr>
      <w:r>
        <w:rPr>
          <w:rStyle w:val="CommentReference"/>
        </w:rPr>
        <w:annotationRef/>
      </w:r>
      <w:r>
        <w:t xml:space="preserve">SERIOUSLY! How can you not feel strongly about this!! </w:t>
      </w:r>
    </w:p>
  </w:comment>
  <w:comment w:id="10" w:author="Ian McCullough" w:date="2017-03-29T04:38:00Z" w:initials="">
    <w:p w14:paraId="114EA248" w14:textId="77777777" w:rsidR="002B082E" w:rsidRDefault="002B082E">
      <w:pPr>
        <w:widowControl w:val="0"/>
        <w:spacing w:line="240" w:lineRule="auto"/>
      </w:pPr>
      <w:r>
        <w:t>executive order: this is the order</w:t>
      </w:r>
    </w:p>
  </w:comment>
  <w:comment w:id="12" w:author="Ian McCullough" w:date="2017-03-29T00:19:00Z" w:initials="">
    <w:p w14:paraId="10B46F76" w14:textId="77777777" w:rsidR="002B082E" w:rsidRDefault="002B082E">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43" w:author="Ian McCullough" w:date="2017-03-29T04:45:00Z" w:initials="">
    <w:p w14:paraId="7524CA65" w14:textId="77777777" w:rsidR="002B082E" w:rsidRDefault="002B082E">
      <w:pPr>
        <w:widowControl w:val="0"/>
        <w:spacing w:line="240" w:lineRule="auto"/>
      </w:pPr>
      <w:r>
        <w:t>up to 12, suggestions welcome (in no particular order right now)</w:t>
      </w:r>
    </w:p>
  </w:comment>
  <w:comment w:id="111" w:author="HILARY A DUGAN" w:date="2017-03-31T20:27:00Z" w:initials="HAD">
    <w:p w14:paraId="2DD169AA" w14:textId="22CD5932" w:rsidR="002B082E" w:rsidRDefault="002B082E">
      <w:pPr>
        <w:pStyle w:val="CommentText"/>
      </w:pPr>
      <w:r>
        <w:rPr>
          <w:rStyle w:val="CommentReference"/>
        </w:rPr>
        <w:annotationRef/>
      </w:r>
      <w:r>
        <w:t xml:space="preserve">Delete this sentence? </w:t>
      </w:r>
    </w:p>
  </w:comment>
  <w:comment w:id="187" w:author="Ian McCullough" w:date="2017-03-24T02:16:00Z" w:initials="">
    <w:p w14:paraId="03E06F2C" w14:textId="77777777" w:rsidR="002B082E" w:rsidRDefault="002B082E">
      <w:pPr>
        <w:widowControl w:val="0"/>
        <w:spacing w:line="240" w:lineRule="auto"/>
      </w:pPr>
      <w:r>
        <w:t xml:space="preserve">is this </w:t>
      </w:r>
      <w:proofErr w:type="gramStart"/>
      <w:r>
        <w:t>really why</w:t>
      </w:r>
      <w:proofErr w:type="gramEnd"/>
      <w:r>
        <w:t xml:space="preserve">? Temp, DO, </w:t>
      </w:r>
      <w:proofErr w:type="spellStart"/>
      <w:r>
        <w:t>chl</w:t>
      </w:r>
      <w:proofErr w:type="spellEnd"/>
      <w:r>
        <w:t>-a data aren't that rare. Is it simply that people haven't made the connection?</w:t>
      </w:r>
    </w:p>
  </w:comment>
  <w:comment w:id="228" w:author="Ian McCullough" w:date="2017-03-30T02:43:00Z" w:initials="">
    <w:p w14:paraId="54159445" w14:textId="6519863F" w:rsidR="002B082E" w:rsidRDefault="002B082E">
      <w:pPr>
        <w:widowControl w:val="0"/>
        <w:spacing w:line="240" w:lineRule="auto"/>
      </w:pPr>
      <w:r>
        <w:t>whoever wrote this: it sounds like you knew what you were doing, so it would be helpful if you added the references</w:t>
      </w:r>
    </w:p>
  </w:comment>
  <w:comment w:id="237" w:author="Ian McCullough" w:date="2017-03-29T06:32:00Z" w:initials="">
    <w:p w14:paraId="5AE5F820" w14:textId="77777777" w:rsidR="002B082E" w:rsidRDefault="002B082E">
      <w:pPr>
        <w:widowControl w:val="0"/>
        <w:spacing w:line="240" w:lineRule="auto"/>
      </w:pPr>
      <w:r>
        <w:t xml:space="preserve">I think I heard Paul make some comment that evaporation basically equaled </w:t>
      </w:r>
      <w:proofErr w:type="spellStart"/>
      <w:r>
        <w:t>precip</w:t>
      </w:r>
      <w:proofErr w:type="spellEnd"/>
      <w:r>
        <w:t xml:space="preserve"> and that it was small...</w:t>
      </w:r>
    </w:p>
  </w:comment>
  <w:comment w:id="238" w:author="HILARY A DUGAN" w:date="2017-04-01T12:31:00Z" w:initials="HAD">
    <w:p w14:paraId="17C69891" w14:textId="75B13D3C" w:rsidR="002B082E" w:rsidRDefault="002B082E">
      <w:pPr>
        <w:pStyle w:val="CommentText"/>
      </w:pPr>
      <w:r>
        <w:rPr>
          <w:rStyle w:val="CommentReference"/>
        </w:rPr>
        <w:annotationRef/>
      </w:r>
      <w:r>
        <w:t xml:space="preserve">I think this part should go in the model methods. </w:t>
      </w:r>
    </w:p>
  </w:comment>
  <w:comment w:id="262" w:author="Ian McCullough" w:date="2017-03-30T04:33:00Z" w:initials="">
    <w:p w14:paraId="436CD464" w14:textId="77777777" w:rsidR="002B082E" w:rsidRDefault="002B082E">
      <w:pPr>
        <w:widowControl w:val="0"/>
        <w:spacing w:line="240" w:lineRule="auto"/>
      </w:pPr>
      <w:r>
        <w:t>General comment on this section and corresponding table 3. I wasn't always clear where we came up with equations. If possible, it would be great if you inserted more references, if applicable</w:t>
      </w:r>
    </w:p>
  </w:comment>
  <w:comment w:id="273" w:author="immccull@gmail.com" w:date="2017-03-29T20:08:00Z" w:initials="i">
    <w:p w14:paraId="0D382326" w14:textId="12355A38" w:rsidR="002B082E" w:rsidRDefault="002B082E">
      <w:pPr>
        <w:pStyle w:val="CommentText"/>
      </w:pPr>
      <w:r>
        <w:rPr>
          <w:rStyle w:val="CommentReference"/>
        </w:rPr>
        <w:annotationRef/>
      </w:r>
      <w:r>
        <w:t>Help here would be appreciated</w:t>
      </w:r>
    </w:p>
  </w:comment>
  <w:comment w:id="275" w:author="Ian McCullough" w:date="2017-03-29T02:45:00Z" w:initials="">
    <w:p w14:paraId="739023A2" w14:textId="77777777" w:rsidR="002B082E" w:rsidRDefault="002B082E">
      <w:pPr>
        <w:widowControl w:val="0"/>
        <w:spacing w:line="240" w:lineRule="auto"/>
      </w:pPr>
      <w:r>
        <w:t xml:space="preserve">Given that we ended up constraining burial parameters 0-1, is the current language in this paragraph enough to address the topic of resuspension? Mindy made a comment a few weeks ago that resuspension can occur under anoxic conditions in the </w:t>
      </w:r>
      <w:proofErr w:type="spellStart"/>
      <w:r>
        <w:t>hypolimnion</w:t>
      </w:r>
      <w:proofErr w:type="spellEnd"/>
    </w:p>
  </w:comment>
  <w:comment w:id="279" w:author="HILARY A DUGAN" w:date="2017-04-01T12:31:00Z" w:initials="HAD">
    <w:p w14:paraId="5D28C406" w14:textId="77777777" w:rsidR="00A55681" w:rsidRDefault="00A55681" w:rsidP="00A55681">
      <w:pPr>
        <w:pStyle w:val="CommentText"/>
      </w:pPr>
      <w:r>
        <w:rPr>
          <w:rStyle w:val="CommentReference"/>
        </w:rPr>
        <w:annotationRef/>
      </w:r>
      <w:r>
        <w:t xml:space="preserve">I think this part should go in the model methods. </w:t>
      </w:r>
    </w:p>
  </w:comment>
  <w:comment w:id="308" w:author="Ian McCullough" w:date="2017-03-30T04:44:00Z" w:initials="">
    <w:p w14:paraId="03AD0D41" w14:textId="77777777" w:rsidR="002B082E" w:rsidRDefault="002B082E">
      <w:pPr>
        <w:widowControl w:val="0"/>
        <w:spacing w:line="240" w:lineRule="auto"/>
      </w:pPr>
      <w:r>
        <w:t>want to say something here about bootstrapped parameter results to reassure people we used sensible parameter values?</w:t>
      </w:r>
    </w:p>
  </w:comment>
  <w:comment w:id="396" w:author="HILARY A DUGAN" w:date="2017-04-01T19:32:00Z" w:initials="HAD">
    <w:p w14:paraId="3D1AC480" w14:textId="144F2E0E" w:rsidR="009E4CF0" w:rsidRDefault="009E4CF0">
      <w:pPr>
        <w:pStyle w:val="CommentText"/>
      </w:pPr>
      <w:r>
        <w:rPr>
          <w:rStyle w:val="CommentReference"/>
        </w:rPr>
        <w:annotationRef/>
      </w:r>
      <w:r>
        <w:t xml:space="preserve">Do we underestimate or overestimate in comparison? </w:t>
      </w:r>
    </w:p>
  </w:comment>
  <w:comment w:id="399" w:author="immccull@gmail.com" w:date="2017-03-29T20:26:00Z" w:initials="i">
    <w:p w14:paraId="23F67BED" w14:textId="55368871" w:rsidR="002B082E" w:rsidRDefault="002B082E">
      <w:pPr>
        <w:pStyle w:val="CommentText"/>
      </w:pPr>
      <w:r>
        <w:rPr>
          <w:rStyle w:val="CommentReference"/>
        </w:rPr>
        <w:annotationRef/>
      </w:r>
      <w:r>
        <w:t>You might notice this discussion section has no references. In some cases, this was intentional because we already cited papers above for the same points. However, if anyone knows of any relevant papers I missed…</w:t>
      </w:r>
    </w:p>
  </w:comment>
  <w:comment w:id="409" w:author="Ian McCullough" w:date="2017-03-30T04:57:00Z" w:initials="">
    <w:p w14:paraId="20E237CE" w14:textId="77777777" w:rsidR="002B082E" w:rsidRDefault="002B082E">
      <w:pPr>
        <w:widowControl w:val="0"/>
        <w:spacing w:line="240" w:lineRule="auto"/>
      </w:pPr>
      <w:r>
        <w:t>how this journal spells it</w:t>
      </w:r>
    </w:p>
  </w:comment>
  <w:comment w:id="410" w:author="HILARY A DUGAN" w:date="2017-03-31T14:54:00Z" w:initials="HAD">
    <w:p w14:paraId="429774F1" w14:textId="74FB675B" w:rsidR="002B082E" w:rsidRDefault="002B082E">
      <w:pPr>
        <w:pStyle w:val="CommentText"/>
      </w:pPr>
      <w:r>
        <w:rPr>
          <w:rStyle w:val="CommentReference"/>
        </w:rPr>
        <w:annotationRef/>
      </w:r>
      <w:r>
        <w:t>Is this so Kathie and I don’t repeatedly change the spelling?</w:t>
      </w:r>
    </w:p>
  </w:comment>
  <w:comment w:id="441" w:author="immccull@gmail.com" w:date="2017-03-29T16:15:00Z" w:initials="i">
    <w:p w14:paraId="2B58E24A" w14:textId="6E6D49A6" w:rsidR="002B082E" w:rsidRDefault="002B082E">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462" w:author="HILARY A DUGAN" w:date="2017-03-31T15:58:00Z" w:initials="HAD">
    <w:p w14:paraId="4FE129CF" w14:textId="7E52383A" w:rsidR="002B082E" w:rsidRDefault="002B082E">
      <w:pPr>
        <w:pStyle w:val="CommentText"/>
      </w:pPr>
      <w:r>
        <w:rPr>
          <w:rStyle w:val="CommentReference"/>
        </w:rPr>
        <w:annotationRef/>
      </w:r>
      <w:r>
        <w:t xml:space="preserve">Let’s put </w:t>
      </w:r>
      <w:proofErr w:type="spellStart"/>
      <w:r>
        <w:t>Toolik</w:t>
      </w:r>
      <w:proofErr w:type="spellEnd"/>
      <w:r>
        <w:t xml:space="preserve"> last, like in the figures. Or change the figures. </w:t>
      </w:r>
    </w:p>
  </w:comment>
  <w:comment w:id="463" w:author="HILARY A DUGAN" w:date="2017-03-31T15:05:00Z" w:initials="HAD">
    <w:p w14:paraId="0A18CC9A" w14:textId="37BD2C45" w:rsidR="002B082E" w:rsidRDefault="002B082E">
      <w:pPr>
        <w:pStyle w:val="CommentText"/>
      </w:pPr>
      <w:r>
        <w:rPr>
          <w:rStyle w:val="CommentReference"/>
        </w:rPr>
        <w:annotationRef/>
      </w:r>
      <w:r>
        <w:t xml:space="preserve">Moved these </w:t>
      </w:r>
      <w:proofErr w:type="spellStart"/>
      <w:r>
        <w:t>inline</w:t>
      </w:r>
      <w:proofErr w:type="spellEnd"/>
      <w:r>
        <w:t xml:space="preserve"> with figures. Much easier for editing. (and reviewing). </w:t>
      </w:r>
    </w:p>
  </w:comment>
  <w:comment w:id="503" w:author="HILARY A DUGAN" w:date="2017-03-31T15:13:00Z" w:initials="HAD">
    <w:p w14:paraId="641D2814" w14:textId="4538662D" w:rsidR="002B082E" w:rsidRDefault="002B082E">
      <w:pPr>
        <w:pStyle w:val="CommentText"/>
      </w:pPr>
      <w:r>
        <w:rPr>
          <w:rStyle w:val="CommentReference"/>
        </w:rPr>
        <w:annotationRef/>
      </w:r>
      <w:r>
        <w:t xml:space="preserve">I will remake this figure with column a) and b)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A6A1BD" w15:done="0"/>
  <w15:commentEx w15:paraId="753870DC" w15:done="0"/>
  <w15:commentEx w15:paraId="2CBCA6BC" w15:paraIdParent="753870DC" w15:done="0"/>
  <w15:commentEx w15:paraId="114EA248" w15:done="0"/>
  <w15:commentEx w15:paraId="10B46F76" w15:done="0"/>
  <w15:commentEx w15:paraId="7524CA65" w15:done="0"/>
  <w15:commentEx w15:paraId="2DD169AA" w15:done="0"/>
  <w15:commentEx w15:paraId="03E06F2C" w15:done="0"/>
  <w15:commentEx w15:paraId="54159445" w15:done="0"/>
  <w15:commentEx w15:paraId="5AE5F820" w15:done="0"/>
  <w15:commentEx w15:paraId="17C69891" w15:done="0"/>
  <w15:commentEx w15:paraId="436CD464" w15:done="0"/>
  <w15:commentEx w15:paraId="0D382326" w15:done="0"/>
  <w15:commentEx w15:paraId="739023A2" w15:done="0"/>
  <w15:commentEx w15:paraId="5D28C406" w15:done="0"/>
  <w15:commentEx w15:paraId="03AD0D41" w15:done="0"/>
  <w15:commentEx w15:paraId="3D1AC480" w15:done="0"/>
  <w15:commentEx w15:paraId="23F67BED" w15:done="0"/>
  <w15:commentEx w15:paraId="20E237CE" w15:done="0"/>
  <w15:commentEx w15:paraId="429774F1" w15:paraIdParent="20E237CE" w15:done="0"/>
  <w15:commentEx w15:paraId="2B58E24A" w15:done="0"/>
  <w15:commentEx w15:paraId="4FE129CF" w15:done="0"/>
  <w15:commentEx w15:paraId="0A18CC9A" w15:done="0"/>
  <w15:commentEx w15:paraId="641D281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DEC35" w14:textId="77777777" w:rsidR="00612B1F" w:rsidRDefault="00612B1F">
      <w:pPr>
        <w:spacing w:line="240" w:lineRule="auto"/>
      </w:pPr>
      <w:r>
        <w:separator/>
      </w:r>
    </w:p>
  </w:endnote>
  <w:endnote w:type="continuationSeparator" w:id="0">
    <w:p w14:paraId="7714DB01" w14:textId="77777777" w:rsidR="00612B1F" w:rsidRDefault="00612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749C1" w14:textId="77777777" w:rsidR="00612B1F" w:rsidRDefault="00612B1F">
      <w:pPr>
        <w:spacing w:line="240" w:lineRule="auto"/>
      </w:pPr>
      <w:r>
        <w:separator/>
      </w:r>
    </w:p>
  </w:footnote>
  <w:footnote w:type="continuationSeparator" w:id="0">
    <w:p w14:paraId="4E56B10F" w14:textId="77777777" w:rsidR="00612B1F" w:rsidRDefault="00612B1F">
      <w:pPr>
        <w:spacing w:line="240" w:lineRule="auto"/>
      </w:pPr>
      <w:r>
        <w:continuationSeparator/>
      </w:r>
    </w:p>
  </w:footnote>
  <w:footnote w:id="1">
    <w:p w14:paraId="4ED0ACE4" w14:textId="4E1F6725" w:rsidR="002B082E" w:rsidRDefault="002B082E">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70364" w14:textId="3F041FE0" w:rsidR="002B082E" w:rsidRDefault="002B082E">
    <w:pPr>
      <w:jc w:val="right"/>
    </w:pPr>
    <w:r>
      <w:fldChar w:fldCharType="begin"/>
    </w:r>
    <w:r>
      <w:instrText>PAGE</w:instrText>
    </w:r>
    <w:r>
      <w:fldChar w:fldCharType="separate"/>
    </w:r>
    <w:r w:rsidR="00AE4616">
      <w:rPr>
        <w:noProof/>
      </w:rPr>
      <w:t>15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ARY A DUGAN">
    <w15:presenceInfo w15:providerId="None" w15:userId="HILARY A DUGAN"/>
  </w15:person>
  <w15:person w15:author="immccull@gmail.com">
    <w15:presenceInfo w15:providerId="Windows Live" w15:userId="78f0df2372ec2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05F46"/>
    <w:rsid w:val="000233C2"/>
    <w:rsid w:val="00034A7C"/>
    <w:rsid w:val="0003575B"/>
    <w:rsid w:val="0004438D"/>
    <w:rsid w:val="000772AC"/>
    <w:rsid w:val="000D12C7"/>
    <w:rsid w:val="000F2BC7"/>
    <w:rsid w:val="000F4672"/>
    <w:rsid w:val="00132174"/>
    <w:rsid w:val="00152F60"/>
    <w:rsid w:val="00195C20"/>
    <w:rsid w:val="00196059"/>
    <w:rsid w:val="001D3328"/>
    <w:rsid w:val="002529BF"/>
    <w:rsid w:val="002577C0"/>
    <w:rsid w:val="00261DF2"/>
    <w:rsid w:val="002730E8"/>
    <w:rsid w:val="0027392A"/>
    <w:rsid w:val="00274190"/>
    <w:rsid w:val="0028403D"/>
    <w:rsid w:val="002B082E"/>
    <w:rsid w:val="002C4056"/>
    <w:rsid w:val="002D28EA"/>
    <w:rsid w:val="0032009C"/>
    <w:rsid w:val="00363C56"/>
    <w:rsid w:val="003A0D4C"/>
    <w:rsid w:val="003D3BA1"/>
    <w:rsid w:val="004561A2"/>
    <w:rsid w:val="00473547"/>
    <w:rsid w:val="00484047"/>
    <w:rsid w:val="004A2486"/>
    <w:rsid w:val="004B4238"/>
    <w:rsid w:val="004D38EC"/>
    <w:rsid w:val="004D6AB9"/>
    <w:rsid w:val="004E6102"/>
    <w:rsid w:val="005009AE"/>
    <w:rsid w:val="00514EF2"/>
    <w:rsid w:val="00517950"/>
    <w:rsid w:val="005255DD"/>
    <w:rsid w:val="0053770E"/>
    <w:rsid w:val="00564156"/>
    <w:rsid w:val="00590BA0"/>
    <w:rsid w:val="005A467E"/>
    <w:rsid w:val="005A7FAB"/>
    <w:rsid w:val="005D06E6"/>
    <w:rsid w:val="005D206D"/>
    <w:rsid w:val="005E3BC0"/>
    <w:rsid w:val="005E4D89"/>
    <w:rsid w:val="0060710A"/>
    <w:rsid w:val="00612B1F"/>
    <w:rsid w:val="00664D73"/>
    <w:rsid w:val="006B3937"/>
    <w:rsid w:val="006F064B"/>
    <w:rsid w:val="006F4EC1"/>
    <w:rsid w:val="006F4FA3"/>
    <w:rsid w:val="00716E85"/>
    <w:rsid w:val="00723980"/>
    <w:rsid w:val="0073204D"/>
    <w:rsid w:val="00735D13"/>
    <w:rsid w:val="00761959"/>
    <w:rsid w:val="00770DFB"/>
    <w:rsid w:val="007811FB"/>
    <w:rsid w:val="0079056D"/>
    <w:rsid w:val="00796693"/>
    <w:rsid w:val="00797426"/>
    <w:rsid w:val="007B7D1F"/>
    <w:rsid w:val="007C3BD2"/>
    <w:rsid w:val="007F6933"/>
    <w:rsid w:val="00801593"/>
    <w:rsid w:val="0083120A"/>
    <w:rsid w:val="0084170F"/>
    <w:rsid w:val="008535B2"/>
    <w:rsid w:val="0085523A"/>
    <w:rsid w:val="008B57C5"/>
    <w:rsid w:val="009147CB"/>
    <w:rsid w:val="0098243D"/>
    <w:rsid w:val="009870ED"/>
    <w:rsid w:val="009876C9"/>
    <w:rsid w:val="00992D19"/>
    <w:rsid w:val="009B39CD"/>
    <w:rsid w:val="009C27E9"/>
    <w:rsid w:val="009D3F69"/>
    <w:rsid w:val="009E4CF0"/>
    <w:rsid w:val="009F2196"/>
    <w:rsid w:val="00A227A3"/>
    <w:rsid w:val="00A555DD"/>
    <w:rsid w:val="00A55681"/>
    <w:rsid w:val="00A74EDC"/>
    <w:rsid w:val="00A843CF"/>
    <w:rsid w:val="00A947A9"/>
    <w:rsid w:val="00AA296E"/>
    <w:rsid w:val="00AB1693"/>
    <w:rsid w:val="00AD6663"/>
    <w:rsid w:val="00AE4616"/>
    <w:rsid w:val="00AF5F3E"/>
    <w:rsid w:val="00B51FBD"/>
    <w:rsid w:val="00B80037"/>
    <w:rsid w:val="00B90A7A"/>
    <w:rsid w:val="00BD5691"/>
    <w:rsid w:val="00BD7652"/>
    <w:rsid w:val="00BE121D"/>
    <w:rsid w:val="00BE5431"/>
    <w:rsid w:val="00BF7C2F"/>
    <w:rsid w:val="00C01BC6"/>
    <w:rsid w:val="00C1238B"/>
    <w:rsid w:val="00C2241C"/>
    <w:rsid w:val="00C22873"/>
    <w:rsid w:val="00C30946"/>
    <w:rsid w:val="00C40E0D"/>
    <w:rsid w:val="00C64C78"/>
    <w:rsid w:val="00C73B00"/>
    <w:rsid w:val="00CC0821"/>
    <w:rsid w:val="00CD0058"/>
    <w:rsid w:val="00CD2D20"/>
    <w:rsid w:val="00CD35AF"/>
    <w:rsid w:val="00CE1572"/>
    <w:rsid w:val="00D466A1"/>
    <w:rsid w:val="00D64296"/>
    <w:rsid w:val="00DB37D5"/>
    <w:rsid w:val="00DB4104"/>
    <w:rsid w:val="00E309C7"/>
    <w:rsid w:val="00E34F08"/>
    <w:rsid w:val="00E4126A"/>
    <w:rsid w:val="00E71A86"/>
    <w:rsid w:val="00E96E72"/>
    <w:rsid w:val="00F028E6"/>
    <w:rsid w:val="00F25CE2"/>
    <w:rsid w:val="00F26A51"/>
    <w:rsid w:val="00F55FEA"/>
    <w:rsid w:val="00F7401E"/>
    <w:rsid w:val="00FA4CDC"/>
    <w:rsid w:val="00FA70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DF3A"/>
  <w15:docId w15:val="{F8B4FDE6-BA5B-45CE-BFF6-8C86D368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mailto:immccu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7D728-7666-7548-9FEC-93276611A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39</Pages>
  <Words>8532</Words>
  <Characters>48633</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HILARY A DUGAN</cp:lastModifiedBy>
  <cp:revision>78</cp:revision>
  <dcterms:created xsi:type="dcterms:W3CDTF">2017-03-29T20:05:00Z</dcterms:created>
  <dcterms:modified xsi:type="dcterms:W3CDTF">2017-04-02T00:54:00Z</dcterms:modified>
</cp:coreProperties>
</file>