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1593D" w14:textId="7F296DB1" w:rsidR="009246AD" w:rsidRDefault="009246AD" w:rsidP="00AB34C5">
      <w:pPr>
        <w:pStyle w:val="BATitle"/>
        <w:jc w:val="left"/>
      </w:pPr>
      <w:r>
        <w:t>TITLE (Word Style “</w:t>
      </w:r>
      <w:proofErr w:type="spellStart"/>
      <w:r>
        <w:t>BA_Title</w:t>
      </w:r>
      <w:proofErr w:type="spellEnd"/>
      <w:r>
        <w:t xml:space="preserve">”). The title should accurately, clearly, and concisely reflect the emphasis and content of the paper. The title must be brief and grammatically </w:t>
      </w:r>
      <w:proofErr w:type="gramStart"/>
      <w:r>
        <w:t>correct</w:t>
      </w:r>
      <w:proofErr w:type="gramEnd"/>
    </w:p>
    <w:p w14:paraId="4CE95061" w14:textId="77777777" w:rsidR="009246AD" w:rsidRDefault="009246AD" w:rsidP="00AB34C5">
      <w:pPr>
        <w:pStyle w:val="BBAuthorName"/>
        <w:jc w:val="left"/>
      </w:pPr>
      <w:r>
        <w:t>AUTHOR NAMES (Word Style “</w:t>
      </w:r>
      <w:proofErr w:type="spellStart"/>
      <w:r>
        <w:t>BB_Author_Name</w:t>
      </w:r>
      <w:proofErr w:type="spellEnd"/>
      <w:r>
        <w:t xml:space="preserve">”). Include in the byline all those who have made substantial contributions to the work, even if the paper was </w:t>
      </w:r>
      <w:proofErr w:type="gramStart"/>
      <w:r>
        <w:t>actually written</w:t>
      </w:r>
      <w:proofErr w:type="gramEnd"/>
      <w:r>
        <w:t xml:space="preserve"> by only one person. Use first names, initials, and surnames (e.g., John R. Smith) or first initials, second names, and surnames (e.g., J. Robert Smith). Do not use only initials with surnames (e.g., J. R. Smith) because this causes indexing and retrieval difficulties and interferes with unique identification of an author. Do not include professional or official titles or academic degrees. At least one author must be designated with an asterisk as the author to whom correspondence should be addressed.</w:t>
      </w:r>
    </w:p>
    <w:p w14:paraId="2DBD7434" w14:textId="77777777" w:rsidR="009246AD" w:rsidRDefault="009246AD" w:rsidP="00AB34C5">
      <w:pPr>
        <w:pStyle w:val="BCAuthorAddress"/>
        <w:jc w:val="left"/>
      </w:pPr>
      <w:r>
        <w:t>AUTHOR ADDRESS</w:t>
      </w:r>
      <w:r>
        <w:rPr>
          <w:b/>
        </w:rPr>
        <w:t xml:space="preserve"> </w:t>
      </w:r>
      <w:r>
        <w:t>(Word Style “</w:t>
      </w:r>
      <w:proofErr w:type="spellStart"/>
      <w:r>
        <w:t>BC_Author_Address</w:t>
      </w:r>
      <w:proofErr w:type="spellEnd"/>
      <w:r>
        <w:t>”). The affiliation should be the institution where the work was conducted.</w:t>
      </w:r>
      <w:r w:rsidR="000B5610">
        <w:t xml:space="preserve"> </w:t>
      </w:r>
      <w:r w:rsidR="000B5610" w:rsidRPr="00A66EDD">
        <w:t xml:space="preserve">If the present address of an author differs from that at which the work was done, </w:t>
      </w:r>
      <w:r w:rsidR="000B5610">
        <w:t>indicate with a symbol and give the Present Address under Author Information</w:t>
      </w:r>
      <w:r w:rsidR="000B5610" w:rsidRPr="00A66EDD">
        <w:t>.</w:t>
      </w:r>
      <w:r w:rsidR="000B5610">
        <w:t xml:space="preserve">  If more than one address, use symbols to match author names to address(es).</w:t>
      </w:r>
    </w:p>
    <w:p w14:paraId="581FB5FF" w14:textId="77777777" w:rsidR="00683131" w:rsidRPr="00A764EF" w:rsidRDefault="00AB34C5" w:rsidP="00683131">
      <w:pPr>
        <w:pStyle w:val="FACorrespondingAuthorFootnote"/>
        <w:spacing w:after="0"/>
        <w:jc w:val="left"/>
      </w:pPr>
      <w:r>
        <w:lastRenderedPageBreak/>
        <w:t>KEYWORDS (Word Style “</w:t>
      </w:r>
      <w:proofErr w:type="spellStart"/>
      <w:r>
        <w:t>BG_Keywords</w:t>
      </w:r>
      <w:proofErr w:type="spellEnd"/>
      <w:r>
        <w:t>”). If you are submitting your paper to a journal that requires keywords, provide significant keywords to aid the reader in literature retrieval.</w:t>
      </w:r>
      <w:r w:rsidR="00683131">
        <w:t xml:space="preserve"> </w:t>
      </w:r>
    </w:p>
    <w:p w14:paraId="5395DFF0" w14:textId="77777777" w:rsidR="000C05CC" w:rsidRPr="00A764EF" w:rsidRDefault="000C05CC" w:rsidP="00324128">
      <w:pPr>
        <w:pStyle w:val="FACorrespondingAuthorFootnote"/>
        <w:spacing w:after="240"/>
        <w:jc w:val="left"/>
      </w:pPr>
    </w:p>
    <w:p w14:paraId="37BCCE08" w14:textId="77777777" w:rsidR="00683131" w:rsidRDefault="00AB34C5" w:rsidP="00683131">
      <w:pPr>
        <w:pStyle w:val="BDAbstract"/>
      </w:pPr>
      <w:r>
        <w:t>ABSTRACT (Word Style “</w:t>
      </w:r>
      <w:proofErr w:type="spellStart"/>
      <w:r>
        <w:t>BD_Abstract</w:t>
      </w:r>
      <w:proofErr w:type="spellEnd"/>
      <w:r>
        <w:t>”). All manuscripts must be accompanied by an abstract. The abstract should briefly state the problem or purpose of the research, indicate the theoretical or experimental plan used, summarize the principal findings, and point out major conclusions. Abstract length is one paragraph.</w:t>
      </w:r>
    </w:p>
    <w:p w14:paraId="6138EC8F" w14:textId="77777777" w:rsidR="00AB34C5" w:rsidRDefault="00AB34C5" w:rsidP="000702AD">
      <w:pPr>
        <w:pStyle w:val="BGKeywords"/>
      </w:pPr>
    </w:p>
    <w:p w14:paraId="5FD81A1E" w14:textId="77777777" w:rsidR="00AB34C5" w:rsidRDefault="00AB34C5" w:rsidP="000B5610">
      <w:pPr>
        <w:pStyle w:val="TAMainText"/>
        <w:spacing w:after="240"/>
        <w:ind w:firstLine="0"/>
        <w:jc w:val="left"/>
      </w:pPr>
      <w:r>
        <w:t>TEXT (Word Style “</w:t>
      </w:r>
      <w:proofErr w:type="spellStart"/>
      <w:r>
        <w:t>TA_Main_Text</w:t>
      </w:r>
      <w:proofErr w:type="spellEnd"/>
      <w:r>
        <w:t xml:space="preserve">”). For full instructions, please see the journal’s </w:t>
      </w:r>
      <w:r w:rsidR="00F47B85">
        <w:t>Instructions</w:t>
      </w:r>
      <w:r>
        <w:t xml:space="preserve"> for Authors. Depending on the journal, the </w:t>
      </w:r>
      <w:r w:rsidR="00F47B85">
        <w:t>manuscript</w:t>
      </w:r>
      <w:r>
        <w:t xml:space="preserve"> may include sections such as an introduction, experimental details (sections titled Experimental Methods, Experimental Section, or Materials and Methods), theoretical basis (sections titled Theoretical Basis or Theoretical Calculations), results, discussion, and conclusions.</w:t>
      </w:r>
      <w:r w:rsidR="00683131">
        <w:t xml:space="preserve"> </w:t>
      </w:r>
    </w:p>
    <w:p w14:paraId="006EC785" w14:textId="77777777" w:rsidR="00AB34C5" w:rsidRDefault="00AB34C5" w:rsidP="00AB34C5">
      <w:pPr>
        <w:pStyle w:val="VAFigureCaption"/>
        <w:spacing w:after="240"/>
        <w:jc w:val="left"/>
      </w:pPr>
      <w:r>
        <w:t>FIGURES (Word Style “</w:t>
      </w:r>
      <w:proofErr w:type="spellStart"/>
      <w:r>
        <w:t>VA_Figure_Caption</w:t>
      </w:r>
      <w:proofErr w:type="spellEnd"/>
      <w:r>
        <w:t>”). Each figure must have a caption that includes the figure number and a brief description, preferably one or two sentences. The caption should immediately follow the figure with the format “</w:t>
      </w:r>
      <w:r w:rsidRPr="00C10EE0">
        <w:rPr>
          <w:b/>
        </w:rPr>
        <w:t xml:space="preserve">Figure </w:t>
      </w:r>
      <w:r w:rsidR="00C10EE0" w:rsidRPr="00C10EE0">
        <w:rPr>
          <w:b/>
        </w:rPr>
        <w:t>1</w:t>
      </w:r>
      <w:r w:rsidRPr="00C10EE0">
        <w:rPr>
          <w:b/>
        </w:rPr>
        <w:t>.</w:t>
      </w:r>
      <w:r w:rsidRPr="00AB34C5">
        <w:t xml:space="preserve"> </w:t>
      </w:r>
      <w:r w:rsidR="0005660F">
        <w:t>Figure caption.”</w:t>
      </w:r>
      <w:r>
        <w:t xml:space="preserve"> All figures must be mentioned in the text consecutively and numbered with Arabic numerals. The caption should be understandable without reference to the text. It is preferable to place the keys to symbols used in the figure in the caption, not in the artwork. Ensure that the symbols and abbreviations in the caption agree with those in the figure itself and in the text and that the figure is already sized appropriately.</w:t>
      </w:r>
    </w:p>
    <w:p w14:paraId="34E8EBE5" w14:textId="77777777" w:rsidR="00AB34C5" w:rsidRDefault="00C10EE0" w:rsidP="00C10EE0">
      <w:pPr>
        <w:pStyle w:val="VCSchemeTitle"/>
        <w:spacing w:after="240"/>
        <w:jc w:val="left"/>
      </w:pPr>
      <w:r>
        <w:t xml:space="preserve">SCHEMES </w:t>
      </w:r>
      <w:r w:rsidR="00AB34C5">
        <w:t>(Word Style “</w:t>
      </w:r>
      <w:proofErr w:type="spellStart"/>
      <w:r w:rsidR="00AB34C5">
        <w:t>VC_Scheme_Title</w:t>
      </w:r>
      <w:proofErr w:type="spellEnd"/>
      <w:r w:rsidR="00AB34C5">
        <w:t>”). Chemical reactions and flow diagrams may be called schemes. Schemes may have brief titles describing their contents. The artwork for each scheme should immediately follow the scheme title. The title should follow the format “</w:t>
      </w:r>
      <w:r w:rsidR="00AB34C5" w:rsidRPr="00C10EE0">
        <w:rPr>
          <w:b/>
        </w:rPr>
        <w:t xml:space="preserve">Scheme </w:t>
      </w:r>
      <w:r w:rsidRPr="00C10EE0">
        <w:rPr>
          <w:b/>
        </w:rPr>
        <w:t>1</w:t>
      </w:r>
      <w:r w:rsidR="00AB34C5" w:rsidRPr="00C10EE0">
        <w:rPr>
          <w:b/>
        </w:rPr>
        <w:t>.</w:t>
      </w:r>
      <w:r w:rsidR="00AB34C5">
        <w:t xml:space="preserve"> Scheme Title”. All schemes must be mentioned in the text consecutively and numbered with Arabic numerals. Schemes may also have footnotes (use Word Style “</w:t>
      </w:r>
      <w:proofErr w:type="spellStart"/>
      <w:r w:rsidR="00AB34C5">
        <w:t>FD_Scheme_Footnote</w:t>
      </w:r>
      <w:proofErr w:type="spellEnd"/>
      <w:r w:rsidR="00AB34C5">
        <w:t>”), inserted after the artwork.</w:t>
      </w:r>
    </w:p>
    <w:p w14:paraId="66AE7AF8" w14:textId="77777777" w:rsidR="00AB34C5" w:rsidRDefault="00C10EE0" w:rsidP="00C10EE0">
      <w:pPr>
        <w:pStyle w:val="VBChartTitle"/>
        <w:spacing w:after="240"/>
        <w:jc w:val="left"/>
      </w:pPr>
      <w:r>
        <w:t xml:space="preserve">CHARTS </w:t>
      </w:r>
      <w:r w:rsidR="00AB34C5">
        <w:t>(Word Style “</w:t>
      </w:r>
      <w:proofErr w:type="spellStart"/>
      <w:r w:rsidR="00AB34C5">
        <w:t>VB_Chart_Title</w:t>
      </w:r>
      <w:proofErr w:type="spellEnd"/>
      <w:r w:rsidR="00AB34C5">
        <w:t>”). Lists of structures may be called charts. Charts may have brief titles describing their contents. The title should follow the format “</w:t>
      </w:r>
      <w:r w:rsidR="00AB34C5" w:rsidRPr="00C10EE0">
        <w:rPr>
          <w:b/>
        </w:rPr>
        <w:t xml:space="preserve">Chart </w:t>
      </w:r>
      <w:r w:rsidRPr="00C10EE0">
        <w:rPr>
          <w:b/>
        </w:rPr>
        <w:t>1</w:t>
      </w:r>
      <w:r w:rsidR="00AB34C5" w:rsidRPr="00C10EE0">
        <w:rPr>
          <w:b/>
        </w:rPr>
        <w:t>.</w:t>
      </w:r>
      <w:r w:rsidR="00AB34C5">
        <w:t xml:space="preserve"> Chart Title”. Charts may also have footnotes (use Word Style “</w:t>
      </w:r>
      <w:proofErr w:type="spellStart"/>
      <w:r w:rsidR="00AB34C5">
        <w:t>FC_Chart_Footnote</w:t>
      </w:r>
      <w:proofErr w:type="spellEnd"/>
      <w:r w:rsidR="00AB34C5">
        <w:t>”). To insert the chart into the template, be sure it is already sized appropriately and paste it immediately after the chart title.</w:t>
      </w:r>
    </w:p>
    <w:p w14:paraId="4EB06C13" w14:textId="77777777" w:rsidR="00AB34C5" w:rsidRDefault="00AB34C5" w:rsidP="00C10EE0">
      <w:pPr>
        <w:pStyle w:val="VDTableTitle"/>
        <w:spacing w:after="240"/>
        <w:jc w:val="left"/>
      </w:pPr>
      <w:r>
        <w:t>TABLES. Each table must have a brief (one phrase or sentence) title that describes its contents. The title should follow the format “</w:t>
      </w:r>
      <w:r w:rsidRPr="00C10EE0">
        <w:rPr>
          <w:b/>
        </w:rPr>
        <w:t xml:space="preserve">Table </w:t>
      </w:r>
      <w:r w:rsidR="00C10EE0" w:rsidRPr="00C10EE0">
        <w:rPr>
          <w:b/>
        </w:rPr>
        <w:t>1</w:t>
      </w:r>
      <w:r w:rsidRPr="00C10EE0">
        <w:rPr>
          <w:b/>
        </w:rPr>
        <w:t>.</w:t>
      </w:r>
      <w:r>
        <w:t xml:space="preserve"> Table Title” (Word Style “</w:t>
      </w:r>
      <w:proofErr w:type="spellStart"/>
      <w:r>
        <w:t>VD_Table_Title</w:t>
      </w:r>
      <w:proofErr w:type="spellEnd"/>
      <w:r>
        <w:t>”). The title should be understandable without reference to the text. Put details in footnotes, not in the title (use Word Style “</w:t>
      </w:r>
      <w:proofErr w:type="spellStart"/>
      <w:r>
        <w:t>FE_Table_Footnote</w:t>
      </w:r>
      <w:proofErr w:type="spellEnd"/>
      <w:r>
        <w:t>”). Define nonstandard abbreviations in footnotes.</w:t>
      </w:r>
    </w:p>
    <w:p w14:paraId="612EED51" w14:textId="77777777" w:rsidR="00AB34C5" w:rsidRDefault="00AB34C5" w:rsidP="00C10EE0">
      <w:pPr>
        <w:pStyle w:val="TCTableBody"/>
        <w:spacing w:line="480" w:lineRule="auto"/>
        <w:jc w:val="left"/>
      </w:pPr>
      <w:r>
        <w:t>Use tables (Word Style “</w:t>
      </w:r>
      <w:proofErr w:type="spellStart"/>
      <w:r>
        <w:t>TC_Table_Body</w:t>
      </w:r>
      <w:proofErr w:type="spellEnd"/>
      <w:r>
        <w:t xml:space="preserve">”) when the data cannot be presented clearly as narrative, when many precise numbers must be presented, or when more meaningful interrelationships can be conveyed by the tabular format. </w:t>
      </w:r>
      <w:r w:rsidRPr="00AB34C5">
        <w:t>Do not use Word Style “</w:t>
      </w:r>
      <w:proofErr w:type="spellStart"/>
      <w:r w:rsidRPr="00AB34C5">
        <w:t>TC_Table_Body</w:t>
      </w:r>
      <w:proofErr w:type="spellEnd"/>
      <w:r w:rsidRPr="00AB34C5">
        <w:t>” for tables containing artwork.</w:t>
      </w:r>
      <w:r>
        <w:t xml:space="preserve"> Tables should supplement, not duplicate, text and figures. Tables should be simple and concise. It is preferable to use the Table Tool in your word-processing package, placing one entry per cell, to generate tables.</w:t>
      </w:r>
    </w:p>
    <w:p w14:paraId="60532327" w14:textId="77777777" w:rsidR="00AB34C5" w:rsidRDefault="00C10EE0" w:rsidP="00C10EE0">
      <w:pPr>
        <w:pStyle w:val="BIEmailAddress"/>
        <w:jc w:val="left"/>
      </w:pPr>
      <w:r w:rsidRPr="00C10EE0">
        <w:rPr>
          <w:b/>
        </w:rPr>
        <w:t>Displayed equations</w:t>
      </w:r>
      <w:r w:rsidRPr="00C10EE0">
        <w:t xml:space="preserve"> can be inserted where desired making sure they are assigned Word Style "Normal". Displayed equations can only be one column wide. If the artwork needs to be two columns wide, it must be relabeled as a figure, chart, or scheme and mentioned as such in the text.</w:t>
      </w:r>
    </w:p>
    <w:p w14:paraId="70786A21" w14:textId="77777777" w:rsidR="00DD6DBB" w:rsidRDefault="00C10EE0" w:rsidP="000B5610">
      <w:pPr>
        <w:pStyle w:val="TESupportingInformation"/>
        <w:spacing w:after="240"/>
        <w:ind w:firstLine="0"/>
        <w:jc w:val="left"/>
      </w:pPr>
      <w:r>
        <w:t>ASSOCIATED CONTENT</w:t>
      </w:r>
    </w:p>
    <w:p w14:paraId="568C6175" w14:textId="77777777" w:rsidR="00C10EE0" w:rsidRPr="00C10EE0" w:rsidRDefault="00C10EE0" w:rsidP="000B5610">
      <w:pPr>
        <w:pStyle w:val="TESupportingInformation"/>
        <w:spacing w:after="240"/>
        <w:ind w:firstLine="0"/>
        <w:jc w:val="left"/>
      </w:pPr>
      <w:r w:rsidRPr="00BE533F">
        <w:t>(Word Style “</w:t>
      </w:r>
      <w:proofErr w:type="spellStart"/>
      <w:r w:rsidRPr="00BE533F">
        <w:t>TE_Supporting_</w:t>
      </w:r>
      <w:r w:rsidRPr="00C10EE0">
        <w:t>Information</w:t>
      </w:r>
      <w:proofErr w:type="spellEnd"/>
      <w:r w:rsidRPr="00C10EE0">
        <w:t xml:space="preserve">”). </w:t>
      </w:r>
      <w:r w:rsidRPr="00157E12">
        <w:rPr>
          <w:b/>
        </w:rPr>
        <w:t>Supporting Information</w:t>
      </w:r>
      <w:r>
        <w:t xml:space="preserve">. </w:t>
      </w:r>
      <w:r w:rsidR="0031373B">
        <w:t>A listing of the contents of each file supplied as Supporting Information should be included. For instructions on what should be included in the Supporting Information as well as how to prepare this material for publications, refer to the journal’s Instructions for Authors.</w:t>
      </w:r>
      <w:r w:rsidR="0031373B">
        <w:br/>
        <w:t>The following files are available free of charge.</w:t>
      </w:r>
      <w:r w:rsidR="0031373B">
        <w:br/>
      </w:r>
      <w:r w:rsidR="00B44641" w:rsidRPr="00B44641">
        <w:t>brief description (file type, i.e., PDF)</w:t>
      </w:r>
      <w:r w:rsidR="0031373B">
        <w:br/>
      </w:r>
      <w:r w:rsidR="00B44641" w:rsidRPr="00B44641">
        <w:t>brief description (file type, i.e., PDF)</w:t>
      </w:r>
    </w:p>
    <w:p w14:paraId="6283ADE1" w14:textId="77777777" w:rsidR="00DD6DBB" w:rsidRDefault="00DD6DBB" w:rsidP="00DD6DBB">
      <w:pPr>
        <w:pStyle w:val="FACorrespondingAuthorFootnote"/>
        <w:spacing w:after="0"/>
        <w:jc w:val="left"/>
      </w:pPr>
      <w:r>
        <w:t>AUTHOR INFORMATION</w:t>
      </w:r>
    </w:p>
    <w:p w14:paraId="70B26B8C" w14:textId="77777777" w:rsidR="00DD6DBB" w:rsidRPr="00DD6DBB" w:rsidRDefault="00DD6DBB" w:rsidP="004E7185">
      <w:pPr>
        <w:pStyle w:val="FAAuthorInfoSubtitle"/>
      </w:pPr>
      <w:r w:rsidRPr="00DD6DBB">
        <w:t>Corresponding Author</w:t>
      </w:r>
    </w:p>
    <w:p w14:paraId="07D4DFC3" w14:textId="77777777" w:rsidR="009246AD" w:rsidRDefault="00DD6DBB" w:rsidP="00DD6DBB">
      <w:pPr>
        <w:pStyle w:val="FACorrespondingAuthorFootnote"/>
        <w:spacing w:after="240"/>
        <w:jc w:val="left"/>
      </w:pPr>
      <w:r>
        <w:t>*</w:t>
      </w:r>
      <w:r w:rsidR="009246AD">
        <w:t>(Word Style “</w:t>
      </w:r>
      <w:proofErr w:type="spellStart"/>
      <w:r w:rsidR="009246AD">
        <w:t>FA_Corresponding_Author_Footnote</w:t>
      </w:r>
      <w:proofErr w:type="spellEnd"/>
      <w:r w:rsidR="009246AD">
        <w:t xml:space="preserve">”). </w:t>
      </w:r>
      <w:r w:rsidR="00C10EE0" w:rsidRPr="003E5207">
        <w:t>* (Word Style “</w:t>
      </w:r>
      <w:proofErr w:type="spellStart"/>
      <w:r w:rsidR="00C10EE0" w:rsidRPr="003E5207">
        <w:t>FA_Corresponding_Author_Footnote</w:t>
      </w:r>
      <w:proofErr w:type="spellEnd"/>
      <w:r w:rsidR="00C10EE0" w:rsidRPr="003E5207">
        <w:t>”). Give contact information for the author(s) to whom correspondence should be addressed.</w:t>
      </w:r>
    </w:p>
    <w:p w14:paraId="0C98DFBC" w14:textId="77777777" w:rsidR="00C10EE0" w:rsidRPr="00DD6DBB" w:rsidRDefault="00C10EE0" w:rsidP="00DD6DBB">
      <w:pPr>
        <w:pStyle w:val="FAAuthorInfoSubtitle"/>
      </w:pPr>
      <w:r w:rsidRPr="00DD6DBB">
        <w:t>Present Addresses</w:t>
      </w:r>
    </w:p>
    <w:p w14:paraId="5FCBE2FF" w14:textId="77777777" w:rsidR="00C10EE0" w:rsidRP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t>†If an author’s address is different than the one given in the affiliation line, this information may be included here.</w:t>
      </w:r>
    </w:p>
    <w:p w14:paraId="2BD03737" w14:textId="77777777" w:rsidR="00C10EE0" w:rsidRPr="00DD6DBB" w:rsidRDefault="00C10EE0" w:rsidP="00DD6DBB">
      <w:pPr>
        <w:pStyle w:val="FAAuthorInfoSubtitle"/>
      </w:pPr>
      <w:r w:rsidRPr="00DD6DBB">
        <w:t>Author Contributions</w:t>
      </w:r>
    </w:p>
    <w:p w14:paraId="6DE30601" w14:textId="77777777" w:rsidR="00C10EE0" w:rsidRP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t>The manuscript was written throug</w:t>
      </w:r>
      <w:r w:rsidR="00DD6DBB">
        <w:rPr>
          <w:rFonts w:ascii="Times" w:hAnsi="Times"/>
          <w:kern w:val="0"/>
          <w:sz w:val="24"/>
        </w:rPr>
        <w:t xml:space="preserve">h contributions of all authors. </w:t>
      </w:r>
      <w:r w:rsidRPr="00DD6DBB">
        <w:rPr>
          <w:rFonts w:ascii="Times" w:hAnsi="Times"/>
          <w:kern w:val="0"/>
          <w:sz w:val="24"/>
        </w:rPr>
        <w:t>All authors have given approval to the final version of the manuscript.</w:t>
      </w:r>
      <w:r w:rsidR="00DD6DBB">
        <w:rPr>
          <w:rFonts w:ascii="Times" w:hAnsi="Times"/>
          <w:kern w:val="0"/>
          <w:sz w:val="24"/>
        </w:rPr>
        <w:t xml:space="preserve"> </w:t>
      </w:r>
      <w:r w:rsidRPr="00DD6DBB">
        <w:rPr>
          <w:rFonts w:ascii="Times" w:hAnsi="Times"/>
          <w:kern w:val="0"/>
          <w:sz w:val="24"/>
        </w:rPr>
        <w:t>‡These authors contributed equally. (</w:t>
      </w:r>
      <w:proofErr w:type="gramStart"/>
      <w:r w:rsidRPr="00DD6DBB">
        <w:rPr>
          <w:rFonts w:ascii="Times" w:hAnsi="Times"/>
          <w:kern w:val="0"/>
          <w:sz w:val="24"/>
        </w:rPr>
        <w:t>match</w:t>
      </w:r>
      <w:proofErr w:type="gramEnd"/>
      <w:r w:rsidRPr="00DD6DBB">
        <w:rPr>
          <w:rFonts w:ascii="Times" w:hAnsi="Times"/>
          <w:kern w:val="0"/>
          <w:sz w:val="24"/>
        </w:rPr>
        <w:t xml:space="preserve"> statement to author names with a symbol)</w:t>
      </w:r>
    </w:p>
    <w:p w14:paraId="396A4A14" w14:textId="77777777" w:rsidR="00C10EE0" w:rsidRPr="00DD6DBB" w:rsidRDefault="00C10EE0" w:rsidP="00DD6DBB">
      <w:pPr>
        <w:pStyle w:val="FAAuthorInfoSubtitle"/>
      </w:pPr>
      <w:r w:rsidRPr="00DD6DBB">
        <w:t>Funding Sources</w:t>
      </w:r>
    </w:p>
    <w:p w14:paraId="3DA8A287" w14:textId="77777777" w:rsid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t>Any funds used to support the research of the manuscript should be placed here (per journal style).</w:t>
      </w:r>
    </w:p>
    <w:p w14:paraId="096FF6E7" w14:textId="77777777" w:rsidR="00DD6DBB" w:rsidRPr="00DD6DBB" w:rsidRDefault="00C10EE0" w:rsidP="00DD6DBB">
      <w:pPr>
        <w:pStyle w:val="FAAuthorInfoSubtitle"/>
      </w:pPr>
      <w:r w:rsidRPr="00DD6DBB">
        <w:t>Notes</w:t>
      </w:r>
    </w:p>
    <w:p w14:paraId="275FB7F0" w14:textId="77777777" w:rsidR="00C10EE0" w:rsidRP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t>Any additional relevant notes should be placed here.</w:t>
      </w:r>
    </w:p>
    <w:p w14:paraId="1E20389F" w14:textId="77777777" w:rsidR="00DD6DBB" w:rsidRDefault="00DD6DBB" w:rsidP="000B5610">
      <w:pPr>
        <w:pStyle w:val="TDAcknowledgments"/>
        <w:spacing w:before="0" w:after="0"/>
        <w:ind w:firstLine="0"/>
        <w:jc w:val="left"/>
      </w:pPr>
      <w:r>
        <w:t>ACKNOWLEDGMENT</w:t>
      </w:r>
    </w:p>
    <w:p w14:paraId="5528FBB6" w14:textId="77777777" w:rsidR="009246AD" w:rsidRDefault="009246AD" w:rsidP="000B5610">
      <w:pPr>
        <w:pStyle w:val="TDAcknowledgments"/>
        <w:spacing w:before="0" w:after="240"/>
        <w:ind w:firstLine="0"/>
        <w:jc w:val="left"/>
      </w:pPr>
      <w:r>
        <w:t>(Word Style “</w:t>
      </w:r>
      <w:proofErr w:type="spellStart"/>
      <w:r>
        <w:t>TD_Acknowledgments</w:t>
      </w:r>
      <w:proofErr w:type="spellEnd"/>
      <w:r>
        <w:t xml:space="preserve">”). </w:t>
      </w:r>
      <w:proofErr w:type="gramStart"/>
      <w:r>
        <w:t>Generally</w:t>
      </w:r>
      <w:proofErr w:type="gramEnd"/>
      <w:r>
        <w:t xml:space="preserve"> the last paragraph of the paper is the place to acknowledge people, organizations, and financing (you may state grant numbers and sponsors here). Follow the journal’s guidelines on what to include in the Acknowledgments section.</w:t>
      </w:r>
    </w:p>
    <w:p w14:paraId="204D47B1" w14:textId="77777777" w:rsidR="00DD6DBB" w:rsidRDefault="00DD6DBB" w:rsidP="00DD6DBB">
      <w:r>
        <w:t>ABBREVIATIONS</w:t>
      </w:r>
    </w:p>
    <w:p w14:paraId="4FC40B38" w14:textId="77777777" w:rsidR="00DD6DBB" w:rsidRDefault="00DD6DBB" w:rsidP="00DD6DBB">
      <w:pPr>
        <w:spacing w:line="480" w:lineRule="auto"/>
        <w:jc w:val="left"/>
      </w:pPr>
      <w:r w:rsidRPr="00101D1F">
        <w:t>CCR2, CC chemokine receptor 2; CCL2, CC chemokine ligand 2; CCR5, CC chemokine receptor 5; TLC, thin layer chromatography.</w:t>
      </w:r>
    </w:p>
    <w:p w14:paraId="2EEF4CD8" w14:textId="77777777" w:rsidR="00DD6DBB" w:rsidRDefault="00DD6DBB" w:rsidP="000B5610">
      <w:pPr>
        <w:pStyle w:val="TFReferencesSection"/>
        <w:spacing w:after="0"/>
        <w:ind w:firstLine="0"/>
      </w:pPr>
      <w:r>
        <w:t>REFERENCES</w:t>
      </w:r>
    </w:p>
    <w:p w14:paraId="2D63CAB8" w14:textId="77777777" w:rsidR="00683131" w:rsidRDefault="009246AD" w:rsidP="00683131">
      <w:pPr>
        <w:pStyle w:val="TFReferencesSection"/>
        <w:spacing w:after="240"/>
        <w:ind w:firstLine="0"/>
        <w:jc w:val="left"/>
      </w:pPr>
      <w:r>
        <w:t xml:space="preserve">(Word </w:t>
      </w:r>
      <w:r w:rsidR="00DD6DBB">
        <w:t>Style “</w:t>
      </w:r>
      <w:proofErr w:type="spellStart"/>
      <w:r w:rsidR="00DD6DBB">
        <w:t>TF_References_Section</w:t>
      </w:r>
      <w:proofErr w:type="spellEnd"/>
      <w:r w:rsidR="00DD6DBB">
        <w:t>”). References</w:t>
      </w:r>
      <w:r>
        <w:t xml:space="preserve"> are placed at the end of the </w:t>
      </w:r>
      <w:r w:rsidR="00DD6DBB">
        <w:t>manuscript.</w:t>
      </w:r>
      <w:r>
        <w:t xml:space="preserve"> Authors </w:t>
      </w:r>
      <w:r w:rsidR="00DD6DBB">
        <w:t xml:space="preserve">are responsible for the accuracy and completeness of all references. Examples of the recommended format for the various reference types can be found at </w:t>
      </w:r>
      <w:hyperlink r:id="rId7" w:history="1">
        <w:r w:rsidR="00DD6DBB" w:rsidRPr="00645A3D">
          <w:rPr>
            <w:rStyle w:val="Hyperlink"/>
          </w:rPr>
          <w:t>http://pubs.acs.org/page/4authors/index.html</w:t>
        </w:r>
      </w:hyperlink>
      <w:r w:rsidR="00DD6DBB">
        <w:t xml:space="preserve">. </w:t>
      </w:r>
      <w:r>
        <w:t xml:space="preserve">Detailed information on reference style can be found in </w:t>
      </w:r>
      <w:r>
        <w:rPr>
          <w:i/>
        </w:rPr>
        <w:t>The ACS Style Guide</w:t>
      </w:r>
      <w:r w:rsidR="000B5610" w:rsidRPr="000B5610">
        <w:rPr>
          <w:i/>
        </w:rPr>
        <w:t>,</w:t>
      </w:r>
      <w:r w:rsidR="000B5610">
        <w:rPr>
          <w:i/>
        </w:rPr>
        <w:t xml:space="preserve"> </w:t>
      </w:r>
      <w:r>
        <w:t>available from Oxford Press.</w:t>
      </w:r>
      <w:r w:rsidR="00683131">
        <w:t xml:space="preserve"> </w:t>
      </w:r>
    </w:p>
    <w:p w14:paraId="6864BCEC" w14:textId="77777777" w:rsidR="009246AD" w:rsidRDefault="009246AD" w:rsidP="00FF2D4B">
      <w:pPr>
        <w:pStyle w:val="TFReferencesSection"/>
        <w:spacing w:after="240" w:line="360" w:lineRule="auto"/>
        <w:ind w:left="450" w:firstLine="720"/>
        <w:jc w:val="left"/>
      </w:pPr>
    </w:p>
    <w:p w14:paraId="7BB09FE5" w14:textId="77777777" w:rsidR="00C10EE0" w:rsidRDefault="00C10EE0" w:rsidP="000B5610">
      <w:pPr>
        <w:pStyle w:val="BHBriefs"/>
        <w:spacing w:after="240"/>
        <w:jc w:val="left"/>
      </w:pPr>
      <w:r>
        <w:t>BRIEFS (</w:t>
      </w:r>
      <w:r w:rsidR="000B5610">
        <w:t xml:space="preserve">Word </w:t>
      </w:r>
      <w:r>
        <w:t>Style “BH_Briefs”). If you are submitting your paper to a journal that requires a brief, provide a one-sentence synopsis for inclusion in the Table of Contents.</w:t>
      </w:r>
    </w:p>
    <w:p w14:paraId="41F2FF30" w14:textId="77777777" w:rsidR="009246AD" w:rsidRDefault="009246AD" w:rsidP="000B5610">
      <w:pPr>
        <w:pStyle w:val="SNSynopsisTOC"/>
        <w:spacing w:after="240"/>
        <w:jc w:val="left"/>
      </w:pPr>
      <w:r>
        <w:t>SYNOPSIS (Word Style “</w:t>
      </w:r>
      <w:proofErr w:type="spellStart"/>
      <w:r>
        <w:t>SN_Synopsis_TOC</w:t>
      </w:r>
      <w:proofErr w:type="spellEnd"/>
      <w:r>
        <w:t xml:space="preserve">”). If you are submitting your paper to a journal that requires a synopsis, see the </w:t>
      </w:r>
      <w:r w:rsidR="000B5610">
        <w:t xml:space="preserve">journal’s </w:t>
      </w:r>
      <w:r>
        <w:t>Instructions for Authors</w:t>
      </w:r>
      <w:r w:rsidR="000B5610">
        <w:t xml:space="preserve"> for details.</w:t>
      </w:r>
    </w:p>
    <w:sectPr w:rsidR="009246AD" w:rsidSect="000B5610">
      <w:headerReference w:type="even" r:id="rId8"/>
      <w:headerReference w:type="default" r:id="rId9"/>
      <w:footerReference w:type="even" r:id="rId10"/>
      <w:footerReference w:type="default" r:id="rId11"/>
      <w:headerReference w:type="first" r:id="rId12"/>
      <w:type w:val="continuous"/>
      <w:pgSz w:w="12240" w:h="15840"/>
      <w:pgMar w:top="1440" w:right="1440" w:bottom="1440" w:left="1440" w:header="0" w:footer="0" w:gutter="0"/>
      <w:cols w:space="47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A0BFC" w14:textId="77777777" w:rsidR="0087022B" w:rsidRDefault="0087022B">
      <w:r>
        <w:separator/>
      </w:r>
    </w:p>
  </w:endnote>
  <w:endnote w:type="continuationSeparator" w:id="0">
    <w:p w14:paraId="2B57DB74" w14:textId="77777777" w:rsidR="0087022B" w:rsidRDefault="00870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Times New Roman"/>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73774"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EE72287" w14:textId="77777777"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41ACD"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42F0">
      <w:rPr>
        <w:rStyle w:val="PageNumber"/>
        <w:noProof/>
      </w:rPr>
      <w:t>1</w:t>
    </w:r>
    <w:r>
      <w:rPr>
        <w:rStyle w:val="PageNumber"/>
      </w:rPr>
      <w:fldChar w:fldCharType="end"/>
    </w:r>
  </w:p>
  <w:p w14:paraId="2424DF26" w14:textId="77777777"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4BCF7" w14:textId="77777777" w:rsidR="0087022B" w:rsidRDefault="0087022B">
      <w:r>
        <w:separator/>
      </w:r>
    </w:p>
  </w:footnote>
  <w:footnote w:type="continuationSeparator" w:id="0">
    <w:p w14:paraId="6DBDE030" w14:textId="77777777" w:rsidR="0087022B" w:rsidRDefault="00870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AF3A1" w14:textId="6B6449F2" w:rsidR="0087022B" w:rsidRDefault="0087022B">
    <w:pPr>
      <w:pStyle w:val="Header"/>
    </w:pPr>
    <w:r>
      <w:rPr>
        <w:noProof/>
      </w:rPr>
      <mc:AlternateContent>
        <mc:Choice Requires="wps">
          <w:drawing>
            <wp:anchor distT="0" distB="0" distL="0" distR="0" simplePos="0" relativeHeight="251659264" behindDoc="0" locked="0" layoutInCell="1" allowOverlap="1" wp14:anchorId="0175CA9E" wp14:editId="713C10FB">
              <wp:simplePos x="635" y="635"/>
              <wp:positionH relativeFrom="page">
                <wp:align>right</wp:align>
              </wp:positionH>
              <wp:positionV relativeFrom="page">
                <wp:align>top</wp:align>
              </wp:positionV>
              <wp:extent cx="443865" cy="443865"/>
              <wp:effectExtent l="0" t="0" r="0" b="4445"/>
              <wp:wrapNone/>
              <wp:docPr id="1264958532"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9052A2" w14:textId="41BEF1EC" w:rsidR="0087022B" w:rsidRPr="0087022B" w:rsidRDefault="0087022B" w:rsidP="0087022B">
                          <w:pPr>
                            <w:spacing w:after="0"/>
                            <w:rPr>
                              <w:rFonts w:ascii="Calibri" w:eastAsia="Calibri" w:hAnsi="Calibri" w:cs="Calibri"/>
                              <w:noProof/>
                              <w:color w:val="000000"/>
                              <w:szCs w:val="24"/>
                            </w:rPr>
                          </w:pPr>
                          <w:r w:rsidRPr="0087022B">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175CA9E" id="_x0000_t202" coordsize="21600,21600" o:spt="202" path="m,l,21600r21600,l21600,xe">
              <v:stroke joinstyle="miter"/>
              <v:path gradientshapeok="t" o:connecttype="rect"/>
            </v:shapetype>
            <v:shape id="Text Box 2" o:spid="_x0000_s1026" type="#_x0000_t202" alt="UNCLASSIFIED - NON CLASSIFIÉ" style="position:absolute;left:0;text-align:left;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3E9052A2" w14:textId="41BEF1EC" w:rsidR="0087022B" w:rsidRPr="0087022B" w:rsidRDefault="0087022B" w:rsidP="0087022B">
                    <w:pPr>
                      <w:spacing w:after="0"/>
                      <w:rPr>
                        <w:rFonts w:ascii="Calibri" w:eastAsia="Calibri" w:hAnsi="Calibri" w:cs="Calibri"/>
                        <w:noProof/>
                        <w:color w:val="000000"/>
                        <w:szCs w:val="24"/>
                      </w:rPr>
                    </w:pPr>
                    <w:r w:rsidRPr="0087022B">
                      <w:rPr>
                        <w:rFonts w:ascii="Calibri" w:eastAsia="Calibri" w:hAnsi="Calibri" w:cs="Calibri"/>
                        <w:noProof/>
                        <w:color w:val="000000"/>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42F51" w14:textId="2D277EEC" w:rsidR="0087022B" w:rsidRDefault="0087022B">
    <w:pPr>
      <w:pStyle w:val="Header"/>
    </w:pPr>
    <w:r>
      <w:rPr>
        <w:noProof/>
      </w:rPr>
      <mc:AlternateContent>
        <mc:Choice Requires="wps">
          <w:drawing>
            <wp:anchor distT="0" distB="0" distL="0" distR="0" simplePos="0" relativeHeight="251660288" behindDoc="0" locked="0" layoutInCell="1" allowOverlap="1" wp14:anchorId="5F3CE5D2" wp14:editId="71AD758D">
              <wp:simplePos x="914400" y="0"/>
              <wp:positionH relativeFrom="page">
                <wp:align>right</wp:align>
              </wp:positionH>
              <wp:positionV relativeFrom="page">
                <wp:align>top</wp:align>
              </wp:positionV>
              <wp:extent cx="443865" cy="443865"/>
              <wp:effectExtent l="0" t="0" r="0" b="4445"/>
              <wp:wrapNone/>
              <wp:docPr id="471136436" name="Text Box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22B732" w14:textId="79DAC8BC" w:rsidR="0087022B" w:rsidRPr="0087022B" w:rsidRDefault="0087022B" w:rsidP="0087022B">
                          <w:pPr>
                            <w:spacing w:after="0"/>
                            <w:rPr>
                              <w:rFonts w:ascii="Calibri" w:eastAsia="Calibri" w:hAnsi="Calibri" w:cs="Calibri"/>
                              <w:noProof/>
                              <w:color w:val="000000"/>
                              <w:szCs w:val="24"/>
                            </w:rPr>
                          </w:pPr>
                          <w:r w:rsidRPr="0087022B">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F3CE5D2" id="_x0000_t202" coordsize="21600,21600" o:spt="202" path="m,l,21600r21600,l21600,xe">
              <v:stroke joinstyle="miter"/>
              <v:path gradientshapeok="t" o:connecttype="rect"/>
            </v:shapetype>
            <v:shape id="Text Box 3" o:spid="_x0000_s1027" type="#_x0000_t202" alt="UNCLASSIFIED - NON CLASSIFIÉ" style="position:absolute;left:0;text-align:left;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2722B732" w14:textId="79DAC8BC" w:rsidR="0087022B" w:rsidRPr="0087022B" w:rsidRDefault="0087022B" w:rsidP="0087022B">
                    <w:pPr>
                      <w:spacing w:after="0"/>
                      <w:rPr>
                        <w:rFonts w:ascii="Calibri" w:eastAsia="Calibri" w:hAnsi="Calibri" w:cs="Calibri"/>
                        <w:noProof/>
                        <w:color w:val="000000"/>
                        <w:szCs w:val="24"/>
                      </w:rPr>
                    </w:pPr>
                    <w:r w:rsidRPr="0087022B">
                      <w:rPr>
                        <w:rFonts w:ascii="Calibri" w:eastAsia="Calibri" w:hAnsi="Calibri" w:cs="Calibri"/>
                        <w:noProof/>
                        <w:color w:val="000000"/>
                        <w:szCs w:val="24"/>
                      </w:rPr>
                      <w:t>UNCLASSIFIED - NON CLASSIFIÉ</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76AF1" w14:textId="5B3AF993" w:rsidR="0087022B" w:rsidRDefault="0087022B">
    <w:pPr>
      <w:pStyle w:val="Header"/>
    </w:pPr>
    <w:r>
      <w:rPr>
        <w:noProof/>
      </w:rPr>
      <mc:AlternateContent>
        <mc:Choice Requires="wps">
          <w:drawing>
            <wp:anchor distT="0" distB="0" distL="0" distR="0" simplePos="0" relativeHeight="251658240" behindDoc="0" locked="0" layoutInCell="1" allowOverlap="1" wp14:anchorId="0085617C" wp14:editId="27727AE2">
              <wp:simplePos x="635" y="635"/>
              <wp:positionH relativeFrom="page">
                <wp:align>right</wp:align>
              </wp:positionH>
              <wp:positionV relativeFrom="page">
                <wp:align>top</wp:align>
              </wp:positionV>
              <wp:extent cx="443865" cy="443865"/>
              <wp:effectExtent l="0" t="0" r="0" b="4445"/>
              <wp:wrapNone/>
              <wp:docPr id="1754625399"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F964BA" w14:textId="4D9A16C6" w:rsidR="0087022B" w:rsidRPr="0087022B" w:rsidRDefault="0087022B" w:rsidP="0087022B">
                          <w:pPr>
                            <w:spacing w:after="0"/>
                            <w:rPr>
                              <w:rFonts w:ascii="Calibri" w:eastAsia="Calibri" w:hAnsi="Calibri" w:cs="Calibri"/>
                              <w:noProof/>
                              <w:color w:val="000000"/>
                              <w:szCs w:val="24"/>
                            </w:rPr>
                          </w:pPr>
                          <w:r w:rsidRPr="0087022B">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085617C" id="_x0000_t202" coordsize="21600,21600" o:spt="202" path="m,l,21600r21600,l21600,xe">
              <v:stroke joinstyle="miter"/>
              <v:path gradientshapeok="t" o:connecttype="rect"/>
            </v:shapetype>
            <v:shape id="Text Box 1" o:spid="_x0000_s1028" type="#_x0000_t202" alt="UNCLASSIFIED - NON CLASSIFIÉ" style="position:absolute;left:0;text-align:left;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6FF964BA" w14:textId="4D9A16C6" w:rsidR="0087022B" w:rsidRPr="0087022B" w:rsidRDefault="0087022B" w:rsidP="0087022B">
                    <w:pPr>
                      <w:spacing w:after="0"/>
                      <w:rPr>
                        <w:rFonts w:ascii="Calibri" w:eastAsia="Calibri" w:hAnsi="Calibri" w:cs="Calibri"/>
                        <w:noProof/>
                        <w:color w:val="000000"/>
                        <w:szCs w:val="24"/>
                      </w:rPr>
                    </w:pPr>
                    <w:r w:rsidRPr="0087022B">
                      <w:rPr>
                        <w:rFonts w:ascii="Calibri" w:eastAsia="Calibri" w:hAnsi="Calibri" w:cs="Calibri"/>
                        <w:noProof/>
                        <w:color w:val="000000"/>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5"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8"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9"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num w:numId="1" w16cid:durableId="1523662048">
    <w:abstractNumId w:val="8"/>
  </w:num>
  <w:num w:numId="2" w16cid:durableId="786865">
    <w:abstractNumId w:val="6"/>
  </w:num>
  <w:num w:numId="3" w16cid:durableId="1601139675">
    <w:abstractNumId w:val="9"/>
  </w:num>
  <w:num w:numId="4" w16cid:durableId="1037390921">
    <w:abstractNumId w:val="7"/>
  </w:num>
  <w:num w:numId="5" w16cid:durableId="1115101389">
    <w:abstractNumId w:val="5"/>
  </w:num>
  <w:num w:numId="6" w16cid:durableId="1455708242">
    <w:abstractNumId w:val="4"/>
  </w:num>
  <w:num w:numId="7" w16cid:durableId="678460275">
    <w:abstractNumId w:val="3"/>
  </w:num>
  <w:num w:numId="8" w16cid:durableId="2127312827">
    <w:abstractNumId w:val="1"/>
  </w:num>
  <w:num w:numId="9" w16cid:durableId="131801033">
    <w:abstractNumId w:val="0"/>
  </w:num>
  <w:num w:numId="10" w16cid:durableId="81160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7022B"/>
    <w:rsid w:val="000002F2"/>
    <w:rsid w:val="0005660F"/>
    <w:rsid w:val="000702AD"/>
    <w:rsid w:val="000B2EEB"/>
    <w:rsid w:val="000B5610"/>
    <w:rsid w:val="000C05CC"/>
    <w:rsid w:val="00195ACA"/>
    <w:rsid w:val="001A7A90"/>
    <w:rsid w:val="00212B1D"/>
    <w:rsid w:val="00271A02"/>
    <w:rsid w:val="002A7493"/>
    <w:rsid w:val="002C3431"/>
    <w:rsid w:val="0031373B"/>
    <w:rsid w:val="00324128"/>
    <w:rsid w:val="00361E35"/>
    <w:rsid w:val="003664E9"/>
    <w:rsid w:val="003679A1"/>
    <w:rsid w:val="003A42F0"/>
    <w:rsid w:val="003B4AF3"/>
    <w:rsid w:val="003E1F76"/>
    <w:rsid w:val="00475FD2"/>
    <w:rsid w:val="004E283C"/>
    <w:rsid w:val="004E7185"/>
    <w:rsid w:val="005553EF"/>
    <w:rsid w:val="00567E81"/>
    <w:rsid w:val="00591A57"/>
    <w:rsid w:val="005D0C10"/>
    <w:rsid w:val="006455A5"/>
    <w:rsid w:val="00683131"/>
    <w:rsid w:val="006A3E34"/>
    <w:rsid w:val="006B2581"/>
    <w:rsid w:val="007000D9"/>
    <w:rsid w:val="00747701"/>
    <w:rsid w:val="007629D3"/>
    <w:rsid w:val="00794616"/>
    <w:rsid w:val="007A11AD"/>
    <w:rsid w:val="008047DE"/>
    <w:rsid w:val="008633FA"/>
    <w:rsid w:val="008655C0"/>
    <w:rsid w:val="0087022B"/>
    <w:rsid w:val="008D30F9"/>
    <w:rsid w:val="008D53B2"/>
    <w:rsid w:val="00912169"/>
    <w:rsid w:val="0092037A"/>
    <w:rsid w:val="009246AD"/>
    <w:rsid w:val="009F2E7E"/>
    <w:rsid w:val="00A02D62"/>
    <w:rsid w:val="00A20EB5"/>
    <w:rsid w:val="00A764EF"/>
    <w:rsid w:val="00AB34C5"/>
    <w:rsid w:val="00AF4F6D"/>
    <w:rsid w:val="00AF7F6A"/>
    <w:rsid w:val="00B05A88"/>
    <w:rsid w:val="00B44641"/>
    <w:rsid w:val="00B7618D"/>
    <w:rsid w:val="00BD2C44"/>
    <w:rsid w:val="00C10EE0"/>
    <w:rsid w:val="00C12556"/>
    <w:rsid w:val="00C6170A"/>
    <w:rsid w:val="00D318E5"/>
    <w:rsid w:val="00D32E24"/>
    <w:rsid w:val="00DD6DBB"/>
    <w:rsid w:val="00E074F2"/>
    <w:rsid w:val="00E91482"/>
    <w:rsid w:val="00E96302"/>
    <w:rsid w:val="00F134F5"/>
    <w:rsid w:val="00F47B85"/>
    <w:rsid w:val="00F54BDD"/>
    <w:rsid w:val="00F5645C"/>
    <w:rsid w:val="00F93CE4"/>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7BCFD"/>
  <w15:docId w15:val="{CE74DDB8-E9B2-4CC0-954A-5306C223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jc w:val="both"/>
    </w:pPr>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paragraph" w:styleId="Header">
    <w:name w:val="header"/>
    <w:basedOn w:val="Normal"/>
    <w:link w:val="HeaderChar"/>
    <w:rsid w:val="0087022B"/>
    <w:pPr>
      <w:tabs>
        <w:tab w:val="center" w:pos="4680"/>
        <w:tab w:val="right" w:pos="9360"/>
      </w:tabs>
      <w:spacing w:after="0"/>
    </w:pPr>
  </w:style>
  <w:style w:type="character" w:customStyle="1" w:styleId="HeaderChar">
    <w:name w:val="Header Char"/>
    <w:basedOn w:val="DefaultParagraphFont"/>
    <w:link w:val="Header"/>
    <w:rsid w:val="0087022B"/>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ubs.acs.org/page/4authors/index.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mender\Downloads\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219619fd-75dc-48cb-820d-8f683a95dd8b}" enabled="1" method="Privileged" siteId="{05c95b33-90ca-49d5-b644-288b930b912b}" contentBits="1" removed="0"/>
</clbl:labelList>
</file>

<file path=docProps/app.xml><?xml version="1.0" encoding="utf-8"?>
<Properties xmlns="http://schemas.openxmlformats.org/officeDocument/2006/extended-properties" xmlns:vt="http://schemas.openxmlformats.org/officeDocument/2006/docPropsVTypes">
  <Template>acstemplate_msw2010.dotx</Template>
  <TotalTime>2</TotalTime>
  <Pages>6</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7363</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Smenderovac, Emily</dc:creator>
  <cp:keywords/>
  <cp:lastModifiedBy>Smenderovac, Emily</cp:lastModifiedBy>
  <cp:revision>2</cp:revision>
  <cp:lastPrinted>2008-06-11T21:33:00Z</cp:lastPrinted>
  <dcterms:created xsi:type="dcterms:W3CDTF">2023-10-26T19:30:00Z</dcterms:created>
  <dcterms:modified xsi:type="dcterms:W3CDTF">2023-10-26T22:08:00Z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68957577,4b65bc44,1c14f8b4</vt:lpwstr>
  </property>
  <property fmtid="{D5CDD505-2E9C-101B-9397-08002B2CF9AE}" pid="3" name="ClassificationContentMarkingHeaderFontProps">
    <vt:lpwstr>#000000,12,Calibri</vt:lpwstr>
  </property>
  <property fmtid="{D5CDD505-2E9C-101B-9397-08002B2CF9AE}" pid="4" name="ClassificationContentMarkingHeaderText">
    <vt:lpwstr>UNCLASSIFIED - NON CLASSIFIÉ</vt:lpwstr>
  </property>
</Properties>
</file>