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2A2E8" w14:textId="77777777" w:rsidR="00F7527C" w:rsidRDefault="00F7527C" w:rsidP="00F7527C">
      <w:pPr>
        <w:jc w:val="center"/>
      </w:pPr>
    </w:p>
    <w:p w14:paraId="3A22E561" w14:textId="77777777" w:rsidR="00F7527C" w:rsidRDefault="00F7527C" w:rsidP="00F7527C">
      <w:pPr>
        <w:jc w:val="center"/>
      </w:pPr>
    </w:p>
    <w:p w14:paraId="4964E6D7" w14:textId="77777777" w:rsidR="00F7527C" w:rsidRDefault="00F7527C" w:rsidP="00F7527C">
      <w:pPr>
        <w:jc w:val="center"/>
      </w:pPr>
    </w:p>
    <w:p w14:paraId="64B7E617" w14:textId="77777777" w:rsidR="00F7527C" w:rsidRDefault="00F7527C" w:rsidP="00F7527C">
      <w:pPr>
        <w:jc w:val="center"/>
      </w:pPr>
    </w:p>
    <w:p w14:paraId="52143852" w14:textId="77777777" w:rsidR="00F7527C" w:rsidRDefault="00F7527C" w:rsidP="00F7527C">
      <w:pPr>
        <w:jc w:val="center"/>
      </w:pPr>
    </w:p>
    <w:p w14:paraId="589BFF89" w14:textId="77777777" w:rsidR="00F7527C" w:rsidRDefault="00F7527C" w:rsidP="00F7527C">
      <w:pPr>
        <w:jc w:val="center"/>
      </w:pPr>
    </w:p>
    <w:p w14:paraId="69C4A234" w14:textId="77777777" w:rsidR="00F7527C" w:rsidRDefault="00F7527C" w:rsidP="00F7527C">
      <w:pPr>
        <w:jc w:val="center"/>
      </w:pPr>
    </w:p>
    <w:p w14:paraId="6AFBA151" w14:textId="77777777" w:rsidR="00F7527C" w:rsidRDefault="00F7527C" w:rsidP="00F7527C">
      <w:pPr>
        <w:jc w:val="center"/>
      </w:pPr>
    </w:p>
    <w:p w14:paraId="1A2DF8E1" w14:textId="77777777" w:rsidR="00F7527C" w:rsidRDefault="00F7527C" w:rsidP="00F7527C">
      <w:pPr>
        <w:jc w:val="center"/>
      </w:pPr>
    </w:p>
    <w:p w14:paraId="67C6C6D6" w14:textId="77777777" w:rsidR="00F7527C" w:rsidRDefault="00F7527C" w:rsidP="00F7527C">
      <w:pPr>
        <w:jc w:val="center"/>
      </w:pPr>
    </w:p>
    <w:p w14:paraId="1DD1D58F" w14:textId="77777777" w:rsidR="00F7527C" w:rsidRDefault="00F7527C" w:rsidP="00F7527C">
      <w:pPr>
        <w:jc w:val="center"/>
      </w:pPr>
    </w:p>
    <w:p w14:paraId="2AF8B1CB" w14:textId="77777777" w:rsidR="003E74D0" w:rsidRDefault="003E74D0" w:rsidP="00A02D91">
      <w:pPr>
        <w:spacing w:line="480" w:lineRule="auto"/>
        <w:jc w:val="center"/>
      </w:pPr>
      <w:r w:rsidRPr="003E74D0">
        <w:t>7-3 Project Two Submission</w:t>
      </w:r>
    </w:p>
    <w:p w14:paraId="303D0A9A" w14:textId="31DA9E53" w:rsidR="00F7527C" w:rsidRDefault="00F7527C" w:rsidP="00A02D91">
      <w:pPr>
        <w:spacing w:line="480" w:lineRule="auto"/>
        <w:jc w:val="center"/>
      </w:pPr>
      <w:r>
        <w:t>Joel De Alba</w:t>
      </w:r>
    </w:p>
    <w:p w14:paraId="55D6054E" w14:textId="7F8A5E46" w:rsidR="00F7527C" w:rsidRDefault="00F7527C" w:rsidP="00A02D91">
      <w:pPr>
        <w:spacing w:line="480" w:lineRule="auto"/>
        <w:jc w:val="center"/>
      </w:pPr>
      <w:r>
        <w:t>Southern New Hampshire University</w:t>
      </w:r>
    </w:p>
    <w:p w14:paraId="5E19DA97" w14:textId="7BB47BCD" w:rsidR="00F7527C" w:rsidRDefault="00F7527C" w:rsidP="00A02D91">
      <w:pPr>
        <w:spacing w:line="480" w:lineRule="auto"/>
        <w:jc w:val="center"/>
      </w:pPr>
      <w:r>
        <w:t>Professor Tim Alexander</w:t>
      </w:r>
    </w:p>
    <w:p w14:paraId="1B8D6103" w14:textId="275076B9" w:rsidR="00F7527C" w:rsidRDefault="00F7527C" w:rsidP="00A02D91">
      <w:pPr>
        <w:spacing w:line="480" w:lineRule="auto"/>
        <w:jc w:val="center"/>
      </w:pPr>
      <w:r>
        <w:t xml:space="preserve">08 / </w:t>
      </w:r>
      <w:r w:rsidR="00B777C8">
        <w:t>19</w:t>
      </w:r>
      <w:r>
        <w:t xml:space="preserve"> / 23</w:t>
      </w:r>
    </w:p>
    <w:p w14:paraId="26436A00" w14:textId="77777777" w:rsidR="00F7527C" w:rsidRDefault="00F7527C" w:rsidP="00F7527C">
      <w:pPr>
        <w:jc w:val="center"/>
      </w:pPr>
    </w:p>
    <w:p w14:paraId="37CBF780" w14:textId="77777777" w:rsidR="00F7527C" w:rsidRDefault="00F7527C" w:rsidP="00F7527C">
      <w:pPr>
        <w:jc w:val="center"/>
      </w:pPr>
    </w:p>
    <w:p w14:paraId="1FFD2E77" w14:textId="77777777" w:rsidR="00F7527C" w:rsidRDefault="00F7527C" w:rsidP="00F7527C">
      <w:pPr>
        <w:jc w:val="center"/>
      </w:pPr>
    </w:p>
    <w:p w14:paraId="5C338920" w14:textId="77777777" w:rsidR="00F7527C" w:rsidRDefault="00F7527C" w:rsidP="00F7527C">
      <w:pPr>
        <w:jc w:val="center"/>
      </w:pPr>
    </w:p>
    <w:p w14:paraId="39AF05BA" w14:textId="77777777" w:rsidR="00F7527C" w:rsidRDefault="00F7527C" w:rsidP="00F7527C">
      <w:pPr>
        <w:jc w:val="center"/>
      </w:pPr>
    </w:p>
    <w:p w14:paraId="3F267F14" w14:textId="77777777" w:rsidR="00F7527C" w:rsidRDefault="00F7527C" w:rsidP="00F7527C">
      <w:pPr>
        <w:jc w:val="center"/>
      </w:pPr>
    </w:p>
    <w:p w14:paraId="0A16FFBA" w14:textId="77777777" w:rsidR="00F7527C" w:rsidRDefault="00F7527C" w:rsidP="00F7527C">
      <w:pPr>
        <w:jc w:val="center"/>
      </w:pPr>
    </w:p>
    <w:p w14:paraId="289B5D41" w14:textId="77777777" w:rsidR="00F7527C" w:rsidRDefault="00F7527C" w:rsidP="00F7527C">
      <w:pPr>
        <w:jc w:val="center"/>
      </w:pPr>
    </w:p>
    <w:p w14:paraId="22B769C6" w14:textId="77777777" w:rsidR="00A02D91" w:rsidRDefault="00A02D91" w:rsidP="00A02D91">
      <w:pPr>
        <w:spacing w:line="480" w:lineRule="auto"/>
      </w:pPr>
    </w:p>
    <w:p w14:paraId="0FCDB42D" w14:textId="77777777" w:rsidR="00022D33" w:rsidRPr="00022D33" w:rsidRDefault="003E74D0" w:rsidP="00022D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22D33" w:rsidRPr="00022D33">
        <w:rPr>
          <w:rFonts w:ascii="Times New Roman" w:hAnsi="Times New Roman" w:cs="Times New Roman"/>
          <w:sz w:val="24"/>
          <w:szCs w:val="24"/>
        </w:rPr>
        <w:t>In this design defense, I'll give an overview of the steps I took to create a deep Q-learning intelligent agent that could solve the maze-based treasure hunt game's pathfinding challenge. The agent's objective is to find the treasure by navigating through the maze while avoiding obstacles and maximizing its pathfinding approach. I'll outline the procedures required to solve the issue, contrast human and automated methods, assess the algorithm, and go through how reinforcement learning was applied.</w:t>
      </w:r>
    </w:p>
    <w:p w14:paraId="6185CDE1" w14:textId="77777777" w:rsidR="00022D33" w:rsidRPr="00022D33" w:rsidRDefault="00022D33" w:rsidP="00EA046B">
      <w:pPr>
        <w:spacing w:line="480" w:lineRule="auto"/>
        <w:ind w:firstLine="720"/>
        <w:rPr>
          <w:rFonts w:ascii="Times New Roman" w:hAnsi="Times New Roman" w:cs="Times New Roman"/>
          <w:sz w:val="24"/>
          <w:szCs w:val="24"/>
        </w:rPr>
      </w:pPr>
      <w:r w:rsidRPr="00022D33">
        <w:rPr>
          <w:rFonts w:ascii="Times New Roman" w:hAnsi="Times New Roman" w:cs="Times New Roman"/>
          <w:sz w:val="24"/>
          <w:szCs w:val="24"/>
        </w:rPr>
        <w:t>For the most part, humans use their cognitive abilities and senses to find their way through mazes. To determine what to do next, they combine memory, spatial reasoning, and pattern recognition. The deep Q-learning agent, on the other hand, uses a combination of neural networks and reinforcement learning algorithms to learn the best possible decision-making strategy.</w:t>
      </w:r>
    </w:p>
    <w:p w14:paraId="65381F08" w14:textId="77777777" w:rsidR="00022D33" w:rsidRPr="00022D33" w:rsidRDefault="00022D33" w:rsidP="00022D33">
      <w:pPr>
        <w:spacing w:line="480" w:lineRule="auto"/>
        <w:rPr>
          <w:rFonts w:ascii="Times New Roman" w:hAnsi="Times New Roman" w:cs="Times New Roman"/>
          <w:sz w:val="24"/>
          <w:szCs w:val="24"/>
        </w:rPr>
      </w:pPr>
      <w:r w:rsidRPr="00022D33">
        <w:rPr>
          <w:rFonts w:ascii="Times New Roman" w:hAnsi="Times New Roman" w:cs="Times New Roman"/>
          <w:sz w:val="24"/>
          <w:szCs w:val="24"/>
        </w:rPr>
        <w:t>Human-Based Method Steps</w:t>
      </w:r>
    </w:p>
    <w:p w14:paraId="350B5E22" w14:textId="77777777" w:rsidR="00022D33" w:rsidRPr="00022D33" w:rsidRDefault="00022D33" w:rsidP="00022D33">
      <w:pPr>
        <w:spacing w:line="480" w:lineRule="auto"/>
        <w:rPr>
          <w:rFonts w:ascii="Times New Roman" w:hAnsi="Times New Roman" w:cs="Times New Roman"/>
          <w:sz w:val="24"/>
          <w:szCs w:val="24"/>
        </w:rPr>
      </w:pPr>
      <w:r w:rsidRPr="00022D33">
        <w:rPr>
          <w:rFonts w:ascii="Times New Roman" w:hAnsi="Times New Roman" w:cs="Times New Roman"/>
          <w:sz w:val="24"/>
          <w:szCs w:val="24"/>
        </w:rPr>
        <w:t>1. Study the maze's design.</w:t>
      </w:r>
    </w:p>
    <w:p w14:paraId="10270B3B" w14:textId="77777777" w:rsidR="00022D33" w:rsidRPr="00022D33" w:rsidRDefault="00022D33" w:rsidP="00022D33">
      <w:pPr>
        <w:spacing w:line="480" w:lineRule="auto"/>
        <w:rPr>
          <w:rFonts w:ascii="Times New Roman" w:hAnsi="Times New Roman" w:cs="Times New Roman"/>
          <w:sz w:val="24"/>
          <w:szCs w:val="24"/>
        </w:rPr>
      </w:pPr>
      <w:r w:rsidRPr="00022D33">
        <w:rPr>
          <w:rFonts w:ascii="Times New Roman" w:hAnsi="Times New Roman" w:cs="Times New Roman"/>
          <w:sz w:val="24"/>
          <w:szCs w:val="24"/>
        </w:rPr>
        <w:t>2. Identify possible routes and obstructions.</w:t>
      </w:r>
    </w:p>
    <w:p w14:paraId="44E697D9" w14:textId="77777777" w:rsidR="00022D33" w:rsidRPr="00022D33" w:rsidRDefault="00022D33" w:rsidP="00022D33">
      <w:pPr>
        <w:spacing w:line="480" w:lineRule="auto"/>
        <w:rPr>
          <w:rFonts w:ascii="Times New Roman" w:hAnsi="Times New Roman" w:cs="Times New Roman"/>
          <w:sz w:val="24"/>
          <w:szCs w:val="24"/>
        </w:rPr>
      </w:pPr>
      <w:r w:rsidRPr="00022D33">
        <w:rPr>
          <w:rFonts w:ascii="Times New Roman" w:hAnsi="Times New Roman" w:cs="Times New Roman"/>
          <w:sz w:val="24"/>
          <w:szCs w:val="24"/>
        </w:rPr>
        <w:t>3. Visualize several routes and base decisions on past experiences.</w:t>
      </w:r>
    </w:p>
    <w:p w14:paraId="5D5C2943" w14:textId="77777777" w:rsidR="00022D33" w:rsidRDefault="00022D33" w:rsidP="00022D33">
      <w:pPr>
        <w:spacing w:line="480" w:lineRule="auto"/>
        <w:rPr>
          <w:rFonts w:ascii="Times New Roman" w:hAnsi="Times New Roman" w:cs="Times New Roman"/>
          <w:sz w:val="24"/>
          <w:szCs w:val="24"/>
        </w:rPr>
      </w:pPr>
      <w:r w:rsidRPr="00022D33">
        <w:rPr>
          <w:rFonts w:ascii="Times New Roman" w:hAnsi="Times New Roman" w:cs="Times New Roman"/>
          <w:sz w:val="24"/>
          <w:szCs w:val="24"/>
        </w:rPr>
        <w:t>4. Utilize heuristic judgements to navigate the maze, changing tactics as necessary.</w:t>
      </w:r>
    </w:p>
    <w:p w14:paraId="5C73084E" w14:textId="77777777" w:rsidR="00EA046B" w:rsidRPr="00022D33" w:rsidRDefault="00EA046B" w:rsidP="00022D33">
      <w:pPr>
        <w:spacing w:line="480" w:lineRule="auto"/>
        <w:rPr>
          <w:rFonts w:ascii="Times New Roman" w:hAnsi="Times New Roman" w:cs="Times New Roman"/>
          <w:sz w:val="24"/>
          <w:szCs w:val="24"/>
        </w:rPr>
      </w:pPr>
    </w:p>
    <w:p w14:paraId="33A7C97B" w14:textId="40A4FD45" w:rsidR="00022D33" w:rsidRPr="00022D33" w:rsidRDefault="00022D33" w:rsidP="00022D33">
      <w:pPr>
        <w:spacing w:line="480" w:lineRule="auto"/>
        <w:rPr>
          <w:rFonts w:ascii="Times New Roman" w:hAnsi="Times New Roman" w:cs="Times New Roman"/>
          <w:sz w:val="24"/>
          <w:szCs w:val="24"/>
        </w:rPr>
      </w:pPr>
      <w:r w:rsidRPr="00022D33">
        <w:rPr>
          <w:rFonts w:ascii="Times New Roman" w:hAnsi="Times New Roman" w:cs="Times New Roman"/>
          <w:sz w:val="24"/>
          <w:szCs w:val="24"/>
        </w:rPr>
        <w:t>Deep Q-Learning Steps</w:t>
      </w:r>
    </w:p>
    <w:p w14:paraId="46E93ADE" w14:textId="77777777" w:rsidR="00022D33" w:rsidRPr="00022D33" w:rsidRDefault="00022D33" w:rsidP="00022D33">
      <w:pPr>
        <w:spacing w:line="480" w:lineRule="auto"/>
        <w:rPr>
          <w:rFonts w:ascii="Times New Roman" w:hAnsi="Times New Roman" w:cs="Times New Roman"/>
          <w:sz w:val="24"/>
          <w:szCs w:val="24"/>
        </w:rPr>
      </w:pPr>
      <w:r w:rsidRPr="00022D33">
        <w:rPr>
          <w:rFonts w:ascii="Times New Roman" w:hAnsi="Times New Roman" w:cs="Times New Roman"/>
          <w:sz w:val="24"/>
          <w:szCs w:val="24"/>
        </w:rPr>
        <w:t>1. Create a Q-learning neural network model from scratch.</w:t>
      </w:r>
    </w:p>
    <w:p w14:paraId="7C841F8D" w14:textId="77777777" w:rsidR="00022D33" w:rsidRPr="00022D33" w:rsidRDefault="00022D33" w:rsidP="00022D33">
      <w:pPr>
        <w:spacing w:line="480" w:lineRule="auto"/>
        <w:rPr>
          <w:rFonts w:ascii="Times New Roman" w:hAnsi="Times New Roman" w:cs="Times New Roman"/>
          <w:sz w:val="24"/>
          <w:szCs w:val="24"/>
        </w:rPr>
      </w:pPr>
      <w:r w:rsidRPr="00022D33">
        <w:rPr>
          <w:rFonts w:ascii="Times New Roman" w:hAnsi="Times New Roman" w:cs="Times New Roman"/>
          <w:sz w:val="24"/>
          <w:szCs w:val="24"/>
        </w:rPr>
        <w:t>2. Create a maze environment and look at the starting condition.</w:t>
      </w:r>
    </w:p>
    <w:p w14:paraId="73BB5A4F" w14:textId="77777777" w:rsidR="00022D33" w:rsidRPr="00022D33" w:rsidRDefault="00022D33" w:rsidP="00022D33">
      <w:pPr>
        <w:spacing w:line="480" w:lineRule="auto"/>
        <w:rPr>
          <w:rFonts w:ascii="Times New Roman" w:hAnsi="Times New Roman" w:cs="Times New Roman"/>
          <w:sz w:val="24"/>
          <w:szCs w:val="24"/>
        </w:rPr>
      </w:pPr>
      <w:r w:rsidRPr="00022D33">
        <w:rPr>
          <w:rFonts w:ascii="Times New Roman" w:hAnsi="Times New Roman" w:cs="Times New Roman"/>
          <w:sz w:val="24"/>
          <w:szCs w:val="24"/>
        </w:rPr>
        <w:lastRenderedPageBreak/>
        <w:t>3. Decide on a course of action utilizing the exploration-exploitation (epsilon-greedy) strategy.</w:t>
      </w:r>
    </w:p>
    <w:p w14:paraId="75846CBA" w14:textId="77777777" w:rsidR="00022D33" w:rsidRPr="00022D33" w:rsidRDefault="00022D33" w:rsidP="00022D33">
      <w:pPr>
        <w:spacing w:line="480" w:lineRule="auto"/>
        <w:rPr>
          <w:rFonts w:ascii="Times New Roman" w:hAnsi="Times New Roman" w:cs="Times New Roman"/>
          <w:sz w:val="24"/>
          <w:szCs w:val="24"/>
        </w:rPr>
      </w:pPr>
      <w:r w:rsidRPr="00022D33">
        <w:rPr>
          <w:rFonts w:ascii="Times New Roman" w:hAnsi="Times New Roman" w:cs="Times New Roman"/>
          <w:sz w:val="24"/>
          <w:szCs w:val="24"/>
        </w:rPr>
        <w:t>4. Perform the chosen action, then look at the result and your new state.</w:t>
      </w:r>
    </w:p>
    <w:p w14:paraId="744C084A" w14:textId="77777777" w:rsidR="00022D33" w:rsidRPr="00022D33" w:rsidRDefault="00022D33" w:rsidP="00022D33">
      <w:pPr>
        <w:spacing w:line="480" w:lineRule="auto"/>
        <w:rPr>
          <w:rFonts w:ascii="Times New Roman" w:hAnsi="Times New Roman" w:cs="Times New Roman"/>
          <w:sz w:val="24"/>
          <w:szCs w:val="24"/>
        </w:rPr>
      </w:pPr>
      <w:r w:rsidRPr="00022D33">
        <w:rPr>
          <w:rFonts w:ascii="Times New Roman" w:hAnsi="Times New Roman" w:cs="Times New Roman"/>
          <w:sz w:val="24"/>
          <w:szCs w:val="24"/>
        </w:rPr>
        <w:t>5. Using the Bellman equation, update the Q-value of the selected action.</w:t>
      </w:r>
    </w:p>
    <w:p w14:paraId="23E6EE4E" w14:textId="72A35BAE" w:rsidR="00022D33" w:rsidRPr="00022D33" w:rsidRDefault="00022D33" w:rsidP="00022D33">
      <w:pPr>
        <w:spacing w:line="480" w:lineRule="auto"/>
        <w:rPr>
          <w:rFonts w:ascii="Times New Roman" w:hAnsi="Times New Roman" w:cs="Times New Roman"/>
          <w:sz w:val="24"/>
          <w:szCs w:val="24"/>
        </w:rPr>
      </w:pPr>
      <w:r w:rsidRPr="00022D33">
        <w:rPr>
          <w:rFonts w:ascii="Times New Roman" w:hAnsi="Times New Roman" w:cs="Times New Roman"/>
          <w:sz w:val="24"/>
          <w:szCs w:val="24"/>
        </w:rPr>
        <w:t>6. Continue for a certain number of episodes.</w:t>
      </w:r>
    </w:p>
    <w:p w14:paraId="6D50DDB5" w14:textId="77777777" w:rsidR="00022D33" w:rsidRPr="00022D33" w:rsidRDefault="00022D33" w:rsidP="00022D33">
      <w:pPr>
        <w:spacing w:line="480" w:lineRule="auto"/>
        <w:rPr>
          <w:rFonts w:ascii="Times New Roman" w:hAnsi="Times New Roman" w:cs="Times New Roman"/>
          <w:sz w:val="24"/>
          <w:szCs w:val="24"/>
        </w:rPr>
      </w:pPr>
      <w:r w:rsidRPr="00022D33">
        <w:rPr>
          <w:rFonts w:ascii="Times New Roman" w:hAnsi="Times New Roman" w:cs="Times New Roman"/>
          <w:sz w:val="24"/>
          <w:szCs w:val="24"/>
        </w:rPr>
        <w:t>7. To overcome the problem of correlated data, train the model using experience replay.</w:t>
      </w:r>
    </w:p>
    <w:p w14:paraId="52564B82" w14:textId="77777777" w:rsidR="00022D33" w:rsidRDefault="00022D33" w:rsidP="00022D33">
      <w:pPr>
        <w:spacing w:line="480" w:lineRule="auto"/>
        <w:rPr>
          <w:rFonts w:ascii="Times New Roman" w:hAnsi="Times New Roman" w:cs="Times New Roman"/>
          <w:sz w:val="24"/>
          <w:szCs w:val="24"/>
        </w:rPr>
      </w:pPr>
      <w:r w:rsidRPr="00022D33">
        <w:rPr>
          <w:rFonts w:ascii="Times New Roman" w:hAnsi="Times New Roman" w:cs="Times New Roman"/>
          <w:sz w:val="24"/>
          <w:szCs w:val="24"/>
        </w:rPr>
        <w:t>8. Assess the model's performance and adjust as necessary.</w:t>
      </w:r>
    </w:p>
    <w:p w14:paraId="34130D5B" w14:textId="77777777" w:rsidR="00EA046B" w:rsidRPr="00022D33" w:rsidRDefault="00EA046B" w:rsidP="00022D33">
      <w:pPr>
        <w:spacing w:line="480" w:lineRule="auto"/>
        <w:rPr>
          <w:rFonts w:ascii="Times New Roman" w:hAnsi="Times New Roman" w:cs="Times New Roman"/>
          <w:sz w:val="24"/>
          <w:szCs w:val="24"/>
        </w:rPr>
      </w:pPr>
    </w:p>
    <w:p w14:paraId="14E206F3" w14:textId="7EF89DC4" w:rsidR="00022D33" w:rsidRPr="00022D33" w:rsidRDefault="00022D33" w:rsidP="000A0C2A">
      <w:pPr>
        <w:spacing w:line="480" w:lineRule="auto"/>
        <w:ind w:firstLine="720"/>
        <w:rPr>
          <w:rFonts w:ascii="Times New Roman" w:hAnsi="Times New Roman" w:cs="Times New Roman"/>
          <w:sz w:val="24"/>
          <w:szCs w:val="24"/>
        </w:rPr>
      </w:pPr>
      <w:r w:rsidRPr="00022D33">
        <w:rPr>
          <w:rFonts w:ascii="Times New Roman" w:hAnsi="Times New Roman" w:cs="Times New Roman"/>
          <w:sz w:val="24"/>
          <w:szCs w:val="24"/>
        </w:rPr>
        <w:t>The intelligent agent and humans both employ trial-and-error to find their way around the maze. Humans frequently rely on intuition, while the agent employs a data-driven methodology to choose the best course of action. Both strategies entail making decisions based on observations of the surrounding environment.</w:t>
      </w:r>
      <w:r w:rsidR="000A0C2A">
        <w:rPr>
          <w:rFonts w:ascii="Times New Roman" w:hAnsi="Times New Roman" w:cs="Times New Roman"/>
          <w:sz w:val="24"/>
          <w:szCs w:val="24"/>
        </w:rPr>
        <w:t xml:space="preserve"> </w:t>
      </w:r>
      <w:r w:rsidRPr="00022D33">
        <w:rPr>
          <w:rFonts w:ascii="Times New Roman" w:hAnsi="Times New Roman" w:cs="Times New Roman"/>
          <w:sz w:val="24"/>
          <w:szCs w:val="24"/>
        </w:rPr>
        <w:t>The goal of the intelligent agent is to successfully navigate the maze and locate treasure while dodging dangers. To select choices that optimize the predicted cumulative benefit, it employs a learnt policy. The agent's goal is to strike a balance between using taught tactics and exploring new avenues in order to maximize reward.</w:t>
      </w:r>
    </w:p>
    <w:p w14:paraId="3E31647B" w14:textId="36970F71" w:rsidR="00022D33" w:rsidRPr="00022D33" w:rsidRDefault="00022D33" w:rsidP="00EA046B">
      <w:pPr>
        <w:spacing w:line="480" w:lineRule="auto"/>
        <w:ind w:firstLine="720"/>
        <w:rPr>
          <w:rFonts w:ascii="Times New Roman" w:hAnsi="Times New Roman" w:cs="Times New Roman"/>
          <w:sz w:val="24"/>
          <w:szCs w:val="24"/>
        </w:rPr>
      </w:pPr>
      <w:r w:rsidRPr="00022D33">
        <w:rPr>
          <w:rFonts w:ascii="Times New Roman" w:hAnsi="Times New Roman" w:cs="Times New Roman"/>
          <w:sz w:val="24"/>
          <w:szCs w:val="24"/>
        </w:rPr>
        <w:t xml:space="preserve">Exploitation is the process of choosing behaviors that, </w:t>
      </w:r>
      <w:r w:rsidR="00383B0C" w:rsidRPr="00022D33">
        <w:rPr>
          <w:rFonts w:ascii="Times New Roman" w:hAnsi="Times New Roman" w:cs="Times New Roman"/>
          <w:sz w:val="24"/>
          <w:szCs w:val="24"/>
        </w:rPr>
        <w:t>considering</w:t>
      </w:r>
      <w:r w:rsidRPr="00022D33">
        <w:rPr>
          <w:rFonts w:ascii="Times New Roman" w:hAnsi="Times New Roman" w:cs="Times New Roman"/>
          <w:sz w:val="24"/>
          <w:szCs w:val="24"/>
        </w:rPr>
        <w:t xml:space="preserve"> the agent's current knowledge, believes will result in the greatest immediate payoff. Exploration entails attempting various tactics in order to learn new facts and deepen one's awareness of the surroundings. The intricacy of the problem and the learning stage determine the optimal balance between exploitation and exploration. To find the best techniques, more exploration is needed early on, while more exploitation may be needed afterwards.</w:t>
      </w:r>
    </w:p>
    <w:p w14:paraId="003A0455" w14:textId="6F6F788E" w:rsidR="00022D33" w:rsidRPr="00022D33" w:rsidRDefault="00022D33" w:rsidP="00200C9A">
      <w:pPr>
        <w:spacing w:line="480" w:lineRule="auto"/>
        <w:ind w:firstLine="720"/>
        <w:rPr>
          <w:rFonts w:ascii="Times New Roman" w:hAnsi="Times New Roman" w:cs="Times New Roman"/>
          <w:sz w:val="24"/>
          <w:szCs w:val="24"/>
        </w:rPr>
      </w:pPr>
      <w:r w:rsidRPr="00022D33">
        <w:rPr>
          <w:rFonts w:ascii="Times New Roman" w:hAnsi="Times New Roman" w:cs="Times New Roman"/>
          <w:sz w:val="24"/>
          <w:szCs w:val="24"/>
        </w:rPr>
        <w:lastRenderedPageBreak/>
        <w:t>A potent model for teaching agents to learn from their interactions with the environment is reinforcement learning. By obtaining incentives for taking the right actions, reinforcement learning in this situation enables the agent to learn the best course through the maze. The agent gradually refines its plan through trial and error to maximize cumulative rewards, ultimately guiding it to the prize.</w:t>
      </w:r>
    </w:p>
    <w:p w14:paraId="4CC4E148" w14:textId="77777777" w:rsidR="00022D33" w:rsidRPr="00022D33" w:rsidRDefault="00022D33" w:rsidP="00EA046B">
      <w:pPr>
        <w:spacing w:line="480" w:lineRule="auto"/>
        <w:ind w:firstLine="720"/>
        <w:rPr>
          <w:rFonts w:ascii="Times New Roman" w:hAnsi="Times New Roman" w:cs="Times New Roman"/>
          <w:sz w:val="24"/>
          <w:szCs w:val="24"/>
        </w:rPr>
      </w:pPr>
      <w:r w:rsidRPr="00022D33">
        <w:rPr>
          <w:rFonts w:ascii="Times New Roman" w:hAnsi="Times New Roman" w:cs="Times New Roman"/>
          <w:sz w:val="24"/>
          <w:szCs w:val="24"/>
        </w:rPr>
        <w:t>Neural network-based deep Q-learning has shown to be successful in resolving challenging issues like maze navigation. The agent is suited for pathfinding strategy optimization because of its capacity for learning from experiences and changing its behavior in response to incentives. By reducing the correlation between successive samples, experience replay increases learning's stability and effectiveness.</w:t>
      </w:r>
    </w:p>
    <w:p w14:paraId="38036E09" w14:textId="77777777" w:rsidR="00022D33" w:rsidRPr="00022D33" w:rsidRDefault="00022D33" w:rsidP="00EA046B">
      <w:pPr>
        <w:spacing w:line="480" w:lineRule="auto"/>
        <w:ind w:firstLine="720"/>
        <w:rPr>
          <w:rFonts w:ascii="Times New Roman" w:hAnsi="Times New Roman" w:cs="Times New Roman"/>
          <w:sz w:val="24"/>
          <w:szCs w:val="24"/>
        </w:rPr>
      </w:pPr>
      <w:r w:rsidRPr="00022D33">
        <w:rPr>
          <w:rFonts w:ascii="Times New Roman" w:hAnsi="Times New Roman" w:cs="Times New Roman"/>
          <w:sz w:val="24"/>
          <w:szCs w:val="24"/>
        </w:rPr>
        <w:t>Several dense layers of a neural network architecture were used to build the deep Q-learning technique. In order to interact with the world, the agent chooses actions and gains rewards. Using the Bellman equation, the Q-values of actions are updated during training. To strike a balance between exploitation and exploration, the agent employs an epsilon-greedy exploration strategy. Experience replay is used to stabilize learning and avoid convergence problems.</w:t>
      </w:r>
    </w:p>
    <w:p w14:paraId="2DDFB8CC" w14:textId="099DD5FA" w:rsidR="00924258" w:rsidRDefault="00022D33" w:rsidP="00EA046B">
      <w:pPr>
        <w:spacing w:line="480" w:lineRule="auto"/>
        <w:ind w:firstLine="720"/>
        <w:rPr>
          <w:rFonts w:ascii="Times New Roman" w:hAnsi="Times New Roman" w:cs="Times New Roman"/>
          <w:sz w:val="24"/>
          <w:szCs w:val="24"/>
        </w:rPr>
      </w:pPr>
      <w:r w:rsidRPr="00022D33">
        <w:rPr>
          <w:rFonts w:ascii="Times New Roman" w:hAnsi="Times New Roman" w:cs="Times New Roman"/>
          <w:sz w:val="24"/>
          <w:szCs w:val="24"/>
        </w:rPr>
        <w:t>In conclusion, the pathfinding issue in the maze-based treasure hunt game is efficiently and effectively resolved by the deep Q-learning intelligent agent's design. The agent uses neural networks and reinforcement learning to find the treasure by navigating the maze in the most efficient way possible. This method illustrates how machine learning techniques can be used to resolve challenging issues in a variety of fields.</w:t>
      </w:r>
    </w:p>
    <w:p w14:paraId="7A335BD7" w14:textId="77777777" w:rsidR="004148DE" w:rsidRDefault="004148DE" w:rsidP="006D7442">
      <w:pPr>
        <w:spacing w:line="480" w:lineRule="auto"/>
        <w:rPr>
          <w:rFonts w:ascii="Times New Roman" w:hAnsi="Times New Roman" w:cs="Times New Roman"/>
          <w:sz w:val="24"/>
          <w:szCs w:val="24"/>
        </w:rPr>
      </w:pPr>
    </w:p>
    <w:p w14:paraId="5E734EA2" w14:textId="614048BD" w:rsidR="006D7442" w:rsidRDefault="00557F41" w:rsidP="006D744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Sources</w:t>
      </w:r>
    </w:p>
    <w:p w14:paraId="64D9B7F1" w14:textId="6A3CFFEC" w:rsidR="002628CE" w:rsidRDefault="002628CE" w:rsidP="006D7442">
      <w:pPr>
        <w:spacing w:line="480" w:lineRule="auto"/>
        <w:rPr>
          <w:rFonts w:ascii="Times New Roman" w:hAnsi="Times New Roman" w:cs="Times New Roman"/>
          <w:color w:val="555555"/>
          <w:sz w:val="21"/>
          <w:szCs w:val="21"/>
          <w:shd w:val="clear" w:color="auto" w:fill="FFFFFF"/>
        </w:rPr>
      </w:pPr>
      <w:proofErr w:type="spellStart"/>
      <w:r w:rsidRPr="002628CE">
        <w:rPr>
          <w:rFonts w:ascii="Times New Roman" w:hAnsi="Times New Roman" w:cs="Times New Roman"/>
          <w:color w:val="555555"/>
          <w:sz w:val="21"/>
          <w:szCs w:val="21"/>
          <w:shd w:val="clear" w:color="auto" w:fill="FFFFFF"/>
        </w:rPr>
        <w:t>Karagiannakos</w:t>
      </w:r>
      <w:proofErr w:type="spellEnd"/>
      <w:r w:rsidRPr="002628CE">
        <w:rPr>
          <w:rFonts w:ascii="Times New Roman" w:hAnsi="Times New Roman" w:cs="Times New Roman"/>
          <w:color w:val="555555"/>
          <w:sz w:val="21"/>
          <w:szCs w:val="21"/>
          <w:shd w:val="clear" w:color="auto" w:fill="FFFFFF"/>
        </w:rPr>
        <w:t xml:space="preserve">, S. (2018, November 17). The idea behind Actor-Critics and how A2C and A3C improve them | AI Summer. AI Summer. </w:t>
      </w:r>
      <w:hyperlink r:id="rId6" w:history="1">
        <w:r w:rsidRPr="008235FE">
          <w:rPr>
            <w:rStyle w:val="Hyperlink"/>
            <w:rFonts w:ascii="Times New Roman" w:hAnsi="Times New Roman" w:cs="Times New Roman"/>
            <w:sz w:val="21"/>
            <w:szCs w:val="21"/>
            <w:shd w:val="clear" w:color="auto" w:fill="FFFFFF"/>
          </w:rPr>
          <w:t>https://theaisummer.com/Actor_critics/</w:t>
        </w:r>
      </w:hyperlink>
    </w:p>
    <w:p w14:paraId="6AFC1E35" w14:textId="7CF72468" w:rsidR="002628CE" w:rsidRDefault="003D5304" w:rsidP="006D7442">
      <w:pPr>
        <w:spacing w:line="480" w:lineRule="auto"/>
        <w:rPr>
          <w:rFonts w:ascii="Times New Roman" w:hAnsi="Times New Roman" w:cs="Times New Roman"/>
          <w:color w:val="555555"/>
          <w:sz w:val="21"/>
          <w:szCs w:val="21"/>
          <w:shd w:val="clear" w:color="auto" w:fill="FFFFFF"/>
        </w:rPr>
      </w:pPr>
      <w:r w:rsidRPr="003D5304">
        <w:rPr>
          <w:rFonts w:ascii="Times New Roman" w:hAnsi="Times New Roman" w:cs="Times New Roman"/>
          <w:color w:val="555555"/>
          <w:sz w:val="21"/>
          <w:szCs w:val="21"/>
          <w:shd w:val="clear" w:color="auto" w:fill="FFFFFF"/>
        </w:rPr>
        <w:t xml:space="preserve">Juliani, A. (2018, June 21). Simple Reinforcement Learning with </w:t>
      </w:r>
      <w:proofErr w:type="spellStart"/>
      <w:r w:rsidRPr="003D5304">
        <w:rPr>
          <w:rFonts w:ascii="Times New Roman" w:hAnsi="Times New Roman" w:cs="Times New Roman"/>
          <w:color w:val="555555"/>
          <w:sz w:val="21"/>
          <w:szCs w:val="21"/>
          <w:shd w:val="clear" w:color="auto" w:fill="FFFFFF"/>
        </w:rPr>
        <w:t>Tensorflow</w:t>
      </w:r>
      <w:proofErr w:type="spellEnd"/>
      <w:r w:rsidRPr="003D5304">
        <w:rPr>
          <w:rFonts w:ascii="Times New Roman" w:hAnsi="Times New Roman" w:cs="Times New Roman"/>
          <w:color w:val="555555"/>
          <w:sz w:val="21"/>
          <w:szCs w:val="21"/>
          <w:shd w:val="clear" w:color="auto" w:fill="FFFFFF"/>
        </w:rPr>
        <w:t xml:space="preserve"> Part 8: Asynchronous Actor-Critic Agents (A3C). Medium. </w:t>
      </w:r>
      <w:hyperlink r:id="rId7" w:history="1">
        <w:r w:rsidRPr="008235FE">
          <w:rPr>
            <w:rStyle w:val="Hyperlink"/>
            <w:rFonts w:ascii="Times New Roman" w:hAnsi="Times New Roman" w:cs="Times New Roman"/>
            <w:sz w:val="21"/>
            <w:szCs w:val="21"/>
            <w:shd w:val="clear" w:color="auto" w:fill="FFFFFF"/>
          </w:rPr>
          <w:t>https://medium.com/emergent-future/simple-reinforcement-learning-with-tensorflow-part-8-asynchronous-actor-critic-agents-a3c-c88f72a5e9f2</w:t>
        </w:r>
      </w:hyperlink>
    </w:p>
    <w:p w14:paraId="1D9B8C6A" w14:textId="34F14B22" w:rsidR="003D5304" w:rsidRDefault="00AB78CF" w:rsidP="006D7442">
      <w:pPr>
        <w:spacing w:line="480" w:lineRule="auto"/>
        <w:rPr>
          <w:rFonts w:ascii="Times New Roman" w:hAnsi="Times New Roman" w:cs="Times New Roman"/>
          <w:color w:val="555555"/>
          <w:sz w:val="21"/>
          <w:szCs w:val="21"/>
          <w:shd w:val="clear" w:color="auto" w:fill="FFFFFF"/>
        </w:rPr>
      </w:pPr>
      <w:r w:rsidRPr="00AB78CF">
        <w:rPr>
          <w:rFonts w:ascii="Times New Roman" w:hAnsi="Times New Roman" w:cs="Times New Roman"/>
          <w:color w:val="555555"/>
          <w:sz w:val="21"/>
          <w:szCs w:val="21"/>
          <w:shd w:val="clear" w:color="auto" w:fill="FFFFFF"/>
        </w:rPr>
        <w:t xml:space="preserve">Emergent tool use from multi-agent interaction. (n.d.). </w:t>
      </w:r>
      <w:hyperlink r:id="rId8" w:history="1">
        <w:r w:rsidR="001F6FD0" w:rsidRPr="008235FE">
          <w:rPr>
            <w:rStyle w:val="Hyperlink"/>
            <w:rFonts w:ascii="Times New Roman" w:hAnsi="Times New Roman" w:cs="Times New Roman"/>
            <w:sz w:val="21"/>
            <w:szCs w:val="21"/>
            <w:shd w:val="clear" w:color="auto" w:fill="FFFFFF"/>
          </w:rPr>
          <w:t>https://openai.com/research/emergent-tool-use</w:t>
        </w:r>
      </w:hyperlink>
    </w:p>
    <w:p w14:paraId="1B14DF5D" w14:textId="4771B5D5" w:rsidR="001F6FD0" w:rsidRDefault="0025533F" w:rsidP="006D7442">
      <w:pPr>
        <w:spacing w:line="480" w:lineRule="auto"/>
        <w:rPr>
          <w:rFonts w:ascii="Times New Roman" w:hAnsi="Times New Roman" w:cs="Times New Roman"/>
          <w:color w:val="555555"/>
          <w:sz w:val="21"/>
          <w:szCs w:val="21"/>
          <w:shd w:val="clear" w:color="auto" w:fill="FFFFFF"/>
        </w:rPr>
      </w:pPr>
      <w:r w:rsidRPr="0025533F">
        <w:rPr>
          <w:rFonts w:ascii="Times New Roman" w:hAnsi="Times New Roman" w:cs="Times New Roman"/>
          <w:color w:val="555555"/>
          <w:sz w:val="21"/>
          <w:szCs w:val="21"/>
          <w:shd w:val="clear" w:color="auto" w:fill="FFFFFF"/>
        </w:rPr>
        <w:t xml:space="preserve">OpenAI. (2019b, September 17). Multi-Agent </w:t>
      </w:r>
      <w:proofErr w:type="gramStart"/>
      <w:r w:rsidRPr="0025533F">
        <w:rPr>
          <w:rFonts w:ascii="Times New Roman" w:hAnsi="Times New Roman" w:cs="Times New Roman"/>
          <w:color w:val="555555"/>
          <w:sz w:val="21"/>
          <w:szCs w:val="21"/>
          <w:shd w:val="clear" w:color="auto" w:fill="FFFFFF"/>
        </w:rPr>
        <w:t>hide</w:t>
      </w:r>
      <w:proofErr w:type="gramEnd"/>
      <w:r w:rsidRPr="0025533F">
        <w:rPr>
          <w:rFonts w:ascii="Times New Roman" w:hAnsi="Times New Roman" w:cs="Times New Roman"/>
          <w:color w:val="555555"/>
          <w:sz w:val="21"/>
          <w:szCs w:val="21"/>
          <w:shd w:val="clear" w:color="auto" w:fill="FFFFFF"/>
        </w:rPr>
        <w:t xml:space="preserve"> and seek [Video]. YouTube. </w:t>
      </w:r>
      <w:hyperlink r:id="rId9" w:history="1">
        <w:r w:rsidRPr="008235FE">
          <w:rPr>
            <w:rStyle w:val="Hyperlink"/>
            <w:rFonts w:ascii="Times New Roman" w:hAnsi="Times New Roman" w:cs="Times New Roman"/>
            <w:sz w:val="21"/>
            <w:szCs w:val="21"/>
            <w:shd w:val="clear" w:color="auto" w:fill="FFFFFF"/>
          </w:rPr>
          <w:t>https://www.youtube.com/watch?v=kopoLzvh5jY</w:t>
        </w:r>
      </w:hyperlink>
    </w:p>
    <w:p w14:paraId="64A1A3CF" w14:textId="5275E93C" w:rsidR="0025533F" w:rsidRDefault="000635D1" w:rsidP="006D7442">
      <w:pPr>
        <w:spacing w:line="480" w:lineRule="auto"/>
        <w:rPr>
          <w:rFonts w:ascii="Times New Roman" w:hAnsi="Times New Roman" w:cs="Times New Roman"/>
          <w:color w:val="555555"/>
          <w:sz w:val="21"/>
          <w:szCs w:val="21"/>
          <w:shd w:val="clear" w:color="auto" w:fill="FFFFFF"/>
        </w:rPr>
      </w:pPr>
      <w:r w:rsidRPr="000635D1">
        <w:rPr>
          <w:rFonts w:ascii="Times New Roman" w:hAnsi="Times New Roman" w:cs="Times New Roman"/>
          <w:color w:val="555555"/>
          <w:sz w:val="21"/>
          <w:szCs w:val="21"/>
          <w:shd w:val="clear" w:color="auto" w:fill="FFFFFF"/>
        </w:rPr>
        <w:t xml:space="preserve">Part 2: Kinds of RL Algorithms — Spinning </w:t>
      </w:r>
      <w:proofErr w:type="gramStart"/>
      <w:r w:rsidRPr="000635D1">
        <w:rPr>
          <w:rFonts w:ascii="Times New Roman" w:hAnsi="Times New Roman" w:cs="Times New Roman"/>
          <w:color w:val="555555"/>
          <w:sz w:val="21"/>
          <w:szCs w:val="21"/>
          <w:shd w:val="clear" w:color="auto" w:fill="FFFFFF"/>
        </w:rPr>
        <w:t>Up  documentation</w:t>
      </w:r>
      <w:proofErr w:type="gramEnd"/>
      <w:r w:rsidRPr="000635D1">
        <w:rPr>
          <w:rFonts w:ascii="Times New Roman" w:hAnsi="Times New Roman" w:cs="Times New Roman"/>
          <w:color w:val="555555"/>
          <w:sz w:val="21"/>
          <w:szCs w:val="21"/>
          <w:shd w:val="clear" w:color="auto" w:fill="FFFFFF"/>
        </w:rPr>
        <w:t xml:space="preserve">. (n.d.). </w:t>
      </w:r>
      <w:hyperlink r:id="rId10" w:anchor="a-taxonomy-of-rl-algorithms" w:history="1">
        <w:r w:rsidRPr="008235FE">
          <w:rPr>
            <w:rStyle w:val="Hyperlink"/>
            <w:rFonts w:ascii="Times New Roman" w:hAnsi="Times New Roman" w:cs="Times New Roman"/>
            <w:sz w:val="21"/>
            <w:szCs w:val="21"/>
            <w:shd w:val="clear" w:color="auto" w:fill="FFFFFF"/>
          </w:rPr>
          <w:t>https://spinningup.openai.com/en/latest/spinningup/rl_intro2.html#a-taxonomy-of-rl-algorithms</w:t>
        </w:r>
      </w:hyperlink>
    </w:p>
    <w:p w14:paraId="6D9B804A" w14:textId="7C42B89E" w:rsidR="000635D1" w:rsidRDefault="004F4884" w:rsidP="006D7442">
      <w:pPr>
        <w:spacing w:line="480" w:lineRule="auto"/>
        <w:rPr>
          <w:rFonts w:ascii="Times New Roman" w:hAnsi="Times New Roman" w:cs="Times New Roman"/>
          <w:color w:val="555555"/>
          <w:sz w:val="21"/>
          <w:szCs w:val="21"/>
          <w:shd w:val="clear" w:color="auto" w:fill="FFFFFF"/>
        </w:rPr>
      </w:pPr>
      <w:r w:rsidRPr="004F4884">
        <w:rPr>
          <w:rFonts w:ascii="Times New Roman" w:hAnsi="Times New Roman" w:cs="Times New Roman"/>
          <w:color w:val="555555"/>
          <w:sz w:val="21"/>
          <w:szCs w:val="21"/>
          <w:shd w:val="clear" w:color="auto" w:fill="FFFFFF"/>
        </w:rPr>
        <w:t xml:space="preserve">Yoon, C. (2021, December 7). Deriving policy gradients and implementing REINFORCE. Medium. </w:t>
      </w:r>
      <w:hyperlink r:id="rId11" w:history="1">
        <w:r w:rsidRPr="008235FE">
          <w:rPr>
            <w:rStyle w:val="Hyperlink"/>
            <w:rFonts w:ascii="Times New Roman" w:hAnsi="Times New Roman" w:cs="Times New Roman"/>
            <w:sz w:val="21"/>
            <w:szCs w:val="21"/>
            <w:shd w:val="clear" w:color="auto" w:fill="FFFFFF"/>
          </w:rPr>
          <w:t>https://medium.com/@thechrisyoon/deriving-policy-gradients-and-implementing-reinforce-f887949bd63</w:t>
        </w:r>
      </w:hyperlink>
    </w:p>
    <w:p w14:paraId="3D8605C9" w14:textId="1D457C12" w:rsidR="00557F41" w:rsidRPr="009D57F3" w:rsidRDefault="00CC4DA3" w:rsidP="006D7442">
      <w:pPr>
        <w:spacing w:line="480" w:lineRule="auto"/>
        <w:rPr>
          <w:rFonts w:ascii="Times New Roman" w:hAnsi="Times New Roman" w:cs="Times New Roman"/>
          <w:color w:val="555555"/>
          <w:sz w:val="21"/>
          <w:szCs w:val="21"/>
          <w:shd w:val="clear" w:color="auto" w:fill="FFFFFF"/>
        </w:rPr>
      </w:pPr>
      <w:r w:rsidRPr="009D57F3">
        <w:rPr>
          <w:rFonts w:ascii="Times New Roman" w:hAnsi="Times New Roman" w:cs="Times New Roman"/>
          <w:color w:val="555555"/>
          <w:sz w:val="21"/>
          <w:szCs w:val="21"/>
          <w:shd w:val="clear" w:color="auto" w:fill="FFFFFF"/>
        </w:rPr>
        <w:t>Gulli, A., &amp; Pal, S. (2017). </w:t>
      </w:r>
      <w:r w:rsidRPr="009D57F3">
        <w:rPr>
          <w:rFonts w:ascii="Times New Roman" w:hAnsi="Times New Roman" w:cs="Times New Roman"/>
          <w:i/>
          <w:iCs/>
          <w:color w:val="555555"/>
          <w:sz w:val="21"/>
          <w:szCs w:val="21"/>
        </w:rPr>
        <w:t xml:space="preserve">Deep learning with </w:t>
      </w:r>
      <w:proofErr w:type="spellStart"/>
      <w:proofErr w:type="gramStart"/>
      <w:r w:rsidRPr="009D57F3">
        <w:rPr>
          <w:rFonts w:ascii="Times New Roman" w:hAnsi="Times New Roman" w:cs="Times New Roman"/>
          <w:i/>
          <w:iCs/>
          <w:color w:val="555555"/>
          <w:sz w:val="21"/>
          <w:szCs w:val="21"/>
        </w:rPr>
        <w:t>keras</w:t>
      </w:r>
      <w:proofErr w:type="spellEnd"/>
      <w:r w:rsidRPr="009D57F3">
        <w:rPr>
          <w:rFonts w:ascii="Times New Roman" w:hAnsi="Times New Roman" w:cs="Times New Roman"/>
          <w:i/>
          <w:iCs/>
          <w:color w:val="555555"/>
          <w:sz w:val="21"/>
          <w:szCs w:val="21"/>
        </w:rPr>
        <w:t xml:space="preserve"> :</w:t>
      </w:r>
      <w:proofErr w:type="gramEnd"/>
      <w:r w:rsidRPr="009D57F3">
        <w:rPr>
          <w:rFonts w:ascii="Times New Roman" w:hAnsi="Times New Roman" w:cs="Times New Roman"/>
          <w:i/>
          <w:iCs/>
          <w:color w:val="555555"/>
          <w:sz w:val="21"/>
          <w:szCs w:val="21"/>
        </w:rPr>
        <w:t xml:space="preserve"> Get to grips with the basics of </w:t>
      </w:r>
      <w:proofErr w:type="spellStart"/>
      <w:r w:rsidRPr="009D57F3">
        <w:rPr>
          <w:rFonts w:ascii="Times New Roman" w:hAnsi="Times New Roman" w:cs="Times New Roman"/>
          <w:i/>
          <w:iCs/>
          <w:color w:val="555555"/>
          <w:sz w:val="21"/>
          <w:szCs w:val="21"/>
        </w:rPr>
        <w:t>keras</w:t>
      </w:r>
      <w:proofErr w:type="spellEnd"/>
      <w:r w:rsidRPr="009D57F3">
        <w:rPr>
          <w:rFonts w:ascii="Times New Roman" w:hAnsi="Times New Roman" w:cs="Times New Roman"/>
          <w:i/>
          <w:iCs/>
          <w:color w:val="555555"/>
          <w:sz w:val="21"/>
          <w:szCs w:val="21"/>
        </w:rPr>
        <w:t xml:space="preserve"> to implement fast and efficient deep-learning models</w:t>
      </w:r>
      <w:r w:rsidRPr="009D57F3">
        <w:rPr>
          <w:rFonts w:ascii="Times New Roman" w:hAnsi="Times New Roman" w:cs="Times New Roman"/>
          <w:color w:val="555555"/>
          <w:sz w:val="21"/>
          <w:szCs w:val="21"/>
          <w:shd w:val="clear" w:color="auto" w:fill="FFFFFF"/>
        </w:rPr>
        <w:t xml:space="preserve">. </w:t>
      </w:r>
      <w:proofErr w:type="spellStart"/>
      <w:r w:rsidRPr="009D57F3">
        <w:rPr>
          <w:rFonts w:ascii="Times New Roman" w:hAnsi="Times New Roman" w:cs="Times New Roman"/>
          <w:color w:val="555555"/>
          <w:sz w:val="21"/>
          <w:szCs w:val="21"/>
          <w:shd w:val="clear" w:color="auto" w:fill="FFFFFF"/>
        </w:rPr>
        <w:t>Packt</w:t>
      </w:r>
      <w:proofErr w:type="spellEnd"/>
      <w:r w:rsidRPr="009D57F3">
        <w:rPr>
          <w:rFonts w:ascii="Times New Roman" w:hAnsi="Times New Roman" w:cs="Times New Roman"/>
          <w:color w:val="555555"/>
          <w:sz w:val="21"/>
          <w:szCs w:val="21"/>
          <w:shd w:val="clear" w:color="auto" w:fill="FFFFFF"/>
        </w:rPr>
        <w:t xml:space="preserve"> Publishing, Limited.</w:t>
      </w:r>
    </w:p>
    <w:p w14:paraId="3824FB87" w14:textId="658446DF" w:rsidR="00CC4DA3" w:rsidRPr="009D57F3" w:rsidRDefault="00EB6DDF" w:rsidP="006D7442">
      <w:pPr>
        <w:spacing w:line="480" w:lineRule="auto"/>
        <w:rPr>
          <w:rFonts w:ascii="Times New Roman" w:hAnsi="Times New Roman" w:cs="Times New Roman"/>
          <w:color w:val="555555"/>
          <w:sz w:val="21"/>
          <w:szCs w:val="21"/>
          <w:shd w:val="clear" w:color="auto" w:fill="FFFFFF"/>
        </w:rPr>
      </w:pPr>
      <w:proofErr w:type="spellStart"/>
      <w:r w:rsidRPr="009D57F3">
        <w:rPr>
          <w:rFonts w:ascii="Times New Roman" w:hAnsi="Times New Roman" w:cs="Times New Roman"/>
          <w:color w:val="555555"/>
          <w:sz w:val="21"/>
          <w:szCs w:val="21"/>
          <w:shd w:val="clear" w:color="auto" w:fill="FFFFFF"/>
        </w:rPr>
        <w:t>Beysolow</w:t>
      </w:r>
      <w:proofErr w:type="spellEnd"/>
      <w:r w:rsidRPr="009D57F3">
        <w:rPr>
          <w:rFonts w:ascii="Times New Roman" w:hAnsi="Times New Roman" w:cs="Times New Roman"/>
          <w:color w:val="555555"/>
          <w:sz w:val="21"/>
          <w:szCs w:val="21"/>
          <w:shd w:val="clear" w:color="auto" w:fill="FFFFFF"/>
        </w:rPr>
        <w:t>, I. T. (2019). </w:t>
      </w:r>
      <w:r w:rsidRPr="009D57F3">
        <w:rPr>
          <w:rFonts w:ascii="Times New Roman" w:hAnsi="Times New Roman" w:cs="Times New Roman"/>
          <w:i/>
          <w:iCs/>
          <w:color w:val="555555"/>
          <w:sz w:val="21"/>
          <w:szCs w:val="21"/>
        </w:rPr>
        <w:t xml:space="preserve">Applied reinforcement learning with </w:t>
      </w:r>
      <w:proofErr w:type="gramStart"/>
      <w:r w:rsidRPr="009D57F3">
        <w:rPr>
          <w:rFonts w:ascii="Times New Roman" w:hAnsi="Times New Roman" w:cs="Times New Roman"/>
          <w:i/>
          <w:iCs/>
          <w:color w:val="555555"/>
          <w:sz w:val="21"/>
          <w:szCs w:val="21"/>
        </w:rPr>
        <w:t>python :</w:t>
      </w:r>
      <w:proofErr w:type="gramEnd"/>
      <w:r w:rsidRPr="009D57F3">
        <w:rPr>
          <w:rFonts w:ascii="Times New Roman" w:hAnsi="Times New Roman" w:cs="Times New Roman"/>
          <w:i/>
          <w:iCs/>
          <w:color w:val="555555"/>
          <w:sz w:val="21"/>
          <w:szCs w:val="21"/>
        </w:rPr>
        <w:t xml:space="preserve"> With </w:t>
      </w:r>
      <w:proofErr w:type="spellStart"/>
      <w:r w:rsidRPr="009D57F3">
        <w:rPr>
          <w:rFonts w:ascii="Times New Roman" w:hAnsi="Times New Roman" w:cs="Times New Roman"/>
          <w:i/>
          <w:iCs/>
          <w:color w:val="555555"/>
          <w:sz w:val="21"/>
          <w:szCs w:val="21"/>
        </w:rPr>
        <w:t>openai</w:t>
      </w:r>
      <w:proofErr w:type="spellEnd"/>
      <w:r w:rsidRPr="009D57F3">
        <w:rPr>
          <w:rFonts w:ascii="Times New Roman" w:hAnsi="Times New Roman" w:cs="Times New Roman"/>
          <w:i/>
          <w:iCs/>
          <w:color w:val="555555"/>
          <w:sz w:val="21"/>
          <w:szCs w:val="21"/>
        </w:rPr>
        <w:t xml:space="preserve"> gym, </w:t>
      </w:r>
      <w:proofErr w:type="spellStart"/>
      <w:r w:rsidRPr="009D57F3">
        <w:rPr>
          <w:rFonts w:ascii="Times New Roman" w:hAnsi="Times New Roman" w:cs="Times New Roman"/>
          <w:i/>
          <w:iCs/>
          <w:color w:val="555555"/>
          <w:sz w:val="21"/>
          <w:szCs w:val="21"/>
        </w:rPr>
        <w:t>tensorflow</w:t>
      </w:r>
      <w:proofErr w:type="spellEnd"/>
      <w:r w:rsidRPr="009D57F3">
        <w:rPr>
          <w:rFonts w:ascii="Times New Roman" w:hAnsi="Times New Roman" w:cs="Times New Roman"/>
          <w:i/>
          <w:iCs/>
          <w:color w:val="555555"/>
          <w:sz w:val="21"/>
          <w:szCs w:val="21"/>
        </w:rPr>
        <w:t xml:space="preserve">, and </w:t>
      </w:r>
      <w:proofErr w:type="spellStart"/>
      <w:r w:rsidRPr="009D57F3">
        <w:rPr>
          <w:rFonts w:ascii="Times New Roman" w:hAnsi="Times New Roman" w:cs="Times New Roman"/>
          <w:i/>
          <w:iCs/>
          <w:color w:val="555555"/>
          <w:sz w:val="21"/>
          <w:szCs w:val="21"/>
        </w:rPr>
        <w:t>keras</w:t>
      </w:r>
      <w:proofErr w:type="spellEnd"/>
      <w:r w:rsidRPr="009D57F3">
        <w:rPr>
          <w:rFonts w:ascii="Times New Roman" w:hAnsi="Times New Roman" w:cs="Times New Roman"/>
          <w:color w:val="555555"/>
          <w:sz w:val="21"/>
          <w:szCs w:val="21"/>
          <w:shd w:val="clear" w:color="auto" w:fill="FFFFFF"/>
        </w:rPr>
        <w:t xml:space="preserve">. </w:t>
      </w:r>
      <w:proofErr w:type="spellStart"/>
      <w:r w:rsidRPr="009D57F3">
        <w:rPr>
          <w:rFonts w:ascii="Times New Roman" w:hAnsi="Times New Roman" w:cs="Times New Roman"/>
          <w:color w:val="555555"/>
          <w:sz w:val="21"/>
          <w:szCs w:val="21"/>
          <w:shd w:val="clear" w:color="auto" w:fill="FFFFFF"/>
        </w:rPr>
        <w:t>Apress</w:t>
      </w:r>
      <w:proofErr w:type="spellEnd"/>
      <w:r w:rsidRPr="009D57F3">
        <w:rPr>
          <w:rFonts w:ascii="Times New Roman" w:hAnsi="Times New Roman" w:cs="Times New Roman"/>
          <w:color w:val="555555"/>
          <w:sz w:val="21"/>
          <w:szCs w:val="21"/>
          <w:shd w:val="clear" w:color="auto" w:fill="FFFFFF"/>
        </w:rPr>
        <w:t xml:space="preserve"> L. </w:t>
      </w:r>
      <w:proofErr w:type="gramStart"/>
      <w:r w:rsidRPr="009D57F3">
        <w:rPr>
          <w:rFonts w:ascii="Times New Roman" w:hAnsi="Times New Roman" w:cs="Times New Roman"/>
          <w:color w:val="555555"/>
          <w:sz w:val="21"/>
          <w:szCs w:val="21"/>
          <w:shd w:val="clear" w:color="auto" w:fill="FFFFFF"/>
        </w:rPr>
        <w:t>P..</w:t>
      </w:r>
      <w:proofErr w:type="gramEnd"/>
    </w:p>
    <w:p w14:paraId="63D15B5D" w14:textId="088A88A4" w:rsidR="004F4884" w:rsidRPr="003D1B7F" w:rsidRDefault="009D57F3" w:rsidP="006D7442">
      <w:pPr>
        <w:spacing w:line="480" w:lineRule="auto"/>
        <w:rPr>
          <w:color w:val="555555"/>
          <w:sz w:val="21"/>
          <w:szCs w:val="21"/>
          <w:shd w:val="clear" w:color="auto" w:fill="FFFFFF"/>
        </w:rPr>
      </w:pPr>
      <w:r w:rsidRPr="009D57F3">
        <w:rPr>
          <w:rFonts w:ascii="Times New Roman" w:hAnsi="Times New Roman" w:cs="Times New Roman"/>
          <w:color w:val="555555"/>
          <w:sz w:val="21"/>
          <w:szCs w:val="21"/>
          <w:shd w:val="clear" w:color="auto" w:fill="FFFFFF"/>
        </w:rPr>
        <w:t xml:space="preserve">Lamba, A. (2018b, September 3). An introduction to Q-Learning: reinforcement learning. Medium. </w:t>
      </w:r>
      <w:hyperlink r:id="rId12" w:history="1">
        <w:r w:rsidRPr="009D57F3">
          <w:rPr>
            <w:color w:val="555555"/>
            <w:sz w:val="21"/>
            <w:szCs w:val="21"/>
            <w:shd w:val="clear" w:color="auto" w:fill="FFFFFF"/>
          </w:rPr>
          <w:t>https://medium.com/free-code-camp/an-introduction-to-q-learning-reinforcement-learning-14ac0b4493cc</w:t>
        </w:r>
      </w:hyperlink>
    </w:p>
    <w:p w14:paraId="3A00C629" w14:textId="3ACCC2DC" w:rsidR="009D57F3" w:rsidRDefault="009533BE" w:rsidP="006D7442">
      <w:pPr>
        <w:spacing w:line="480" w:lineRule="auto"/>
        <w:rPr>
          <w:rFonts w:ascii="Times New Roman" w:hAnsi="Times New Roman" w:cs="Times New Roman"/>
          <w:color w:val="555555"/>
          <w:sz w:val="21"/>
          <w:szCs w:val="21"/>
          <w:shd w:val="clear" w:color="auto" w:fill="FFFFFF"/>
        </w:rPr>
      </w:pPr>
      <w:proofErr w:type="spellStart"/>
      <w:r w:rsidRPr="009533BE">
        <w:rPr>
          <w:rFonts w:ascii="Times New Roman" w:hAnsi="Times New Roman" w:cs="Times New Roman"/>
          <w:color w:val="555555"/>
          <w:sz w:val="21"/>
          <w:szCs w:val="21"/>
          <w:shd w:val="clear" w:color="auto" w:fill="FFFFFF"/>
        </w:rPr>
        <w:t>Düğmeci</w:t>
      </w:r>
      <w:proofErr w:type="spellEnd"/>
      <w:r w:rsidRPr="009533BE">
        <w:rPr>
          <w:rFonts w:ascii="Times New Roman" w:hAnsi="Times New Roman" w:cs="Times New Roman"/>
          <w:color w:val="555555"/>
          <w:sz w:val="21"/>
          <w:szCs w:val="21"/>
          <w:shd w:val="clear" w:color="auto" w:fill="FFFFFF"/>
        </w:rPr>
        <w:t xml:space="preserve">, D. (2022, July 6). Finding Shortest Path using Q-Learning Algorithm - Towards Data Science. Medium. </w:t>
      </w:r>
      <w:hyperlink r:id="rId13" w:history="1">
        <w:r w:rsidRPr="00EA15E1">
          <w:rPr>
            <w:rStyle w:val="Hyperlink"/>
            <w:rFonts w:ascii="Times New Roman" w:hAnsi="Times New Roman" w:cs="Times New Roman"/>
            <w:sz w:val="21"/>
            <w:szCs w:val="21"/>
            <w:shd w:val="clear" w:color="auto" w:fill="FFFFFF"/>
          </w:rPr>
          <w:t>https://towardsdatascience.com/finding-shortest-path-using-q-learning-algorithm-1c1f39e89505</w:t>
        </w:r>
      </w:hyperlink>
    </w:p>
    <w:p w14:paraId="348B768D" w14:textId="6A7B0D84" w:rsidR="009533BE" w:rsidRDefault="007429CA" w:rsidP="006D7442">
      <w:pPr>
        <w:spacing w:line="480" w:lineRule="auto"/>
        <w:rPr>
          <w:rFonts w:ascii="Times New Roman" w:hAnsi="Times New Roman" w:cs="Times New Roman"/>
          <w:color w:val="555555"/>
          <w:sz w:val="21"/>
          <w:szCs w:val="21"/>
          <w:shd w:val="clear" w:color="auto" w:fill="FFFFFF"/>
        </w:rPr>
      </w:pPr>
      <w:r w:rsidRPr="007429CA">
        <w:rPr>
          <w:rFonts w:ascii="Times New Roman" w:hAnsi="Times New Roman" w:cs="Times New Roman"/>
          <w:color w:val="555555"/>
          <w:sz w:val="21"/>
          <w:szCs w:val="21"/>
          <w:shd w:val="clear" w:color="auto" w:fill="FFFFFF"/>
        </w:rPr>
        <w:t xml:space="preserve">Surma, G. (2021, October 13). Cartpole - Introduction to Reinforcement Learning (DQN - Deep Q-Learning). Medium. </w:t>
      </w:r>
      <w:hyperlink r:id="rId14" w:history="1">
        <w:r w:rsidRPr="00EA15E1">
          <w:rPr>
            <w:rStyle w:val="Hyperlink"/>
            <w:rFonts w:ascii="Times New Roman" w:hAnsi="Times New Roman" w:cs="Times New Roman"/>
            <w:sz w:val="21"/>
            <w:szCs w:val="21"/>
            <w:shd w:val="clear" w:color="auto" w:fill="FFFFFF"/>
          </w:rPr>
          <w:t>https://gsurma.medium.com/cartpole-introduction-to-reinforcement-learning-ed0eb5b58288</w:t>
        </w:r>
      </w:hyperlink>
    </w:p>
    <w:p w14:paraId="4671D54A" w14:textId="5B4DC27E" w:rsidR="007429CA" w:rsidRDefault="002416EA" w:rsidP="006D7442">
      <w:pPr>
        <w:spacing w:line="480" w:lineRule="auto"/>
        <w:rPr>
          <w:rFonts w:ascii="Times New Roman" w:hAnsi="Times New Roman" w:cs="Times New Roman"/>
          <w:color w:val="555555"/>
          <w:sz w:val="21"/>
          <w:szCs w:val="21"/>
          <w:shd w:val="clear" w:color="auto" w:fill="FFFFFF"/>
        </w:rPr>
      </w:pPr>
      <w:r w:rsidRPr="002416EA">
        <w:rPr>
          <w:rFonts w:ascii="Times New Roman" w:hAnsi="Times New Roman" w:cs="Times New Roman"/>
          <w:color w:val="555555"/>
          <w:sz w:val="21"/>
          <w:szCs w:val="21"/>
          <w:shd w:val="clear" w:color="auto" w:fill="FFFFFF"/>
        </w:rPr>
        <w:lastRenderedPageBreak/>
        <w:t>Manrique Escobar, C. A., Pappalardo, C. M., &amp; Guida, D. (2020). A parametric study of a deep reinforcement learning control system applied to the swing-up problem of the cart-pole. Applied Sciences, 10(24), 9013.</w:t>
      </w:r>
    </w:p>
    <w:p w14:paraId="03106A10" w14:textId="0E785F96" w:rsidR="002416EA" w:rsidRDefault="00C77DCE" w:rsidP="006D7442">
      <w:pPr>
        <w:spacing w:line="480" w:lineRule="auto"/>
        <w:rPr>
          <w:rFonts w:ascii="Times New Roman" w:hAnsi="Times New Roman" w:cs="Times New Roman"/>
          <w:color w:val="555555"/>
          <w:sz w:val="21"/>
          <w:szCs w:val="21"/>
          <w:shd w:val="clear" w:color="auto" w:fill="FFFFFF"/>
        </w:rPr>
      </w:pPr>
      <w:r w:rsidRPr="00C77DCE">
        <w:rPr>
          <w:rFonts w:ascii="Times New Roman" w:hAnsi="Times New Roman" w:cs="Times New Roman"/>
          <w:color w:val="555555"/>
          <w:sz w:val="21"/>
          <w:szCs w:val="21"/>
          <w:shd w:val="clear" w:color="auto" w:fill="FFFFFF"/>
        </w:rPr>
        <w:t xml:space="preserve">Kumar, S. (2020). Balancing a </w:t>
      </w:r>
      <w:proofErr w:type="spellStart"/>
      <w:r w:rsidRPr="00C77DCE">
        <w:rPr>
          <w:rFonts w:ascii="Times New Roman" w:hAnsi="Times New Roman" w:cs="Times New Roman"/>
          <w:color w:val="555555"/>
          <w:sz w:val="21"/>
          <w:szCs w:val="21"/>
          <w:shd w:val="clear" w:color="auto" w:fill="FFFFFF"/>
        </w:rPr>
        <w:t>CartPole</w:t>
      </w:r>
      <w:proofErr w:type="spellEnd"/>
      <w:r w:rsidRPr="00C77DCE">
        <w:rPr>
          <w:rFonts w:ascii="Times New Roman" w:hAnsi="Times New Roman" w:cs="Times New Roman"/>
          <w:color w:val="555555"/>
          <w:sz w:val="21"/>
          <w:szCs w:val="21"/>
          <w:shd w:val="clear" w:color="auto" w:fill="FFFFFF"/>
        </w:rPr>
        <w:t xml:space="preserve"> System with Reinforcement Learning--A Tutorial. </w:t>
      </w:r>
      <w:proofErr w:type="spellStart"/>
      <w:r w:rsidRPr="00C77DCE">
        <w:rPr>
          <w:rFonts w:ascii="Times New Roman" w:hAnsi="Times New Roman" w:cs="Times New Roman"/>
          <w:color w:val="555555"/>
          <w:sz w:val="21"/>
          <w:szCs w:val="21"/>
          <w:shd w:val="clear" w:color="auto" w:fill="FFFFFF"/>
        </w:rPr>
        <w:t>arXiv</w:t>
      </w:r>
      <w:proofErr w:type="spellEnd"/>
      <w:r w:rsidRPr="00C77DCE">
        <w:rPr>
          <w:rFonts w:ascii="Times New Roman" w:hAnsi="Times New Roman" w:cs="Times New Roman"/>
          <w:color w:val="555555"/>
          <w:sz w:val="21"/>
          <w:szCs w:val="21"/>
          <w:shd w:val="clear" w:color="auto" w:fill="FFFFFF"/>
        </w:rPr>
        <w:t xml:space="preserve"> preprint arXiv:2006.04938.</w:t>
      </w:r>
    </w:p>
    <w:p w14:paraId="29637EBA" w14:textId="6B9C0BE7" w:rsidR="00266E52" w:rsidRDefault="00C336DD" w:rsidP="006D7442">
      <w:pPr>
        <w:spacing w:line="480" w:lineRule="auto"/>
        <w:rPr>
          <w:rFonts w:ascii="Times New Roman" w:hAnsi="Times New Roman" w:cs="Times New Roman"/>
          <w:color w:val="555555"/>
          <w:sz w:val="21"/>
          <w:szCs w:val="21"/>
          <w:shd w:val="clear" w:color="auto" w:fill="FFFFFF"/>
        </w:rPr>
      </w:pPr>
      <w:r w:rsidRPr="00C336DD">
        <w:rPr>
          <w:rFonts w:ascii="Times New Roman" w:hAnsi="Times New Roman" w:cs="Times New Roman"/>
          <w:color w:val="555555"/>
          <w:sz w:val="21"/>
          <w:szCs w:val="21"/>
          <w:shd w:val="clear" w:color="auto" w:fill="FFFFFF"/>
        </w:rPr>
        <w:t>Van Hasselt, H., Guez, A., &amp; Silver, D. (2016, March). Deep reinforcement learning with double q-learning. In Proceedings of the AAAI conference on artificial intelligence (Vol. 30, No. 1).</w:t>
      </w:r>
    </w:p>
    <w:p w14:paraId="73951EA8" w14:textId="225640B2" w:rsidR="00C336DD" w:rsidRDefault="00BF70C0" w:rsidP="006D7442">
      <w:pPr>
        <w:spacing w:line="480" w:lineRule="auto"/>
        <w:rPr>
          <w:rFonts w:ascii="Times New Roman" w:hAnsi="Times New Roman" w:cs="Times New Roman"/>
          <w:color w:val="555555"/>
          <w:sz w:val="21"/>
          <w:szCs w:val="21"/>
          <w:shd w:val="clear" w:color="auto" w:fill="FFFFFF"/>
        </w:rPr>
      </w:pPr>
      <w:r w:rsidRPr="00BF70C0">
        <w:rPr>
          <w:rFonts w:ascii="Times New Roman" w:hAnsi="Times New Roman" w:cs="Times New Roman"/>
          <w:color w:val="555555"/>
          <w:sz w:val="21"/>
          <w:szCs w:val="21"/>
          <w:shd w:val="clear" w:color="auto" w:fill="FFFFFF"/>
        </w:rPr>
        <w:t>Watkins, C. J., &amp; Dayan, P. (1992). Q-learning. Machine learning, 8, 279-292.</w:t>
      </w:r>
    </w:p>
    <w:p w14:paraId="369AB417" w14:textId="70D3AA56" w:rsidR="00BF70C0" w:rsidRDefault="00C50214" w:rsidP="006D7442">
      <w:pPr>
        <w:spacing w:line="480" w:lineRule="auto"/>
        <w:rPr>
          <w:rFonts w:ascii="Times New Roman" w:hAnsi="Times New Roman" w:cs="Times New Roman"/>
          <w:color w:val="555555"/>
          <w:sz w:val="21"/>
          <w:szCs w:val="21"/>
          <w:shd w:val="clear" w:color="auto" w:fill="FFFFFF"/>
        </w:rPr>
      </w:pPr>
      <w:r w:rsidRPr="00C50214">
        <w:rPr>
          <w:rFonts w:ascii="Times New Roman" w:hAnsi="Times New Roman" w:cs="Times New Roman"/>
          <w:color w:val="555555"/>
          <w:sz w:val="21"/>
          <w:szCs w:val="21"/>
          <w:shd w:val="clear" w:color="auto" w:fill="FFFFFF"/>
        </w:rPr>
        <w:t xml:space="preserve">Dearden, R., Friedman, N., &amp; Russell, S. (1998). Bayesian Q-learning. </w:t>
      </w:r>
      <w:proofErr w:type="spellStart"/>
      <w:r w:rsidRPr="00C50214">
        <w:rPr>
          <w:rFonts w:ascii="Times New Roman" w:hAnsi="Times New Roman" w:cs="Times New Roman"/>
          <w:color w:val="555555"/>
          <w:sz w:val="21"/>
          <w:szCs w:val="21"/>
          <w:shd w:val="clear" w:color="auto" w:fill="FFFFFF"/>
        </w:rPr>
        <w:t>Aaai</w:t>
      </w:r>
      <w:proofErr w:type="spellEnd"/>
      <w:r w:rsidRPr="00C50214">
        <w:rPr>
          <w:rFonts w:ascii="Times New Roman" w:hAnsi="Times New Roman" w:cs="Times New Roman"/>
          <w:color w:val="555555"/>
          <w:sz w:val="21"/>
          <w:szCs w:val="21"/>
          <w:shd w:val="clear" w:color="auto" w:fill="FFFFFF"/>
        </w:rPr>
        <w:t>/</w:t>
      </w:r>
      <w:proofErr w:type="spellStart"/>
      <w:r w:rsidRPr="00C50214">
        <w:rPr>
          <w:rFonts w:ascii="Times New Roman" w:hAnsi="Times New Roman" w:cs="Times New Roman"/>
          <w:color w:val="555555"/>
          <w:sz w:val="21"/>
          <w:szCs w:val="21"/>
          <w:shd w:val="clear" w:color="auto" w:fill="FFFFFF"/>
        </w:rPr>
        <w:t>iaai</w:t>
      </w:r>
      <w:proofErr w:type="spellEnd"/>
      <w:r w:rsidRPr="00C50214">
        <w:rPr>
          <w:rFonts w:ascii="Times New Roman" w:hAnsi="Times New Roman" w:cs="Times New Roman"/>
          <w:color w:val="555555"/>
          <w:sz w:val="21"/>
          <w:szCs w:val="21"/>
          <w:shd w:val="clear" w:color="auto" w:fill="FFFFFF"/>
        </w:rPr>
        <w:t>, 1998, 761-768.</w:t>
      </w:r>
    </w:p>
    <w:p w14:paraId="7C150D38" w14:textId="05E90534" w:rsidR="00C50214" w:rsidRDefault="00563424" w:rsidP="006D7442">
      <w:pPr>
        <w:spacing w:line="480" w:lineRule="auto"/>
        <w:rPr>
          <w:rFonts w:ascii="Times New Roman" w:hAnsi="Times New Roman" w:cs="Times New Roman"/>
          <w:color w:val="555555"/>
          <w:sz w:val="21"/>
          <w:szCs w:val="21"/>
          <w:shd w:val="clear" w:color="auto" w:fill="FFFFFF"/>
        </w:rPr>
      </w:pPr>
      <w:r w:rsidRPr="00563424">
        <w:rPr>
          <w:rFonts w:ascii="Times New Roman" w:hAnsi="Times New Roman" w:cs="Times New Roman"/>
          <w:color w:val="555555"/>
          <w:sz w:val="21"/>
          <w:szCs w:val="21"/>
          <w:shd w:val="clear" w:color="auto" w:fill="FFFFFF"/>
        </w:rPr>
        <w:t xml:space="preserve">Aleksandar Haber. (2023, February 5). Introduction to OpenAI Gym (Gymnasium): Cart-Pole Environment - Reinforcement Learning Tutorial [Video]. YouTube. </w:t>
      </w:r>
      <w:hyperlink r:id="rId15" w:history="1">
        <w:r w:rsidRPr="00EA15E1">
          <w:rPr>
            <w:rStyle w:val="Hyperlink"/>
            <w:rFonts w:ascii="Times New Roman" w:hAnsi="Times New Roman" w:cs="Times New Roman"/>
            <w:sz w:val="21"/>
            <w:szCs w:val="21"/>
            <w:shd w:val="clear" w:color="auto" w:fill="FFFFFF"/>
          </w:rPr>
          <w:t>https://www.youtube.com/watch?v=2sp_eucoX2I</w:t>
        </w:r>
      </w:hyperlink>
    </w:p>
    <w:p w14:paraId="5BCE4DEB" w14:textId="0125B987" w:rsidR="00563424" w:rsidRDefault="00D961F2" w:rsidP="006D7442">
      <w:pPr>
        <w:spacing w:line="480" w:lineRule="auto"/>
        <w:rPr>
          <w:rFonts w:ascii="Times New Roman" w:hAnsi="Times New Roman" w:cs="Times New Roman"/>
          <w:color w:val="555555"/>
          <w:sz w:val="21"/>
          <w:szCs w:val="21"/>
          <w:shd w:val="clear" w:color="auto" w:fill="FFFFFF"/>
        </w:rPr>
      </w:pPr>
      <w:r w:rsidRPr="00D961F2">
        <w:rPr>
          <w:rFonts w:ascii="Times New Roman" w:hAnsi="Times New Roman" w:cs="Times New Roman"/>
          <w:color w:val="555555"/>
          <w:sz w:val="21"/>
          <w:szCs w:val="21"/>
          <w:shd w:val="clear" w:color="auto" w:fill="FFFFFF"/>
        </w:rPr>
        <w:t xml:space="preserve">Admin. (2023, January 31). Cart Pole Control environment in OpenAI Gym (Gymnasium)- Introduction to OpenAI Gym – fusion of engineering, control, coding, machine learning, and science. </w:t>
      </w:r>
      <w:hyperlink r:id="rId16" w:history="1">
        <w:r w:rsidRPr="00EA15E1">
          <w:rPr>
            <w:rStyle w:val="Hyperlink"/>
            <w:rFonts w:ascii="Times New Roman" w:hAnsi="Times New Roman" w:cs="Times New Roman"/>
            <w:sz w:val="21"/>
            <w:szCs w:val="21"/>
            <w:shd w:val="clear" w:color="auto" w:fill="FFFFFF"/>
          </w:rPr>
          <w:t>https://aleksandarhaber.com/cart-pole-control-environment-in-openai-gym-gymnasium-introduction-to-openai-gym/</w:t>
        </w:r>
      </w:hyperlink>
    </w:p>
    <w:p w14:paraId="7B49C03D" w14:textId="49477897" w:rsidR="003157AF" w:rsidRDefault="003157AF" w:rsidP="006D7442">
      <w:pPr>
        <w:spacing w:line="480" w:lineRule="auto"/>
        <w:rPr>
          <w:rStyle w:val="Hyperlink"/>
          <w:rFonts w:ascii="Times New Roman" w:hAnsi="Times New Roman" w:cs="Times New Roman"/>
          <w:sz w:val="21"/>
          <w:szCs w:val="21"/>
          <w:shd w:val="clear" w:color="auto" w:fill="FFFFFF"/>
        </w:rPr>
      </w:pPr>
      <w:r w:rsidRPr="003157AF">
        <w:rPr>
          <w:rFonts w:ascii="Times New Roman" w:hAnsi="Times New Roman" w:cs="Times New Roman"/>
          <w:color w:val="555555"/>
          <w:sz w:val="21"/>
          <w:szCs w:val="21"/>
          <w:shd w:val="clear" w:color="auto" w:fill="FFFFFF"/>
        </w:rPr>
        <w:t xml:space="preserve">Admin. (2023b, February 10). Deep Q Networks (DQN) in Python from scratch by using OpenAI </w:t>
      </w:r>
      <w:proofErr w:type="spellStart"/>
      <w:r w:rsidRPr="003157AF">
        <w:rPr>
          <w:rFonts w:ascii="Times New Roman" w:hAnsi="Times New Roman" w:cs="Times New Roman"/>
          <w:color w:val="555555"/>
          <w:sz w:val="21"/>
          <w:szCs w:val="21"/>
          <w:shd w:val="clear" w:color="auto" w:fill="FFFFFF"/>
        </w:rPr>
        <w:t>GyM</w:t>
      </w:r>
      <w:proofErr w:type="spellEnd"/>
      <w:r w:rsidRPr="003157AF">
        <w:rPr>
          <w:rFonts w:ascii="Times New Roman" w:hAnsi="Times New Roman" w:cs="Times New Roman"/>
          <w:color w:val="555555"/>
          <w:sz w:val="21"/>
          <w:szCs w:val="21"/>
          <w:shd w:val="clear" w:color="auto" w:fill="FFFFFF"/>
        </w:rPr>
        <w:t xml:space="preserve"> and TensorFlow- Reinforcement Learning tutorial – fusion of engineering, control, coding, machine learning, and science. </w:t>
      </w:r>
      <w:hyperlink r:id="rId17" w:history="1">
        <w:r w:rsidRPr="00EA15E1">
          <w:rPr>
            <w:rStyle w:val="Hyperlink"/>
            <w:rFonts w:ascii="Times New Roman" w:hAnsi="Times New Roman" w:cs="Times New Roman"/>
            <w:sz w:val="21"/>
            <w:szCs w:val="21"/>
            <w:shd w:val="clear" w:color="auto" w:fill="FFFFFF"/>
          </w:rPr>
          <w:t>https://aleksandarhaber.com/deep-q-networks-dqn-in-python-from-scratch-by-using-openai-gym-and-tensorflow-reinforcement-learning-tutorial/</w:t>
        </w:r>
      </w:hyperlink>
    </w:p>
    <w:p w14:paraId="590FA9AD" w14:textId="77777777" w:rsidR="00504368" w:rsidRDefault="00504368" w:rsidP="006D7442">
      <w:pPr>
        <w:spacing w:line="480" w:lineRule="auto"/>
        <w:rPr>
          <w:rFonts w:ascii="Times New Roman" w:hAnsi="Times New Roman" w:cs="Times New Roman"/>
          <w:color w:val="555555"/>
          <w:sz w:val="21"/>
          <w:szCs w:val="21"/>
          <w:shd w:val="clear" w:color="auto" w:fill="FFFFFF"/>
        </w:rPr>
      </w:pPr>
    </w:p>
    <w:p w14:paraId="60DDA315" w14:textId="77777777" w:rsidR="003157AF" w:rsidRDefault="003157AF" w:rsidP="006D7442">
      <w:pPr>
        <w:spacing w:line="480" w:lineRule="auto"/>
        <w:rPr>
          <w:rFonts w:ascii="Times New Roman" w:hAnsi="Times New Roman" w:cs="Times New Roman"/>
          <w:color w:val="555555"/>
          <w:sz w:val="21"/>
          <w:szCs w:val="21"/>
          <w:shd w:val="clear" w:color="auto" w:fill="FFFFFF"/>
        </w:rPr>
      </w:pPr>
    </w:p>
    <w:p w14:paraId="0B506B0C" w14:textId="77777777" w:rsidR="00D961F2" w:rsidRPr="009D57F3" w:rsidRDefault="00D961F2" w:rsidP="006D7442">
      <w:pPr>
        <w:spacing w:line="480" w:lineRule="auto"/>
        <w:rPr>
          <w:rFonts w:ascii="Times New Roman" w:hAnsi="Times New Roman" w:cs="Times New Roman"/>
          <w:color w:val="555555"/>
          <w:sz w:val="21"/>
          <w:szCs w:val="21"/>
          <w:shd w:val="clear" w:color="auto" w:fill="FFFFFF"/>
        </w:rPr>
      </w:pPr>
    </w:p>
    <w:p w14:paraId="617939CE" w14:textId="77777777" w:rsidR="009D57F3" w:rsidRDefault="009D57F3" w:rsidP="006D7442">
      <w:pPr>
        <w:spacing w:line="480" w:lineRule="auto"/>
        <w:rPr>
          <w:rFonts w:ascii="Times New Roman" w:hAnsi="Times New Roman" w:cs="Times New Roman"/>
          <w:sz w:val="24"/>
          <w:szCs w:val="24"/>
        </w:rPr>
      </w:pPr>
    </w:p>
    <w:p w14:paraId="23887B79" w14:textId="77777777" w:rsidR="00906E44" w:rsidRPr="008A47C0" w:rsidRDefault="00906E44" w:rsidP="006D7442">
      <w:pPr>
        <w:spacing w:line="480" w:lineRule="auto"/>
        <w:rPr>
          <w:rFonts w:ascii="Times New Roman" w:hAnsi="Times New Roman" w:cs="Times New Roman"/>
          <w:sz w:val="24"/>
          <w:szCs w:val="24"/>
        </w:rPr>
      </w:pPr>
    </w:p>
    <w:sectPr w:rsidR="00906E44" w:rsidRPr="008A4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35DFA"/>
    <w:multiLevelType w:val="hybridMultilevel"/>
    <w:tmpl w:val="32762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71833"/>
    <w:multiLevelType w:val="hybridMultilevel"/>
    <w:tmpl w:val="2AF0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D7FF2"/>
    <w:multiLevelType w:val="multilevel"/>
    <w:tmpl w:val="33001310"/>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3" w15:restartNumberingAfterBreak="0">
    <w:nsid w:val="4F3C713C"/>
    <w:multiLevelType w:val="hybridMultilevel"/>
    <w:tmpl w:val="DF28B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2D6241"/>
    <w:multiLevelType w:val="hybridMultilevel"/>
    <w:tmpl w:val="68866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E2ECE"/>
    <w:multiLevelType w:val="hybridMultilevel"/>
    <w:tmpl w:val="93B4E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D57C2"/>
    <w:multiLevelType w:val="multilevel"/>
    <w:tmpl w:val="33001310"/>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7" w15:restartNumberingAfterBreak="0">
    <w:nsid w:val="7A153EE5"/>
    <w:multiLevelType w:val="hybridMultilevel"/>
    <w:tmpl w:val="0B4C9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A27952"/>
    <w:multiLevelType w:val="hybridMultilevel"/>
    <w:tmpl w:val="3DBA5AB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55296085">
    <w:abstractNumId w:val="1"/>
  </w:num>
  <w:num w:numId="2" w16cid:durableId="1759982461">
    <w:abstractNumId w:val="7"/>
  </w:num>
  <w:num w:numId="3" w16cid:durableId="1868712956">
    <w:abstractNumId w:val="3"/>
  </w:num>
  <w:num w:numId="4" w16cid:durableId="709257813">
    <w:abstractNumId w:val="0"/>
  </w:num>
  <w:num w:numId="5" w16cid:durableId="811873916">
    <w:abstractNumId w:val="6"/>
  </w:num>
  <w:num w:numId="6" w16cid:durableId="1578902308">
    <w:abstractNumId w:val="2"/>
  </w:num>
  <w:num w:numId="7" w16cid:durableId="86120532">
    <w:abstractNumId w:val="8"/>
  </w:num>
  <w:num w:numId="8" w16cid:durableId="1357732572">
    <w:abstractNumId w:val="5"/>
  </w:num>
  <w:num w:numId="9" w16cid:durableId="6913046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27C"/>
    <w:rsid w:val="000033AB"/>
    <w:rsid w:val="00022D33"/>
    <w:rsid w:val="0002585D"/>
    <w:rsid w:val="00031D37"/>
    <w:rsid w:val="00040E40"/>
    <w:rsid w:val="00044973"/>
    <w:rsid w:val="000475D0"/>
    <w:rsid w:val="0005386A"/>
    <w:rsid w:val="00062B2C"/>
    <w:rsid w:val="000635D1"/>
    <w:rsid w:val="00074DCA"/>
    <w:rsid w:val="00080D83"/>
    <w:rsid w:val="0008561B"/>
    <w:rsid w:val="000931B7"/>
    <w:rsid w:val="00093303"/>
    <w:rsid w:val="00094622"/>
    <w:rsid w:val="000A0C2A"/>
    <w:rsid w:val="000A774D"/>
    <w:rsid w:val="000B25DB"/>
    <w:rsid w:val="000C7478"/>
    <w:rsid w:val="000D7E48"/>
    <w:rsid w:val="000E7039"/>
    <w:rsid w:val="000E7E5C"/>
    <w:rsid w:val="000F3833"/>
    <w:rsid w:val="000F6E0C"/>
    <w:rsid w:val="00110764"/>
    <w:rsid w:val="00124C1F"/>
    <w:rsid w:val="001418F7"/>
    <w:rsid w:val="001500F9"/>
    <w:rsid w:val="00151273"/>
    <w:rsid w:val="00154539"/>
    <w:rsid w:val="001553E2"/>
    <w:rsid w:val="00156981"/>
    <w:rsid w:val="00163854"/>
    <w:rsid w:val="001646EE"/>
    <w:rsid w:val="00184104"/>
    <w:rsid w:val="001926B7"/>
    <w:rsid w:val="001955D7"/>
    <w:rsid w:val="00197906"/>
    <w:rsid w:val="00197D7D"/>
    <w:rsid w:val="001C3309"/>
    <w:rsid w:val="001E6C61"/>
    <w:rsid w:val="001F1FCD"/>
    <w:rsid w:val="001F5763"/>
    <w:rsid w:val="001F6FD0"/>
    <w:rsid w:val="00200C9A"/>
    <w:rsid w:val="002042F3"/>
    <w:rsid w:val="00212D02"/>
    <w:rsid w:val="00215410"/>
    <w:rsid w:val="00226451"/>
    <w:rsid w:val="002407F6"/>
    <w:rsid w:val="002416EA"/>
    <w:rsid w:val="00244F7C"/>
    <w:rsid w:val="00250910"/>
    <w:rsid w:val="0025533F"/>
    <w:rsid w:val="002628CE"/>
    <w:rsid w:val="00266E52"/>
    <w:rsid w:val="0027582B"/>
    <w:rsid w:val="00285C39"/>
    <w:rsid w:val="00296A53"/>
    <w:rsid w:val="002B4029"/>
    <w:rsid w:val="002B4CC0"/>
    <w:rsid w:val="002C18B5"/>
    <w:rsid w:val="002C2DD8"/>
    <w:rsid w:val="002C48DC"/>
    <w:rsid w:val="002E1CC8"/>
    <w:rsid w:val="002F3C37"/>
    <w:rsid w:val="003157AF"/>
    <w:rsid w:val="00321D8B"/>
    <w:rsid w:val="00331F9E"/>
    <w:rsid w:val="00335998"/>
    <w:rsid w:val="00342E62"/>
    <w:rsid w:val="0034501C"/>
    <w:rsid w:val="00351459"/>
    <w:rsid w:val="003623C2"/>
    <w:rsid w:val="00366419"/>
    <w:rsid w:val="00383B0C"/>
    <w:rsid w:val="00385ADC"/>
    <w:rsid w:val="00390919"/>
    <w:rsid w:val="003A0DE9"/>
    <w:rsid w:val="003B2286"/>
    <w:rsid w:val="003C74A7"/>
    <w:rsid w:val="003C7AB7"/>
    <w:rsid w:val="003D1B7F"/>
    <w:rsid w:val="003D5304"/>
    <w:rsid w:val="003D72D2"/>
    <w:rsid w:val="003E0CC5"/>
    <w:rsid w:val="003E2FE2"/>
    <w:rsid w:val="003E70AF"/>
    <w:rsid w:val="003E74D0"/>
    <w:rsid w:val="003F05E9"/>
    <w:rsid w:val="00400300"/>
    <w:rsid w:val="004006CE"/>
    <w:rsid w:val="00406D32"/>
    <w:rsid w:val="004148DE"/>
    <w:rsid w:val="00421FAF"/>
    <w:rsid w:val="0043241B"/>
    <w:rsid w:val="004345A9"/>
    <w:rsid w:val="00441AC3"/>
    <w:rsid w:val="00451EF8"/>
    <w:rsid w:val="004536E6"/>
    <w:rsid w:val="004620C4"/>
    <w:rsid w:val="004862D7"/>
    <w:rsid w:val="0049218E"/>
    <w:rsid w:val="004A0356"/>
    <w:rsid w:val="004C33D0"/>
    <w:rsid w:val="004C3825"/>
    <w:rsid w:val="004E3CE5"/>
    <w:rsid w:val="004F4884"/>
    <w:rsid w:val="004F488B"/>
    <w:rsid w:val="00502200"/>
    <w:rsid w:val="00504368"/>
    <w:rsid w:val="005114ED"/>
    <w:rsid w:val="00514371"/>
    <w:rsid w:val="00551703"/>
    <w:rsid w:val="00553787"/>
    <w:rsid w:val="00557F41"/>
    <w:rsid w:val="00563424"/>
    <w:rsid w:val="005716B3"/>
    <w:rsid w:val="0057319B"/>
    <w:rsid w:val="005764E8"/>
    <w:rsid w:val="00580A55"/>
    <w:rsid w:val="00581827"/>
    <w:rsid w:val="0058414F"/>
    <w:rsid w:val="00585219"/>
    <w:rsid w:val="00592FA7"/>
    <w:rsid w:val="005A1621"/>
    <w:rsid w:val="005B12E0"/>
    <w:rsid w:val="005B52AF"/>
    <w:rsid w:val="005F0F4E"/>
    <w:rsid w:val="005F1B67"/>
    <w:rsid w:val="006113D3"/>
    <w:rsid w:val="0061165F"/>
    <w:rsid w:val="006234A6"/>
    <w:rsid w:val="00623720"/>
    <w:rsid w:val="00631230"/>
    <w:rsid w:val="00640E1B"/>
    <w:rsid w:val="006502A8"/>
    <w:rsid w:val="00653A0E"/>
    <w:rsid w:val="00655835"/>
    <w:rsid w:val="0066019D"/>
    <w:rsid w:val="006705DB"/>
    <w:rsid w:val="0067110E"/>
    <w:rsid w:val="00673476"/>
    <w:rsid w:val="006754DB"/>
    <w:rsid w:val="00677822"/>
    <w:rsid w:val="00680081"/>
    <w:rsid w:val="00682170"/>
    <w:rsid w:val="006861A6"/>
    <w:rsid w:val="00691C9E"/>
    <w:rsid w:val="006C0731"/>
    <w:rsid w:val="006C6BA3"/>
    <w:rsid w:val="006D7442"/>
    <w:rsid w:val="006E586B"/>
    <w:rsid w:val="00710C92"/>
    <w:rsid w:val="00712D7C"/>
    <w:rsid w:val="00724A77"/>
    <w:rsid w:val="007361E0"/>
    <w:rsid w:val="007429CA"/>
    <w:rsid w:val="007649BB"/>
    <w:rsid w:val="00765F87"/>
    <w:rsid w:val="007660D6"/>
    <w:rsid w:val="007729F7"/>
    <w:rsid w:val="007751A8"/>
    <w:rsid w:val="007779E8"/>
    <w:rsid w:val="00781559"/>
    <w:rsid w:val="00792317"/>
    <w:rsid w:val="00795E4F"/>
    <w:rsid w:val="007C2144"/>
    <w:rsid w:val="007E19AF"/>
    <w:rsid w:val="007E64F3"/>
    <w:rsid w:val="0080023F"/>
    <w:rsid w:val="0080223F"/>
    <w:rsid w:val="00802A1B"/>
    <w:rsid w:val="008056A9"/>
    <w:rsid w:val="008061E4"/>
    <w:rsid w:val="0080679B"/>
    <w:rsid w:val="00807140"/>
    <w:rsid w:val="00832407"/>
    <w:rsid w:val="008438AB"/>
    <w:rsid w:val="00845BBF"/>
    <w:rsid w:val="00854E0B"/>
    <w:rsid w:val="00862353"/>
    <w:rsid w:val="00862B29"/>
    <w:rsid w:val="0087338F"/>
    <w:rsid w:val="00883E7F"/>
    <w:rsid w:val="0089127C"/>
    <w:rsid w:val="008A47C0"/>
    <w:rsid w:val="008B35BA"/>
    <w:rsid w:val="008B3F8E"/>
    <w:rsid w:val="008B4A4C"/>
    <w:rsid w:val="008C241A"/>
    <w:rsid w:val="008E60B5"/>
    <w:rsid w:val="00906E44"/>
    <w:rsid w:val="00906EF4"/>
    <w:rsid w:val="00924258"/>
    <w:rsid w:val="00930238"/>
    <w:rsid w:val="00935802"/>
    <w:rsid w:val="0093647E"/>
    <w:rsid w:val="009503C4"/>
    <w:rsid w:val="009533BE"/>
    <w:rsid w:val="009540D5"/>
    <w:rsid w:val="0096498C"/>
    <w:rsid w:val="00975C3E"/>
    <w:rsid w:val="009916A8"/>
    <w:rsid w:val="0099714B"/>
    <w:rsid w:val="009B0A73"/>
    <w:rsid w:val="009B1E0F"/>
    <w:rsid w:val="009C2B00"/>
    <w:rsid w:val="009C56D5"/>
    <w:rsid w:val="009D4493"/>
    <w:rsid w:val="009D568A"/>
    <w:rsid w:val="009D57F3"/>
    <w:rsid w:val="009F66D7"/>
    <w:rsid w:val="00A02D91"/>
    <w:rsid w:val="00A075D7"/>
    <w:rsid w:val="00A361FD"/>
    <w:rsid w:val="00A410B9"/>
    <w:rsid w:val="00A4735C"/>
    <w:rsid w:val="00A574A4"/>
    <w:rsid w:val="00A62C13"/>
    <w:rsid w:val="00A67709"/>
    <w:rsid w:val="00A747D8"/>
    <w:rsid w:val="00A92207"/>
    <w:rsid w:val="00A9628A"/>
    <w:rsid w:val="00AB6F1F"/>
    <w:rsid w:val="00AB78CF"/>
    <w:rsid w:val="00AC141E"/>
    <w:rsid w:val="00AC4BB2"/>
    <w:rsid w:val="00AE41CF"/>
    <w:rsid w:val="00AF3172"/>
    <w:rsid w:val="00B103E6"/>
    <w:rsid w:val="00B119E8"/>
    <w:rsid w:val="00B14378"/>
    <w:rsid w:val="00B15CC2"/>
    <w:rsid w:val="00B27FFB"/>
    <w:rsid w:val="00B46B9C"/>
    <w:rsid w:val="00B5557C"/>
    <w:rsid w:val="00B56C75"/>
    <w:rsid w:val="00B60288"/>
    <w:rsid w:val="00B63DE6"/>
    <w:rsid w:val="00B671A5"/>
    <w:rsid w:val="00B777C8"/>
    <w:rsid w:val="00B9543F"/>
    <w:rsid w:val="00BA1902"/>
    <w:rsid w:val="00BA343A"/>
    <w:rsid w:val="00BA34EC"/>
    <w:rsid w:val="00BA3FFA"/>
    <w:rsid w:val="00BB256E"/>
    <w:rsid w:val="00BB53CE"/>
    <w:rsid w:val="00BC4DB5"/>
    <w:rsid w:val="00BD2040"/>
    <w:rsid w:val="00BD3463"/>
    <w:rsid w:val="00BD6A41"/>
    <w:rsid w:val="00BE031D"/>
    <w:rsid w:val="00BE396E"/>
    <w:rsid w:val="00BF25FA"/>
    <w:rsid w:val="00BF2611"/>
    <w:rsid w:val="00BF5478"/>
    <w:rsid w:val="00BF70C0"/>
    <w:rsid w:val="00C13FEB"/>
    <w:rsid w:val="00C14BF1"/>
    <w:rsid w:val="00C336DD"/>
    <w:rsid w:val="00C34D07"/>
    <w:rsid w:val="00C50214"/>
    <w:rsid w:val="00C50793"/>
    <w:rsid w:val="00C52BAF"/>
    <w:rsid w:val="00C55387"/>
    <w:rsid w:val="00C6278C"/>
    <w:rsid w:val="00C672D5"/>
    <w:rsid w:val="00C70D93"/>
    <w:rsid w:val="00C77DCE"/>
    <w:rsid w:val="00C81895"/>
    <w:rsid w:val="00C84096"/>
    <w:rsid w:val="00C84D2E"/>
    <w:rsid w:val="00C85E7B"/>
    <w:rsid w:val="00C95CFE"/>
    <w:rsid w:val="00CA29E1"/>
    <w:rsid w:val="00CA7DE3"/>
    <w:rsid w:val="00CB0C69"/>
    <w:rsid w:val="00CB4DDD"/>
    <w:rsid w:val="00CC4DA3"/>
    <w:rsid w:val="00CE09DF"/>
    <w:rsid w:val="00CE3521"/>
    <w:rsid w:val="00D00103"/>
    <w:rsid w:val="00D17674"/>
    <w:rsid w:val="00D200D0"/>
    <w:rsid w:val="00D2750D"/>
    <w:rsid w:val="00D42488"/>
    <w:rsid w:val="00D46318"/>
    <w:rsid w:val="00D90757"/>
    <w:rsid w:val="00D961F2"/>
    <w:rsid w:val="00DA5DC8"/>
    <w:rsid w:val="00DC1D54"/>
    <w:rsid w:val="00DD43FD"/>
    <w:rsid w:val="00DD5EC3"/>
    <w:rsid w:val="00DD6058"/>
    <w:rsid w:val="00DE4DCB"/>
    <w:rsid w:val="00DE726C"/>
    <w:rsid w:val="00E143EB"/>
    <w:rsid w:val="00E21134"/>
    <w:rsid w:val="00E262B4"/>
    <w:rsid w:val="00E4063B"/>
    <w:rsid w:val="00E43F86"/>
    <w:rsid w:val="00E475C8"/>
    <w:rsid w:val="00E52AF5"/>
    <w:rsid w:val="00E601D2"/>
    <w:rsid w:val="00E64BD0"/>
    <w:rsid w:val="00E65291"/>
    <w:rsid w:val="00E85646"/>
    <w:rsid w:val="00EA046B"/>
    <w:rsid w:val="00EA05BB"/>
    <w:rsid w:val="00EA4B39"/>
    <w:rsid w:val="00EB5546"/>
    <w:rsid w:val="00EB6DDF"/>
    <w:rsid w:val="00EC576C"/>
    <w:rsid w:val="00ED07C6"/>
    <w:rsid w:val="00ED07E9"/>
    <w:rsid w:val="00ED173F"/>
    <w:rsid w:val="00EE1941"/>
    <w:rsid w:val="00EE2DEC"/>
    <w:rsid w:val="00F0382B"/>
    <w:rsid w:val="00F15418"/>
    <w:rsid w:val="00F21802"/>
    <w:rsid w:val="00F22501"/>
    <w:rsid w:val="00F237DB"/>
    <w:rsid w:val="00F4398F"/>
    <w:rsid w:val="00F5059D"/>
    <w:rsid w:val="00F50C11"/>
    <w:rsid w:val="00F62F1C"/>
    <w:rsid w:val="00F657AB"/>
    <w:rsid w:val="00F7527C"/>
    <w:rsid w:val="00F82DEB"/>
    <w:rsid w:val="00FB422D"/>
    <w:rsid w:val="00FC36DD"/>
    <w:rsid w:val="00FC5D2B"/>
    <w:rsid w:val="00FC6074"/>
    <w:rsid w:val="00FD2658"/>
    <w:rsid w:val="00FE0C60"/>
    <w:rsid w:val="00FE4389"/>
    <w:rsid w:val="00FE4BFA"/>
    <w:rsid w:val="00FE6960"/>
    <w:rsid w:val="00FF3660"/>
    <w:rsid w:val="00FF5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D9DA"/>
  <w15:chartTrackingRefBased/>
  <w15:docId w15:val="{A3EDA152-E3CE-408C-823F-EA1E2A6A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D32"/>
    <w:pPr>
      <w:ind w:left="720"/>
      <w:contextualSpacing/>
    </w:pPr>
  </w:style>
  <w:style w:type="character" w:styleId="Hyperlink">
    <w:name w:val="Hyperlink"/>
    <w:basedOn w:val="DefaultParagraphFont"/>
    <w:uiPriority w:val="99"/>
    <w:unhideWhenUsed/>
    <w:rsid w:val="009D57F3"/>
    <w:rPr>
      <w:color w:val="0563C1" w:themeColor="hyperlink"/>
      <w:u w:val="single"/>
    </w:rPr>
  </w:style>
  <w:style w:type="character" w:styleId="UnresolvedMention">
    <w:name w:val="Unresolved Mention"/>
    <w:basedOn w:val="DefaultParagraphFont"/>
    <w:uiPriority w:val="99"/>
    <w:semiHidden/>
    <w:unhideWhenUsed/>
    <w:rsid w:val="009D5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152">
      <w:bodyDiv w:val="1"/>
      <w:marLeft w:val="0"/>
      <w:marRight w:val="0"/>
      <w:marTop w:val="0"/>
      <w:marBottom w:val="0"/>
      <w:divBdr>
        <w:top w:val="none" w:sz="0" w:space="0" w:color="auto"/>
        <w:left w:val="none" w:sz="0" w:space="0" w:color="auto"/>
        <w:bottom w:val="none" w:sz="0" w:space="0" w:color="auto"/>
        <w:right w:val="none" w:sz="0" w:space="0" w:color="auto"/>
      </w:divBdr>
    </w:div>
    <w:div w:id="376243468">
      <w:bodyDiv w:val="1"/>
      <w:marLeft w:val="0"/>
      <w:marRight w:val="0"/>
      <w:marTop w:val="0"/>
      <w:marBottom w:val="0"/>
      <w:divBdr>
        <w:top w:val="none" w:sz="0" w:space="0" w:color="auto"/>
        <w:left w:val="none" w:sz="0" w:space="0" w:color="auto"/>
        <w:bottom w:val="none" w:sz="0" w:space="0" w:color="auto"/>
        <w:right w:val="none" w:sz="0" w:space="0" w:color="auto"/>
      </w:divBdr>
    </w:div>
    <w:div w:id="441728447">
      <w:bodyDiv w:val="1"/>
      <w:marLeft w:val="0"/>
      <w:marRight w:val="0"/>
      <w:marTop w:val="0"/>
      <w:marBottom w:val="0"/>
      <w:divBdr>
        <w:top w:val="none" w:sz="0" w:space="0" w:color="auto"/>
        <w:left w:val="none" w:sz="0" w:space="0" w:color="auto"/>
        <w:bottom w:val="none" w:sz="0" w:space="0" w:color="auto"/>
        <w:right w:val="none" w:sz="0" w:space="0" w:color="auto"/>
      </w:divBdr>
    </w:div>
    <w:div w:id="1086220857">
      <w:bodyDiv w:val="1"/>
      <w:marLeft w:val="0"/>
      <w:marRight w:val="0"/>
      <w:marTop w:val="0"/>
      <w:marBottom w:val="0"/>
      <w:divBdr>
        <w:top w:val="none" w:sz="0" w:space="0" w:color="auto"/>
        <w:left w:val="none" w:sz="0" w:space="0" w:color="auto"/>
        <w:bottom w:val="none" w:sz="0" w:space="0" w:color="auto"/>
        <w:right w:val="none" w:sz="0" w:space="0" w:color="auto"/>
      </w:divBdr>
    </w:div>
    <w:div w:id="1310329178">
      <w:bodyDiv w:val="1"/>
      <w:marLeft w:val="0"/>
      <w:marRight w:val="0"/>
      <w:marTop w:val="0"/>
      <w:marBottom w:val="0"/>
      <w:divBdr>
        <w:top w:val="none" w:sz="0" w:space="0" w:color="auto"/>
        <w:left w:val="none" w:sz="0" w:space="0" w:color="auto"/>
        <w:bottom w:val="none" w:sz="0" w:space="0" w:color="auto"/>
        <w:right w:val="none" w:sz="0" w:space="0" w:color="auto"/>
      </w:divBdr>
    </w:div>
    <w:div w:id="1339383885">
      <w:bodyDiv w:val="1"/>
      <w:marLeft w:val="0"/>
      <w:marRight w:val="0"/>
      <w:marTop w:val="0"/>
      <w:marBottom w:val="0"/>
      <w:divBdr>
        <w:top w:val="none" w:sz="0" w:space="0" w:color="auto"/>
        <w:left w:val="none" w:sz="0" w:space="0" w:color="auto"/>
        <w:bottom w:val="none" w:sz="0" w:space="0" w:color="auto"/>
        <w:right w:val="none" w:sz="0" w:space="0" w:color="auto"/>
      </w:divBdr>
    </w:div>
    <w:div w:id="1517229419">
      <w:bodyDiv w:val="1"/>
      <w:marLeft w:val="0"/>
      <w:marRight w:val="0"/>
      <w:marTop w:val="0"/>
      <w:marBottom w:val="0"/>
      <w:divBdr>
        <w:top w:val="none" w:sz="0" w:space="0" w:color="auto"/>
        <w:left w:val="none" w:sz="0" w:space="0" w:color="auto"/>
        <w:bottom w:val="none" w:sz="0" w:space="0" w:color="auto"/>
        <w:right w:val="none" w:sz="0" w:space="0" w:color="auto"/>
      </w:divBdr>
    </w:div>
    <w:div w:id="1664701058">
      <w:bodyDiv w:val="1"/>
      <w:marLeft w:val="0"/>
      <w:marRight w:val="0"/>
      <w:marTop w:val="0"/>
      <w:marBottom w:val="0"/>
      <w:divBdr>
        <w:top w:val="none" w:sz="0" w:space="0" w:color="auto"/>
        <w:left w:val="none" w:sz="0" w:space="0" w:color="auto"/>
        <w:bottom w:val="none" w:sz="0" w:space="0" w:color="auto"/>
        <w:right w:val="none" w:sz="0" w:space="0" w:color="auto"/>
      </w:divBdr>
    </w:div>
    <w:div w:id="1810240806">
      <w:bodyDiv w:val="1"/>
      <w:marLeft w:val="0"/>
      <w:marRight w:val="0"/>
      <w:marTop w:val="0"/>
      <w:marBottom w:val="0"/>
      <w:divBdr>
        <w:top w:val="none" w:sz="0" w:space="0" w:color="auto"/>
        <w:left w:val="none" w:sz="0" w:space="0" w:color="auto"/>
        <w:bottom w:val="none" w:sz="0" w:space="0" w:color="auto"/>
        <w:right w:val="none" w:sz="0" w:space="0" w:color="auto"/>
      </w:divBdr>
    </w:div>
    <w:div w:id="1875191505">
      <w:bodyDiv w:val="1"/>
      <w:marLeft w:val="0"/>
      <w:marRight w:val="0"/>
      <w:marTop w:val="0"/>
      <w:marBottom w:val="0"/>
      <w:divBdr>
        <w:top w:val="none" w:sz="0" w:space="0" w:color="auto"/>
        <w:left w:val="none" w:sz="0" w:space="0" w:color="auto"/>
        <w:bottom w:val="none" w:sz="0" w:space="0" w:color="auto"/>
        <w:right w:val="none" w:sz="0" w:space="0" w:color="auto"/>
      </w:divBdr>
    </w:div>
    <w:div w:id="190683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research/emergent-tool-use" TargetMode="External"/><Relationship Id="rId13" Type="http://schemas.openxmlformats.org/officeDocument/2006/relationships/hyperlink" Target="https://towardsdatascience.com/finding-shortest-path-using-q-learning-algorithm-1c1f39e8950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dium.com/emergent-future/simple-reinforcement-learning-with-tensorflow-part-8-asynchronous-actor-critic-agents-a3c-c88f72a5e9f2" TargetMode="External"/><Relationship Id="rId12" Type="http://schemas.openxmlformats.org/officeDocument/2006/relationships/hyperlink" Target="https://medium.com/free-code-camp/an-introduction-to-q-learning-reinforcement-learning-14ac0b4493cc" TargetMode="External"/><Relationship Id="rId17" Type="http://schemas.openxmlformats.org/officeDocument/2006/relationships/hyperlink" Target="https://aleksandarhaber.com/deep-q-networks-dqn-in-python-from-scratch-by-using-openai-gym-and-tensorflow-reinforcement-learning-tutorial/" TargetMode="External"/><Relationship Id="rId2" Type="http://schemas.openxmlformats.org/officeDocument/2006/relationships/numbering" Target="numbering.xml"/><Relationship Id="rId16" Type="http://schemas.openxmlformats.org/officeDocument/2006/relationships/hyperlink" Target="https://aleksandarhaber.com/cart-pole-control-environment-in-openai-gym-gymnasium-introduction-to-openai-gym/" TargetMode="External"/><Relationship Id="rId1" Type="http://schemas.openxmlformats.org/officeDocument/2006/relationships/customXml" Target="../customXml/item1.xml"/><Relationship Id="rId6" Type="http://schemas.openxmlformats.org/officeDocument/2006/relationships/hyperlink" Target="https://theaisummer.com/Actor_critics/" TargetMode="External"/><Relationship Id="rId11" Type="http://schemas.openxmlformats.org/officeDocument/2006/relationships/hyperlink" Target="https://medium.com/@thechrisyoon/deriving-policy-gradients-and-implementing-reinforce-f887949bd63" TargetMode="External"/><Relationship Id="rId5" Type="http://schemas.openxmlformats.org/officeDocument/2006/relationships/webSettings" Target="webSettings.xml"/><Relationship Id="rId15" Type="http://schemas.openxmlformats.org/officeDocument/2006/relationships/hyperlink" Target="https://www.youtube.com/watch?v=2sp_eucoX2I" TargetMode="External"/><Relationship Id="rId10" Type="http://schemas.openxmlformats.org/officeDocument/2006/relationships/hyperlink" Target="https://spinningup.openai.com/en/latest/spinningup/rl_intro2.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kopoLzvh5jY" TargetMode="External"/><Relationship Id="rId14" Type="http://schemas.openxmlformats.org/officeDocument/2006/relationships/hyperlink" Target="https://gsurma.medium.com/cartpole-introduction-to-reinforcement-learning-ed0eb5b582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D4CDD-D3F7-4C41-8478-9A17E53BB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6</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De Alba</dc:creator>
  <cp:keywords/>
  <dc:description/>
  <cp:lastModifiedBy>Joel De Alba</cp:lastModifiedBy>
  <cp:revision>3</cp:revision>
  <dcterms:created xsi:type="dcterms:W3CDTF">2023-08-20T13:17:00Z</dcterms:created>
  <dcterms:modified xsi:type="dcterms:W3CDTF">2023-08-20T15:04:00Z</dcterms:modified>
</cp:coreProperties>
</file>