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72"/>
        </w:rPr>
      </w:pPr>
    </w:p>
    <w:p>
      <w:pPr>
        <w:jc w:val="center"/>
        <w:rPr>
          <w:sz w:val="72"/>
        </w:rPr>
      </w:pPr>
    </w:p>
    <w:p>
      <w:pPr>
        <w:jc w:val="center"/>
        <w:rPr>
          <w:rFonts w:asciiTheme="minorEastAsia" w:hAnsiTheme="minorEastAsia"/>
          <w:sz w:val="56"/>
        </w:rPr>
      </w:pPr>
      <w:r>
        <w:rPr>
          <w:rFonts w:hint="eastAsia" w:asciiTheme="minorEastAsia" w:hAnsiTheme="minorEastAsia"/>
          <w:sz w:val="56"/>
        </w:rPr>
        <w:t>Python语言程序设计</w:t>
      </w:r>
    </w:p>
    <w:p>
      <w:pPr>
        <w:jc w:val="center"/>
        <w:rPr>
          <w:sz w:val="56"/>
        </w:rPr>
      </w:pPr>
      <w:r>
        <w:rPr>
          <w:rFonts w:hint="eastAsia"/>
          <w:sz w:val="56"/>
        </w:rPr>
        <w:t>大作业</w:t>
      </w:r>
      <w:r>
        <w:rPr>
          <w:sz w:val="56"/>
        </w:rPr>
        <w:t>文档</w:t>
      </w:r>
    </w:p>
    <w:p>
      <w:pPr>
        <w:jc w:val="center"/>
        <w:rPr>
          <w:sz w:val="72"/>
        </w:rPr>
      </w:pPr>
    </w:p>
    <w:p>
      <w:pPr>
        <w:jc w:val="center"/>
        <w:rPr>
          <w:sz w:val="72"/>
        </w:rPr>
      </w:pPr>
    </w:p>
    <w:p>
      <w:pPr>
        <w:jc w:val="center"/>
        <w:rPr>
          <w:sz w:val="72"/>
        </w:rPr>
      </w:pPr>
    </w:p>
    <w:tbl>
      <w:tblPr>
        <w:tblStyle w:val="20"/>
        <w:tblW w:w="75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4"/>
        <w:gridCol w:w="5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4" w:type="dxa"/>
          </w:tcPr>
          <w:p>
            <w:pPr>
              <w:jc w:val="left"/>
              <w:rPr>
                <w:sz w:val="40"/>
              </w:rPr>
            </w:pPr>
            <w:r>
              <w:rPr>
                <w:rFonts w:hint="eastAsia"/>
                <w:sz w:val="40"/>
              </w:rPr>
              <w:t>项目</w:t>
            </w:r>
            <w:r>
              <w:rPr>
                <w:sz w:val="40"/>
              </w:rPr>
              <w:t>名称：</w:t>
            </w:r>
          </w:p>
        </w:tc>
        <w:tc>
          <w:tcPr>
            <w:tcW w:w="5324" w:type="dxa"/>
          </w:tcPr>
          <w:p>
            <w:pPr>
              <w:jc w:val="left"/>
              <w:rPr>
                <w:rFonts w:hint="eastAsia"/>
                <w:sz w:val="40"/>
              </w:rPr>
            </w:pPr>
            <w:r>
              <w:rPr>
                <w:rFonts w:hint="eastAsia"/>
                <w:sz w:val="40"/>
                <w:lang w:val="en-US" w:eastAsia="zh-CN"/>
              </w:rPr>
              <w:t>前程无忧python岗位信息爬取和分析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4" w:type="dxa"/>
          </w:tcPr>
          <w:p>
            <w:pPr>
              <w:jc w:val="left"/>
              <w:rPr>
                <w:sz w:val="40"/>
              </w:rPr>
            </w:pPr>
            <w:r>
              <w:rPr>
                <w:rFonts w:hint="eastAsia"/>
                <w:sz w:val="40"/>
              </w:rPr>
              <w:t>专业</w:t>
            </w:r>
            <w:r>
              <w:rPr>
                <w:sz w:val="40"/>
              </w:rPr>
              <w:t xml:space="preserve">： </w:t>
            </w:r>
          </w:p>
        </w:tc>
        <w:tc>
          <w:tcPr>
            <w:tcW w:w="5324" w:type="dxa"/>
          </w:tcPr>
          <w:p>
            <w:pPr>
              <w:jc w:val="left"/>
              <w:rPr>
                <w:sz w:val="40"/>
              </w:rPr>
            </w:pPr>
            <w:r>
              <w:rPr>
                <w:rFonts w:hint="eastAsia"/>
                <w:sz w:val="40"/>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4" w:type="dxa"/>
          </w:tcPr>
          <w:p>
            <w:pPr>
              <w:jc w:val="left"/>
              <w:rPr>
                <w:sz w:val="40"/>
              </w:rPr>
            </w:pPr>
            <w:r>
              <w:rPr>
                <w:rFonts w:hint="eastAsia"/>
                <w:sz w:val="40"/>
              </w:rPr>
              <w:t>班级</w:t>
            </w:r>
            <w:r>
              <w:rPr>
                <w:sz w:val="40"/>
              </w:rPr>
              <w:t>：</w:t>
            </w:r>
            <w:r>
              <w:rPr>
                <w:rFonts w:hint="eastAsia"/>
                <w:sz w:val="40"/>
              </w:rPr>
              <w:t xml:space="preserve"> </w:t>
            </w:r>
          </w:p>
        </w:tc>
        <w:tc>
          <w:tcPr>
            <w:tcW w:w="5324" w:type="dxa"/>
          </w:tcPr>
          <w:p>
            <w:pPr>
              <w:jc w:val="left"/>
              <w:rPr>
                <w:rFonts w:hint="default" w:eastAsiaTheme="minorEastAsia"/>
                <w:sz w:val="4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4" w:type="dxa"/>
          </w:tcPr>
          <w:p>
            <w:pPr>
              <w:jc w:val="left"/>
              <w:rPr>
                <w:sz w:val="40"/>
              </w:rPr>
            </w:pPr>
            <w:r>
              <w:rPr>
                <w:rFonts w:hint="eastAsia"/>
                <w:sz w:val="40"/>
              </w:rPr>
              <w:t>学号</w:t>
            </w:r>
            <w:r>
              <w:rPr>
                <w:sz w:val="40"/>
              </w:rPr>
              <w:t>：</w:t>
            </w:r>
          </w:p>
        </w:tc>
        <w:tc>
          <w:tcPr>
            <w:tcW w:w="5324" w:type="dxa"/>
          </w:tcPr>
          <w:p>
            <w:pPr>
              <w:jc w:val="left"/>
              <w:rPr>
                <w:rFonts w:hint="default" w:eastAsiaTheme="minorEastAsia"/>
                <w:sz w:val="4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4" w:type="dxa"/>
          </w:tcPr>
          <w:p>
            <w:pPr>
              <w:jc w:val="left"/>
              <w:rPr>
                <w:sz w:val="40"/>
              </w:rPr>
            </w:pPr>
            <w:r>
              <w:rPr>
                <w:rFonts w:hint="eastAsia"/>
                <w:sz w:val="40"/>
              </w:rPr>
              <w:t>姓名</w:t>
            </w:r>
            <w:r>
              <w:rPr>
                <w:sz w:val="40"/>
              </w:rPr>
              <w:t>：</w:t>
            </w:r>
          </w:p>
        </w:tc>
        <w:tc>
          <w:tcPr>
            <w:tcW w:w="5324" w:type="dxa"/>
          </w:tcPr>
          <w:p>
            <w:pPr>
              <w:jc w:val="left"/>
              <w:rPr>
                <w:rFonts w:hint="eastAsia" w:eastAsiaTheme="minorEastAsia"/>
                <w:sz w:val="40"/>
                <w:lang w:val="en-US" w:eastAsia="zh-CN"/>
              </w:rPr>
            </w:pPr>
            <w:bookmarkStart w:id="35" w:name="_GoBack"/>
            <w:bookmarkEnd w:id="35"/>
          </w:p>
        </w:tc>
      </w:tr>
    </w:tbl>
    <w:p>
      <w:pPr>
        <w:ind w:left="708" w:leftChars="337"/>
        <w:jc w:val="left"/>
        <w:rPr>
          <w:sz w:val="52"/>
        </w:rPr>
      </w:pPr>
    </w:p>
    <w:p>
      <w:pPr>
        <w:ind w:left="708" w:leftChars="337"/>
        <w:jc w:val="left"/>
        <w:rPr>
          <w:sz w:val="52"/>
        </w:rPr>
      </w:pPr>
    </w:p>
    <w:p>
      <w:pPr>
        <w:ind w:left="708" w:leftChars="337"/>
        <w:jc w:val="left"/>
        <w:rPr>
          <w:sz w:val="52"/>
        </w:rPr>
      </w:pPr>
    </w:p>
    <w:p>
      <w:pPr>
        <w:ind w:left="708" w:leftChars="337"/>
        <w:jc w:val="left"/>
        <w:rPr>
          <w:sz w:val="52"/>
        </w:rPr>
      </w:pPr>
    </w:p>
    <w:p>
      <w:pPr>
        <w:ind w:firstLine="480" w:firstLineChars="200"/>
        <w:jc w:val="left"/>
        <w:rPr>
          <w:sz w:val="24"/>
        </w:rPr>
      </w:pPr>
    </w:p>
    <w:p>
      <w:pPr>
        <w:ind w:firstLine="480" w:firstLineChars="200"/>
        <w:jc w:val="left"/>
        <w:rPr>
          <w:sz w:val="24"/>
        </w:rPr>
      </w:pPr>
    </w:p>
    <w:p>
      <w:pPr>
        <w:ind w:firstLine="480" w:firstLineChars="200"/>
        <w:jc w:val="left"/>
        <w:rPr>
          <w:sz w:val="24"/>
        </w:rPr>
      </w:pPr>
    </w:p>
    <w:p>
      <w:pPr>
        <w:ind w:firstLine="480" w:firstLineChars="200"/>
        <w:jc w:val="left"/>
        <w:rPr>
          <w:sz w:val="24"/>
        </w:rPr>
      </w:pPr>
    </w:p>
    <w:p>
      <w:pPr>
        <w:widowControl/>
        <w:jc w:val="left"/>
        <w:rPr>
          <w:color w:val="FF0000"/>
          <w:sz w:val="24"/>
        </w:rPr>
      </w:pPr>
    </w:p>
    <w:p>
      <w:pPr>
        <w:widowControl/>
        <w:jc w:val="left"/>
        <w:rPr>
          <w:color w:val="FF0000"/>
          <w:sz w:val="24"/>
        </w:rPr>
      </w:pPr>
    </w:p>
    <w:sdt>
      <w:sdtPr>
        <w:rPr>
          <w:rFonts w:ascii="宋体" w:hAnsi="宋体" w:eastAsia="宋体" w:cstheme="minorBidi"/>
          <w:kern w:val="2"/>
          <w:sz w:val="21"/>
          <w:szCs w:val="22"/>
          <w:lang w:val="en-US" w:eastAsia="zh-CN" w:bidi="ar-SA"/>
        </w:rPr>
        <w:id w:val="147454649"/>
        <w15:color w:val="DBDBDB"/>
        <w:docPartObj>
          <w:docPartGallery w:val="Table of Contents"/>
          <w:docPartUnique/>
        </w:docPartObj>
      </w:sdtPr>
      <w:sdtEndPr>
        <w:rPr>
          <w:rFonts w:asciiTheme="minorHAnsi" w:hAnsiTheme="minorHAnsi" w:eastAsiaTheme="minorEastAsia" w:cstheme="minorBidi"/>
          <w:color w:val="FF0000"/>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34"/>
            <w:tabs>
              <w:tab w:val="right" w:leader="dot" w:pos="10466"/>
            </w:tabs>
          </w:pPr>
          <w:r>
            <w:rPr>
              <w:color w:val="FF0000"/>
              <w:sz w:val="24"/>
            </w:rPr>
            <w:fldChar w:fldCharType="begin"/>
          </w:r>
          <w:r>
            <w:rPr>
              <w:color w:val="FF0000"/>
              <w:sz w:val="24"/>
            </w:rPr>
            <w:instrText xml:space="preserve">TOC \o "1-2" \h \u </w:instrText>
          </w:r>
          <w:r>
            <w:rPr>
              <w:color w:val="FF0000"/>
              <w:sz w:val="24"/>
            </w:rPr>
            <w:fldChar w:fldCharType="separate"/>
          </w:r>
          <w:r>
            <w:rPr>
              <w:color w:val="FF0000"/>
            </w:rPr>
            <w:fldChar w:fldCharType="begin"/>
          </w:r>
          <w:r>
            <w:instrText xml:space="preserve"> HYPERLINK \l _Toc4356 </w:instrText>
          </w:r>
          <w:r>
            <w:fldChar w:fldCharType="separate"/>
          </w:r>
          <w:r>
            <w:rPr>
              <w:rFonts w:hint="eastAsia"/>
            </w:rPr>
            <w:t xml:space="preserve">一、 </w:t>
          </w:r>
          <w:r>
            <w:t>项目</w:t>
          </w:r>
          <w:r>
            <w:rPr>
              <w:rFonts w:hint="eastAsia"/>
            </w:rPr>
            <w:t>概述</w:t>
          </w:r>
          <w:r>
            <w:tab/>
          </w:r>
          <w:r>
            <w:fldChar w:fldCharType="begin"/>
          </w:r>
          <w:r>
            <w:instrText xml:space="preserve"> PAGEREF _Toc4356 \h </w:instrText>
          </w:r>
          <w:r>
            <w:fldChar w:fldCharType="separate"/>
          </w:r>
          <w:r>
            <w:t>3</w:t>
          </w:r>
          <w:r>
            <w:fldChar w:fldCharType="end"/>
          </w:r>
          <w:r>
            <w:rPr>
              <w:color w:val="FF0000"/>
            </w:rPr>
            <w:fldChar w:fldCharType="end"/>
          </w:r>
        </w:p>
        <w:p>
          <w:pPr>
            <w:pStyle w:val="34"/>
            <w:tabs>
              <w:tab w:val="right" w:leader="dot" w:pos="10466"/>
            </w:tabs>
          </w:pPr>
          <w:r>
            <w:rPr>
              <w:color w:val="FF0000"/>
            </w:rPr>
            <w:fldChar w:fldCharType="begin"/>
          </w:r>
          <w:r>
            <w:instrText xml:space="preserve"> HYPERLINK \l _Toc12833 </w:instrText>
          </w:r>
          <w:r>
            <w:fldChar w:fldCharType="separate"/>
          </w:r>
          <w:r>
            <w:rPr>
              <w:rFonts w:hint="eastAsia"/>
            </w:rPr>
            <w:t>二、 项目</w:t>
          </w:r>
          <w:r>
            <w:t>环境</w:t>
          </w:r>
          <w:r>
            <w:rPr>
              <w:rFonts w:hint="eastAsia"/>
            </w:rPr>
            <w:t>需求</w:t>
          </w:r>
          <w:r>
            <w:tab/>
          </w:r>
          <w:r>
            <w:fldChar w:fldCharType="begin"/>
          </w:r>
          <w:r>
            <w:instrText xml:space="preserve"> PAGEREF _Toc12833 \h </w:instrText>
          </w:r>
          <w:r>
            <w:fldChar w:fldCharType="separate"/>
          </w:r>
          <w:r>
            <w:t>3</w:t>
          </w:r>
          <w:r>
            <w:fldChar w:fldCharType="end"/>
          </w:r>
          <w:r>
            <w:rPr>
              <w:color w:val="FF0000"/>
            </w:rPr>
            <w:fldChar w:fldCharType="end"/>
          </w:r>
        </w:p>
        <w:p>
          <w:pPr>
            <w:pStyle w:val="34"/>
            <w:tabs>
              <w:tab w:val="right" w:leader="dot" w:pos="10466"/>
            </w:tabs>
          </w:pPr>
          <w:r>
            <w:rPr>
              <w:color w:val="FF0000"/>
            </w:rPr>
            <w:fldChar w:fldCharType="begin"/>
          </w:r>
          <w:r>
            <w:instrText xml:space="preserve"> HYPERLINK \l _Toc25675 </w:instrText>
          </w:r>
          <w:r>
            <w:fldChar w:fldCharType="separate"/>
          </w:r>
          <w:r>
            <w:rPr>
              <w:rFonts w:hint="default"/>
            </w:rPr>
            <w:t xml:space="preserve">1. </w:t>
          </w:r>
          <w:r>
            <w:rPr>
              <w:rFonts w:hint="eastAsia"/>
            </w:rPr>
            <w:t>开发环境</w:t>
          </w:r>
          <w:r>
            <w:tab/>
          </w:r>
          <w:r>
            <w:fldChar w:fldCharType="begin"/>
          </w:r>
          <w:r>
            <w:instrText xml:space="preserve"> PAGEREF _Toc25675 \h </w:instrText>
          </w:r>
          <w:r>
            <w:fldChar w:fldCharType="separate"/>
          </w:r>
          <w:r>
            <w:t>3</w:t>
          </w:r>
          <w:r>
            <w:fldChar w:fldCharType="end"/>
          </w:r>
          <w:r>
            <w:rPr>
              <w:color w:val="FF0000"/>
            </w:rPr>
            <w:fldChar w:fldCharType="end"/>
          </w:r>
        </w:p>
        <w:p>
          <w:pPr>
            <w:pStyle w:val="34"/>
            <w:tabs>
              <w:tab w:val="right" w:leader="dot" w:pos="10466"/>
            </w:tabs>
          </w:pPr>
          <w:r>
            <w:rPr>
              <w:color w:val="FF0000"/>
            </w:rPr>
            <w:fldChar w:fldCharType="begin"/>
          </w:r>
          <w:r>
            <w:instrText xml:space="preserve"> HYPERLINK \l _Toc2747 </w:instrText>
          </w:r>
          <w:r>
            <w:fldChar w:fldCharType="separate"/>
          </w:r>
          <w:r>
            <w:rPr>
              <w:rFonts w:hint="default"/>
            </w:rPr>
            <w:t xml:space="preserve">2. </w:t>
          </w:r>
          <w:r>
            <w:t>运行环境</w:t>
          </w:r>
          <w:r>
            <w:tab/>
          </w:r>
          <w:r>
            <w:fldChar w:fldCharType="begin"/>
          </w:r>
          <w:r>
            <w:instrText xml:space="preserve"> PAGEREF _Toc2747 \h </w:instrText>
          </w:r>
          <w:r>
            <w:fldChar w:fldCharType="separate"/>
          </w:r>
          <w:r>
            <w:t>3</w:t>
          </w:r>
          <w:r>
            <w:fldChar w:fldCharType="end"/>
          </w:r>
          <w:r>
            <w:rPr>
              <w:color w:val="FF0000"/>
            </w:rPr>
            <w:fldChar w:fldCharType="end"/>
          </w:r>
        </w:p>
        <w:p>
          <w:pPr>
            <w:pStyle w:val="34"/>
            <w:tabs>
              <w:tab w:val="right" w:leader="dot" w:pos="10466"/>
            </w:tabs>
          </w:pPr>
          <w:r>
            <w:rPr>
              <w:color w:val="FF0000"/>
            </w:rPr>
            <w:fldChar w:fldCharType="begin"/>
          </w:r>
          <w:r>
            <w:instrText xml:space="preserve"> HYPERLINK \l _Toc10321 </w:instrText>
          </w:r>
          <w:r>
            <w:fldChar w:fldCharType="separate"/>
          </w:r>
          <w:r>
            <w:rPr>
              <w:rFonts w:hint="default"/>
            </w:rPr>
            <w:t xml:space="preserve">3. </w:t>
          </w:r>
          <w:r>
            <w:t>是否需要联网</w:t>
          </w:r>
          <w:r>
            <w:tab/>
          </w:r>
          <w:r>
            <w:fldChar w:fldCharType="begin"/>
          </w:r>
          <w:r>
            <w:instrText xml:space="preserve"> PAGEREF _Toc10321 \h </w:instrText>
          </w:r>
          <w:r>
            <w:fldChar w:fldCharType="separate"/>
          </w:r>
          <w:r>
            <w:t>4</w:t>
          </w:r>
          <w:r>
            <w:fldChar w:fldCharType="end"/>
          </w:r>
          <w:r>
            <w:rPr>
              <w:color w:val="FF0000"/>
            </w:rPr>
            <w:fldChar w:fldCharType="end"/>
          </w:r>
        </w:p>
        <w:p>
          <w:pPr>
            <w:pStyle w:val="34"/>
            <w:tabs>
              <w:tab w:val="right" w:leader="dot" w:pos="10466"/>
            </w:tabs>
          </w:pPr>
          <w:r>
            <w:rPr>
              <w:color w:val="FF0000"/>
            </w:rPr>
            <w:fldChar w:fldCharType="begin"/>
          </w:r>
          <w:r>
            <w:instrText xml:space="preserve"> HYPERLINK \l _Toc1485 </w:instrText>
          </w:r>
          <w:r>
            <w:fldChar w:fldCharType="separate"/>
          </w:r>
          <w:r>
            <w:rPr>
              <w:rFonts w:hint="eastAsia"/>
            </w:rPr>
            <w:t xml:space="preserve">三、 </w:t>
          </w:r>
          <w:r>
            <w:t>项目</w:t>
          </w:r>
          <w:r>
            <w:rPr>
              <w:rFonts w:hint="eastAsia"/>
            </w:rPr>
            <w:t>设计</w:t>
          </w:r>
          <w:r>
            <w:tab/>
          </w:r>
          <w:r>
            <w:fldChar w:fldCharType="begin"/>
          </w:r>
          <w:r>
            <w:instrText xml:space="preserve"> PAGEREF _Toc1485 \h </w:instrText>
          </w:r>
          <w:r>
            <w:fldChar w:fldCharType="separate"/>
          </w:r>
          <w:r>
            <w:t>4</w:t>
          </w:r>
          <w:r>
            <w:fldChar w:fldCharType="end"/>
          </w:r>
          <w:r>
            <w:rPr>
              <w:color w:val="FF0000"/>
            </w:rPr>
            <w:fldChar w:fldCharType="end"/>
          </w:r>
        </w:p>
        <w:p>
          <w:pPr>
            <w:pStyle w:val="34"/>
            <w:tabs>
              <w:tab w:val="right" w:leader="dot" w:pos="10466"/>
            </w:tabs>
          </w:pPr>
          <w:r>
            <w:rPr>
              <w:color w:val="FF0000"/>
            </w:rPr>
            <w:fldChar w:fldCharType="begin"/>
          </w:r>
          <w:r>
            <w:instrText xml:space="preserve"> HYPERLINK \l _Toc20427 </w:instrText>
          </w:r>
          <w:r>
            <w:fldChar w:fldCharType="separate"/>
          </w:r>
          <w:r>
            <w:rPr>
              <w:rFonts w:hint="default"/>
            </w:rPr>
            <w:t xml:space="preserve">1. </w:t>
          </w:r>
          <w:r>
            <w:rPr>
              <w:rFonts w:hint="eastAsia"/>
            </w:rPr>
            <w:t>数据库设计</w:t>
          </w:r>
          <w:r>
            <w:tab/>
          </w:r>
          <w:r>
            <w:fldChar w:fldCharType="begin"/>
          </w:r>
          <w:r>
            <w:instrText xml:space="preserve"> PAGEREF _Toc20427 \h </w:instrText>
          </w:r>
          <w:r>
            <w:fldChar w:fldCharType="separate"/>
          </w:r>
          <w:r>
            <w:t>4</w:t>
          </w:r>
          <w:r>
            <w:fldChar w:fldCharType="end"/>
          </w:r>
          <w:r>
            <w:rPr>
              <w:color w:val="FF0000"/>
            </w:rPr>
            <w:fldChar w:fldCharType="end"/>
          </w:r>
        </w:p>
        <w:p>
          <w:pPr>
            <w:pStyle w:val="34"/>
            <w:tabs>
              <w:tab w:val="right" w:leader="dot" w:pos="10466"/>
            </w:tabs>
          </w:pPr>
          <w:r>
            <w:rPr>
              <w:color w:val="FF0000"/>
            </w:rPr>
            <w:fldChar w:fldCharType="begin"/>
          </w:r>
          <w:r>
            <w:instrText xml:space="preserve"> HYPERLINK \l _Toc31469 </w:instrText>
          </w:r>
          <w:r>
            <w:fldChar w:fldCharType="separate"/>
          </w:r>
          <w:r>
            <w:rPr>
              <w:rFonts w:hint="default"/>
            </w:rPr>
            <w:t xml:space="preserve">2. </w:t>
          </w:r>
          <w:r>
            <w:t>工程结构目录</w:t>
          </w:r>
          <w:r>
            <w:tab/>
          </w:r>
          <w:r>
            <w:fldChar w:fldCharType="begin"/>
          </w:r>
          <w:r>
            <w:instrText xml:space="preserve"> PAGEREF _Toc31469 \h </w:instrText>
          </w:r>
          <w:r>
            <w:fldChar w:fldCharType="separate"/>
          </w:r>
          <w:r>
            <w:t>5</w:t>
          </w:r>
          <w:r>
            <w:fldChar w:fldCharType="end"/>
          </w:r>
          <w:r>
            <w:rPr>
              <w:color w:val="FF0000"/>
            </w:rPr>
            <w:fldChar w:fldCharType="end"/>
          </w:r>
        </w:p>
        <w:p>
          <w:pPr>
            <w:pStyle w:val="34"/>
            <w:tabs>
              <w:tab w:val="right" w:leader="dot" w:pos="10466"/>
            </w:tabs>
          </w:pPr>
          <w:r>
            <w:rPr>
              <w:color w:val="FF0000"/>
            </w:rPr>
            <w:fldChar w:fldCharType="begin"/>
          </w:r>
          <w:r>
            <w:instrText xml:space="preserve"> HYPERLINK \l _Toc3299 </w:instrText>
          </w:r>
          <w:r>
            <w:fldChar w:fldCharType="separate"/>
          </w:r>
          <w:r>
            <w:rPr>
              <w:rFonts w:hint="eastAsia"/>
            </w:rPr>
            <w:t>四、 项目实现</w:t>
          </w:r>
          <w:r>
            <w:tab/>
          </w:r>
          <w:r>
            <w:fldChar w:fldCharType="begin"/>
          </w:r>
          <w:r>
            <w:instrText xml:space="preserve"> PAGEREF _Toc3299 \h </w:instrText>
          </w:r>
          <w:r>
            <w:fldChar w:fldCharType="separate"/>
          </w:r>
          <w:r>
            <w:t>5</w:t>
          </w:r>
          <w:r>
            <w:fldChar w:fldCharType="end"/>
          </w:r>
          <w:r>
            <w:rPr>
              <w:color w:val="FF0000"/>
            </w:rPr>
            <w:fldChar w:fldCharType="end"/>
          </w:r>
        </w:p>
        <w:p>
          <w:pPr>
            <w:pStyle w:val="34"/>
            <w:tabs>
              <w:tab w:val="right" w:leader="dot" w:pos="10466"/>
            </w:tabs>
          </w:pPr>
          <w:r>
            <w:rPr>
              <w:color w:val="FF0000"/>
            </w:rPr>
            <w:fldChar w:fldCharType="begin"/>
          </w:r>
          <w:r>
            <w:instrText xml:space="preserve"> HYPERLINK \l _Toc20702 </w:instrText>
          </w:r>
          <w:r>
            <w:fldChar w:fldCharType="separate"/>
          </w:r>
          <w:r>
            <w:rPr>
              <w:rFonts w:hint="default"/>
            </w:rPr>
            <w:t xml:space="preserve">1. </w:t>
          </w:r>
          <w:r>
            <w:rPr>
              <w:rFonts w:hint="eastAsia"/>
            </w:rPr>
            <w:t>数据获取实现</w:t>
          </w:r>
          <w:r>
            <w:tab/>
          </w:r>
          <w:r>
            <w:fldChar w:fldCharType="begin"/>
          </w:r>
          <w:r>
            <w:instrText xml:space="preserve"> PAGEREF _Toc20702 \h </w:instrText>
          </w:r>
          <w:r>
            <w:fldChar w:fldCharType="separate"/>
          </w:r>
          <w:r>
            <w:t>5</w:t>
          </w:r>
          <w:r>
            <w:fldChar w:fldCharType="end"/>
          </w:r>
          <w:r>
            <w:rPr>
              <w:color w:val="FF0000"/>
            </w:rPr>
            <w:fldChar w:fldCharType="end"/>
          </w:r>
        </w:p>
        <w:p>
          <w:pPr>
            <w:pStyle w:val="34"/>
            <w:tabs>
              <w:tab w:val="right" w:leader="dot" w:pos="10466"/>
            </w:tabs>
          </w:pPr>
          <w:r>
            <w:rPr>
              <w:color w:val="FF0000"/>
            </w:rPr>
            <w:fldChar w:fldCharType="begin"/>
          </w:r>
          <w:r>
            <w:instrText xml:space="preserve"> HYPERLINK \l _Toc15242 </w:instrText>
          </w:r>
          <w:r>
            <w:fldChar w:fldCharType="separate"/>
          </w:r>
          <w:r>
            <w:rPr>
              <w:rFonts w:hint="default"/>
            </w:rPr>
            <w:t xml:space="preserve">2. </w:t>
          </w:r>
          <w:r>
            <w:rPr>
              <w:rFonts w:hint="eastAsia"/>
            </w:rPr>
            <w:t>数据存储</w:t>
          </w:r>
          <w:r>
            <w:tab/>
          </w:r>
          <w:r>
            <w:fldChar w:fldCharType="begin"/>
          </w:r>
          <w:r>
            <w:instrText xml:space="preserve"> PAGEREF _Toc15242 \h </w:instrText>
          </w:r>
          <w:r>
            <w:fldChar w:fldCharType="separate"/>
          </w:r>
          <w:r>
            <w:t>6</w:t>
          </w:r>
          <w:r>
            <w:fldChar w:fldCharType="end"/>
          </w:r>
          <w:r>
            <w:rPr>
              <w:color w:val="FF0000"/>
            </w:rPr>
            <w:fldChar w:fldCharType="end"/>
          </w:r>
        </w:p>
        <w:p>
          <w:pPr>
            <w:pStyle w:val="34"/>
            <w:tabs>
              <w:tab w:val="right" w:leader="dot" w:pos="10466"/>
            </w:tabs>
          </w:pPr>
          <w:r>
            <w:rPr>
              <w:color w:val="FF0000"/>
            </w:rPr>
            <w:fldChar w:fldCharType="begin"/>
          </w:r>
          <w:r>
            <w:instrText xml:space="preserve"> HYPERLINK \l _Toc11036 </w:instrText>
          </w:r>
          <w:r>
            <w:fldChar w:fldCharType="separate"/>
          </w:r>
          <w:r>
            <w:rPr>
              <w:rFonts w:hint="default"/>
            </w:rPr>
            <w:t xml:space="preserve">3. </w:t>
          </w:r>
          <w:r>
            <w:rPr>
              <w:rFonts w:hint="eastAsia"/>
            </w:rPr>
            <w:t>数据呈现</w:t>
          </w:r>
          <w:r>
            <w:tab/>
          </w:r>
          <w:r>
            <w:fldChar w:fldCharType="begin"/>
          </w:r>
          <w:r>
            <w:instrText xml:space="preserve"> PAGEREF _Toc11036 \h </w:instrText>
          </w:r>
          <w:r>
            <w:fldChar w:fldCharType="separate"/>
          </w:r>
          <w:r>
            <w:t>6</w:t>
          </w:r>
          <w:r>
            <w:fldChar w:fldCharType="end"/>
          </w:r>
          <w:r>
            <w:rPr>
              <w:color w:val="FF0000"/>
            </w:rPr>
            <w:fldChar w:fldCharType="end"/>
          </w:r>
        </w:p>
        <w:p>
          <w:pPr>
            <w:pStyle w:val="34"/>
            <w:tabs>
              <w:tab w:val="right" w:leader="dot" w:pos="10466"/>
            </w:tabs>
          </w:pPr>
          <w:r>
            <w:rPr>
              <w:color w:val="FF0000"/>
            </w:rPr>
            <w:fldChar w:fldCharType="begin"/>
          </w:r>
          <w:r>
            <w:instrText xml:space="preserve"> HYPERLINK \l _Toc4948 </w:instrText>
          </w:r>
          <w:r>
            <w:fldChar w:fldCharType="separate"/>
          </w:r>
          <w:r>
            <w:rPr>
              <w:rFonts w:hint="default"/>
            </w:rPr>
            <w:t xml:space="preserve">4. </w:t>
          </w:r>
          <w:r>
            <w:rPr>
              <w:rFonts w:hint="eastAsia"/>
            </w:rPr>
            <w:t>数据分析</w:t>
          </w:r>
          <w:r>
            <w:tab/>
          </w:r>
          <w:r>
            <w:fldChar w:fldCharType="begin"/>
          </w:r>
          <w:r>
            <w:instrText xml:space="preserve"> PAGEREF _Toc4948 \h </w:instrText>
          </w:r>
          <w:r>
            <w:fldChar w:fldCharType="separate"/>
          </w:r>
          <w:r>
            <w:t>9</w:t>
          </w:r>
          <w:r>
            <w:fldChar w:fldCharType="end"/>
          </w:r>
          <w:r>
            <w:rPr>
              <w:color w:val="FF0000"/>
            </w:rPr>
            <w:fldChar w:fldCharType="end"/>
          </w:r>
        </w:p>
        <w:p>
          <w:pPr>
            <w:pStyle w:val="34"/>
            <w:tabs>
              <w:tab w:val="right" w:leader="dot" w:pos="10466"/>
            </w:tabs>
          </w:pPr>
          <w:r>
            <w:rPr>
              <w:color w:val="FF0000"/>
            </w:rPr>
            <w:fldChar w:fldCharType="begin"/>
          </w:r>
          <w:r>
            <w:instrText xml:space="preserve"> HYPERLINK \l _Toc9425 </w:instrText>
          </w:r>
          <w:r>
            <w:fldChar w:fldCharType="separate"/>
          </w:r>
          <w:r>
            <w:rPr>
              <w:rFonts w:hint="default"/>
            </w:rPr>
            <w:t xml:space="preserve">5. </w:t>
          </w:r>
          <w:r>
            <w:rPr>
              <w:rFonts w:hint="eastAsia"/>
            </w:rPr>
            <w:t>创新功能及新技术实现</w:t>
          </w:r>
          <w:r>
            <w:tab/>
          </w:r>
          <w:r>
            <w:fldChar w:fldCharType="begin"/>
          </w:r>
          <w:r>
            <w:instrText xml:space="preserve"> PAGEREF _Toc9425 \h </w:instrText>
          </w:r>
          <w:r>
            <w:fldChar w:fldCharType="separate"/>
          </w:r>
          <w:r>
            <w:t>16</w:t>
          </w:r>
          <w:r>
            <w:fldChar w:fldCharType="end"/>
          </w:r>
          <w:r>
            <w:rPr>
              <w:color w:val="FF0000"/>
            </w:rPr>
            <w:fldChar w:fldCharType="end"/>
          </w:r>
        </w:p>
        <w:p>
          <w:pPr>
            <w:widowControl/>
            <w:jc w:val="left"/>
            <w:rPr>
              <w:rFonts w:asciiTheme="minorHAnsi" w:hAnsiTheme="minorHAnsi" w:eastAsiaTheme="minorEastAsia" w:cstheme="minorBidi"/>
              <w:color w:val="FF0000"/>
              <w:kern w:val="2"/>
              <w:sz w:val="21"/>
              <w:szCs w:val="22"/>
              <w:lang w:val="en-US" w:eastAsia="zh-CN" w:bidi="ar-SA"/>
            </w:rPr>
            <w:sectPr>
              <w:footerReference r:id="rId3" w:type="default"/>
              <w:pgSz w:w="11906" w:h="16838"/>
              <w:pgMar w:top="720" w:right="720" w:bottom="720" w:left="720" w:header="851" w:footer="992" w:gutter="0"/>
              <w:pgNumType w:fmt="chineseCounting"/>
              <w:cols w:space="425" w:num="1"/>
              <w:docGrid w:type="lines" w:linePitch="312" w:charSpace="0"/>
            </w:sectPr>
          </w:pPr>
          <w:r>
            <w:rPr>
              <w:color w:val="FF0000"/>
            </w:rPr>
            <w:fldChar w:fldCharType="end"/>
          </w:r>
        </w:p>
      </w:sdtContent>
    </w:sdt>
    <w:p>
      <w:pPr>
        <w:widowControl/>
        <w:jc w:val="left"/>
        <w:rPr>
          <w:rFonts w:asciiTheme="minorHAnsi" w:hAnsiTheme="minorHAnsi" w:eastAsiaTheme="minorEastAsia" w:cstheme="minorBidi"/>
          <w:color w:val="FF0000"/>
          <w:kern w:val="2"/>
          <w:sz w:val="21"/>
          <w:szCs w:val="22"/>
          <w:lang w:val="en-US" w:eastAsia="zh-CN" w:bidi="ar-SA"/>
        </w:rPr>
      </w:pPr>
    </w:p>
    <w:p>
      <w:pPr>
        <w:pStyle w:val="3"/>
        <w:numPr>
          <w:ilvl w:val="0"/>
          <w:numId w:val="1"/>
        </w:numPr>
        <w:bidi w:val="0"/>
        <w:ind w:left="0" w:leftChars="0" w:firstLine="0" w:firstLineChars="0"/>
        <w:outlineLvl w:val="0"/>
      </w:pPr>
      <w:bookmarkStart w:id="0" w:name="_Toc483999931"/>
      <w:bookmarkStart w:id="1" w:name="_Toc88131693"/>
      <w:bookmarkStart w:id="2" w:name="_Toc4356"/>
      <w:r>
        <w:t>项目</w:t>
      </w:r>
      <w:bookmarkEnd w:id="0"/>
      <w:r>
        <w:rPr>
          <w:rFonts w:hint="eastAsia"/>
        </w:rPr>
        <w:t>概述</w:t>
      </w:r>
      <w:bookmarkEnd w:id="1"/>
      <w:bookmarkEnd w:id="2"/>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ind w:firstLine="420" w:firstLineChars="200"/>
        <w:textAlignment w:val="auto"/>
        <w:rPr>
          <w:rFonts w:hint="eastAsia" w:asciiTheme="minorEastAsia" w:hAnsiTheme="minorEastAsia" w:eastAsiaTheme="minorEastAsia" w:cstheme="minorEastAsia"/>
          <w:lang w:val="en-US" w:eastAsia="zh-CN"/>
        </w:rPr>
      </w:pPr>
      <w:bookmarkStart w:id="3" w:name="_Toc483999932"/>
      <w:bookmarkStart w:id="4" w:name="_Toc88131694"/>
      <w:r>
        <w:rPr>
          <w:rFonts w:hint="eastAsia" w:asciiTheme="minorEastAsia" w:hAnsiTheme="minorEastAsia" w:eastAsiaTheme="minorEastAsia" w:cstheme="minorEastAsia"/>
          <w:lang w:val="en-US" w:eastAsia="zh-CN"/>
        </w:rPr>
        <w:t>爬取2023年前程无忧网站上搜索关键字“python”,所得到的数据约1000多条（只有这么多），并对这些数据进行清洗，分析及可视化处理。包括不同学历要求下岗位数量分布，不同工作经验相对真实月薪，各地区相对真实月薪，各城市地区的岗位数量分布，福利待遇关键词，平均月薪，公司最喜欢招聘有多少年经验的人等7种分析。</w:t>
      </w:r>
    </w:p>
    <w:p>
      <w:pPr>
        <w:pStyle w:val="3"/>
        <w:numPr>
          <w:ilvl w:val="0"/>
          <w:numId w:val="1"/>
        </w:numPr>
        <w:bidi w:val="0"/>
        <w:ind w:left="0" w:leftChars="0" w:firstLine="0" w:firstLineChars="0"/>
        <w:outlineLvl w:val="0"/>
      </w:pPr>
      <w:bookmarkStart w:id="5" w:name="_Toc12833"/>
      <w:r>
        <w:rPr>
          <w:rFonts w:hint="eastAsia"/>
        </w:rPr>
        <w:t>项目</w:t>
      </w:r>
      <w:r>
        <w:t>环境</w:t>
      </w:r>
      <w:bookmarkEnd w:id="3"/>
      <w:r>
        <w:rPr>
          <w:rFonts w:hint="eastAsia"/>
        </w:rPr>
        <w:t>需求</w:t>
      </w:r>
      <w:bookmarkEnd w:id="4"/>
      <w:bookmarkEnd w:id="5"/>
    </w:p>
    <w:p>
      <w:pPr>
        <w:pStyle w:val="4"/>
        <w:numPr>
          <w:ilvl w:val="0"/>
          <w:numId w:val="2"/>
        </w:numPr>
        <w:bidi w:val="0"/>
        <w:ind w:left="0" w:leftChars="0" w:firstLine="0" w:firstLineChars="0"/>
        <w:outlineLvl w:val="1"/>
        <w:rPr>
          <w:rFonts w:hint="eastAsia"/>
        </w:rPr>
      </w:pPr>
      <w:bookmarkStart w:id="6" w:name="_Toc88131695"/>
      <w:bookmarkStart w:id="7" w:name="_Toc25675"/>
      <w:bookmarkStart w:id="8" w:name="_Toc483999933"/>
      <w:r>
        <w:rPr>
          <w:rFonts w:hint="eastAsia"/>
        </w:rPr>
        <w:t>开发环境</w:t>
      </w:r>
      <w:bookmarkEnd w:id="6"/>
      <w:bookmarkEnd w:id="7"/>
      <w:bookmarkEnd w:id="8"/>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ind w:firstLine="420" w:firstLineChars="200"/>
        <w:textAlignment w:val="auto"/>
        <w:rPr>
          <w:rFonts w:hint="eastAsia"/>
          <w:lang w:val="en-US" w:eastAsia="zh-CN"/>
        </w:rPr>
      </w:pPr>
      <w:r>
        <w:rPr>
          <w:rFonts w:hint="eastAsia"/>
          <w:lang w:val="en-US" w:eastAsia="zh-CN"/>
        </w:rPr>
        <w:t>电脑系统：Windows11</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ind w:firstLine="420" w:firstLineChars="200"/>
        <w:textAlignment w:val="auto"/>
        <w:rPr>
          <w:rFonts w:hint="eastAsia"/>
          <w:lang w:val="en-US" w:eastAsia="zh-CN"/>
        </w:rPr>
      </w:pPr>
      <w:r>
        <w:rPr>
          <w:rFonts w:hint="eastAsia"/>
          <w:lang w:val="en-US" w:eastAsia="zh-CN"/>
        </w:rPr>
        <w:t>开发工具：Pycharm</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ind w:firstLine="420" w:firstLineChars="200"/>
        <w:textAlignment w:val="auto"/>
        <w:rPr>
          <w:rFonts w:hint="eastAsia"/>
          <w:lang w:val="en-US" w:eastAsia="zh-CN"/>
        </w:rPr>
      </w:pPr>
      <w:r>
        <w:rPr>
          <w:rFonts w:hint="eastAsia"/>
          <w:lang w:val="en-US" w:eastAsia="zh-CN"/>
        </w:rPr>
        <w:t>数据库：MySQL，Navicat</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ind w:firstLine="420" w:firstLineChars="200"/>
        <w:textAlignment w:val="auto"/>
        <w:rPr>
          <w:rFonts w:hint="default"/>
          <w:lang w:val="en-US" w:eastAsia="zh-CN"/>
        </w:rPr>
      </w:pPr>
      <w:r>
        <w:rPr>
          <w:rFonts w:hint="eastAsia"/>
          <w:lang w:val="en-US" w:eastAsia="zh-CN"/>
        </w:rPr>
        <w:t>数据采集工具：八爪鱼</w:t>
      </w:r>
    </w:p>
    <w:p>
      <w:pPr>
        <w:pStyle w:val="4"/>
        <w:numPr>
          <w:ilvl w:val="0"/>
          <w:numId w:val="2"/>
        </w:numPr>
        <w:bidi w:val="0"/>
        <w:ind w:left="0" w:leftChars="0" w:firstLine="0" w:firstLineChars="0"/>
        <w:outlineLvl w:val="1"/>
      </w:pPr>
      <w:bookmarkStart w:id="9" w:name="_Toc483999934"/>
      <w:bookmarkStart w:id="10" w:name="_Toc88131696"/>
      <w:bookmarkStart w:id="11" w:name="_Toc2747"/>
      <w:r>
        <w:t>运行环境</w:t>
      </w:r>
      <w:bookmarkEnd w:id="9"/>
      <w:bookmarkEnd w:id="10"/>
      <w:bookmarkEnd w:id="11"/>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ind w:firstLine="420" w:firstLineChars="200"/>
        <w:textAlignment w:val="auto"/>
        <w:rPr>
          <w:rFonts w:hint="eastAsia"/>
          <w:lang w:val="en-US" w:eastAsia="zh-CN"/>
        </w:rPr>
      </w:pPr>
      <w:r>
        <w:rPr>
          <w:rFonts w:hint="eastAsia"/>
          <w:lang w:val="en-US" w:eastAsia="zh-CN"/>
        </w:rPr>
        <w:t>Python解释器：Python3.1.1</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ind w:firstLine="420" w:firstLineChars="200"/>
        <w:textAlignment w:val="auto"/>
        <w:rPr>
          <w:rFonts w:hint="eastAsia"/>
          <w:lang w:val="en-US" w:eastAsia="zh-CN"/>
        </w:rPr>
      </w:pPr>
      <w:r>
        <w:rPr>
          <w:rFonts w:hint="eastAsia"/>
          <w:lang w:val="en-US" w:eastAsia="zh-CN"/>
        </w:rPr>
        <w:t>虚拟环境：Anaconda</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ind w:firstLine="420" w:firstLineChars="200"/>
        <w:textAlignment w:val="auto"/>
        <w:rPr>
          <w:rFonts w:hint="eastAsia"/>
          <w:lang w:val="en-US" w:eastAsia="zh-CN"/>
        </w:rPr>
      </w:pPr>
      <w:r>
        <w:rPr>
          <w:rFonts w:hint="eastAsia"/>
          <w:lang w:val="en-US" w:eastAsia="zh-CN"/>
        </w:rPr>
        <w:t>Python包：pandas，matplotlib.pyplot，sqlalchemy，numpy，wordcloud，re</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ind w:firstLine="420" w:firstLineChars="200"/>
        <w:textAlignment w:val="auto"/>
        <w:rPr>
          <w:rFonts w:hint="eastAsia"/>
          <w:lang w:val="en-US" w:eastAsia="zh-CN"/>
        </w:rPr>
      </w:pPr>
      <w:r>
        <w:rPr>
          <w:rFonts w:hint="eastAsia"/>
          <w:lang w:val="en-US" w:eastAsia="zh-CN"/>
        </w:rPr>
        <w:t>数据库：MySQL</w:t>
      </w:r>
    </w:p>
    <w:p>
      <w:pPr>
        <w:pStyle w:val="4"/>
        <w:numPr>
          <w:ilvl w:val="0"/>
          <w:numId w:val="2"/>
        </w:numPr>
        <w:bidi w:val="0"/>
        <w:outlineLvl w:val="1"/>
      </w:pPr>
      <w:bookmarkStart w:id="12" w:name="_Toc88131697"/>
      <w:bookmarkStart w:id="13" w:name="_Toc10321"/>
      <w:bookmarkStart w:id="14" w:name="_Toc483999935"/>
      <w:r>
        <w:t>是否需要联网</w:t>
      </w:r>
      <w:bookmarkEnd w:id="12"/>
      <w:bookmarkEnd w:id="13"/>
      <w:bookmarkEnd w:id="14"/>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ind w:firstLine="420" w:firstLineChars="200"/>
        <w:textAlignment w:val="auto"/>
        <w:rPr>
          <w:rFonts w:hint="eastAsia"/>
          <w:lang w:val="en-US" w:eastAsia="zh-CN"/>
        </w:rPr>
      </w:pPr>
      <w:r>
        <w:rPr>
          <w:rFonts w:hint="eastAsia"/>
          <w:lang w:val="en-US" w:eastAsia="zh-CN"/>
        </w:rPr>
        <w:t>否</w:t>
      </w:r>
    </w:p>
    <w:p>
      <w:pPr>
        <w:pStyle w:val="3"/>
        <w:numPr>
          <w:ilvl w:val="0"/>
          <w:numId w:val="1"/>
        </w:numPr>
        <w:bidi w:val="0"/>
        <w:ind w:left="0" w:leftChars="0" w:firstLine="0" w:firstLineChars="0"/>
        <w:outlineLvl w:val="0"/>
      </w:pPr>
      <w:bookmarkStart w:id="15" w:name="_Toc483999936"/>
      <w:bookmarkStart w:id="16" w:name="_Toc88131698"/>
      <w:bookmarkStart w:id="17" w:name="_Toc1485"/>
      <w:r>
        <w:t>项目</w:t>
      </w:r>
      <w:bookmarkEnd w:id="15"/>
      <w:r>
        <w:rPr>
          <w:rFonts w:hint="eastAsia"/>
        </w:rPr>
        <w:t>设计</w:t>
      </w:r>
      <w:bookmarkEnd w:id="16"/>
      <w:bookmarkEnd w:id="17"/>
    </w:p>
    <w:p>
      <w:pPr>
        <w:pStyle w:val="4"/>
        <w:numPr>
          <w:ilvl w:val="0"/>
          <w:numId w:val="3"/>
        </w:numPr>
        <w:bidi w:val="0"/>
        <w:outlineLvl w:val="1"/>
      </w:pPr>
      <w:bookmarkStart w:id="18" w:name="_Toc20427"/>
      <w:bookmarkStart w:id="19" w:name="_Toc88131699"/>
      <w:r>
        <w:rPr>
          <w:rFonts w:hint="eastAsia"/>
        </w:rPr>
        <w:t>数据库设计</w:t>
      </w:r>
      <w:bookmarkEnd w:id="18"/>
      <w:bookmarkEnd w:id="19"/>
    </w:p>
    <w:p>
      <w:pPr>
        <w:pStyle w:val="10"/>
        <w:numPr>
          <w:ilvl w:val="0"/>
          <w:numId w:val="4"/>
        </w:numPr>
        <w:bidi w:val="0"/>
        <w:ind w:left="0" w:leftChars="0" w:firstLine="0" w:firstLineChars="0"/>
        <w:outlineLvl w:val="2"/>
        <w:rPr>
          <w:rFonts w:hint="eastAsia"/>
        </w:rPr>
      </w:pPr>
      <w:r>
        <w:rPr>
          <w:rFonts w:hint="eastAsia"/>
        </w:rPr>
        <w:t>数据库设计概述</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ind w:firstLine="420" w:firstLineChars="200"/>
        <w:textAlignment w:val="auto"/>
        <w:rPr>
          <w:rFonts w:hint="eastAsia"/>
        </w:rPr>
      </w:pPr>
      <w:r>
        <w:rPr>
          <w:rFonts w:hint="eastAsia"/>
        </w:rPr>
        <w:t>存储不同岗位的相关信息，包括关键词、岗位名称、真实月薪、工作地区、工作经验和学历要求等信息。</w:t>
      </w:r>
    </w:p>
    <w:p>
      <w:pPr>
        <w:pStyle w:val="10"/>
        <w:numPr>
          <w:ilvl w:val="0"/>
          <w:numId w:val="4"/>
        </w:numPr>
        <w:bidi w:val="0"/>
        <w:outlineLvl w:val="2"/>
        <w:rPr>
          <w:rFonts w:hint="eastAsia"/>
        </w:rPr>
      </w:pPr>
      <w:r>
        <w:rPr>
          <w:rFonts w:hint="eastAsia"/>
        </w:rPr>
        <w:t>逻辑结构设计（E-R图）</w:t>
      </w:r>
    </w:p>
    <w:p>
      <w:pPr>
        <w:jc w:val="both"/>
        <w:rPr>
          <w:rFonts w:hint="eastAsia"/>
        </w:rPr>
      </w:pPr>
      <w:r>
        <w:drawing>
          <wp:inline distT="0" distB="0" distL="114300" distR="114300">
            <wp:extent cx="4319905" cy="2520315"/>
            <wp:effectExtent l="0" t="0" r="4445" b="381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a:srcRect/>
                    <a:stretch>
                      <a:fillRect/>
                    </a:stretch>
                  </pic:blipFill>
                  <pic:spPr>
                    <a:xfrm>
                      <a:off x="0" y="0"/>
                      <a:ext cx="4319905" cy="2520315"/>
                    </a:xfrm>
                    <a:prstGeom prst="rect">
                      <a:avLst/>
                    </a:prstGeom>
                    <a:noFill/>
                    <a:ln>
                      <a:noFill/>
                    </a:ln>
                  </pic:spPr>
                </pic:pic>
              </a:graphicData>
            </a:graphic>
          </wp:inline>
        </w:drawing>
      </w:r>
      <w:r>
        <w:drawing>
          <wp:inline distT="0" distB="0" distL="114300" distR="114300">
            <wp:extent cx="4319905" cy="2520315"/>
            <wp:effectExtent l="0" t="0" r="4445" b="3810"/>
            <wp:docPr id="2" name="图片 2"/>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a:stretch>
                      <a:fillRect/>
                    </a:stretch>
                  </pic:blipFill>
                  <pic:spPr>
                    <a:xfrm>
                      <a:off x="0" y="0"/>
                      <a:ext cx="4319905" cy="2520315"/>
                    </a:xfrm>
                    <a:prstGeom prst="rect">
                      <a:avLst/>
                    </a:prstGeom>
                    <a:noFill/>
                    <a:ln>
                      <a:noFill/>
                    </a:ln>
                  </pic:spPr>
                </pic:pic>
              </a:graphicData>
            </a:graphic>
          </wp:inline>
        </w:drawing>
      </w:r>
    </w:p>
    <w:p>
      <w:pPr>
        <w:pStyle w:val="10"/>
        <w:numPr>
          <w:ilvl w:val="0"/>
          <w:numId w:val="4"/>
        </w:numPr>
        <w:bidi w:val="0"/>
        <w:outlineLvl w:val="2"/>
      </w:pPr>
      <w:r>
        <w:rPr>
          <w:rFonts w:hint="eastAsia"/>
        </w:rPr>
        <w:t>物理结构设计数据表</w:t>
      </w:r>
    </w:p>
    <w:p>
      <w:pPr>
        <w:jc w:val="center"/>
      </w:pPr>
      <w:r>
        <w:rPr>
          <w:rFonts w:hint="eastAsia"/>
        </w:rPr>
        <w:t xml:space="preserve">表1 </w:t>
      </w:r>
      <w:r>
        <w:rPr>
          <w:rFonts w:hint="eastAsia"/>
          <w:lang w:val="en-US" w:eastAsia="zh-CN"/>
        </w:rPr>
        <w:t>analyse</w:t>
      </w:r>
      <w:r>
        <w:rPr>
          <w:rFonts w:hint="eastAsia"/>
        </w:rPr>
        <w:t>表</w:t>
      </w:r>
    </w:p>
    <w:tbl>
      <w:tblPr>
        <w:tblStyle w:val="19"/>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6"/>
        <w:gridCol w:w="1480"/>
        <w:gridCol w:w="1335"/>
        <w:gridCol w:w="1742"/>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2106" w:type="dxa"/>
            <w:tcBorders>
              <w:top w:val="single" w:color="auto" w:sz="4" w:space="0"/>
              <w:left w:val="single" w:color="auto" w:sz="4" w:space="0"/>
              <w:bottom w:val="single" w:color="auto" w:sz="4" w:space="0"/>
              <w:right w:val="single" w:color="auto" w:sz="4" w:space="0"/>
            </w:tcBorders>
            <w:shd w:val="clear" w:color="auto" w:fill="D9D9D9"/>
            <w:vAlign w:val="center"/>
          </w:tcPr>
          <w:p>
            <w:r>
              <w:rPr>
                <w:rFonts w:hint="eastAsia"/>
              </w:rPr>
              <w:t>字段名</w:t>
            </w:r>
          </w:p>
        </w:tc>
        <w:tc>
          <w:tcPr>
            <w:tcW w:w="1480" w:type="dxa"/>
            <w:tcBorders>
              <w:top w:val="single" w:color="auto" w:sz="4" w:space="0"/>
              <w:left w:val="single" w:color="auto" w:sz="4" w:space="0"/>
              <w:bottom w:val="single" w:color="auto" w:sz="4" w:space="0"/>
              <w:right w:val="single" w:color="auto" w:sz="4" w:space="0"/>
            </w:tcBorders>
            <w:shd w:val="clear" w:color="auto" w:fill="D9D9D9"/>
            <w:vAlign w:val="center"/>
          </w:tcPr>
          <w:p>
            <w:r>
              <w:rPr>
                <w:rFonts w:hint="eastAsia"/>
              </w:rPr>
              <w:t>数据类型</w:t>
            </w:r>
          </w:p>
        </w:tc>
        <w:tc>
          <w:tcPr>
            <w:tcW w:w="1335" w:type="dxa"/>
            <w:tcBorders>
              <w:top w:val="single" w:color="auto" w:sz="4" w:space="0"/>
              <w:left w:val="single" w:color="auto" w:sz="4" w:space="0"/>
              <w:bottom w:val="single" w:color="auto" w:sz="4" w:space="0"/>
              <w:right w:val="single" w:color="auto" w:sz="4" w:space="0"/>
            </w:tcBorders>
            <w:shd w:val="clear" w:color="auto" w:fill="D9D9D9"/>
            <w:vAlign w:val="center"/>
          </w:tcPr>
          <w:p>
            <w:r>
              <w:rPr>
                <w:rFonts w:hint="eastAsia"/>
              </w:rPr>
              <w:t>空/非空</w:t>
            </w:r>
          </w:p>
        </w:tc>
        <w:tc>
          <w:tcPr>
            <w:tcW w:w="1742" w:type="dxa"/>
            <w:tcBorders>
              <w:top w:val="single" w:color="auto" w:sz="4" w:space="0"/>
              <w:left w:val="single" w:color="auto" w:sz="4" w:space="0"/>
              <w:bottom w:val="single" w:color="auto" w:sz="4" w:space="0"/>
              <w:right w:val="single" w:color="auto" w:sz="4" w:space="0"/>
            </w:tcBorders>
            <w:shd w:val="clear" w:color="auto" w:fill="D9D9D9"/>
            <w:vAlign w:val="center"/>
          </w:tcPr>
          <w:p>
            <w:r>
              <w:rPr>
                <w:rFonts w:hint="eastAsia"/>
              </w:rPr>
              <w:t>其他</w:t>
            </w:r>
          </w:p>
        </w:tc>
        <w:tc>
          <w:tcPr>
            <w:tcW w:w="2409" w:type="dxa"/>
            <w:tcBorders>
              <w:top w:val="single" w:color="auto" w:sz="4" w:space="0"/>
              <w:left w:val="single" w:color="auto" w:sz="4" w:space="0"/>
              <w:bottom w:val="single" w:color="auto" w:sz="4" w:space="0"/>
              <w:right w:val="single" w:color="auto" w:sz="4" w:space="0"/>
            </w:tcBorders>
            <w:shd w:val="clear" w:color="auto" w:fill="D9D9D9"/>
            <w:vAlign w:val="center"/>
          </w:tcPr>
          <w:p>
            <w:r>
              <w:rPr>
                <w:rFonts w:hint="eastAsia"/>
              </w:rPr>
              <w:t>字段简单描述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210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lang w:val="en-US" w:eastAsia="zh-CN"/>
              </w:rPr>
            </w:pPr>
            <w:r>
              <w:rPr>
                <w:rFonts w:hint="eastAsia"/>
                <w:lang w:val="en-US" w:eastAsia="zh-CN"/>
              </w:rPr>
              <w:t>关键词</w:t>
            </w:r>
          </w:p>
        </w:tc>
        <w:tc>
          <w:tcPr>
            <w:tcW w:w="1480"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lang w:val="en-US" w:eastAsia="zh-CN"/>
              </w:rPr>
            </w:pPr>
            <w:r>
              <w:rPr>
                <w:rFonts w:hint="eastAsia"/>
                <w:lang w:val="en-US" w:eastAsia="zh-CN"/>
              </w:rPr>
              <w:t>Text</w:t>
            </w:r>
          </w:p>
        </w:tc>
        <w:tc>
          <w:tcPr>
            <w:tcW w:w="1335"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lang w:val="en-US" w:eastAsia="zh-CN"/>
              </w:rPr>
            </w:pPr>
            <w:r>
              <w:rPr>
                <w:rFonts w:hint="eastAsia"/>
                <w:lang w:val="en-US" w:eastAsia="zh-CN"/>
              </w:rPr>
              <w:t>非空</w:t>
            </w:r>
          </w:p>
        </w:tc>
        <w:tc>
          <w:tcPr>
            <w:tcW w:w="1742"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p>
        </w:tc>
        <w:tc>
          <w:tcPr>
            <w:tcW w:w="2409"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default"/>
                <w:lang w:val="en-US" w:eastAsia="zh-CN"/>
              </w:rPr>
            </w:pPr>
            <w:r>
              <w:rPr>
                <w:rFonts w:hint="eastAsia"/>
                <w:lang w:val="en-US" w:eastAsia="zh-CN"/>
              </w:rPr>
              <w:t>HR画的最多的饼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210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default"/>
                <w:lang w:val="en-US" w:eastAsia="zh-CN"/>
              </w:rPr>
            </w:pPr>
            <w:r>
              <w:rPr>
                <w:rFonts w:hint="eastAsia"/>
                <w:lang w:val="en-US" w:eastAsia="zh-CN"/>
              </w:rPr>
              <w:t>岗位名称</w:t>
            </w:r>
          </w:p>
        </w:tc>
        <w:tc>
          <w:tcPr>
            <w:tcW w:w="1480"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Text</w:t>
            </w:r>
          </w:p>
        </w:tc>
        <w:tc>
          <w:tcPr>
            <w:tcW w:w="1335"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非空</w:t>
            </w:r>
          </w:p>
        </w:tc>
        <w:tc>
          <w:tcPr>
            <w:tcW w:w="1742"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p>
        </w:tc>
        <w:tc>
          <w:tcPr>
            <w:tcW w:w="2409"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210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lang w:val="en-US" w:eastAsia="zh-CN"/>
              </w:rPr>
            </w:pPr>
            <w:r>
              <w:rPr>
                <w:rFonts w:hint="eastAsia"/>
                <w:lang w:val="en-US" w:eastAsia="zh-CN"/>
              </w:rPr>
              <w:t>薪资</w:t>
            </w:r>
          </w:p>
        </w:tc>
        <w:tc>
          <w:tcPr>
            <w:tcW w:w="1480"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Text</w:t>
            </w:r>
          </w:p>
        </w:tc>
        <w:tc>
          <w:tcPr>
            <w:tcW w:w="1335"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非空</w:t>
            </w:r>
          </w:p>
        </w:tc>
        <w:tc>
          <w:tcPr>
            <w:tcW w:w="1742"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p>
        </w:tc>
        <w:tc>
          <w:tcPr>
            <w:tcW w:w="2409"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default"/>
                <w:lang w:val="en-US" w:eastAsia="zh-CN"/>
              </w:rPr>
            </w:pPr>
            <w:r>
              <w:rPr>
                <w:rFonts w:hint="eastAsia"/>
                <w:lang w:val="en-US" w:eastAsia="zh-CN"/>
              </w:rPr>
              <w:t>格式不统一需要处理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210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lang w:val="en-US" w:eastAsia="zh-CN"/>
              </w:rPr>
            </w:pPr>
            <w:bookmarkStart w:id="20" w:name="_Toc88131700"/>
            <w:bookmarkStart w:id="21" w:name="_Toc483999938"/>
            <w:r>
              <w:rPr>
                <w:rFonts w:hint="eastAsia"/>
                <w:lang w:val="en-US" w:eastAsia="zh-CN"/>
              </w:rPr>
              <w:t>地点</w:t>
            </w:r>
          </w:p>
        </w:tc>
        <w:tc>
          <w:tcPr>
            <w:tcW w:w="1480"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Text</w:t>
            </w:r>
          </w:p>
        </w:tc>
        <w:tc>
          <w:tcPr>
            <w:tcW w:w="1335"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非空</w:t>
            </w:r>
          </w:p>
        </w:tc>
        <w:tc>
          <w:tcPr>
            <w:tcW w:w="1742"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p>
        </w:tc>
        <w:tc>
          <w:tcPr>
            <w:tcW w:w="2409"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格式不统一需要处理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210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default"/>
                <w:lang w:val="en-US" w:eastAsia="zh-CN"/>
              </w:rPr>
            </w:pPr>
            <w:r>
              <w:rPr>
                <w:rFonts w:hint="eastAsia"/>
                <w:lang w:val="en-US" w:eastAsia="zh-CN"/>
              </w:rPr>
              <w:t>工作经验</w:t>
            </w:r>
          </w:p>
        </w:tc>
        <w:tc>
          <w:tcPr>
            <w:tcW w:w="1480"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Text</w:t>
            </w:r>
          </w:p>
        </w:tc>
        <w:tc>
          <w:tcPr>
            <w:tcW w:w="1335"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非空</w:t>
            </w:r>
          </w:p>
        </w:tc>
        <w:tc>
          <w:tcPr>
            <w:tcW w:w="1742"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p>
        </w:tc>
        <w:tc>
          <w:tcPr>
            <w:tcW w:w="2409"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210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lang w:val="en-US" w:eastAsia="zh-CN"/>
              </w:rPr>
            </w:pPr>
            <w:r>
              <w:rPr>
                <w:rFonts w:hint="eastAsia"/>
                <w:lang w:val="en-US" w:eastAsia="zh-CN"/>
              </w:rPr>
              <w:t>学历</w:t>
            </w:r>
          </w:p>
        </w:tc>
        <w:tc>
          <w:tcPr>
            <w:tcW w:w="1480"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Text</w:t>
            </w:r>
          </w:p>
        </w:tc>
        <w:tc>
          <w:tcPr>
            <w:tcW w:w="1335"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非空</w:t>
            </w:r>
          </w:p>
        </w:tc>
        <w:tc>
          <w:tcPr>
            <w:tcW w:w="1742"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p>
        </w:tc>
        <w:tc>
          <w:tcPr>
            <w:tcW w:w="2409"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p>
        </w:tc>
      </w:tr>
    </w:tbl>
    <w:p>
      <w:pPr>
        <w:jc w:val="center"/>
        <w:rPr>
          <w:rFonts w:hint="eastAsia"/>
          <w:lang w:val="en-US" w:eastAsia="zh-CN"/>
        </w:rPr>
      </w:pPr>
      <w:r>
        <w:rPr>
          <w:rFonts w:hint="eastAsia"/>
          <w:lang w:val="en-US" w:eastAsia="zh-CN"/>
        </w:rPr>
        <w:t>表2newanalyse表</w:t>
      </w:r>
    </w:p>
    <w:tbl>
      <w:tblPr>
        <w:tblStyle w:val="19"/>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6"/>
        <w:gridCol w:w="1480"/>
        <w:gridCol w:w="1335"/>
        <w:gridCol w:w="1742"/>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2106" w:type="dxa"/>
            <w:tcBorders>
              <w:top w:val="single" w:color="auto" w:sz="4" w:space="0"/>
              <w:left w:val="single" w:color="auto" w:sz="4" w:space="0"/>
              <w:bottom w:val="single" w:color="auto" w:sz="4" w:space="0"/>
              <w:right w:val="single" w:color="auto" w:sz="4" w:space="0"/>
            </w:tcBorders>
            <w:shd w:val="clear" w:color="auto" w:fill="D9D9D9"/>
            <w:vAlign w:val="center"/>
          </w:tcPr>
          <w:p>
            <w:r>
              <w:rPr>
                <w:rFonts w:hint="eastAsia"/>
              </w:rPr>
              <w:t>字段名</w:t>
            </w:r>
          </w:p>
        </w:tc>
        <w:tc>
          <w:tcPr>
            <w:tcW w:w="1480" w:type="dxa"/>
            <w:tcBorders>
              <w:top w:val="single" w:color="auto" w:sz="4" w:space="0"/>
              <w:left w:val="single" w:color="auto" w:sz="4" w:space="0"/>
              <w:bottom w:val="single" w:color="auto" w:sz="4" w:space="0"/>
              <w:right w:val="single" w:color="auto" w:sz="4" w:space="0"/>
            </w:tcBorders>
            <w:shd w:val="clear" w:color="auto" w:fill="D9D9D9"/>
            <w:vAlign w:val="center"/>
          </w:tcPr>
          <w:p>
            <w:r>
              <w:rPr>
                <w:rFonts w:hint="eastAsia"/>
              </w:rPr>
              <w:t>数据类型</w:t>
            </w:r>
          </w:p>
        </w:tc>
        <w:tc>
          <w:tcPr>
            <w:tcW w:w="1335" w:type="dxa"/>
            <w:tcBorders>
              <w:top w:val="single" w:color="auto" w:sz="4" w:space="0"/>
              <w:left w:val="single" w:color="auto" w:sz="4" w:space="0"/>
              <w:bottom w:val="single" w:color="auto" w:sz="4" w:space="0"/>
              <w:right w:val="single" w:color="auto" w:sz="4" w:space="0"/>
            </w:tcBorders>
            <w:shd w:val="clear" w:color="auto" w:fill="D9D9D9"/>
            <w:vAlign w:val="center"/>
          </w:tcPr>
          <w:p>
            <w:r>
              <w:rPr>
                <w:rFonts w:hint="eastAsia"/>
              </w:rPr>
              <w:t>空/非空</w:t>
            </w:r>
          </w:p>
        </w:tc>
        <w:tc>
          <w:tcPr>
            <w:tcW w:w="1742" w:type="dxa"/>
            <w:tcBorders>
              <w:top w:val="single" w:color="auto" w:sz="4" w:space="0"/>
              <w:left w:val="single" w:color="auto" w:sz="4" w:space="0"/>
              <w:bottom w:val="single" w:color="auto" w:sz="4" w:space="0"/>
              <w:right w:val="single" w:color="auto" w:sz="4" w:space="0"/>
            </w:tcBorders>
            <w:shd w:val="clear" w:color="auto" w:fill="D9D9D9"/>
            <w:vAlign w:val="center"/>
          </w:tcPr>
          <w:p>
            <w:r>
              <w:rPr>
                <w:rFonts w:hint="eastAsia"/>
              </w:rPr>
              <w:t>其他</w:t>
            </w:r>
          </w:p>
        </w:tc>
        <w:tc>
          <w:tcPr>
            <w:tcW w:w="2409" w:type="dxa"/>
            <w:tcBorders>
              <w:top w:val="single" w:color="auto" w:sz="4" w:space="0"/>
              <w:left w:val="single" w:color="auto" w:sz="4" w:space="0"/>
              <w:bottom w:val="single" w:color="auto" w:sz="4" w:space="0"/>
              <w:right w:val="single" w:color="auto" w:sz="4" w:space="0"/>
            </w:tcBorders>
            <w:shd w:val="clear" w:color="auto" w:fill="D9D9D9"/>
            <w:vAlign w:val="center"/>
          </w:tcPr>
          <w:p>
            <w:r>
              <w:rPr>
                <w:rFonts w:hint="eastAsia"/>
              </w:rPr>
              <w:t>字段简单描述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210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关键词</w:t>
            </w:r>
          </w:p>
        </w:tc>
        <w:tc>
          <w:tcPr>
            <w:tcW w:w="1480"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Text</w:t>
            </w:r>
          </w:p>
        </w:tc>
        <w:tc>
          <w:tcPr>
            <w:tcW w:w="1335"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非空</w:t>
            </w:r>
          </w:p>
        </w:tc>
        <w:tc>
          <w:tcPr>
            <w:tcW w:w="1742"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p>
        </w:tc>
        <w:tc>
          <w:tcPr>
            <w:tcW w:w="2409"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HR画的最多的饼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210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岗位名称</w:t>
            </w:r>
          </w:p>
        </w:tc>
        <w:tc>
          <w:tcPr>
            <w:tcW w:w="1480"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Text</w:t>
            </w:r>
          </w:p>
        </w:tc>
        <w:tc>
          <w:tcPr>
            <w:tcW w:w="1335"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非空</w:t>
            </w:r>
          </w:p>
        </w:tc>
        <w:tc>
          <w:tcPr>
            <w:tcW w:w="1742"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p>
        </w:tc>
        <w:tc>
          <w:tcPr>
            <w:tcW w:w="2409"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210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default"/>
                <w:lang w:val="en-US" w:eastAsia="zh-CN"/>
              </w:rPr>
            </w:pPr>
            <w:r>
              <w:rPr>
                <w:rFonts w:hint="eastAsia"/>
                <w:lang w:val="en-US" w:eastAsia="zh-CN"/>
              </w:rPr>
              <w:t>真实月薪</w:t>
            </w:r>
          </w:p>
        </w:tc>
        <w:tc>
          <w:tcPr>
            <w:tcW w:w="1480"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rPr>
              <w:t>bigint</w:t>
            </w:r>
          </w:p>
        </w:tc>
        <w:tc>
          <w:tcPr>
            <w:tcW w:w="1335"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非空</w:t>
            </w:r>
          </w:p>
        </w:tc>
        <w:tc>
          <w:tcPr>
            <w:tcW w:w="1742"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p>
        </w:tc>
        <w:tc>
          <w:tcPr>
            <w:tcW w:w="2409"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default"/>
                <w:lang w:val="en-US" w:eastAsia="zh-CN"/>
              </w:rPr>
            </w:pPr>
            <w:r>
              <w:rPr>
                <w:rFonts w:hint="eastAsia"/>
                <w:lang w:val="en-US" w:eastAsia="zh-CN"/>
              </w:rPr>
              <w:t>处理过的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210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default"/>
                <w:lang w:val="en-US" w:eastAsia="zh-CN"/>
              </w:rPr>
            </w:pPr>
            <w:r>
              <w:rPr>
                <w:rFonts w:hint="eastAsia"/>
                <w:lang w:val="en-US" w:eastAsia="zh-CN"/>
              </w:rPr>
              <w:t>工作地区</w:t>
            </w:r>
          </w:p>
        </w:tc>
        <w:tc>
          <w:tcPr>
            <w:tcW w:w="1480"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Text</w:t>
            </w:r>
          </w:p>
        </w:tc>
        <w:tc>
          <w:tcPr>
            <w:tcW w:w="1335"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非空</w:t>
            </w:r>
          </w:p>
        </w:tc>
        <w:tc>
          <w:tcPr>
            <w:tcW w:w="1742"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p>
        </w:tc>
        <w:tc>
          <w:tcPr>
            <w:tcW w:w="2409"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lang w:val="en-US" w:eastAsia="zh-CN"/>
              </w:rPr>
            </w:pPr>
            <w:r>
              <w:rPr>
                <w:rFonts w:hint="eastAsia"/>
                <w:lang w:val="en-US" w:eastAsia="zh-CN"/>
              </w:rPr>
              <w:t>处理过的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210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工作经验</w:t>
            </w:r>
          </w:p>
        </w:tc>
        <w:tc>
          <w:tcPr>
            <w:tcW w:w="1480"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Text</w:t>
            </w:r>
          </w:p>
        </w:tc>
        <w:tc>
          <w:tcPr>
            <w:tcW w:w="1335"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非空</w:t>
            </w:r>
          </w:p>
        </w:tc>
        <w:tc>
          <w:tcPr>
            <w:tcW w:w="1742"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p>
        </w:tc>
        <w:tc>
          <w:tcPr>
            <w:tcW w:w="2409"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2106"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学历</w:t>
            </w:r>
          </w:p>
        </w:tc>
        <w:tc>
          <w:tcPr>
            <w:tcW w:w="1480"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Text</w:t>
            </w:r>
          </w:p>
        </w:tc>
        <w:tc>
          <w:tcPr>
            <w:tcW w:w="1335"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r>
              <w:rPr>
                <w:rFonts w:hint="eastAsia"/>
                <w:lang w:val="en-US" w:eastAsia="zh-CN"/>
              </w:rPr>
              <w:t>非空</w:t>
            </w:r>
          </w:p>
        </w:tc>
        <w:tc>
          <w:tcPr>
            <w:tcW w:w="1742"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p>
        </w:tc>
        <w:tc>
          <w:tcPr>
            <w:tcW w:w="2409"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rPr>
                <w:rFonts w:hint="eastAsia"/>
              </w:rPr>
            </w:pPr>
          </w:p>
        </w:tc>
      </w:tr>
    </w:tbl>
    <w:p>
      <w:pPr>
        <w:rPr>
          <w:rFonts w:hint="default"/>
          <w:lang w:val="en-US" w:eastAsia="zh-CN"/>
        </w:rPr>
      </w:pPr>
    </w:p>
    <w:p>
      <w:pPr>
        <w:pStyle w:val="4"/>
        <w:numPr>
          <w:ilvl w:val="0"/>
          <w:numId w:val="3"/>
        </w:numPr>
        <w:bidi w:val="0"/>
        <w:outlineLvl w:val="1"/>
      </w:pPr>
      <w:bookmarkStart w:id="22" w:name="_Toc31469"/>
      <w:r>
        <w:t>工程结构目录</w:t>
      </w:r>
      <w:bookmarkEnd w:id="20"/>
      <w:bookmarkEnd w:id="21"/>
      <w:bookmarkEnd w:id="22"/>
    </w:p>
    <w:p>
      <w:pPr>
        <w:rPr>
          <w:rFonts w:hint="eastAsia"/>
        </w:rPr>
      </w:pPr>
      <w:r>
        <w:drawing>
          <wp:inline distT="0" distB="0" distL="114300" distR="114300">
            <wp:extent cx="2367280" cy="2490470"/>
            <wp:effectExtent l="0" t="0" r="444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367280" cy="2490470"/>
                    </a:xfrm>
                    <a:prstGeom prst="rect">
                      <a:avLst/>
                    </a:prstGeom>
                    <a:noFill/>
                    <a:ln>
                      <a:noFill/>
                    </a:ln>
                  </pic:spPr>
                </pic:pic>
              </a:graphicData>
            </a:graphic>
          </wp:inline>
        </w:drawing>
      </w:r>
    </w:p>
    <w:p>
      <w:pPr>
        <w:pStyle w:val="3"/>
        <w:numPr>
          <w:ilvl w:val="0"/>
          <w:numId w:val="1"/>
        </w:numPr>
        <w:bidi w:val="0"/>
        <w:ind w:left="0" w:leftChars="0" w:firstLine="0" w:firstLineChars="0"/>
        <w:outlineLvl w:val="0"/>
      </w:pPr>
      <w:bookmarkStart w:id="23" w:name="_Toc3299"/>
      <w:bookmarkStart w:id="24" w:name="_Toc483999939"/>
      <w:bookmarkStart w:id="25" w:name="_Toc88131701"/>
      <w:r>
        <w:rPr>
          <w:rFonts w:hint="eastAsia"/>
        </w:rPr>
        <w:t>项目实现</w:t>
      </w:r>
      <w:bookmarkEnd w:id="23"/>
      <w:bookmarkEnd w:id="24"/>
      <w:bookmarkEnd w:id="25"/>
    </w:p>
    <w:p>
      <w:pPr>
        <w:pStyle w:val="4"/>
        <w:numPr>
          <w:ilvl w:val="0"/>
          <w:numId w:val="5"/>
        </w:numPr>
        <w:bidi w:val="0"/>
        <w:outlineLvl w:val="1"/>
      </w:pPr>
      <w:bookmarkStart w:id="26" w:name="_Toc88131702"/>
      <w:bookmarkStart w:id="27" w:name="_Toc20702"/>
      <w:r>
        <w:rPr>
          <w:rFonts w:hint="eastAsia"/>
        </w:rPr>
        <w:t>数据获取实现</w:t>
      </w:r>
      <w:bookmarkEnd w:id="26"/>
      <w:bookmarkEnd w:id="27"/>
    </w:p>
    <w:p>
      <w:pPr>
        <w:pStyle w:val="18"/>
        <w:keepNext w:val="0"/>
        <w:keepLines w:val="0"/>
        <w:pageBreakBefore w:val="0"/>
        <w:widowControl w:val="0"/>
        <w:kinsoku/>
        <w:wordWrap/>
        <w:overflowPunct/>
        <w:topLinePunct w:val="0"/>
        <w:autoSpaceDE/>
        <w:autoSpaceDN/>
        <w:bidi w:val="0"/>
        <w:adjustRightInd/>
        <w:snapToGrid/>
        <w:spacing w:before="313" w:beforeLines="100" w:beforeAutospacing="0" w:after="313" w:afterLines="100" w:afterAutospacing="0" w:line="360" w:lineRule="auto"/>
        <w:ind w:firstLine="480" w:firstLineChars="200"/>
        <w:textAlignment w:val="auto"/>
        <w:rPr>
          <w:rFonts w:hint="eastAsia"/>
        </w:rPr>
      </w:pPr>
      <w:r>
        <w:rPr>
          <w:rFonts w:hint="eastAsia"/>
        </w:rPr>
        <w:fldChar w:fldCharType="begin"/>
      </w:r>
      <w:r>
        <w:rPr>
          <w:rFonts w:hint="eastAsia"/>
        </w:rPr>
        <w:instrText xml:space="preserve"> HYPERLINK "https://we.51job.com/pc/search?keyword=python&amp;searchType=2&amp;sortType=0&amp;metro=" </w:instrText>
      </w:r>
      <w:r>
        <w:rPr>
          <w:rFonts w:hint="eastAsia"/>
        </w:rPr>
        <w:fldChar w:fldCharType="separate"/>
      </w:r>
      <w:r>
        <w:rPr>
          <w:rFonts w:hint="eastAsia"/>
        </w:rPr>
        <w:t>https://we.51job.com/pc/search?keyword=python&amp;searchType=2&amp;sortType=0&amp;metro=</w:t>
      </w:r>
      <w:r>
        <w:rPr>
          <w:rFonts w:hint="eastAsia"/>
        </w:rPr>
        <w:fldChar w:fldCharType="end"/>
      </w:r>
    </w:p>
    <w:p>
      <w:pPr>
        <w:rPr>
          <w:rFonts w:hint="eastAsia"/>
        </w:rPr>
      </w:pPr>
      <w:r>
        <w:drawing>
          <wp:inline distT="0" distB="0" distL="114300" distR="114300">
            <wp:extent cx="5760085" cy="3599815"/>
            <wp:effectExtent l="0" t="0" r="2540" b="635"/>
            <wp:docPr id="4" name="图片 4"/>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8"/>
                    <a:stretch>
                      <a:fillRect/>
                    </a:stretch>
                  </pic:blipFill>
                  <pic:spPr>
                    <a:xfrm>
                      <a:off x="0" y="0"/>
                      <a:ext cx="5760085" cy="3599815"/>
                    </a:xfrm>
                    <a:prstGeom prst="rect">
                      <a:avLst/>
                    </a:prstGeom>
                    <a:noFill/>
                    <a:ln>
                      <a:noFill/>
                    </a:ln>
                  </pic:spPr>
                </pic:pic>
              </a:graphicData>
            </a:graphic>
          </wp:inline>
        </w:drawing>
      </w:r>
    </w:p>
    <w:p>
      <w:pPr>
        <w:pStyle w:val="4"/>
        <w:numPr>
          <w:ilvl w:val="0"/>
          <w:numId w:val="5"/>
        </w:numPr>
        <w:bidi w:val="0"/>
        <w:outlineLvl w:val="1"/>
      </w:pPr>
      <w:bookmarkStart w:id="28" w:name="_Toc88131703"/>
      <w:bookmarkStart w:id="29" w:name="_Toc15242"/>
      <w:r>
        <w:rPr>
          <w:rFonts w:hint="eastAsia"/>
        </w:rPr>
        <w:t>数据存储</w:t>
      </w:r>
      <w:bookmarkEnd w:id="28"/>
      <w:bookmarkEnd w:id="29"/>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ind w:firstLine="420" w:firstLineChars="200"/>
        <w:textAlignment w:val="auto"/>
        <w:rPr>
          <w:rFonts w:hint="eastAsia"/>
          <w:lang w:val="en-US" w:eastAsia="zh-CN"/>
        </w:rPr>
      </w:pPr>
      <w:r>
        <w:rPr>
          <w:rFonts w:hint="eastAsia"/>
          <w:lang w:val="en-US" w:eastAsia="zh-CN"/>
        </w:rPr>
        <w:t>使用该软件爬取数据后可自动保存为CSV文件</w:t>
      </w:r>
    </w:p>
    <w:p>
      <w:pPr>
        <w:pStyle w:val="4"/>
        <w:numPr>
          <w:ilvl w:val="0"/>
          <w:numId w:val="5"/>
        </w:numPr>
        <w:bidi w:val="0"/>
        <w:outlineLvl w:val="1"/>
        <w:rPr>
          <w:rFonts w:hint="eastAsia"/>
        </w:rPr>
      </w:pPr>
      <w:bookmarkStart w:id="30" w:name="_Toc88131704"/>
      <w:bookmarkStart w:id="31" w:name="_Toc11036"/>
      <w:r>
        <w:rPr>
          <w:rFonts w:hint="eastAsia"/>
        </w:rPr>
        <w:t>数据呈现</w:t>
      </w:r>
      <w:bookmarkEnd w:id="30"/>
      <w:r>
        <w:rPr>
          <w:rFonts w:hint="eastAsia"/>
        </w:rPr>
        <w:t>（数据库及CSV文件、可视化）</w:t>
      </w:r>
      <w:bookmarkEnd w:id="31"/>
    </w:p>
    <w:p>
      <w:r>
        <w:drawing>
          <wp:inline distT="0" distB="0" distL="114300" distR="114300">
            <wp:extent cx="5760085" cy="3599815"/>
            <wp:effectExtent l="0" t="0" r="2540" b="635"/>
            <wp:docPr id="6" name="图片 6"/>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a:stretch>
                      <a:fillRect/>
                    </a:stretch>
                  </pic:blipFill>
                  <pic:spPr>
                    <a:xfrm>
                      <a:off x="0" y="0"/>
                      <a:ext cx="5760085" cy="3599815"/>
                    </a:xfrm>
                    <a:prstGeom prst="rect">
                      <a:avLst/>
                    </a:prstGeom>
                    <a:noFill/>
                    <a:ln>
                      <a:noFill/>
                    </a:ln>
                  </pic:spPr>
                </pic:pic>
              </a:graphicData>
            </a:graphic>
          </wp:inline>
        </w:drawing>
      </w:r>
    </w:p>
    <w:p>
      <w:r>
        <w:drawing>
          <wp:inline distT="0" distB="0" distL="114300" distR="114300">
            <wp:extent cx="5760085" cy="3599815"/>
            <wp:effectExtent l="0" t="0" r="2540" b="635"/>
            <wp:docPr id="7" name="图片 7"/>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0"/>
                    <a:stretch>
                      <a:fillRect/>
                    </a:stretch>
                  </pic:blipFill>
                  <pic:spPr>
                    <a:xfrm>
                      <a:off x="0" y="0"/>
                      <a:ext cx="5760085" cy="3599815"/>
                    </a:xfrm>
                    <a:prstGeom prst="rect">
                      <a:avLst/>
                    </a:prstGeom>
                    <a:noFill/>
                    <a:ln>
                      <a:noFill/>
                    </a:ln>
                  </pic:spPr>
                </pic:pic>
              </a:graphicData>
            </a:graphic>
          </wp:inline>
        </w:drawing>
      </w:r>
    </w:p>
    <w:p>
      <w:pPr>
        <w:rPr>
          <w:rFonts w:hint="eastAsia"/>
          <w:lang w:eastAsia="zh-CN"/>
        </w:rPr>
      </w:pPr>
      <w:r>
        <w:rPr>
          <w:rFonts w:hint="eastAsia"/>
          <w:lang w:eastAsia="zh-CN"/>
        </w:rPr>
        <w:drawing>
          <wp:inline distT="0" distB="0" distL="114300" distR="114300">
            <wp:extent cx="4679950" cy="4679950"/>
            <wp:effectExtent l="0" t="0" r="6350" b="6350"/>
            <wp:docPr id="11" name="图片 11" descr="不同学历要求下岗位数量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不同学历要求下岗位数量分布"/>
                    <pic:cNvPicPr>
                      <a:picLocks noChangeAspect="1"/>
                    </pic:cNvPicPr>
                  </pic:nvPicPr>
                  <pic:blipFill>
                    <a:blip r:embed="rId11"/>
                    <a:stretch>
                      <a:fillRect/>
                    </a:stretch>
                  </pic:blipFill>
                  <pic:spPr>
                    <a:xfrm>
                      <a:off x="0" y="0"/>
                      <a:ext cx="4679950" cy="4679950"/>
                    </a:xfrm>
                    <a:prstGeom prst="rect">
                      <a:avLst/>
                    </a:prstGeom>
                  </pic:spPr>
                </pic:pic>
              </a:graphicData>
            </a:graphic>
          </wp:inline>
        </w:drawing>
      </w:r>
      <w:r>
        <w:rPr>
          <w:rFonts w:hint="eastAsia"/>
          <w:lang w:eastAsia="zh-CN"/>
        </w:rPr>
        <w:drawing>
          <wp:inline distT="0" distB="0" distL="114300" distR="114300">
            <wp:extent cx="4679950" cy="4679950"/>
            <wp:effectExtent l="0" t="0" r="6350" b="6350"/>
            <wp:docPr id="9" name="图片 9" descr="各城市地区的岗位数量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各城市地区的岗位数量分布"/>
                    <pic:cNvPicPr>
                      <a:picLocks noChangeAspect="1"/>
                    </pic:cNvPicPr>
                  </pic:nvPicPr>
                  <pic:blipFill>
                    <a:blip r:embed="rId12"/>
                    <a:stretch>
                      <a:fillRect/>
                    </a:stretch>
                  </pic:blipFill>
                  <pic:spPr>
                    <a:xfrm>
                      <a:off x="0" y="0"/>
                      <a:ext cx="4679950" cy="4679950"/>
                    </a:xfrm>
                    <a:prstGeom prst="rect">
                      <a:avLst/>
                    </a:prstGeom>
                  </pic:spPr>
                </pic:pic>
              </a:graphicData>
            </a:graphic>
          </wp:inline>
        </w:drawing>
      </w:r>
      <w:r>
        <w:rPr>
          <w:rFonts w:hint="eastAsia"/>
          <w:lang w:eastAsia="zh-CN"/>
        </w:rPr>
        <w:drawing>
          <wp:inline distT="0" distB="0" distL="114300" distR="114300">
            <wp:extent cx="5760085" cy="3599815"/>
            <wp:effectExtent l="0" t="0" r="2540" b="635"/>
            <wp:docPr id="10" name="图片 10" descr="福利待遇关键词词云"/>
            <wp:cNvGraphicFramePr/>
            <a:graphic xmlns:a="http://schemas.openxmlformats.org/drawingml/2006/main">
              <a:graphicData uri="http://schemas.openxmlformats.org/drawingml/2006/picture">
                <pic:pic xmlns:pic="http://schemas.openxmlformats.org/drawingml/2006/picture">
                  <pic:nvPicPr>
                    <pic:cNvPr id="10" name="图片 10" descr="福利待遇关键词词云"/>
                    <pic:cNvPicPr/>
                  </pic:nvPicPr>
                  <pic:blipFill>
                    <a:blip r:embed="rId13"/>
                    <a:srcRect l="11881" t="25526" r="8963" b="24414"/>
                    <a:stretch>
                      <a:fillRect/>
                    </a:stretch>
                  </pic:blipFill>
                  <pic:spPr>
                    <a:xfrm>
                      <a:off x="0" y="0"/>
                      <a:ext cx="5760085" cy="3599815"/>
                    </a:xfrm>
                    <a:prstGeom prst="rect">
                      <a:avLst/>
                    </a:prstGeom>
                  </pic:spPr>
                </pic:pic>
              </a:graphicData>
            </a:graphic>
          </wp:inline>
        </w:drawing>
      </w:r>
      <w:r>
        <w:rPr>
          <w:rFonts w:hint="eastAsia"/>
          <w:lang w:eastAsia="zh-CN"/>
        </w:rPr>
        <w:drawing>
          <wp:inline distT="0" distB="0" distL="114300" distR="114300">
            <wp:extent cx="5760085" cy="3599815"/>
            <wp:effectExtent l="0" t="0" r="2540" b="635"/>
            <wp:docPr id="8" name="图片 8" descr="各地区相对真实月薪箱型图"/>
            <wp:cNvGraphicFramePr/>
            <a:graphic xmlns:a="http://schemas.openxmlformats.org/drawingml/2006/main">
              <a:graphicData uri="http://schemas.openxmlformats.org/drawingml/2006/picture">
                <pic:pic xmlns:pic="http://schemas.openxmlformats.org/drawingml/2006/picture">
                  <pic:nvPicPr>
                    <pic:cNvPr id="8" name="图片 8" descr="各地区相对真实月薪箱型图"/>
                    <pic:cNvPicPr/>
                  </pic:nvPicPr>
                  <pic:blipFill>
                    <a:blip r:embed="rId14"/>
                    <a:srcRect l="3002" t="6384" r="7947" b="8430"/>
                    <a:stretch>
                      <a:fillRect/>
                    </a:stretch>
                  </pic:blipFill>
                  <pic:spPr>
                    <a:xfrm>
                      <a:off x="0" y="0"/>
                      <a:ext cx="5760085" cy="3599815"/>
                    </a:xfrm>
                    <a:prstGeom prst="rect">
                      <a:avLst/>
                    </a:prstGeom>
                  </pic:spPr>
                </pic:pic>
              </a:graphicData>
            </a:graphic>
          </wp:inline>
        </w:drawing>
      </w:r>
      <w:r>
        <w:rPr>
          <w:rFonts w:hint="eastAsia"/>
          <w:lang w:eastAsia="zh-CN"/>
        </w:rPr>
        <w:drawing>
          <wp:inline distT="0" distB="0" distL="114300" distR="114300">
            <wp:extent cx="5760085" cy="3599815"/>
            <wp:effectExtent l="0" t="0" r="2540" b="635"/>
            <wp:docPr id="12" name="图片 12" descr="不同工作经验相对真实月薪箱型图"/>
            <wp:cNvGraphicFramePr/>
            <a:graphic xmlns:a="http://schemas.openxmlformats.org/drawingml/2006/main">
              <a:graphicData uri="http://schemas.openxmlformats.org/drawingml/2006/picture">
                <pic:pic xmlns:pic="http://schemas.openxmlformats.org/drawingml/2006/picture">
                  <pic:nvPicPr>
                    <pic:cNvPr id="12" name="图片 12" descr="不同工作经验相对真实月薪箱型图"/>
                    <pic:cNvPicPr/>
                  </pic:nvPicPr>
                  <pic:blipFill>
                    <a:blip r:embed="rId15"/>
                    <a:srcRect l="3831" t="5637" r="8397" b="8318"/>
                    <a:stretch>
                      <a:fillRect/>
                    </a:stretch>
                  </pic:blipFill>
                  <pic:spPr>
                    <a:xfrm>
                      <a:off x="0" y="0"/>
                      <a:ext cx="5760085" cy="3599815"/>
                    </a:xfrm>
                    <a:prstGeom prst="rect">
                      <a:avLst/>
                    </a:prstGeom>
                  </pic:spPr>
                </pic:pic>
              </a:graphicData>
            </a:graphic>
          </wp:inline>
        </w:drawing>
      </w:r>
    </w:p>
    <w:p>
      <w:pPr>
        <w:pStyle w:val="4"/>
        <w:numPr>
          <w:ilvl w:val="0"/>
          <w:numId w:val="5"/>
        </w:numPr>
        <w:bidi w:val="0"/>
        <w:outlineLvl w:val="1"/>
        <w:rPr>
          <w:rFonts w:hint="eastAsia"/>
        </w:rPr>
      </w:pPr>
      <w:bookmarkStart w:id="32" w:name="_Toc4948"/>
      <w:r>
        <w:rPr>
          <w:rFonts w:hint="eastAsia"/>
        </w:rPr>
        <w:t>数据分析</w:t>
      </w:r>
      <w:bookmarkEnd w:id="32"/>
    </w:p>
    <w:p>
      <w:pPr>
        <w:keepNext w:val="0"/>
        <w:keepLines w:val="0"/>
        <w:pageBreakBefore w:val="0"/>
        <w:widowControl w:val="0"/>
        <w:numPr>
          <w:ilvl w:val="0"/>
          <w:numId w:val="6"/>
        </w:numPr>
        <w:kinsoku/>
        <w:wordWrap/>
        <w:overflowPunct/>
        <w:topLinePunct w:val="0"/>
        <w:autoSpaceDE/>
        <w:autoSpaceDN/>
        <w:bidi w:val="0"/>
        <w:adjustRightInd/>
        <w:snapToGrid/>
        <w:spacing w:before="313" w:beforeLines="100" w:after="313" w:afterLines="100" w:line="360" w:lineRule="auto"/>
        <w:ind w:left="0" w:leftChars="0" w:firstLine="420" w:firstLineChars="200"/>
        <w:textAlignment w:val="auto"/>
        <w:rPr>
          <w:rFonts w:hint="eastAsia"/>
          <w:lang w:val="en-US" w:eastAsia="zh-CN"/>
        </w:rPr>
      </w:pPr>
      <w:r>
        <w:rPr>
          <w:rFonts w:hint="eastAsia"/>
          <w:lang w:val="en-US" w:eastAsia="zh-CN"/>
        </w:rPr>
        <w:t>由于互联网行业是近20年跟着中国快速发展而高速发展的行业，所以在经济发展快的地区python相关岗位往往更多，在“各城市的岗位数量分布”饼图中我们可以很直观的发现，北上广深四个城市占据了中国内地超过50%的岗位，由此可以分析出经济发展好的地区python相关岗位更多这个结论，当应届生毕业之后选择去这些城市也会有更多的机会，发展也会相对来说好一些。</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ind w:firstLine="420" w:firstLineChars="200"/>
        <w:textAlignment w:val="auto"/>
        <w:rPr>
          <w:rFonts w:hint="eastAsia"/>
          <w:lang w:val="en-US" w:eastAsia="zh-CN"/>
        </w:rPr>
      </w:pPr>
      <w:r>
        <w:rPr>
          <w:rFonts w:hint="eastAsia"/>
          <w:lang w:val="en-US" w:eastAsia="zh-CN"/>
        </w:rPr>
        <w:t>由于计算机岗位对员工技术的要求明显高于其他行业，所以大部分公司更需要有技术，经验（经验这点会在后面的数据分析中提到）的求职者，而不太特别看重学历，这点可以从“不同学历要求下的岗位数量分布”饼图中看到，本科学历占据了74.9%，大专学历占据18.6%，硕士学历只占6.3%，而博士学历只占不到0.2%。</w:t>
      </w:r>
    </w:p>
    <w:p>
      <w:pPr>
        <w:rPr>
          <w:rFonts w:hint="eastAsia"/>
        </w:rPr>
      </w:pPr>
      <w:r>
        <w:rPr>
          <w:rFonts w:hint="eastAsia"/>
          <w:lang w:eastAsia="zh-CN"/>
        </w:rPr>
        <w:drawing>
          <wp:inline distT="0" distB="0" distL="114300" distR="114300">
            <wp:extent cx="4679950" cy="4679950"/>
            <wp:effectExtent l="0" t="0" r="6350" b="6350"/>
            <wp:docPr id="16" name="图片 16" descr="各城市地区的岗位数量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各城市地区的岗位数量分布"/>
                    <pic:cNvPicPr>
                      <a:picLocks noChangeAspect="1"/>
                    </pic:cNvPicPr>
                  </pic:nvPicPr>
                  <pic:blipFill>
                    <a:blip r:embed="rId12"/>
                    <a:stretch>
                      <a:fillRect/>
                    </a:stretch>
                  </pic:blipFill>
                  <pic:spPr>
                    <a:xfrm>
                      <a:off x="0" y="0"/>
                      <a:ext cx="4679950" cy="4679950"/>
                    </a:xfrm>
                    <a:prstGeom prst="rect">
                      <a:avLst/>
                    </a:prstGeom>
                  </pic:spPr>
                </pic:pic>
              </a:graphicData>
            </a:graphic>
          </wp:inline>
        </w:drawing>
      </w:r>
      <w:r>
        <w:rPr>
          <w:rFonts w:hint="eastAsia"/>
          <w:lang w:eastAsia="zh-CN"/>
        </w:rPr>
        <w:drawing>
          <wp:inline distT="0" distB="0" distL="114300" distR="114300">
            <wp:extent cx="4679950" cy="4679950"/>
            <wp:effectExtent l="0" t="0" r="6350" b="6350"/>
            <wp:docPr id="17" name="图片 17" descr="不同学历要求下岗位数量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不同学历要求下岗位数量分布"/>
                    <pic:cNvPicPr>
                      <a:picLocks noChangeAspect="1"/>
                    </pic:cNvPicPr>
                  </pic:nvPicPr>
                  <pic:blipFill>
                    <a:blip r:embed="rId11"/>
                    <a:stretch>
                      <a:fillRect/>
                    </a:stretch>
                  </pic:blipFill>
                  <pic:spPr>
                    <a:xfrm>
                      <a:off x="0" y="0"/>
                      <a:ext cx="4679950" cy="4679950"/>
                    </a:xfrm>
                    <a:prstGeom prst="rect">
                      <a:avLst/>
                    </a:prstGeom>
                  </pic:spPr>
                </pic:pic>
              </a:graphicData>
            </a:graphic>
          </wp:inline>
        </w:drawing>
      </w:r>
    </w:p>
    <w:p>
      <w:pPr>
        <w:rPr>
          <w:rFonts w:hint="eastAsia"/>
          <w:b/>
          <w:bCs/>
          <w:lang w:val="en-US" w:eastAsia="zh-CN"/>
        </w:rPr>
      </w:pPr>
      <w:r>
        <w:rPr>
          <w:rFonts w:hint="eastAsia"/>
          <w:b/>
          <w:bCs/>
          <w:lang w:val="en-US" w:eastAsia="zh-CN"/>
        </w:rPr>
        <w:t>PS.这里附上关键代码</w:t>
      </w:r>
    </w:p>
    <w:p>
      <w:r>
        <w:drawing>
          <wp:inline distT="0" distB="0" distL="114300" distR="114300">
            <wp:extent cx="5760085" cy="3599815"/>
            <wp:effectExtent l="0" t="0" r="2540" b="635"/>
            <wp:docPr id="5" name="图片 1"/>
            <wp:cNvGraphicFramePr/>
            <a:graphic xmlns:a="http://schemas.openxmlformats.org/drawingml/2006/main">
              <a:graphicData uri="http://schemas.openxmlformats.org/drawingml/2006/picture">
                <pic:pic xmlns:pic="http://schemas.openxmlformats.org/drawingml/2006/picture">
                  <pic:nvPicPr>
                    <pic:cNvPr id="5" name="图片 1"/>
                    <pic:cNvPicPr/>
                  </pic:nvPicPr>
                  <pic:blipFill>
                    <a:blip r:embed="rId16"/>
                    <a:stretch>
                      <a:fillRect/>
                    </a:stretch>
                  </pic:blipFill>
                  <pic:spPr>
                    <a:xfrm>
                      <a:off x="0" y="0"/>
                      <a:ext cx="5760085" cy="3599815"/>
                    </a:xfrm>
                    <a:prstGeom prst="rect">
                      <a:avLst/>
                    </a:prstGeom>
                    <a:noFill/>
                    <a:ln>
                      <a:noFill/>
                    </a:ln>
                  </pic:spPr>
                </pic:pic>
              </a:graphicData>
            </a:graphic>
          </wp:inline>
        </w:drawing>
      </w:r>
    </w:p>
    <w:p/>
    <w:p>
      <w:pPr>
        <w:keepNext w:val="0"/>
        <w:keepLines w:val="0"/>
        <w:pageBreakBefore w:val="0"/>
        <w:widowControl w:val="0"/>
        <w:numPr>
          <w:ilvl w:val="0"/>
          <w:numId w:val="6"/>
        </w:numPr>
        <w:kinsoku/>
        <w:wordWrap/>
        <w:overflowPunct/>
        <w:topLinePunct w:val="0"/>
        <w:autoSpaceDE/>
        <w:autoSpaceDN/>
        <w:bidi w:val="0"/>
        <w:adjustRightInd/>
        <w:snapToGrid/>
        <w:spacing w:before="313" w:beforeLines="100" w:after="313" w:afterLines="100" w:line="360" w:lineRule="auto"/>
        <w:ind w:left="0" w:leftChars="0" w:firstLine="420" w:firstLineChars="200"/>
        <w:textAlignment w:val="auto"/>
        <w:rPr>
          <w:rFonts w:hint="default"/>
          <w:lang w:val="en-US" w:eastAsia="zh-CN"/>
        </w:rPr>
      </w:pPr>
      <w:r>
        <w:rPr>
          <w:rFonts w:hint="eastAsia"/>
          <w:lang w:val="en-US" w:eastAsia="zh-CN"/>
        </w:rPr>
        <w:t>统计了HR在招聘软件上发布招聘信息时最喜欢提到的关键词并生成了一个词云，在词云中可以看到，除了“python”这个关键词外HR提到最多的三个词分别是“五险一金”，“绩效奖金”，“年终奖金”由此可以分析出如果公司真的可以提供这些福利那说明python相关岗位的福利待遇还是不错的。</w:t>
      </w:r>
      <w:r>
        <w:rPr>
          <w:rFonts w:hint="eastAsia"/>
          <w:lang w:eastAsia="zh-CN"/>
        </w:rPr>
        <w:drawing>
          <wp:inline distT="0" distB="0" distL="114300" distR="114300">
            <wp:extent cx="5760085" cy="3599815"/>
            <wp:effectExtent l="0" t="0" r="2540" b="635"/>
            <wp:docPr id="18" name="图片 18" descr="福利待遇关键词词云"/>
            <wp:cNvGraphicFramePr/>
            <a:graphic xmlns:a="http://schemas.openxmlformats.org/drawingml/2006/main">
              <a:graphicData uri="http://schemas.openxmlformats.org/drawingml/2006/picture">
                <pic:pic xmlns:pic="http://schemas.openxmlformats.org/drawingml/2006/picture">
                  <pic:nvPicPr>
                    <pic:cNvPr id="18" name="图片 18" descr="福利待遇关键词词云"/>
                    <pic:cNvPicPr/>
                  </pic:nvPicPr>
                  <pic:blipFill>
                    <a:blip r:embed="rId13"/>
                    <a:srcRect l="11881" t="25526" r="8963" b="24414"/>
                    <a:stretch>
                      <a:fillRect/>
                    </a:stretch>
                  </pic:blipFill>
                  <pic:spPr>
                    <a:xfrm>
                      <a:off x="0" y="0"/>
                      <a:ext cx="5760085" cy="3599815"/>
                    </a:xfrm>
                    <a:prstGeom prst="rect">
                      <a:avLst/>
                    </a:prstGeom>
                  </pic:spPr>
                </pic:pic>
              </a:graphicData>
            </a:graphic>
          </wp:inline>
        </w:drawing>
      </w:r>
    </w:p>
    <w:p>
      <w:pPr>
        <w:jc w:val="left"/>
      </w:pPr>
      <w:r>
        <w:rPr>
          <w:rFonts w:hint="eastAsia"/>
          <w:b/>
          <w:bCs/>
          <w:lang w:val="en-US" w:eastAsia="zh-CN"/>
        </w:rPr>
        <w:t>PS.这里附上相关代码</w:t>
      </w:r>
      <w:r>
        <w:drawing>
          <wp:inline distT="0" distB="0" distL="114300" distR="114300">
            <wp:extent cx="6640830" cy="5567680"/>
            <wp:effectExtent l="0" t="0" r="762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6640830" cy="5567680"/>
                    </a:xfrm>
                    <a:prstGeom prst="rect">
                      <a:avLst/>
                    </a:prstGeom>
                    <a:noFill/>
                    <a:ln>
                      <a:noFill/>
                    </a:ln>
                  </pic:spPr>
                </pic:pic>
              </a:graphicData>
            </a:graphic>
          </wp:inline>
        </w:drawing>
      </w:r>
    </w:p>
    <w:p/>
    <w:p>
      <w:pPr>
        <w:keepNext w:val="0"/>
        <w:keepLines w:val="0"/>
        <w:pageBreakBefore w:val="0"/>
        <w:widowControl w:val="0"/>
        <w:numPr>
          <w:ilvl w:val="0"/>
          <w:numId w:val="6"/>
        </w:numPr>
        <w:kinsoku/>
        <w:wordWrap/>
        <w:overflowPunct/>
        <w:topLinePunct w:val="0"/>
        <w:autoSpaceDE/>
        <w:autoSpaceDN/>
        <w:bidi w:val="0"/>
        <w:adjustRightInd/>
        <w:snapToGrid/>
        <w:spacing w:before="313" w:beforeLines="100" w:after="313" w:afterLines="100" w:line="360" w:lineRule="auto"/>
        <w:ind w:left="0" w:leftChars="0" w:firstLine="420" w:firstLineChars="200"/>
        <w:textAlignment w:val="auto"/>
        <w:rPr>
          <w:rFonts w:hint="eastAsia"/>
          <w:lang w:val="en-US" w:eastAsia="zh-CN"/>
        </w:rPr>
      </w:pPr>
      <w:r>
        <w:rPr>
          <w:rFonts w:hint="eastAsia"/>
          <w:lang w:val="en-US" w:eastAsia="zh-CN"/>
        </w:rPr>
        <w:t>本项目的重点功能和存在的最大意义就是到底python相关岗的薪资到底是多少，如果没有这部分分析那本项目将没有实际意义，在使用爬虫工具爬取到数据后，得到的数据非常混乱，尤其是最关键的“薪资”数据，各个HR在发布信息时薪资的格式都不统一，格式包括但不限于如：“1-2万·13薪”，“7千-1.3万”，“7000-1.2万·15薪”，“1200元/天”等等等等...。但也不是完全没有规律，比如拿现实中最常见的例子举例，如果一个岗位的月薪是“5000-8000”，那大概率就是5000/月，而且这些薪资共有的一个规律就是开头的第一个“数字”一定是底薪，虽然单位不同但是可以用正则表达式和选择语句解决，为了数据更贴近真实，选择将底薪乘以1.3（包括有些公司真的会给的工资接近最大值并且包含如14薪这类情况，而此项目计算的是月薪就需要考虑这些问题），在经过一系列处理后数据终于是能够进行分析了。</w:t>
      </w:r>
    </w:p>
    <w:p>
      <w:pPr>
        <w:numPr>
          <w:ilvl w:val="0"/>
          <w:numId w:val="0"/>
        </w:numPr>
        <w:jc w:val="left"/>
        <w:rPr>
          <w:rFonts w:hint="eastAsia" w:asciiTheme="majorEastAsia" w:hAnsiTheme="majorEastAsia" w:eastAsiaTheme="majorEastAsia" w:cstheme="majorEastAsia"/>
          <w:b/>
          <w:bCs/>
          <w:lang w:val="en-US" w:eastAsia="zh-CN"/>
        </w:rPr>
      </w:pPr>
      <w:r>
        <w:rPr>
          <w:rFonts w:hint="eastAsia" w:asciiTheme="majorEastAsia" w:hAnsiTheme="majorEastAsia" w:eastAsiaTheme="majorEastAsia" w:cstheme="majorEastAsia"/>
          <w:b/>
          <w:bCs/>
          <w:lang w:val="en-US" w:eastAsia="zh-CN"/>
        </w:rPr>
        <w:t>PS.这里附上处理前后的对比图</w:t>
      </w:r>
    </w:p>
    <w:p>
      <w:pPr>
        <w:numPr>
          <w:ilvl w:val="0"/>
          <w:numId w:val="0"/>
        </w:numPr>
        <w:jc w:val="left"/>
        <w:rPr>
          <w:rFonts w:hint="default"/>
          <w:lang w:val="en-US" w:eastAsia="zh-CN"/>
        </w:rPr>
      </w:pPr>
      <w:r>
        <w:rPr>
          <w:rFonts w:hint="default"/>
          <w:lang w:val="en-US" w:eastAsia="zh-CN"/>
        </w:rPr>
        <w:drawing>
          <wp:inline distT="0" distB="0" distL="114300" distR="114300">
            <wp:extent cx="1281430" cy="1711325"/>
            <wp:effectExtent l="0" t="0" r="4445" b="3175"/>
            <wp:docPr id="20" name="图片 20" descr="2c64877b0bfb81c071260b2409fe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c64877b0bfb81c071260b2409fe849"/>
                    <pic:cNvPicPr>
                      <a:picLocks noChangeAspect="1"/>
                    </pic:cNvPicPr>
                  </pic:nvPicPr>
                  <pic:blipFill>
                    <a:blip r:embed="rId18"/>
                    <a:stretch>
                      <a:fillRect/>
                    </a:stretch>
                  </pic:blipFill>
                  <pic:spPr>
                    <a:xfrm>
                      <a:off x="0" y="0"/>
                      <a:ext cx="1281430" cy="17113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ind w:firstLine="420" w:firstLineChars="200"/>
        <w:jc w:val="left"/>
        <w:textAlignment w:val="auto"/>
        <w:rPr>
          <w:rFonts w:hint="eastAsia" w:eastAsiaTheme="minorEastAsia"/>
          <w:lang w:eastAsia="zh-CN"/>
        </w:rPr>
      </w:pPr>
      <w:r>
        <w:rPr>
          <w:rFonts w:hint="eastAsia" w:asciiTheme="minorEastAsia" w:hAnsiTheme="minorEastAsia" w:cstheme="minorEastAsia"/>
          <w:lang w:val="en-US" w:eastAsia="zh-CN"/>
        </w:rPr>
        <w:t>此项目</w:t>
      </w:r>
      <w:r>
        <w:rPr>
          <w:rFonts w:hint="eastAsia" w:asciiTheme="minorEastAsia" w:hAnsiTheme="minorEastAsia" w:eastAsiaTheme="minorEastAsia" w:cstheme="minorEastAsia"/>
          <w:lang w:val="en-US" w:eastAsia="zh-CN"/>
        </w:rPr>
        <w:t>主要将薪资与两个关键条件进行分析，分别是“地区”和“工作经验”（选区的数据都是各自数据列中的前八名），由箱型图可知薪资在每个“热门地区”的大体薪资都是差不多的，基本都在1-2万每月，其中上海，北京在2万附近，广州，武汉在1万附近，其他地区都在1.5万附近。不同工作经验的薪资总体是工作年限越多，工资越高这个趋势（有些比较离谱的，违背常理的数据是因为在数据清洗的过程中难免会有纰漏），从整体上看python相关岗位的薪资待遇还是相对高的，从数据上看经验丰富，并在经济发达的地区工作的工资大部分能够达到3万/月，即使是刚刚毕业只有实习经历，或者没有经验的应届生的工资也有大几千到1万元。</w:t>
      </w:r>
      <w:r>
        <w:rPr>
          <w:rFonts w:hint="eastAsia" w:eastAsiaTheme="minorEastAsia"/>
          <w:lang w:eastAsia="zh-CN"/>
        </w:rPr>
        <w:drawing>
          <wp:inline distT="0" distB="0" distL="114300" distR="114300">
            <wp:extent cx="3418205" cy="2179955"/>
            <wp:effectExtent l="0" t="0" r="1270" b="1270"/>
            <wp:docPr id="21" name="图片 21" descr="各地区相对真实月薪箱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各地区相对真实月薪箱型图"/>
                    <pic:cNvPicPr>
                      <a:picLocks noChangeAspect="1"/>
                    </pic:cNvPicPr>
                  </pic:nvPicPr>
                  <pic:blipFill>
                    <a:blip r:embed="rId14"/>
                    <a:srcRect l="3002" t="6384" r="7947" b="8430"/>
                    <a:stretch>
                      <a:fillRect/>
                    </a:stretch>
                  </pic:blipFill>
                  <pic:spPr>
                    <a:xfrm>
                      <a:off x="0" y="0"/>
                      <a:ext cx="3418205" cy="2179955"/>
                    </a:xfrm>
                    <a:prstGeom prst="rect">
                      <a:avLst/>
                    </a:prstGeom>
                  </pic:spPr>
                </pic:pic>
              </a:graphicData>
            </a:graphic>
          </wp:inline>
        </w:drawing>
      </w:r>
      <w:r>
        <w:rPr>
          <w:rFonts w:hint="eastAsia" w:eastAsiaTheme="minorEastAsia"/>
          <w:lang w:eastAsia="zh-CN"/>
        </w:rPr>
        <w:drawing>
          <wp:inline distT="0" distB="0" distL="114300" distR="114300">
            <wp:extent cx="3100705" cy="2192655"/>
            <wp:effectExtent l="0" t="0" r="4445" b="7620"/>
            <wp:docPr id="22" name="图片 22" descr="不同工作经验相对真实月薪箱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不同工作经验相对真实月薪箱型图"/>
                    <pic:cNvPicPr>
                      <a:picLocks noChangeAspect="1"/>
                    </pic:cNvPicPr>
                  </pic:nvPicPr>
                  <pic:blipFill>
                    <a:blip r:embed="rId15"/>
                    <a:srcRect l="3831" t="5637" r="8397" b="8318"/>
                    <a:stretch>
                      <a:fillRect/>
                    </a:stretch>
                  </pic:blipFill>
                  <pic:spPr>
                    <a:xfrm>
                      <a:off x="0" y="0"/>
                      <a:ext cx="3100705" cy="21926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ind w:firstLine="420" w:firstLineChars="200"/>
        <w:jc w:val="left"/>
        <w:textAlignment w:val="auto"/>
        <w:rPr>
          <w:rFonts w:hint="default" w:eastAsiaTheme="minorEastAsia"/>
          <w:lang w:val="en-US" w:eastAsia="zh-CN"/>
        </w:rPr>
      </w:pPr>
      <w:r>
        <w:rPr>
          <w:rFonts w:hint="eastAsia" w:asciiTheme="minorEastAsia" w:hAnsiTheme="minorEastAsia" w:eastAsiaTheme="minorEastAsia" w:cstheme="minorEastAsia"/>
          <w:lang w:val="en-US" w:eastAsia="zh-CN"/>
        </w:rPr>
        <w:t>最后还分析了一下python相关岗的平均月薪和公司最喜欢招聘的工作经验的求职者的数据，可以看出来果然大部分公司还是喜欢既年轻，又有足够工作经验的求职者。</w:t>
      </w:r>
    </w:p>
    <w:p>
      <w:pPr>
        <w:jc w:val="left"/>
        <w:rPr>
          <w:rFonts w:hint="eastAsia" w:eastAsiaTheme="minorEastAsia"/>
          <w:lang w:eastAsia="zh-CN"/>
        </w:rPr>
      </w:pPr>
      <w:r>
        <w:drawing>
          <wp:inline distT="0" distB="0" distL="114300" distR="114300">
            <wp:extent cx="3048000" cy="509905"/>
            <wp:effectExtent l="0" t="0" r="0" b="444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9"/>
                    <a:stretch>
                      <a:fillRect/>
                    </a:stretch>
                  </pic:blipFill>
                  <pic:spPr>
                    <a:xfrm>
                      <a:off x="0" y="0"/>
                      <a:ext cx="3048000" cy="509905"/>
                    </a:xfrm>
                    <a:prstGeom prst="rect">
                      <a:avLst/>
                    </a:prstGeom>
                    <a:noFill/>
                    <a:ln>
                      <a:noFill/>
                    </a:ln>
                  </pic:spPr>
                </pic:pic>
              </a:graphicData>
            </a:graphic>
          </wp:inline>
        </w:drawing>
      </w:r>
    </w:p>
    <w:p>
      <w:pPr>
        <w:rPr>
          <w:rFonts w:hint="eastAsia" w:asciiTheme="majorEastAsia" w:hAnsiTheme="majorEastAsia" w:eastAsiaTheme="majorEastAsia" w:cstheme="majorEastAsia"/>
          <w:b/>
          <w:bCs/>
          <w:lang w:val="en-US" w:eastAsia="zh-CN"/>
        </w:rPr>
      </w:pPr>
      <w:r>
        <w:rPr>
          <w:rFonts w:hint="eastAsia" w:asciiTheme="majorEastAsia" w:hAnsiTheme="majorEastAsia" w:eastAsiaTheme="majorEastAsia" w:cstheme="majorEastAsia"/>
          <w:b/>
          <w:bCs/>
          <w:lang w:val="en-US" w:eastAsia="zh-CN"/>
        </w:rPr>
        <w:t>PS.这里附上关键代码</w:t>
      </w:r>
    </w:p>
    <w:p>
      <w:r>
        <w:drawing>
          <wp:inline distT="0" distB="0" distL="114300" distR="114300">
            <wp:extent cx="6645275" cy="4701540"/>
            <wp:effectExtent l="0" t="0" r="3175" b="381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0"/>
                    <a:stretch>
                      <a:fillRect/>
                    </a:stretch>
                  </pic:blipFill>
                  <pic:spPr>
                    <a:xfrm>
                      <a:off x="0" y="0"/>
                      <a:ext cx="6645275" cy="47015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60" w:lineRule="auto"/>
        <w:textAlignment w:val="auto"/>
        <w:rPr>
          <w:rFonts w:hint="eastAsia"/>
          <w:lang w:val="en-US" w:eastAsia="zh-CN"/>
        </w:rPr>
      </w:pPr>
      <w:r>
        <w:drawing>
          <wp:inline distT="0" distB="0" distL="114300" distR="114300">
            <wp:extent cx="6638925" cy="5301615"/>
            <wp:effectExtent l="0" t="0" r="0" b="381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1"/>
                    <a:stretch>
                      <a:fillRect/>
                    </a:stretch>
                  </pic:blipFill>
                  <pic:spPr>
                    <a:xfrm>
                      <a:off x="0" y="0"/>
                      <a:ext cx="6638925" cy="5301615"/>
                    </a:xfrm>
                    <a:prstGeom prst="rect">
                      <a:avLst/>
                    </a:prstGeom>
                    <a:noFill/>
                    <a:ln>
                      <a:noFill/>
                    </a:ln>
                  </pic:spPr>
                </pic:pic>
              </a:graphicData>
            </a:graphic>
          </wp:inline>
        </w:drawing>
      </w:r>
    </w:p>
    <w:p>
      <w:pPr>
        <w:pStyle w:val="4"/>
        <w:numPr>
          <w:ilvl w:val="0"/>
          <w:numId w:val="5"/>
        </w:numPr>
        <w:bidi w:val="0"/>
        <w:outlineLvl w:val="1"/>
      </w:pPr>
      <w:bookmarkStart w:id="33" w:name="_Toc88131705"/>
      <w:bookmarkStart w:id="34" w:name="_Toc9425"/>
      <w:r>
        <w:rPr>
          <w:rFonts w:hint="eastAsia"/>
        </w:rPr>
        <w:t>创新功能及新技术实现</w:t>
      </w:r>
      <w:bookmarkEnd w:id="33"/>
      <w:bookmarkEnd w:id="34"/>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ind w:firstLine="420" w:firstLineChars="200"/>
        <w:textAlignment w:val="auto"/>
        <w:rPr>
          <w:rFonts w:hint="eastAsia"/>
          <w:lang w:val="en-US" w:eastAsia="zh-CN"/>
        </w:rPr>
      </w:pPr>
      <w:r>
        <w:rPr>
          <w:rFonts w:hint="eastAsia"/>
          <w:lang w:val="en-US" w:eastAsia="zh-CN"/>
        </w:rPr>
        <w:t>这个项目更注重实用性和清洗及分析数据的方法，在做项目的过程中用到了一个很好用的在pycharm中查看CSV文件的插件“ExcelEditor”，还有就是“八爪鱼”这个可视化爬虫软件，它的优势就是可以让完全没有爬虫，甚至是编程基础的用户可以轻松的爬到数据，并且不用担心任何风险。还用到了课上没练过的其他一些文件操作的相关方法和可视化图形，又复习了一些基础的python语法和处理各种奇奇怪怪报错的方法。</w:t>
      </w:r>
    </w:p>
    <w:p>
      <w:pPr>
        <w:rPr>
          <w:rFonts w:hint="default"/>
          <w:lang w:val="en-US" w:eastAsia="zh-CN"/>
        </w:rPr>
      </w:pPr>
    </w:p>
    <w:p/>
    <w:sectPr>
      <w:pgSz w:w="11906" w:h="16838"/>
      <w:pgMar w:top="720" w:right="720" w:bottom="720" w:left="720" w:header="851" w:footer="992" w:gutter="0"/>
      <w:pgNumType w:fmt="chineseCounting"/>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CHINESENUM3 \* MERGEFORMAT </w:instrText>
                          </w:r>
                          <w:r>
                            <w:fldChar w:fldCharType="separate"/>
                          </w:r>
                          <w:r>
                            <w:t>十七</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aJO4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G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7aJO4zAgAAYwQAAA4AAAAAAAAAAQAgAAAAHwEAAGRycy9lMm9Eb2MueG1sUEsF&#10;BgAAAAAGAAYAWQEAAMQFAAAAAA==&#10;">
              <v:fill on="f" focussize="0,0"/>
              <v:stroke on="f" weight="0.5pt"/>
              <v:imagedata o:title=""/>
              <o:lock v:ext="edit" aspectratio="f"/>
              <v:textbox inset="0mm,0mm,0mm,0mm" style="mso-fit-shape-to-text:t;">
                <w:txbxContent>
                  <w:p>
                    <w:pPr>
                      <w:pStyle w:val="14"/>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CHINESENUM3 \* MERGEFORMAT </w:instrText>
                    </w:r>
                    <w:r>
                      <w:fldChar w:fldCharType="separate"/>
                    </w:r>
                    <w:r>
                      <w:t>十七</w:t>
                    </w:r>
                    <w:r>
                      <w:fldChar w:fldCharType="end"/>
                    </w:r>
                    <w: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3ADA45"/>
    <w:multiLevelType w:val="singleLevel"/>
    <w:tmpl w:val="B83ADA45"/>
    <w:lvl w:ilvl="0" w:tentative="0">
      <w:start w:val="1"/>
      <w:numFmt w:val="decimal"/>
      <w:lvlText w:val="%1."/>
      <w:lvlJc w:val="left"/>
      <w:pPr>
        <w:ind w:left="425" w:hanging="425"/>
      </w:pPr>
      <w:rPr>
        <w:rFonts w:hint="default"/>
      </w:rPr>
    </w:lvl>
  </w:abstractNum>
  <w:abstractNum w:abstractNumId="1">
    <w:nsid w:val="0A021AB3"/>
    <w:multiLevelType w:val="singleLevel"/>
    <w:tmpl w:val="0A021AB3"/>
    <w:lvl w:ilvl="0" w:tentative="0">
      <w:start w:val="1"/>
      <w:numFmt w:val="decimal"/>
      <w:lvlText w:val="%1)"/>
      <w:lvlJc w:val="left"/>
      <w:pPr>
        <w:ind w:left="0" w:leftChars="0" w:firstLine="0" w:firstLineChars="0"/>
      </w:pPr>
      <w:rPr>
        <w:rFonts w:hint="default"/>
      </w:rPr>
    </w:lvl>
  </w:abstractNum>
  <w:abstractNum w:abstractNumId="2">
    <w:nsid w:val="2479B268"/>
    <w:multiLevelType w:val="singleLevel"/>
    <w:tmpl w:val="2479B268"/>
    <w:lvl w:ilvl="0" w:tentative="0">
      <w:start w:val="1"/>
      <w:numFmt w:val="decimal"/>
      <w:lvlText w:val="%1."/>
      <w:lvlJc w:val="left"/>
      <w:pPr>
        <w:ind w:left="425" w:hanging="425"/>
      </w:pPr>
      <w:rPr>
        <w:rFonts w:hint="default"/>
      </w:rPr>
    </w:lvl>
  </w:abstractNum>
  <w:abstractNum w:abstractNumId="3">
    <w:nsid w:val="3008F9A7"/>
    <w:multiLevelType w:val="singleLevel"/>
    <w:tmpl w:val="3008F9A7"/>
    <w:lvl w:ilvl="0" w:tentative="0">
      <w:start w:val="1"/>
      <w:numFmt w:val="decimal"/>
      <w:lvlText w:val="%1."/>
      <w:lvlJc w:val="left"/>
      <w:pPr>
        <w:ind w:left="0" w:leftChars="0" w:firstLine="0" w:firstLineChars="0"/>
      </w:pPr>
      <w:rPr>
        <w:rFonts w:hint="default"/>
      </w:rPr>
    </w:lvl>
  </w:abstractNum>
  <w:abstractNum w:abstractNumId="4">
    <w:nsid w:val="5549099D"/>
    <w:multiLevelType w:val="singleLevel"/>
    <w:tmpl w:val="5549099D"/>
    <w:lvl w:ilvl="0" w:tentative="0">
      <w:start w:val="1"/>
      <w:numFmt w:val="decimal"/>
      <w:suff w:val="nothing"/>
      <w:lvlText w:val="%1．"/>
      <w:lvlJc w:val="left"/>
      <w:pPr>
        <w:ind w:left="0" w:firstLine="0"/>
      </w:pPr>
      <w:rPr>
        <w:rFonts w:hint="default"/>
      </w:rPr>
    </w:lvl>
  </w:abstractNum>
  <w:abstractNum w:abstractNumId="5">
    <w:nsid w:val="555A6A2F"/>
    <w:multiLevelType w:val="singleLevel"/>
    <w:tmpl w:val="555A6A2F"/>
    <w:lvl w:ilvl="0" w:tentative="0">
      <w:start w:val="1"/>
      <w:numFmt w:val="chineseCounting"/>
      <w:suff w:val="nothing"/>
      <w:lvlText w:val="%1、"/>
      <w:lvlJc w:val="left"/>
      <w:pPr>
        <w:ind w:left="0" w:leftChars="0" w:firstLine="0" w:firstLineChars="0"/>
      </w:pPr>
      <w:rPr>
        <w:rFonts w:hint="eastAsia"/>
      </w:rPr>
    </w:lvl>
  </w:abstractNum>
  <w:num w:numId="1">
    <w:abstractNumId w:val="5"/>
  </w:num>
  <w:num w:numId="2">
    <w:abstractNumId w:val="3"/>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hmNjAzMWJlZjFkMmQwODUwMTJkYzE2ODFiYmFmYTcifQ=="/>
  </w:docVars>
  <w:rsids>
    <w:rsidRoot w:val="00E0244A"/>
    <w:rsid w:val="0001767E"/>
    <w:rsid w:val="00042020"/>
    <w:rsid w:val="00060563"/>
    <w:rsid w:val="000653D5"/>
    <w:rsid w:val="000D4143"/>
    <w:rsid w:val="00106D96"/>
    <w:rsid w:val="00112AC7"/>
    <w:rsid w:val="0013365B"/>
    <w:rsid w:val="00152260"/>
    <w:rsid w:val="00161370"/>
    <w:rsid w:val="00161FDD"/>
    <w:rsid w:val="001622EA"/>
    <w:rsid w:val="001A37E2"/>
    <w:rsid w:val="001A75F3"/>
    <w:rsid w:val="001C0944"/>
    <w:rsid w:val="001C2E81"/>
    <w:rsid w:val="001C6BBB"/>
    <w:rsid w:val="00211FAA"/>
    <w:rsid w:val="002663DE"/>
    <w:rsid w:val="00270292"/>
    <w:rsid w:val="002F0C35"/>
    <w:rsid w:val="002F572C"/>
    <w:rsid w:val="002F720B"/>
    <w:rsid w:val="002F733D"/>
    <w:rsid w:val="00316ED4"/>
    <w:rsid w:val="00326CB8"/>
    <w:rsid w:val="00341755"/>
    <w:rsid w:val="00363262"/>
    <w:rsid w:val="003A5292"/>
    <w:rsid w:val="003B33F2"/>
    <w:rsid w:val="003D21D1"/>
    <w:rsid w:val="003E1C03"/>
    <w:rsid w:val="003E4823"/>
    <w:rsid w:val="004114AF"/>
    <w:rsid w:val="0043117D"/>
    <w:rsid w:val="00482488"/>
    <w:rsid w:val="00492AA2"/>
    <w:rsid w:val="004B1DD5"/>
    <w:rsid w:val="004F0F03"/>
    <w:rsid w:val="004F70DC"/>
    <w:rsid w:val="00500CE9"/>
    <w:rsid w:val="00501374"/>
    <w:rsid w:val="00506958"/>
    <w:rsid w:val="00533657"/>
    <w:rsid w:val="005401EB"/>
    <w:rsid w:val="00551660"/>
    <w:rsid w:val="0056738D"/>
    <w:rsid w:val="00584C50"/>
    <w:rsid w:val="005B5C15"/>
    <w:rsid w:val="005C5416"/>
    <w:rsid w:val="005F07C4"/>
    <w:rsid w:val="00606FD6"/>
    <w:rsid w:val="006145E7"/>
    <w:rsid w:val="00663B74"/>
    <w:rsid w:val="006867EF"/>
    <w:rsid w:val="00697409"/>
    <w:rsid w:val="006B225E"/>
    <w:rsid w:val="006C3A52"/>
    <w:rsid w:val="006D782F"/>
    <w:rsid w:val="006F6643"/>
    <w:rsid w:val="007113B7"/>
    <w:rsid w:val="00716A66"/>
    <w:rsid w:val="007431EC"/>
    <w:rsid w:val="007440E8"/>
    <w:rsid w:val="00751468"/>
    <w:rsid w:val="00753348"/>
    <w:rsid w:val="00753E38"/>
    <w:rsid w:val="00773CF9"/>
    <w:rsid w:val="007A34B8"/>
    <w:rsid w:val="007C3828"/>
    <w:rsid w:val="007D0A69"/>
    <w:rsid w:val="007D688D"/>
    <w:rsid w:val="007F381F"/>
    <w:rsid w:val="00807E5C"/>
    <w:rsid w:val="0081215C"/>
    <w:rsid w:val="00812870"/>
    <w:rsid w:val="008130AE"/>
    <w:rsid w:val="00816E65"/>
    <w:rsid w:val="00830E0A"/>
    <w:rsid w:val="00867D88"/>
    <w:rsid w:val="00876BC2"/>
    <w:rsid w:val="008A5C5C"/>
    <w:rsid w:val="008B01F8"/>
    <w:rsid w:val="008B4E1E"/>
    <w:rsid w:val="008B7546"/>
    <w:rsid w:val="008E43DD"/>
    <w:rsid w:val="00920D83"/>
    <w:rsid w:val="00931AFB"/>
    <w:rsid w:val="00936264"/>
    <w:rsid w:val="009A05CD"/>
    <w:rsid w:val="009A4413"/>
    <w:rsid w:val="009E25F0"/>
    <w:rsid w:val="009E5019"/>
    <w:rsid w:val="00A05C3B"/>
    <w:rsid w:val="00A07908"/>
    <w:rsid w:val="00A07C7B"/>
    <w:rsid w:val="00A70F19"/>
    <w:rsid w:val="00A72923"/>
    <w:rsid w:val="00A847F6"/>
    <w:rsid w:val="00A907C0"/>
    <w:rsid w:val="00AF1C57"/>
    <w:rsid w:val="00B57DC6"/>
    <w:rsid w:val="00B840BD"/>
    <w:rsid w:val="00B86AC0"/>
    <w:rsid w:val="00B873A1"/>
    <w:rsid w:val="00BB27FC"/>
    <w:rsid w:val="00BD3509"/>
    <w:rsid w:val="00BF21C6"/>
    <w:rsid w:val="00C05DF3"/>
    <w:rsid w:val="00C35779"/>
    <w:rsid w:val="00C42054"/>
    <w:rsid w:val="00C8142D"/>
    <w:rsid w:val="00C95209"/>
    <w:rsid w:val="00CA665A"/>
    <w:rsid w:val="00CB0C6A"/>
    <w:rsid w:val="00CD2EB4"/>
    <w:rsid w:val="00CD4FE9"/>
    <w:rsid w:val="00CE2196"/>
    <w:rsid w:val="00CE569A"/>
    <w:rsid w:val="00D03213"/>
    <w:rsid w:val="00D039D8"/>
    <w:rsid w:val="00D33074"/>
    <w:rsid w:val="00D46540"/>
    <w:rsid w:val="00D670CA"/>
    <w:rsid w:val="00D83361"/>
    <w:rsid w:val="00D94B18"/>
    <w:rsid w:val="00DA7C30"/>
    <w:rsid w:val="00DB7FC5"/>
    <w:rsid w:val="00DC4499"/>
    <w:rsid w:val="00E0244A"/>
    <w:rsid w:val="00E104EF"/>
    <w:rsid w:val="00E17BC5"/>
    <w:rsid w:val="00E26EED"/>
    <w:rsid w:val="00E31003"/>
    <w:rsid w:val="00E75D58"/>
    <w:rsid w:val="00E85C2E"/>
    <w:rsid w:val="00EC0281"/>
    <w:rsid w:val="00EC7E09"/>
    <w:rsid w:val="00EF7E02"/>
    <w:rsid w:val="00F1488F"/>
    <w:rsid w:val="00F673EA"/>
    <w:rsid w:val="00F8692D"/>
    <w:rsid w:val="00F958DD"/>
    <w:rsid w:val="00FA0CB2"/>
    <w:rsid w:val="00FD09EE"/>
    <w:rsid w:val="00FE4D51"/>
    <w:rsid w:val="00FE6459"/>
    <w:rsid w:val="00FF6F28"/>
    <w:rsid w:val="0A2539AA"/>
    <w:rsid w:val="0F8876CA"/>
    <w:rsid w:val="11EA0DE1"/>
    <w:rsid w:val="17521C66"/>
    <w:rsid w:val="18B260CE"/>
    <w:rsid w:val="1C5F1C74"/>
    <w:rsid w:val="1E7A27A3"/>
    <w:rsid w:val="1F3668AE"/>
    <w:rsid w:val="1F686DF4"/>
    <w:rsid w:val="210E4032"/>
    <w:rsid w:val="21DE3A34"/>
    <w:rsid w:val="21E07116"/>
    <w:rsid w:val="2246267C"/>
    <w:rsid w:val="22E361C8"/>
    <w:rsid w:val="23AF13EE"/>
    <w:rsid w:val="243F1EB4"/>
    <w:rsid w:val="264525AF"/>
    <w:rsid w:val="2DF47AA5"/>
    <w:rsid w:val="2FDE0E45"/>
    <w:rsid w:val="302A0380"/>
    <w:rsid w:val="32B33299"/>
    <w:rsid w:val="34070684"/>
    <w:rsid w:val="366A2A54"/>
    <w:rsid w:val="36D55BA7"/>
    <w:rsid w:val="3A801C22"/>
    <w:rsid w:val="3F7E1AEB"/>
    <w:rsid w:val="43560C9C"/>
    <w:rsid w:val="43E632BD"/>
    <w:rsid w:val="47CC4E98"/>
    <w:rsid w:val="4CE3409A"/>
    <w:rsid w:val="4E524A4C"/>
    <w:rsid w:val="4E785F41"/>
    <w:rsid w:val="4FFF49F6"/>
    <w:rsid w:val="551D09B7"/>
    <w:rsid w:val="5729722B"/>
    <w:rsid w:val="57EE6A36"/>
    <w:rsid w:val="5D6E582B"/>
    <w:rsid w:val="5D8A18CA"/>
    <w:rsid w:val="5DFC2281"/>
    <w:rsid w:val="61E3502C"/>
    <w:rsid w:val="64F4496A"/>
    <w:rsid w:val="66042274"/>
    <w:rsid w:val="661D378D"/>
    <w:rsid w:val="69DE6456"/>
    <w:rsid w:val="6B912C7A"/>
    <w:rsid w:val="6EAA46E2"/>
    <w:rsid w:val="6EAC6306"/>
    <w:rsid w:val="742F0A5D"/>
    <w:rsid w:val="74C07E89"/>
    <w:rsid w:val="75B37876"/>
    <w:rsid w:val="7A0D5B55"/>
    <w:rsid w:val="7B6770D5"/>
    <w:rsid w:val="7BDE0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6"/>
    <w:unhideWhenUsed/>
    <w:qFormat/>
    <w:uiPriority w:val="9"/>
    <w:pPr>
      <w:keepNext/>
      <w:keepLines/>
      <w:spacing w:before="260" w:after="260" w:line="416" w:lineRule="auto"/>
      <w:outlineLvl w:val="2"/>
    </w:pPr>
    <w:rPr>
      <w:b/>
      <w:bCs/>
      <w:sz w:val="28"/>
      <w:szCs w:val="32"/>
    </w:rPr>
  </w:style>
  <w:style w:type="paragraph" w:styleId="5">
    <w:name w:val="heading 4"/>
    <w:basedOn w:val="1"/>
    <w:next w:val="1"/>
    <w:link w:val="2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9"/>
    <w:pPr>
      <w:keepNext/>
      <w:keepLines/>
      <w:spacing w:before="240" w:beforeLines="0" w:beforeAutospacing="0" w:after="64" w:afterLines="0" w:afterAutospacing="0" w:line="317" w:lineRule="auto"/>
      <w:outlineLvl w:val="6"/>
    </w:pPr>
    <w:rPr>
      <w:b/>
      <w:sz w:val="24"/>
    </w:rPr>
  </w:style>
  <w:style w:type="paragraph" w:styleId="9">
    <w:name w:val="heading 8"/>
    <w:basedOn w:val="1"/>
    <w:next w:val="1"/>
    <w:unhideWhenUsed/>
    <w:qFormat/>
    <w:uiPriority w:val="9"/>
    <w:pPr>
      <w:keepNext/>
      <w:keepLines/>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unhideWhenUsed/>
    <w:qFormat/>
    <w:uiPriority w:val="9"/>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link w:val="33"/>
    <w:unhideWhenUsed/>
    <w:uiPriority w:val="0"/>
    <w:pPr>
      <w:adjustRightInd w:val="0"/>
      <w:snapToGrid w:val="0"/>
      <w:spacing w:after="120" w:line="360" w:lineRule="auto"/>
      <w:ind w:firstLine="200" w:firstLineChars="200"/>
    </w:pPr>
    <w:rPr>
      <w:rFonts w:ascii="宋体" w:hAnsi="宋体" w:eastAsia="宋体" w:cs="Times New Roman"/>
      <w:szCs w:val="20"/>
    </w:rPr>
  </w:style>
  <w:style w:type="paragraph" w:styleId="12">
    <w:name w:val="toc 3"/>
    <w:basedOn w:val="1"/>
    <w:next w:val="1"/>
    <w:unhideWhenUsed/>
    <w:qFormat/>
    <w:uiPriority w:val="39"/>
    <w:pPr>
      <w:ind w:left="840" w:leftChars="400"/>
    </w:pPr>
  </w:style>
  <w:style w:type="paragraph" w:styleId="13">
    <w:name w:val="Balloon Text"/>
    <w:basedOn w:val="1"/>
    <w:link w:val="31"/>
    <w:semiHidden/>
    <w:unhideWhenUsed/>
    <w:uiPriority w:val="99"/>
    <w:rPr>
      <w:sz w:val="18"/>
      <w:szCs w:val="18"/>
    </w:rPr>
  </w:style>
  <w:style w:type="paragraph" w:styleId="14">
    <w:name w:val="footer"/>
    <w:basedOn w:val="1"/>
    <w:link w:val="30"/>
    <w:autoRedefine/>
    <w:unhideWhenUsed/>
    <w:qFormat/>
    <w:uiPriority w:val="99"/>
    <w:pPr>
      <w:tabs>
        <w:tab w:val="center" w:pos="4153"/>
        <w:tab w:val="right" w:pos="8306"/>
      </w:tabs>
      <w:snapToGrid w:val="0"/>
      <w:jc w:val="left"/>
    </w:pPr>
    <w:rPr>
      <w:sz w:val="18"/>
      <w:szCs w:val="18"/>
    </w:rPr>
  </w:style>
  <w:style w:type="paragraph" w:styleId="15">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2"/>
    <w:basedOn w:val="1"/>
    <w:next w:val="1"/>
    <w:unhideWhenUsed/>
    <w:qFormat/>
    <w:uiPriority w:val="39"/>
    <w:pPr>
      <w:tabs>
        <w:tab w:val="right" w:leader="dot" w:pos="10466"/>
      </w:tabs>
      <w:ind w:left="420" w:leftChars="200"/>
      <w:jc w:val="left"/>
    </w:pPr>
    <w:rPr>
      <w:sz w:val="32"/>
    </w:rPr>
  </w:style>
  <w:style w:type="paragraph" w:styleId="17">
    <w:name w:val="HTML Preformatted"/>
    <w:basedOn w:val="1"/>
    <w:link w:val="32"/>
    <w:semiHidden/>
    <w:unhideWhenUsed/>
    <w:qFormat/>
    <w:uiPriority w:val="99"/>
    <w:rPr>
      <w:rFonts w:ascii="Courier New" w:hAnsi="Courier New" w:cs="Courier New"/>
      <w:sz w:val="20"/>
      <w:szCs w:val="20"/>
    </w:rPr>
  </w:style>
  <w:style w:type="paragraph" w:styleId="18">
    <w:name w:val="Normal (Web)"/>
    <w:basedOn w:val="1"/>
    <w:unhideWhenUsed/>
    <w:qFormat/>
    <w:uiPriority w:val="99"/>
    <w:pPr>
      <w:spacing w:before="0" w:beforeAutospacing="1" w:after="0" w:afterAutospacing="1"/>
      <w:ind w:left="0" w:right="0"/>
      <w:jc w:val="left"/>
    </w:pPr>
    <w:rPr>
      <w:kern w:val="0"/>
      <w:sz w:val="24"/>
      <w:lang w:val="en-US" w:eastAsia="zh-CN" w:bidi="ar"/>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Hyperlink"/>
    <w:basedOn w:val="21"/>
    <w:unhideWhenUsed/>
    <w:qFormat/>
    <w:uiPriority w:val="99"/>
    <w:rPr>
      <w:color w:val="0563C1" w:themeColor="hyperlink"/>
      <w:u w:val="single"/>
      <w14:textFill>
        <w14:solidFill>
          <w14:schemeClr w14:val="hlink"/>
        </w14:solidFill>
      </w14:textFill>
    </w:rPr>
  </w:style>
  <w:style w:type="paragraph" w:styleId="23">
    <w:name w:val="List Paragraph"/>
    <w:basedOn w:val="1"/>
    <w:qFormat/>
    <w:uiPriority w:val="34"/>
    <w:pPr>
      <w:ind w:firstLine="420" w:firstLineChars="200"/>
    </w:pPr>
  </w:style>
  <w:style w:type="character" w:customStyle="1" w:styleId="24">
    <w:name w:val="标题 1 字符"/>
    <w:basedOn w:val="21"/>
    <w:link w:val="2"/>
    <w:qFormat/>
    <w:uiPriority w:val="9"/>
    <w:rPr>
      <w:b/>
      <w:bCs/>
      <w:kern w:val="44"/>
      <w:sz w:val="44"/>
      <w:szCs w:val="44"/>
    </w:rPr>
  </w:style>
  <w:style w:type="character" w:customStyle="1" w:styleId="25">
    <w:name w:val="标题 2 字符"/>
    <w:basedOn w:val="21"/>
    <w:link w:val="3"/>
    <w:qFormat/>
    <w:uiPriority w:val="9"/>
    <w:rPr>
      <w:rFonts w:asciiTheme="majorHAnsi" w:hAnsiTheme="majorHAnsi" w:eastAsiaTheme="majorEastAsia" w:cstheme="majorBidi"/>
      <w:b/>
      <w:bCs/>
      <w:sz w:val="32"/>
      <w:szCs w:val="32"/>
    </w:rPr>
  </w:style>
  <w:style w:type="character" w:customStyle="1" w:styleId="26">
    <w:name w:val="标题 3 字符"/>
    <w:basedOn w:val="21"/>
    <w:link w:val="4"/>
    <w:qFormat/>
    <w:uiPriority w:val="9"/>
    <w:rPr>
      <w:b/>
      <w:bCs/>
      <w:sz w:val="28"/>
      <w:szCs w:val="32"/>
    </w:rPr>
  </w:style>
  <w:style w:type="character" w:customStyle="1" w:styleId="27">
    <w:name w:val="标题 4 字符"/>
    <w:basedOn w:val="21"/>
    <w:link w:val="5"/>
    <w:qFormat/>
    <w:uiPriority w:val="9"/>
    <w:rPr>
      <w:rFonts w:asciiTheme="majorHAnsi" w:hAnsiTheme="majorHAnsi" w:eastAsiaTheme="majorEastAsia" w:cstheme="majorBidi"/>
      <w:b/>
      <w:bCs/>
      <w:sz w:val="28"/>
      <w:szCs w:val="28"/>
    </w:rPr>
  </w:style>
  <w:style w:type="paragraph" w:customStyle="1" w:styleId="2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9">
    <w:name w:val="页眉 字符"/>
    <w:basedOn w:val="21"/>
    <w:link w:val="15"/>
    <w:qFormat/>
    <w:uiPriority w:val="99"/>
    <w:rPr>
      <w:sz w:val="18"/>
      <w:szCs w:val="18"/>
    </w:rPr>
  </w:style>
  <w:style w:type="character" w:customStyle="1" w:styleId="30">
    <w:name w:val="页脚 字符"/>
    <w:basedOn w:val="21"/>
    <w:link w:val="14"/>
    <w:qFormat/>
    <w:uiPriority w:val="99"/>
    <w:rPr>
      <w:sz w:val="18"/>
      <w:szCs w:val="18"/>
    </w:rPr>
  </w:style>
  <w:style w:type="character" w:customStyle="1" w:styleId="31">
    <w:name w:val="批注框文本 字符"/>
    <w:basedOn w:val="21"/>
    <w:link w:val="13"/>
    <w:semiHidden/>
    <w:qFormat/>
    <w:uiPriority w:val="99"/>
    <w:rPr>
      <w:kern w:val="2"/>
      <w:sz w:val="18"/>
      <w:szCs w:val="18"/>
    </w:rPr>
  </w:style>
  <w:style w:type="character" w:customStyle="1" w:styleId="32">
    <w:name w:val="HTML 预设格式 字符"/>
    <w:basedOn w:val="21"/>
    <w:link w:val="17"/>
    <w:semiHidden/>
    <w:qFormat/>
    <w:uiPriority w:val="99"/>
    <w:rPr>
      <w:rFonts w:ascii="Courier New" w:hAnsi="Courier New" w:cs="Courier New"/>
      <w:kern w:val="2"/>
    </w:rPr>
  </w:style>
  <w:style w:type="character" w:customStyle="1" w:styleId="33">
    <w:name w:val="正文缩进 Char"/>
    <w:link w:val="11"/>
    <w:uiPriority w:val="0"/>
    <w:rPr>
      <w:rFonts w:ascii="宋体" w:hAnsi="宋体" w:eastAsia="宋体" w:cs="Times New Roman"/>
      <w:szCs w:val="20"/>
    </w:rPr>
  </w:style>
  <w:style w:type="paragraph" w:customStyle="1" w:styleId="34">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FD452D-AB9F-41B5-BEB7-8F574D70A28D}">
  <ds:schemaRefs/>
</ds:datastoreItem>
</file>

<file path=docProps/app.xml><?xml version="1.0" encoding="utf-8"?>
<Properties xmlns="http://schemas.openxmlformats.org/officeDocument/2006/extended-properties" xmlns:vt="http://schemas.openxmlformats.org/officeDocument/2006/docPropsVTypes">
  <Template>Normal.dotm</Template>
  <Company>Home</Company>
  <Pages>16</Pages>
  <Words>123</Words>
  <Characters>702</Characters>
  <Lines>5</Lines>
  <Paragraphs>1</Paragraphs>
  <TotalTime>11</TotalTime>
  <ScaleCrop>false</ScaleCrop>
  <LinksUpToDate>false</LinksUpToDate>
  <CharactersWithSpaces>824</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2023-11-25T02:21:00Z</dcterms:created>
  <dc:creator>wangkai-sony</dc:creator>
  <cp:lastModifiedBy>微信用户</cp:lastModifiedBy>
  <dcterms:modified xsi:type="dcterms:W3CDTF">2024-04-18T10:59:32Z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A606674E50424ECF910B89D8E22380DA_12</vt:lpwstr>
  </property>
</Properties>
</file>