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 Documentation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simple "how to" document for Steve and Esther documenting how to do the different admin tasks in our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enter the Admin 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URL at the top of the page</w:t>
      </w:r>
      <w:r w:rsidDel="00000000" w:rsidR="00000000" w:rsidRPr="00000000">
        <w:drawing>
          <wp:inline distB="114300" distT="114300" distL="114300" distR="114300">
            <wp:extent cx="3581400" cy="323850"/>
            <wp:effectExtent b="0" l="0" r="0" t="0"/>
            <wp:docPr id="1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“/admin” to the end of the URL</w:t>
      </w:r>
      <w:r w:rsidDel="00000000" w:rsidR="00000000" w:rsidRPr="00000000">
        <w:drawing>
          <wp:inline distB="114300" distT="114300" distL="114300" distR="114300">
            <wp:extent cx="3943350" cy="333375"/>
            <wp:effectExtent b="0" l="0" r="0" t="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Enter and Log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Spreadsheet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“Import Spreadsheet”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33625" cy="5524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“Choose File” under Import New Spreadsheet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57600" cy="13239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an Excel (.xlsx)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24413" cy="3919835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91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“Import”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085850" cy="390525"/>
            <wp:effectExtent b="0" l="0" r="0" t="0"/>
            <wp:docPr id="1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Spreadsheet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“Import Spreadsheet”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33625" cy="552450"/>
            <wp:effectExtent b="0" l="0" r="0" t="0"/>
            <wp:docPr id="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“Choose File” under Update Existing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19475" cy="1447800"/>
            <wp:effectExtent b="0" l="0" r="0" t="0"/>
            <wp:docPr id="1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an Excel (.xlsx)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62513" cy="3950791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95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“Update Data”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552575" cy="4857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Data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“Export Collected Data”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28875" cy="6858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desired date and data 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91200" cy="1600200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desired data 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76875" cy="1162050"/>
            <wp:effectExtent b="0" l="0" r="0" t="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download to finish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266950" cy="552450"/>
            <wp:effectExtent b="0" l="0" r="0" t="0"/>
            <wp:docPr id="1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downloaded data 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1581150"/>
            <wp:effectExtent b="0" l="0" r="0" t="0"/>
            <wp:docPr id="1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QR codes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“Download QR Codes”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43150" cy="495300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QR Codes to download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219325" cy="552450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Folder of downloaded QR Codes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62625" cy="5038725"/>
            <wp:effectExtent b="0" l="0" r="0" t="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Access Graphs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“View Charts”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00225" cy="533400"/>
            <wp:effectExtent b="0" l="0" r="0" t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pick which bed you want to look at specifically by clicking the drop down at the top left corner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90688" cy="370037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46548" l="66437" r="26545" t="10167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70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get the default graph (All beds) by click the “Default Info” button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975100"/>
            <wp:effectExtent b="0" l="0" r="0" t="0"/>
            <wp:docPr id="1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hover over the bars to get a detailed view of that specific bar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38775" cy="3971925"/>
            <wp:effectExtent b="0" l="0" r="0" t="0"/>
            <wp:docPr id="2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2272" l="63891" r="0" t="295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Changing your password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“Change Password” button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57350" cy="447675"/>
            <wp:effectExtent b="0" l="0" r="0" t="0"/>
            <wp:docPr id="1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your new password in the “New Password” field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retype your new password again in the “Re-type Password” field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your old password in the “Old Password” field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76575" cy="981075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8"/>
                    <a:srcRect b="46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click the “Change Password” button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57350" cy="447675"/>
            <wp:effectExtent b="0" l="0" r="0" t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Logging out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“Log out”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38300" cy="561975"/>
            <wp:effectExtent b="0" l="0" r="0" t="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1.png"/><Relationship Id="rId22" Type="http://schemas.openxmlformats.org/officeDocument/2006/relationships/image" Target="media/image48.png"/><Relationship Id="rId21" Type="http://schemas.openxmlformats.org/officeDocument/2006/relationships/image" Target="media/image30.png"/><Relationship Id="rId24" Type="http://schemas.openxmlformats.org/officeDocument/2006/relationships/image" Target="media/image19.png"/><Relationship Id="rId23" Type="http://schemas.openxmlformats.org/officeDocument/2006/relationships/image" Target="media/image2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9.png"/><Relationship Id="rId26" Type="http://schemas.openxmlformats.org/officeDocument/2006/relationships/image" Target="media/image47.png"/><Relationship Id="rId25" Type="http://schemas.openxmlformats.org/officeDocument/2006/relationships/image" Target="media/image35.png"/><Relationship Id="rId28" Type="http://schemas.openxmlformats.org/officeDocument/2006/relationships/image" Target="media/image52.png"/><Relationship Id="rId27" Type="http://schemas.openxmlformats.org/officeDocument/2006/relationships/image" Target="media/image40.png"/><Relationship Id="rId5" Type="http://schemas.openxmlformats.org/officeDocument/2006/relationships/image" Target="media/image39.png"/><Relationship Id="rId6" Type="http://schemas.openxmlformats.org/officeDocument/2006/relationships/image" Target="media/image43.png"/><Relationship Id="rId29" Type="http://schemas.openxmlformats.org/officeDocument/2006/relationships/image" Target="media/image32.png"/><Relationship Id="rId7" Type="http://schemas.openxmlformats.org/officeDocument/2006/relationships/image" Target="media/image18.png"/><Relationship Id="rId8" Type="http://schemas.openxmlformats.org/officeDocument/2006/relationships/image" Target="media/image20.png"/><Relationship Id="rId30" Type="http://schemas.openxmlformats.org/officeDocument/2006/relationships/image" Target="media/image42.png"/><Relationship Id="rId11" Type="http://schemas.openxmlformats.org/officeDocument/2006/relationships/image" Target="media/image31.png"/><Relationship Id="rId10" Type="http://schemas.openxmlformats.org/officeDocument/2006/relationships/image" Target="media/image37.png"/><Relationship Id="rId13" Type="http://schemas.openxmlformats.org/officeDocument/2006/relationships/image" Target="media/image15.png"/><Relationship Id="rId12" Type="http://schemas.openxmlformats.org/officeDocument/2006/relationships/image" Target="media/image36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44.png"/><Relationship Id="rId16" Type="http://schemas.openxmlformats.org/officeDocument/2006/relationships/image" Target="media/image50.png"/><Relationship Id="rId19" Type="http://schemas.openxmlformats.org/officeDocument/2006/relationships/image" Target="media/image41.png"/><Relationship Id="rId18" Type="http://schemas.openxmlformats.org/officeDocument/2006/relationships/image" Target="media/image38.png"/></Relationships>
</file>