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4DBBA12" w14:textId="3D30DD76" w:rsidR="00AC13B0" w:rsidRPr="003A046E" w:rsidRDefault="00294543">
      <w:pPr>
        <w:rPr>
          <w:b/>
          <w:bCs/>
          <w:sz w:val="44"/>
          <w:szCs w:val="44"/>
        </w:rPr>
      </w:pPr>
      <w:r w:rsidRPr="003A046E">
        <w:rPr>
          <w:b/>
          <w:bCs/>
          <w:sz w:val="44"/>
          <w:szCs w:val="44"/>
        </w:rPr>
        <w:t>Layton Industries</w:t>
      </w:r>
    </w:p>
    <w:p w14:paraId="16ACC7F8" w14:textId="72D101D9" w:rsidR="00E01CE5" w:rsidRPr="003A046E" w:rsidRDefault="00E01CE5"/>
    <w:p w14:paraId="5740D85E" w14:textId="6DB975C6" w:rsidR="00E01CE5" w:rsidRPr="003A046E" w:rsidRDefault="00E01CE5"/>
    <w:p w14:paraId="7EE80EC8" w14:textId="5524D8E0" w:rsidR="00E01CE5" w:rsidRPr="003A046E" w:rsidRDefault="00E01CE5"/>
    <w:p w14:paraId="01A0F6E3" w14:textId="172C14AB" w:rsidR="00A5304E" w:rsidRPr="003A046E" w:rsidRDefault="00A5304E"/>
    <w:p w14:paraId="1121B26D" w14:textId="54C6B775" w:rsidR="00A5304E" w:rsidRPr="003A046E" w:rsidRDefault="00A5304E"/>
    <w:p w14:paraId="6678DA02" w14:textId="4550606F" w:rsidR="00A5304E" w:rsidRPr="003A046E" w:rsidRDefault="00A5304E"/>
    <w:p w14:paraId="379056C5" w14:textId="375D923E" w:rsidR="00A5304E" w:rsidRPr="003A046E" w:rsidRDefault="00A5304E"/>
    <w:p w14:paraId="1BC023BA" w14:textId="352749D2" w:rsidR="00A5304E" w:rsidRPr="003A046E" w:rsidRDefault="00A5304E"/>
    <w:p w14:paraId="3F47E06B" w14:textId="77777777" w:rsidR="00A5304E" w:rsidRPr="003A046E" w:rsidRDefault="00A5304E"/>
    <w:p w14:paraId="447050AB" w14:textId="23D37ECC" w:rsidR="00E01CE5" w:rsidRPr="003A046E" w:rsidRDefault="00E01CE5"/>
    <w:p w14:paraId="03B42750" w14:textId="4DFC939B" w:rsidR="00E01CE5" w:rsidRPr="003A046E" w:rsidRDefault="00E01CE5" w:rsidP="006B16A4">
      <w:pPr>
        <w:jc w:val="center"/>
        <w:rPr>
          <w:b/>
          <w:bCs/>
          <w:sz w:val="96"/>
          <w:szCs w:val="96"/>
        </w:rPr>
      </w:pPr>
      <w:r w:rsidRPr="003A046E">
        <w:rPr>
          <w:b/>
          <w:bCs/>
          <w:sz w:val="96"/>
          <w:szCs w:val="96"/>
        </w:rPr>
        <w:t>C964 Capstone Project</w:t>
      </w:r>
    </w:p>
    <w:p w14:paraId="6DB78543" w14:textId="2C91AAD3" w:rsidR="00E01CE5" w:rsidRPr="003A046E" w:rsidRDefault="00B6281C" w:rsidP="0052700B">
      <w:pPr>
        <w:jc w:val="center"/>
        <w:rPr>
          <w:sz w:val="40"/>
          <w:szCs w:val="40"/>
        </w:rPr>
      </w:pPr>
      <w:r w:rsidRPr="003A046E">
        <w:rPr>
          <w:sz w:val="40"/>
          <w:szCs w:val="40"/>
        </w:rPr>
        <w:t>Test preparation course value</w:t>
      </w:r>
      <w:r w:rsidR="00123116" w:rsidRPr="003A046E">
        <w:rPr>
          <w:sz w:val="40"/>
          <w:szCs w:val="40"/>
        </w:rPr>
        <w:t>: Smallville ISD</w:t>
      </w:r>
    </w:p>
    <w:p w14:paraId="1FF3A31F" w14:textId="43794EA0" w:rsidR="00713C52" w:rsidRPr="003A046E" w:rsidRDefault="00713C52"/>
    <w:p w14:paraId="1FCA1D3A" w14:textId="27D01064" w:rsidR="00A5304E" w:rsidRPr="003A046E" w:rsidRDefault="00A5304E"/>
    <w:p w14:paraId="74118964" w14:textId="5FD0C2F4" w:rsidR="00A5304E" w:rsidRPr="003A046E" w:rsidRDefault="00A5304E"/>
    <w:p w14:paraId="66D3EDC5" w14:textId="6B558451" w:rsidR="00A5304E" w:rsidRPr="003A046E" w:rsidRDefault="00A5304E"/>
    <w:p w14:paraId="4AC20AE4" w14:textId="1128A339" w:rsidR="00A5304E" w:rsidRPr="003A046E" w:rsidRDefault="00A5304E"/>
    <w:p w14:paraId="5F0A85BE" w14:textId="31B9A12B" w:rsidR="00A5304E" w:rsidRPr="003A046E" w:rsidRDefault="00A5304E"/>
    <w:p w14:paraId="3968AB9D" w14:textId="7F8C7A53" w:rsidR="00A5304E" w:rsidRPr="003A046E" w:rsidRDefault="00A5304E"/>
    <w:p w14:paraId="4B3DCF9E" w14:textId="1D52B7D8" w:rsidR="00A5304E" w:rsidRPr="003A046E" w:rsidRDefault="00A5304E"/>
    <w:p w14:paraId="09638BF9" w14:textId="4AFD9344" w:rsidR="00A5304E" w:rsidRPr="003A046E" w:rsidRDefault="00A5304E"/>
    <w:p w14:paraId="7D07804D" w14:textId="23D1F9B1" w:rsidR="00A5304E" w:rsidRPr="003A046E" w:rsidRDefault="00A5304E"/>
    <w:p w14:paraId="4964CE8C" w14:textId="3B54A322" w:rsidR="00A5304E" w:rsidRPr="003A046E" w:rsidRDefault="00A5304E"/>
    <w:p w14:paraId="0D974901" w14:textId="32A6D8AB" w:rsidR="00A5304E" w:rsidRPr="003A046E" w:rsidRDefault="00A5304E"/>
    <w:sdt>
      <w:sdtPr>
        <w:rPr>
          <w:sz w:val="20"/>
          <w:szCs w:val="20"/>
        </w:rPr>
        <w:id w:val="-971130717"/>
        <w:docPartObj>
          <w:docPartGallery w:val="Table of Contents"/>
          <w:docPartUnique/>
        </w:docPartObj>
      </w:sdtPr>
      <w:sdtEndPr>
        <w:rPr>
          <w:rFonts w:asciiTheme="minorHAnsi" w:eastAsiaTheme="minorHAnsi" w:hAnsiTheme="minorHAnsi" w:cstheme="minorBidi"/>
          <w:b/>
          <w:bCs/>
          <w:noProof/>
          <w:color w:val="auto"/>
        </w:rPr>
      </w:sdtEndPr>
      <w:sdtContent>
        <w:p w14:paraId="46B29BA4" w14:textId="2A6AECE8" w:rsidR="000A1351" w:rsidRPr="00D019A5" w:rsidRDefault="000A1351">
          <w:pPr>
            <w:pStyle w:val="TOCHeading"/>
            <w:rPr>
              <w:sz w:val="20"/>
              <w:szCs w:val="20"/>
            </w:rPr>
          </w:pPr>
          <w:r w:rsidRPr="00D019A5">
            <w:rPr>
              <w:sz w:val="20"/>
              <w:szCs w:val="20"/>
            </w:rPr>
            <w:t>Table of Contents</w:t>
          </w:r>
        </w:p>
        <w:p w14:paraId="6410E298" w14:textId="2C524063" w:rsidR="009433A9" w:rsidRDefault="000A1351">
          <w:pPr>
            <w:pStyle w:val="TOC1"/>
            <w:tabs>
              <w:tab w:val="right" w:leader="dot" w:pos="9350"/>
            </w:tabs>
            <w:rPr>
              <w:rFonts w:eastAsiaTheme="minorEastAsia"/>
              <w:noProof/>
            </w:rPr>
          </w:pPr>
          <w:r w:rsidRPr="00D019A5">
            <w:rPr>
              <w:sz w:val="20"/>
              <w:szCs w:val="20"/>
            </w:rPr>
            <w:fldChar w:fldCharType="begin"/>
          </w:r>
          <w:r w:rsidRPr="00D019A5">
            <w:rPr>
              <w:sz w:val="20"/>
              <w:szCs w:val="20"/>
            </w:rPr>
            <w:instrText xml:space="preserve"> TOC \o "1-3" \h \z \u </w:instrText>
          </w:r>
          <w:r w:rsidRPr="00D019A5">
            <w:rPr>
              <w:sz w:val="20"/>
              <w:szCs w:val="20"/>
            </w:rPr>
            <w:fldChar w:fldCharType="separate"/>
          </w:r>
          <w:hyperlink w:anchor="_Toc78134163" w:history="1">
            <w:r w:rsidR="009433A9" w:rsidRPr="008B2687">
              <w:rPr>
                <w:rStyle w:val="Hyperlink"/>
                <w:noProof/>
              </w:rPr>
              <w:t>Section A.</w:t>
            </w:r>
            <w:r w:rsidR="009433A9">
              <w:rPr>
                <w:noProof/>
                <w:webHidden/>
              </w:rPr>
              <w:tab/>
            </w:r>
            <w:r w:rsidR="009433A9">
              <w:rPr>
                <w:noProof/>
                <w:webHidden/>
              </w:rPr>
              <w:fldChar w:fldCharType="begin"/>
            </w:r>
            <w:r w:rsidR="009433A9">
              <w:rPr>
                <w:noProof/>
                <w:webHidden/>
              </w:rPr>
              <w:instrText xml:space="preserve"> PAGEREF _Toc78134163 \h </w:instrText>
            </w:r>
            <w:r w:rsidR="009433A9">
              <w:rPr>
                <w:noProof/>
                <w:webHidden/>
              </w:rPr>
            </w:r>
            <w:r w:rsidR="009433A9">
              <w:rPr>
                <w:noProof/>
                <w:webHidden/>
              </w:rPr>
              <w:fldChar w:fldCharType="separate"/>
            </w:r>
            <w:r w:rsidR="009433A9">
              <w:rPr>
                <w:noProof/>
                <w:webHidden/>
              </w:rPr>
              <w:t>4</w:t>
            </w:r>
            <w:r w:rsidR="009433A9">
              <w:rPr>
                <w:noProof/>
                <w:webHidden/>
              </w:rPr>
              <w:fldChar w:fldCharType="end"/>
            </w:r>
          </w:hyperlink>
        </w:p>
        <w:p w14:paraId="76D1BD27" w14:textId="2701031B" w:rsidR="009433A9" w:rsidRDefault="009433A9">
          <w:pPr>
            <w:pStyle w:val="TOC2"/>
            <w:tabs>
              <w:tab w:val="right" w:leader="dot" w:pos="9350"/>
            </w:tabs>
            <w:rPr>
              <w:rFonts w:eastAsiaTheme="minorEastAsia"/>
              <w:noProof/>
            </w:rPr>
          </w:pPr>
          <w:hyperlink w:anchor="_Toc78134164" w:history="1">
            <w:r w:rsidRPr="008B2687">
              <w:rPr>
                <w:rStyle w:val="Hyperlink"/>
                <w:noProof/>
              </w:rPr>
              <w:t>Letter of transmittal</w:t>
            </w:r>
            <w:r>
              <w:rPr>
                <w:noProof/>
                <w:webHidden/>
              </w:rPr>
              <w:tab/>
            </w:r>
            <w:r>
              <w:rPr>
                <w:noProof/>
                <w:webHidden/>
              </w:rPr>
              <w:fldChar w:fldCharType="begin"/>
            </w:r>
            <w:r>
              <w:rPr>
                <w:noProof/>
                <w:webHidden/>
              </w:rPr>
              <w:instrText xml:space="preserve"> PAGEREF _Toc78134164 \h </w:instrText>
            </w:r>
            <w:r>
              <w:rPr>
                <w:noProof/>
                <w:webHidden/>
              </w:rPr>
            </w:r>
            <w:r>
              <w:rPr>
                <w:noProof/>
                <w:webHidden/>
              </w:rPr>
              <w:fldChar w:fldCharType="separate"/>
            </w:r>
            <w:r>
              <w:rPr>
                <w:noProof/>
                <w:webHidden/>
              </w:rPr>
              <w:t>4</w:t>
            </w:r>
            <w:r>
              <w:rPr>
                <w:noProof/>
                <w:webHidden/>
              </w:rPr>
              <w:fldChar w:fldCharType="end"/>
            </w:r>
          </w:hyperlink>
        </w:p>
        <w:p w14:paraId="67527C7F" w14:textId="5AEBA933" w:rsidR="009433A9" w:rsidRDefault="009433A9">
          <w:pPr>
            <w:pStyle w:val="TOC2"/>
            <w:tabs>
              <w:tab w:val="right" w:leader="dot" w:pos="9350"/>
            </w:tabs>
            <w:rPr>
              <w:rFonts w:eastAsiaTheme="minorEastAsia"/>
              <w:noProof/>
            </w:rPr>
          </w:pPr>
          <w:hyperlink w:anchor="_Toc78134165" w:history="1">
            <w:r w:rsidRPr="008B2687">
              <w:rPr>
                <w:rStyle w:val="Hyperlink"/>
                <w:noProof/>
              </w:rPr>
              <w:t>Project Recommendation</w:t>
            </w:r>
            <w:r>
              <w:rPr>
                <w:noProof/>
                <w:webHidden/>
              </w:rPr>
              <w:tab/>
            </w:r>
            <w:r>
              <w:rPr>
                <w:noProof/>
                <w:webHidden/>
              </w:rPr>
              <w:fldChar w:fldCharType="begin"/>
            </w:r>
            <w:r>
              <w:rPr>
                <w:noProof/>
                <w:webHidden/>
              </w:rPr>
              <w:instrText xml:space="preserve"> PAGEREF _Toc78134165 \h </w:instrText>
            </w:r>
            <w:r>
              <w:rPr>
                <w:noProof/>
                <w:webHidden/>
              </w:rPr>
            </w:r>
            <w:r>
              <w:rPr>
                <w:noProof/>
                <w:webHidden/>
              </w:rPr>
              <w:fldChar w:fldCharType="separate"/>
            </w:r>
            <w:r>
              <w:rPr>
                <w:noProof/>
                <w:webHidden/>
              </w:rPr>
              <w:t>5</w:t>
            </w:r>
            <w:r>
              <w:rPr>
                <w:noProof/>
                <w:webHidden/>
              </w:rPr>
              <w:fldChar w:fldCharType="end"/>
            </w:r>
          </w:hyperlink>
        </w:p>
        <w:p w14:paraId="627F13BD" w14:textId="5B87A1D2" w:rsidR="009433A9" w:rsidRDefault="009433A9">
          <w:pPr>
            <w:pStyle w:val="TOC3"/>
            <w:tabs>
              <w:tab w:val="right" w:leader="dot" w:pos="9350"/>
            </w:tabs>
            <w:rPr>
              <w:rFonts w:eastAsiaTheme="minorEastAsia"/>
              <w:noProof/>
            </w:rPr>
          </w:pPr>
          <w:hyperlink w:anchor="_Toc78134166" w:history="1">
            <w:r w:rsidRPr="008B2687">
              <w:rPr>
                <w:rStyle w:val="Hyperlink"/>
                <w:noProof/>
              </w:rPr>
              <w:t>Problem summary</w:t>
            </w:r>
            <w:r>
              <w:rPr>
                <w:noProof/>
                <w:webHidden/>
              </w:rPr>
              <w:tab/>
            </w:r>
            <w:r>
              <w:rPr>
                <w:noProof/>
                <w:webHidden/>
              </w:rPr>
              <w:fldChar w:fldCharType="begin"/>
            </w:r>
            <w:r>
              <w:rPr>
                <w:noProof/>
                <w:webHidden/>
              </w:rPr>
              <w:instrText xml:space="preserve"> PAGEREF _Toc78134166 \h </w:instrText>
            </w:r>
            <w:r>
              <w:rPr>
                <w:noProof/>
                <w:webHidden/>
              </w:rPr>
            </w:r>
            <w:r>
              <w:rPr>
                <w:noProof/>
                <w:webHidden/>
              </w:rPr>
              <w:fldChar w:fldCharType="separate"/>
            </w:r>
            <w:r>
              <w:rPr>
                <w:noProof/>
                <w:webHidden/>
              </w:rPr>
              <w:t>5</w:t>
            </w:r>
            <w:r>
              <w:rPr>
                <w:noProof/>
                <w:webHidden/>
              </w:rPr>
              <w:fldChar w:fldCharType="end"/>
            </w:r>
          </w:hyperlink>
        </w:p>
        <w:p w14:paraId="40252050" w14:textId="7A107F46" w:rsidR="009433A9" w:rsidRDefault="009433A9">
          <w:pPr>
            <w:pStyle w:val="TOC3"/>
            <w:tabs>
              <w:tab w:val="right" w:leader="dot" w:pos="9350"/>
            </w:tabs>
            <w:rPr>
              <w:rFonts w:eastAsiaTheme="minorEastAsia"/>
              <w:noProof/>
            </w:rPr>
          </w:pPr>
          <w:hyperlink w:anchor="_Toc78134167" w:history="1">
            <w:r w:rsidRPr="008B2687">
              <w:rPr>
                <w:rStyle w:val="Hyperlink"/>
                <w:noProof/>
              </w:rPr>
              <w:t>Application benefits</w:t>
            </w:r>
            <w:r>
              <w:rPr>
                <w:noProof/>
                <w:webHidden/>
              </w:rPr>
              <w:tab/>
            </w:r>
            <w:r>
              <w:rPr>
                <w:noProof/>
                <w:webHidden/>
              </w:rPr>
              <w:fldChar w:fldCharType="begin"/>
            </w:r>
            <w:r>
              <w:rPr>
                <w:noProof/>
                <w:webHidden/>
              </w:rPr>
              <w:instrText xml:space="preserve"> PAGEREF _Toc78134167 \h </w:instrText>
            </w:r>
            <w:r>
              <w:rPr>
                <w:noProof/>
                <w:webHidden/>
              </w:rPr>
            </w:r>
            <w:r>
              <w:rPr>
                <w:noProof/>
                <w:webHidden/>
              </w:rPr>
              <w:fldChar w:fldCharType="separate"/>
            </w:r>
            <w:r>
              <w:rPr>
                <w:noProof/>
                <w:webHidden/>
              </w:rPr>
              <w:t>5</w:t>
            </w:r>
            <w:r>
              <w:rPr>
                <w:noProof/>
                <w:webHidden/>
              </w:rPr>
              <w:fldChar w:fldCharType="end"/>
            </w:r>
          </w:hyperlink>
        </w:p>
        <w:p w14:paraId="6B55710E" w14:textId="70A5AFED" w:rsidR="009433A9" w:rsidRDefault="009433A9">
          <w:pPr>
            <w:pStyle w:val="TOC3"/>
            <w:tabs>
              <w:tab w:val="right" w:leader="dot" w:pos="9350"/>
            </w:tabs>
            <w:rPr>
              <w:rFonts w:eastAsiaTheme="minorEastAsia"/>
              <w:noProof/>
            </w:rPr>
          </w:pPr>
          <w:hyperlink w:anchor="_Toc78134168" w:history="1">
            <w:r w:rsidRPr="008B2687">
              <w:rPr>
                <w:rStyle w:val="Hyperlink"/>
                <w:noProof/>
              </w:rPr>
              <w:t>Application description</w:t>
            </w:r>
            <w:r>
              <w:rPr>
                <w:noProof/>
                <w:webHidden/>
              </w:rPr>
              <w:tab/>
            </w:r>
            <w:r>
              <w:rPr>
                <w:noProof/>
                <w:webHidden/>
              </w:rPr>
              <w:fldChar w:fldCharType="begin"/>
            </w:r>
            <w:r>
              <w:rPr>
                <w:noProof/>
                <w:webHidden/>
              </w:rPr>
              <w:instrText xml:space="preserve"> PAGEREF _Toc78134168 \h </w:instrText>
            </w:r>
            <w:r>
              <w:rPr>
                <w:noProof/>
                <w:webHidden/>
              </w:rPr>
            </w:r>
            <w:r>
              <w:rPr>
                <w:noProof/>
                <w:webHidden/>
              </w:rPr>
              <w:fldChar w:fldCharType="separate"/>
            </w:r>
            <w:r>
              <w:rPr>
                <w:noProof/>
                <w:webHidden/>
              </w:rPr>
              <w:t>5</w:t>
            </w:r>
            <w:r>
              <w:rPr>
                <w:noProof/>
                <w:webHidden/>
              </w:rPr>
              <w:fldChar w:fldCharType="end"/>
            </w:r>
          </w:hyperlink>
        </w:p>
        <w:p w14:paraId="47DF17AD" w14:textId="2D184BFE" w:rsidR="009433A9" w:rsidRDefault="009433A9">
          <w:pPr>
            <w:pStyle w:val="TOC3"/>
            <w:tabs>
              <w:tab w:val="right" w:leader="dot" w:pos="9350"/>
            </w:tabs>
            <w:rPr>
              <w:rFonts w:eastAsiaTheme="minorEastAsia"/>
              <w:noProof/>
            </w:rPr>
          </w:pPr>
          <w:hyperlink w:anchor="_Toc78134169" w:history="1">
            <w:r w:rsidRPr="008B2687">
              <w:rPr>
                <w:rStyle w:val="Hyperlink"/>
                <w:noProof/>
              </w:rPr>
              <w:t>Data description</w:t>
            </w:r>
            <w:r>
              <w:rPr>
                <w:noProof/>
                <w:webHidden/>
              </w:rPr>
              <w:tab/>
            </w:r>
            <w:r>
              <w:rPr>
                <w:noProof/>
                <w:webHidden/>
              </w:rPr>
              <w:fldChar w:fldCharType="begin"/>
            </w:r>
            <w:r>
              <w:rPr>
                <w:noProof/>
                <w:webHidden/>
              </w:rPr>
              <w:instrText xml:space="preserve"> PAGEREF _Toc78134169 \h </w:instrText>
            </w:r>
            <w:r>
              <w:rPr>
                <w:noProof/>
                <w:webHidden/>
              </w:rPr>
            </w:r>
            <w:r>
              <w:rPr>
                <w:noProof/>
                <w:webHidden/>
              </w:rPr>
              <w:fldChar w:fldCharType="separate"/>
            </w:r>
            <w:r>
              <w:rPr>
                <w:noProof/>
                <w:webHidden/>
              </w:rPr>
              <w:t>6</w:t>
            </w:r>
            <w:r>
              <w:rPr>
                <w:noProof/>
                <w:webHidden/>
              </w:rPr>
              <w:fldChar w:fldCharType="end"/>
            </w:r>
          </w:hyperlink>
        </w:p>
        <w:p w14:paraId="549C2FC6" w14:textId="7187CAF0" w:rsidR="009433A9" w:rsidRDefault="009433A9">
          <w:pPr>
            <w:pStyle w:val="TOC3"/>
            <w:tabs>
              <w:tab w:val="right" w:leader="dot" w:pos="9350"/>
            </w:tabs>
            <w:rPr>
              <w:rFonts w:eastAsiaTheme="minorEastAsia"/>
              <w:noProof/>
            </w:rPr>
          </w:pPr>
          <w:hyperlink w:anchor="_Toc78134170" w:history="1">
            <w:r w:rsidRPr="008B2687">
              <w:rPr>
                <w:rStyle w:val="Hyperlink"/>
                <w:noProof/>
              </w:rPr>
              <w:t>Objective and hypothesis</w:t>
            </w:r>
            <w:r>
              <w:rPr>
                <w:noProof/>
                <w:webHidden/>
              </w:rPr>
              <w:tab/>
            </w:r>
            <w:r>
              <w:rPr>
                <w:noProof/>
                <w:webHidden/>
              </w:rPr>
              <w:fldChar w:fldCharType="begin"/>
            </w:r>
            <w:r>
              <w:rPr>
                <w:noProof/>
                <w:webHidden/>
              </w:rPr>
              <w:instrText xml:space="preserve"> PAGEREF _Toc78134170 \h </w:instrText>
            </w:r>
            <w:r>
              <w:rPr>
                <w:noProof/>
                <w:webHidden/>
              </w:rPr>
            </w:r>
            <w:r>
              <w:rPr>
                <w:noProof/>
                <w:webHidden/>
              </w:rPr>
              <w:fldChar w:fldCharType="separate"/>
            </w:r>
            <w:r>
              <w:rPr>
                <w:noProof/>
                <w:webHidden/>
              </w:rPr>
              <w:t>7</w:t>
            </w:r>
            <w:r>
              <w:rPr>
                <w:noProof/>
                <w:webHidden/>
              </w:rPr>
              <w:fldChar w:fldCharType="end"/>
            </w:r>
          </w:hyperlink>
        </w:p>
        <w:p w14:paraId="06E1964D" w14:textId="4A69E194" w:rsidR="009433A9" w:rsidRDefault="009433A9">
          <w:pPr>
            <w:pStyle w:val="TOC3"/>
            <w:tabs>
              <w:tab w:val="right" w:leader="dot" w:pos="9350"/>
            </w:tabs>
            <w:rPr>
              <w:rFonts w:eastAsiaTheme="minorEastAsia"/>
              <w:noProof/>
            </w:rPr>
          </w:pPr>
          <w:hyperlink w:anchor="_Toc78134171" w:history="1">
            <w:r w:rsidRPr="008B2687">
              <w:rPr>
                <w:rStyle w:val="Hyperlink"/>
                <w:noProof/>
              </w:rPr>
              <w:t>Methodology</w:t>
            </w:r>
            <w:r>
              <w:rPr>
                <w:noProof/>
                <w:webHidden/>
              </w:rPr>
              <w:tab/>
            </w:r>
            <w:r>
              <w:rPr>
                <w:noProof/>
                <w:webHidden/>
              </w:rPr>
              <w:fldChar w:fldCharType="begin"/>
            </w:r>
            <w:r>
              <w:rPr>
                <w:noProof/>
                <w:webHidden/>
              </w:rPr>
              <w:instrText xml:space="preserve"> PAGEREF _Toc78134171 \h </w:instrText>
            </w:r>
            <w:r>
              <w:rPr>
                <w:noProof/>
                <w:webHidden/>
              </w:rPr>
            </w:r>
            <w:r>
              <w:rPr>
                <w:noProof/>
                <w:webHidden/>
              </w:rPr>
              <w:fldChar w:fldCharType="separate"/>
            </w:r>
            <w:r>
              <w:rPr>
                <w:noProof/>
                <w:webHidden/>
              </w:rPr>
              <w:t>7</w:t>
            </w:r>
            <w:r>
              <w:rPr>
                <w:noProof/>
                <w:webHidden/>
              </w:rPr>
              <w:fldChar w:fldCharType="end"/>
            </w:r>
          </w:hyperlink>
        </w:p>
        <w:p w14:paraId="174FB382" w14:textId="70674768" w:rsidR="009433A9" w:rsidRDefault="009433A9">
          <w:pPr>
            <w:pStyle w:val="TOC3"/>
            <w:tabs>
              <w:tab w:val="right" w:leader="dot" w:pos="9350"/>
            </w:tabs>
            <w:rPr>
              <w:rFonts w:eastAsiaTheme="minorEastAsia"/>
              <w:noProof/>
            </w:rPr>
          </w:pPr>
          <w:hyperlink w:anchor="_Toc78134172" w:history="1">
            <w:r w:rsidRPr="008B2687">
              <w:rPr>
                <w:rStyle w:val="Hyperlink"/>
                <w:noProof/>
              </w:rPr>
              <w:t>Funding requirements</w:t>
            </w:r>
            <w:r>
              <w:rPr>
                <w:noProof/>
                <w:webHidden/>
              </w:rPr>
              <w:tab/>
            </w:r>
            <w:r>
              <w:rPr>
                <w:noProof/>
                <w:webHidden/>
              </w:rPr>
              <w:fldChar w:fldCharType="begin"/>
            </w:r>
            <w:r>
              <w:rPr>
                <w:noProof/>
                <w:webHidden/>
              </w:rPr>
              <w:instrText xml:space="preserve"> PAGEREF _Toc78134172 \h </w:instrText>
            </w:r>
            <w:r>
              <w:rPr>
                <w:noProof/>
                <w:webHidden/>
              </w:rPr>
            </w:r>
            <w:r>
              <w:rPr>
                <w:noProof/>
                <w:webHidden/>
              </w:rPr>
              <w:fldChar w:fldCharType="separate"/>
            </w:r>
            <w:r>
              <w:rPr>
                <w:noProof/>
                <w:webHidden/>
              </w:rPr>
              <w:t>7</w:t>
            </w:r>
            <w:r>
              <w:rPr>
                <w:noProof/>
                <w:webHidden/>
              </w:rPr>
              <w:fldChar w:fldCharType="end"/>
            </w:r>
          </w:hyperlink>
        </w:p>
        <w:p w14:paraId="67A64A28" w14:textId="0E86381F" w:rsidR="009433A9" w:rsidRDefault="009433A9">
          <w:pPr>
            <w:pStyle w:val="TOC3"/>
            <w:tabs>
              <w:tab w:val="right" w:leader="dot" w:pos="9350"/>
            </w:tabs>
            <w:rPr>
              <w:rFonts w:eastAsiaTheme="minorEastAsia"/>
              <w:noProof/>
            </w:rPr>
          </w:pPr>
          <w:hyperlink w:anchor="_Toc78134173" w:history="1">
            <w:r w:rsidRPr="008B2687">
              <w:rPr>
                <w:rStyle w:val="Hyperlink"/>
                <w:noProof/>
              </w:rPr>
              <w:t>Stakeholder impact</w:t>
            </w:r>
            <w:r>
              <w:rPr>
                <w:noProof/>
                <w:webHidden/>
              </w:rPr>
              <w:tab/>
            </w:r>
            <w:r>
              <w:rPr>
                <w:noProof/>
                <w:webHidden/>
              </w:rPr>
              <w:fldChar w:fldCharType="begin"/>
            </w:r>
            <w:r>
              <w:rPr>
                <w:noProof/>
                <w:webHidden/>
              </w:rPr>
              <w:instrText xml:space="preserve"> PAGEREF _Toc78134173 \h </w:instrText>
            </w:r>
            <w:r>
              <w:rPr>
                <w:noProof/>
                <w:webHidden/>
              </w:rPr>
            </w:r>
            <w:r>
              <w:rPr>
                <w:noProof/>
                <w:webHidden/>
              </w:rPr>
              <w:fldChar w:fldCharType="separate"/>
            </w:r>
            <w:r>
              <w:rPr>
                <w:noProof/>
                <w:webHidden/>
              </w:rPr>
              <w:t>8</w:t>
            </w:r>
            <w:r>
              <w:rPr>
                <w:noProof/>
                <w:webHidden/>
              </w:rPr>
              <w:fldChar w:fldCharType="end"/>
            </w:r>
          </w:hyperlink>
        </w:p>
        <w:p w14:paraId="7177C8C1" w14:textId="5944378D" w:rsidR="009433A9" w:rsidRDefault="009433A9">
          <w:pPr>
            <w:pStyle w:val="TOC3"/>
            <w:tabs>
              <w:tab w:val="right" w:leader="dot" w:pos="9350"/>
            </w:tabs>
            <w:rPr>
              <w:rFonts w:eastAsiaTheme="minorEastAsia"/>
              <w:noProof/>
            </w:rPr>
          </w:pPr>
          <w:hyperlink w:anchor="_Toc78134174" w:history="1">
            <w:r w:rsidRPr="008B2687">
              <w:rPr>
                <w:rStyle w:val="Hyperlink"/>
                <w:noProof/>
              </w:rPr>
              <w:t>Data precautions</w:t>
            </w:r>
            <w:r>
              <w:rPr>
                <w:noProof/>
                <w:webHidden/>
              </w:rPr>
              <w:tab/>
            </w:r>
            <w:r>
              <w:rPr>
                <w:noProof/>
                <w:webHidden/>
              </w:rPr>
              <w:fldChar w:fldCharType="begin"/>
            </w:r>
            <w:r>
              <w:rPr>
                <w:noProof/>
                <w:webHidden/>
              </w:rPr>
              <w:instrText xml:space="preserve"> PAGEREF _Toc78134174 \h </w:instrText>
            </w:r>
            <w:r>
              <w:rPr>
                <w:noProof/>
                <w:webHidden/>
              </w:rPr>
            </w:r>
            <w:r>
              <w:rPr>
                <w:noProof/>
                <w:webHidden/>
              </w:rPr>
              <w:fldChar w:fldCharType="separate"/>
            </w:r>
            <w:r>
              <w:rPr>
                <w:noProof/>
                <w:webHidden/>
              </w:rPr>
              <w:t>8</w:t>
            </w:r>
            <w:r>
              <w:rPr>
                <w:noProof/>
                <w:webHidden/>
              </w:rPr>
              <w:fldChar w:fldCharType="end"/>
            </w:r>
          </w:hyperlink>
        </w:p>
        <w:p w14:paraId="1B5D875B" w14:textId="2A2A85D4" w:rsidR="009433A9" w:rsidRDefault="009433A9">
          <w:pPr>
            <w:pStyle w:val="TOC3"/>
            <w:tabs>
              <w:tab w:val="right" w:leader="dot" w:pos="9350"/>
            </w:tabs>
            <w:rPr>
              <w:rFonts w:eastAsiaTheme="minorEastAsia"/>
              <w:noProof/>
            </w:rPr>
          </w:pPr>
          <w:hyperlink w:anchor="_Toc78134175" w:history="1">
            <w:r w:rsidRPr="008B2687">
              <w:rPr>
                <w:rStyle w:val="Hyperlink"/>
                <w:noProof/>
              </w:rPr>
              <w:t>Developers’ expertise</w:t>
            </w:r>
            <w:r>
              <w:rPr>
                <w:noProof/>
                <w:webHidden/>
              </w:rPr>
              <w:tab/>
            </w:r>
            <w:r>
              <w:rPr>
                <w:noProof/>
                <w:webHidden/>
              </w:rPr>
              <w:fldChar w:fldCharType="begin"/>
            </w:r>
            <w:r>
              <w:rPr>
                <w:noProof/>
                <w:webHidden/>
              </w:rPr>
              <w:instrText xml:space="preserve"> PAGEREF _Toc78134175 \h </w:instrText>
            </w:r>
            <w:r>
              <w:rPr>
                <w:noProof/>
                <w:webHidden/>
              </w:rPr>
            </w:r>
            <w:r>
              <w:rPr>
                <w:noProof/>
                <w:webHidden/>
              </w:rPr>
              <w:fldChar w:fldCharType="separate"/>
            </w:r>
            <w:r>
              <w:rPr>
                <w:noProof/>
                <w:webHidden/>
              </w:rPr>
              <w:t>8</w:t>
            </w:r>
            <w:r>
              <w:rPr>
                <w:noProof/>
                <w:webHidden/>
              </w:rPr>
              <w:fldChar w:fldCharType="end"/>
            </w:r>
          </w:hyperlink>
        </w:p>
        <w:p w14:paraId="6E1E6F9E" w14:textId="4E155D67" w:rsidR="009433A9" w:rsidRDefault="009433A9">
          <w:pPr>
            <w:pStyle w:val="TOC1"/>
            <w:tabs>
              <w:tab w:val="right" w:leader="dot" w:pos="9350"/>
            </w:tabs>
            <w:rPr>
              <w:rFonts w:eastAsiaTheme="minorEastAsia"/>
              <w:noProof/>
            </w:rPr>
          </w:pPr>
          <w:hyperlink w:anchor="_Toc78134176" w:history="1">
            <w:r w:rsidRPr="008B2687">
              <w:rPr>
                <w:rStyle w:val="Hyperlink"/>
                <w:noProof/>
              </w:rPr>
              <w:t>Section B.</w:t>
            </w:r>
            <w:r>
              <w:rPr>
                <w:noProof/>
                <w:webHidden/>
              </w:rPr>
              <w:tab/>
            </w:r>
            <w:r>
              <w:rPr>
                <w:noProof/>
                <w:webHidden/>
              </w:rPr>
              <w:fldChar w:fldCharType="begin"/>
            </w:r>
            <w:r>
              <w:rPr>
                <w:noProof/>
                <w:webHidden/>
              </w:rPr>
              <w:instrText xml:space="preserve"> PAGEREF _Toc78134176 \h </w:instrText>
            </w:r>
            <w:r>
              <w:rPr>
                <w:noProof/>
                <w:webHidden/>
              </w:rPr>
            </w:r>
            <w:r>
              <w:rPr>
                <w:noProof/>
                <w:webHidden/>
              </w:rPr>
              <w:fldChar w:fldCharType="separate"/>
            </w:r>
            <w:r>
              <w:rPr>
                <w:noProof/>
                <w:webHidden/>
              </w:rPr>
              <w:t>8</w:t>
            </w:r>
            <w:r>
              <w:rPr>
                <w:noProof/>
                <w:webHidden/>
              </w:rPr>
              <w:fldChar w:fldCharType="end"/>
            </w:r>
          </w:hyperlink>
        </w:p>
        <w:p w14:paraId="20ACFE21" w14:textId="0111126D" w:rsidR="009433A9" w:rsidRDefault="009433A9">
          <w:pPr>
            <w:pStyle w:val="TOC2"/>
            <w:tabs>
              <w:tab w:val="right" w:leader="dot" w:pos="9350"/>
            </w:tabs>
            <w:rPr>
              <w:rFonts w:eastAsiaTheme="minorEastAsia"/>
              <w:noProof/>
            </w:rPr>
          </w:pPr>
          <w:hyperlink w:anchor="_Toc78134177" w:history="1">
            <w:r w:rsidRPr="008B2687">
              <w:rPr>
                <w:rStyle w:val="Hyperlink"/>
                <w:noProof/>
              </w:rPr>
              <w:t>Problem Statement</w:t>
            </w:r>
            <w:r>
              <w:rPr>
                <w:noProof/>
                <w:webHidden/>
              </w:rPr>
              <w:tab/>
            </w:r>
            <w:r>
              <w:rPr>
                <w:noProof/>
                <w:webHidden/>
              </w:rPr>
              <w:fldChar w:fldCharType="begin"/>
            </w:r>
            <w:r>
              <w:rPr>
                <w:noProof/>
                <w:webHidden/>
              </w:rPr>
              <w:instrText xml:space="preserve"> PAGEREF _Toc78134177 \h </w:instrText>
            </w:r>
            <w:r>
              <w:rPr>
                <w:noProof/>
                <w:webHidden/>
              </w:rPr>
            </w:r>
            <w:r>
              <w:rPr>
                <w:noProof/>
                <w:webHidden/>
              </w:rPr>
              <w:fldChar w:fldCharType="separate"/>
            </w:r>
            <w:r>
              <w:rPr>
                <w:noProof/>
                <w:webHidden/>
              </w:rPr>
              <w:t>8</w:t>
            </w:r>
            <w:r>
              <w:rPr>
                <w:noProof/>
                <w:webHidden/>
              </w:rPr>
              <w:fldChar w:fldCharType="end"/>
            </w:r>
          </w:hyperlink>
        </w:p>
        <w:p w14:paraId="279E0A09" w14:textId="7533680B" w:rsidR="009433A9" w:rsidRDefault="009433A9">
          <w:pPr>
            <w:pStyle w:val="TOC2"/>
            <w:tabs>
              <w:tab w:val="right" w:leader="dot" w:pos="9350"/>
            </w:tabs>
            <w:rPr>
              <w:rFonts w:eastAsiaTheme="minorEastAsia"/>
              <w:noProof/>
            </w:rPr>
          </w:pPr>
          <w:hyperlink w:anchor="_Toc78134178" w:history="1">
            <w:r w:rsidRPr="008B2687">
              <w:rPr>
                <w:rStyle w:val="Hyperlink"/>
                <w:noProof/>
              </w:rPr>
              <w:t>Customer Summary</w:t>
            </w:r>
            <w:r>
              <w:rPr>
                <w:noProof/>
                <w:webHidden/>
              </w:rPr>
              <w:tab/>
            </w:r>
            <w:r>
              <w:rPr>
                <w:noProof/>
                <w:webHidden/>
              </w:rPr>
              <w:fldChar w:fldCharType="begin"/>
            </w:r>
            <w:r>
              <w:rPr>
                <w:noProof/>
                <w:webHidden/>
              </w:rPr>
              <w:instrText xml:space="preserve"> PAGEREF _Toc78134178 \h </w:instrText>
            </w:r>
            <w:r>
              <w:rPr>
                <w:noProof/>
                <w:webHidden/>
              </w:rPr>
            </w:r>
            <w:r>
              <w:rPr>
                <w:noProof/>
                <w:webHidden/>
              </w:rPr>
              <w:fldChar w:fldCharType="separate"/>
            </w:r>
            <w:r>
              <w:rPr>
                <w:noProof/>
                <w:webHidden/>
              </w:rPr>
              <w:t>9</w:t>
            </w:r>
            <w:r>
              <w:rPr>
                <w:noProof/>
                <w:webHidden/>
              </w:rPr>
              <w:fldChar w:fldCharType="end"/>
            </w:r>
          </w:hyperlink>
        </w:p>
        <w:p w14:paraId="74F3D122" w14:textId="4A26E4DC" w:rsidR="009433A9" w:rsidRDefault="009433A9">
          <w:pPr>
            <w:pStyle w:val="TOC2"/>
            <w:tabs>
              <w:tab w:val="right" w:leader="dot" w:pos="9350"/>
            </w:tabs>
            <w:rPr>
              <w:rFonts w:eastAsiaTheme="minorEastAsia"/>
              <w:noProof/>
            </w:rPr>
          </w:pPr>
          <w:hyperlink w:anchor="_Toc78134179" w:history="1">
            <w:r w:rsidRPr="008B2687">
              <w:rPr>
                <w:rStyle w:val="Hyperlink"/>
                <w:noProof/>
              </w:rPr>
              <w:t>Existing System Analysis</w:t>
            </w:r>
            <w:r>
              <w:rPr>
                <w:noProof/>
                <w:webHidden/>
              </w:rPr>
              <w:tab/>
            </w:r>
            <w:r>
              <w:rPr>
                <w:noProof/>
                <w:webHidden/>
              </w:rPr>
              <w:fldChar w:fldCharType="begin"/>
            </w:r>
            <w:r>
              <w:rPr>
                <w:noProof/>
                <w:webHidden/>
              </w:rPr>
              <w:instrText xml:space="preserve"> PAGEREF _Toc78134179 \h </w:instrText>
            </w:r>
            <w:r>
              <w:rPr>
                <w:noProof/>
                <w:webHidden/>
              </w:rPr>
            </w:r>
            <w:r>
              <w:rPr>
                <w:noProof/>
                <w:webHidden/>
              </w:rPr>
              <w:fldChar w:fldCharType="separate"/>
            </w:r>
            <w:r>
              <w:rPr>
                <w:noProof/>
                <w:webHidden/>
              </w:rPr>
              <w:t>9</w:t>
            </w:r>
            <w:r>
              <w:rPr>
                <w:noProof/>
                <w:webHidden/>
              </w:rPr>
              <w:fldChar w:fldCharType="end"/>
            </w:r>
          </w:hyperlink>
        </w:p>
        <w:p w14:paraId="48AB0BB3" w14:textId="5CB4C6C9" w:rsidR="009433A9" w:rsidRDefault="009433A9">
          <w:pPr>
            <w:pStyle w:val="TOC2"/>
            <w:tabs>
              <w:tab w:val="right" w:leader="dot" w:pos="9350"/>
            </w:tabs>
            <w:rPr>
              <w:rFonts w:eastAsiaTheme="minorEastAsia"/>
              <w:noProof/>
            </w:rPr>
          </w:pPr>
          <w:hyperlink w:anchor="_Toc78134180" w:history="1">
            <w:r w:rsidRPr="008B2687">
              <w:rPr>
                <w:rStyle w:val="Hyperlink"/>
                <w:noProof/>
              </w:rPr>
              <w:t>Data</w:t>
            </w:r>
            <w:r>
              <w:rPr>
                <w:noProof/>
                <w:webHidden/>
              </w:rPr>
              <w:tab/>
            </w:r>
            <w:r>
              <w:rPr>
                <w:noProof/>
                <w:webHidden/>
              </w:rPr>
              <w:fldChar w:fldCharType="begin"/>
            </w:r>
            <w:r>
              <w:rPr>
                <w:noProof/>
                <w:webHidden/>
              </w:rPr>
              <w:instrText xml:space="preserve"> PAGEREF _Toc78134180 \h </w:instrText>
            </w:r>
            <w:r>
              <w:rPr>
                <w:noProof/>
                <w:webHidden/>
              </w:rPr>
            </w:r>
            <w:r>
              <w:rPr>
                <w:noProof/>
                <w:webHidden/>
              </w:rPr>
              <w:fldChar w:fldCharType="separate"/>
            </w:r>
            <w:r>
              <w:rPr>
                <w:noProof/>
                <w:webHidden/>
              </w:rPr>
              <w:t>10</w:t>
            </w:r>
            <w:r>
              <w:rPr>
                <w:noProof/>
                <w:webHidden/>
              </w:rPr>
              <w:fldChar w:fldCharType="end"/>
            </w:r>
          </w:hyperlink>
        </w:p>
        <w:p w14:paraId="64EC9FBA" w14:textId="758E2BA7" w:rsidR="009433A9" w:rsidRDefault="009433A9">
          <w:pPr>
            <w:pStyle w:val="TOC2"/>
            <w:tabs>
              <w:tab w:val="right" w:leader="dot" w:pos="9350"/>
            </w:tabs>
            <w:rPr>
              <w:rFonts w:eastAsiaTheme="minorEastAsia"/>
              <w:noProof/>
            </w:rPr>
          </w:pPr>
          <w:hyperlink w:anchor="_Toc78134181" w:history="1">
            <w:r w:rsidRPr="008B2687">
              <w:rPr>
                <w:rStyle w:val="Hyperlink"/>
                <w:noProof/>
              </w:rPr>
              <w:t>Project Methodology</w:t>
            </w:r>
            <w:r>
              <w:rPr>
                <w:noProof/>
                <w:webHidden/>
              </w:rPr>
              <w:tab/>
            </w:r>
            <w:r>
              <w:rPr>
                <w:noProof/>
                <w:webHidden/>
              </w:rPr>
              <w:fldChar w:fldCharType="begin"/>
            </w:r>
            <w:r>
              <w:rPr>
                <w:noProof/>
                <w:webHidden/>
              </w:rPr>
              <w:instrText xml:space="preserve"> PAGEREF _Toc78134181 \h </w:instrText>
            </w:r>
            <w:r>
              <w:rPr>
                <w:noProof/>
                <w:webHidden/>
              </w:rPr>
            </w:r>
            <w:r>
              <w:rPr>
                <w:noProof/>
                <w:webHidden/>
              </w:rPr>
              <w:fldChar w:fldCharType="separate"/>
            </w:r>
            <w:r>
              <w:rPr>
                <w:noProof/>
                <w:webHidden/>
              </w:rPr>
              <w:t>10</w:t>
            </w:r>
            <w:r>
              <w:rPr>
                <w:noProof/>
                <w:webHidden/>
              </w:rPr>
              <w:fldChar w:fldCharType="end"/>
            </w:r>
          </w:hyperlink>
        </w:p>
        <w:p w14:paraId="64B88A45" w14:textId="4AEF70B6" w:rsidR="009433A9" w:rsidRDefault="009433A9">
          <w:pPr>
            <w:pStyle w:val="TOC2"/>
            <w:tabs>
              <w:tab w:val="right" w:leader="dot" w:pos="9350"/>
            </w:tabs>
            <w:rPr>
              <w:rFonts w:eastAsiaTheme="minorEastAsia"/>
              <w:noProof/>
            </w:rPr>
          </w:pPr>
          <w:hyperlink w:anchor="_Toc78134182" w:history="1">
            <w:r w:rsidRPr="008B2687">
              <w:rPr>
                <w:rStyle w:val="Hyperlink"/>
                <w:noProof/>
              </w:rPr>
              <w:t>Project Outcomes</w:t>
            </w:r>
            <w:r>
              <w:rPr>
                <w:noProof/>
                <w:webHidden/>
              </w:rPr>
              <w:tab/>
            </w:r>
            <w:r>
              <w:rPr>
                <w:noProof/>
                <w:webHidden/>
              </w:rPr>
              <w:fldChar w:fldCharType="begin"/>
            </w:r>
            <w:r>
              <w:rPr>
                <w:noProof/>
                <w:webHidden/>
              </w:rPr>
              <w:instrText xml:space="preserve"> PAGEREF _Toc78134182 \h </w:instrText>
            </w:r>
            <w:r>
              <w:rPr>
                <w:noProof/>
                <w:webHidden/>
              </w:rPr>
            </w:r>
            <w:r>
              <w:rPr>
                <w:noProof/>
                <w:webHidden/>
              </w:rPr>
              <w:fldChar w:fldCharType="separate"/>
            </w:r>
            <w:r>
              <w:rPr>
                <w:noProof/>
                <w:webHidden/>
              </w:rPr>
              <w:t>11</w:t>
            </w:r>
            <w:r>
              <w:rPr>
                <w:noProof/>
                <w:webHidden/>
              </w:rPr>
              <w:fldChar w:fldCharType="end"/>
            </w:r>
          </w:hyperlink>
        </w:p>
        <w:p w14:paraId="169D61E5" w14:textId="70B2A03E" w:rsidR="009433A9" w:rsidRDefault="009433A9">
          <w:pPr>
            <w:pStyle w:val="TOC2"/>
            <w:tabs>
              <w:tab w:val="right" w:leader="dot" w:pos="9350"/>
            </w:tabs>
            <w:rPr>
              <w:rFonts w:eastAsiaTheme="minorEastAsia"/>
              <w:noProof/>
            </w:rPr>
          </w:pPr>
          <w:hyperlink w:anchor="_Toc78134183" w:history="1">
            <w:r w:rsidRPr="008B2687">
              <w:rPr>
                <w:rStyle w:val="Hyperlink"/>
                <w:noProof/>
              </w:rPr>
              <w:t>Implementation Plan</w:t>
            </w:r>
            <w:r>
              <w:rPr>
                <w:noProof/>
                <w:webHidden/>
              </w:rPr>
              <w:tab/>
            </w:r>
            <w:r>
              <w:rPr>
                <w:noProof/>
                <w:webHidden/>
              </w:rPr>
              <w:fldChar w:fldCharType="begin"/>
            </w:r>
            <w:r>
              <w:rPr>
                <w:noProof/>
                <w:webHidden/>
              </w:rPr>
              <w:instrText xml:space="preserve"> PAGEREF _Toc78134183 \h </w:instrText>
            </w:r>
            <w:r>
              <w:rPr>
                <w:noProof/>
                <w:webHidden/>
              </w:rPr>
            </w:r>
            <w:r>
              <w:rPr>
                <w:noProof/>
                <w:webHidden/>
              </w:rPr>
              <w:fldChar w:fldCharType="separate"/>
            </w:r>
            <w:r>
              <w:rPr>
                <w:noProof/>
                <w:webHidden/>
              </w:rPr>
              <w:t>11</w:t>
            </w:r>
            <w:r>
              <w:rPr>
                <w:noProof/>
                <w:webHidden/>
              </w:rPr>
              <w:fldChar w:fldCharType="end"/>
            </w:r>
          </w:hyperlink>
        </w:p>
        <w:p w14:paraId="2EC14617" w14:textId="61DFF4C8" w:rsidR="009433A9" w:rsidRDefault="009433A9">
          <w:pPr>
            <w:pStyle w:val="TOC2"/>
            <w:tabs>
              <w:tab w:val="right" w:leader="dot" w:pos="9350"/>
            </w:tabs>
            <w:rPr>
              <w:rFonts w:eastAsiaTheme="minorEastAsia"/>
              <w:noProof/>
            </w:rPr>
          </w:pPr>
          <w:hyperlink w:anchor="_Toc78134184" w:history="1">
            <w:r w:rsidRPr="008B2687">
              <w:rPr>
                <w:rStyle w:val="Hyperlink"/>
                <w:noProof/>
              </w:rPr>
              <w:t>Evaluation Plan</w:t>
            </w:r>
            <w:r>
              <w:rPr>
                <w:noProof/>
                <w:webHidden/>
              </w:rPr>
              <w:tab/>
            </w:r>
            <w:r>
              <w:rPr>
                <w:noProof/>
                <w:webHidden/>
              </w:rPr>
              <w:fldChar w:fldCharType="begin"/>
            </w:r>
            <w:r>
              <w:rPr>
                <w:noProof/>
                <w:webHidden/>
              </w:rPr>
              <w:instrText xml:space="preserve"> PAGEREF _Toc78134184 \h </w:instrText>
            </w:r>
            <w:r>
              <w:rPr>
                <w:noProof/>
                <w:webHidden/>
              </w:rPr>
            </w:r>
            <w:r>
              <w:rPr>
                <w:noProof/>
                <w:webHidden/>
              </w:rPr>
              <w:fldChar w:fldCharType="separate"/>
            </w:r>
            <w:r>
              <w:rPr>
                <w:noProof/>
                <w:webHidden/>
              </w:rPr>
              <w:t>11</w:t>
            </w:r>
            <w:r>
              <w:rPr>
                <w:noProof/>
                <w:webHidden/>
              </w:rPr>
              <w:fldChar w:fldCharType="end"/>
            </w:r>
          </w:hyperlink>
        </w:p>
        <w:p w14:paraId="47AAA72A" w14:textId="6C50F0C8" w:rsidR="009433A9" w:rsidRDefault="009433A9">
          <w:pPr>
            <w:pStyle w:val="TOC2"/>
            <w:tabs>
              <w:tab w:val="right" w:leader="dot" w:pos="9350"/>
            </w:tabs>
            <w:rPr>
              <w:rFonts w:eastAsiaTheme="minorEastAsia"/>
              <w:noProof/>
            </w:rPr>
          </w:pPr>
          <w:hyperlink w:anchor="_Toc78134185" w:history="1">
            <w:r w:rsidRPr="008B2687">
              <w:rPr>
                <w:rStyle w:val="Hyperlink"/>
                <w:noProof/>
              </w:rPr>
              <w:t>Resources and Costs</w:t>
            </w:r>
            <w:r>
              <w:rPr>
                <w:noProof/>
                <w:webHidden/>
              </w:rPr>
              <w:tab/>
            </w:r>
            <w:r>
              <w:rPr>
                <w:noProof/>
                <w:webHidden/>
              </w:rPr>
              <w:fldChar w:fldCharType="begin"/>
            </w:r>
            <w:r>
              <w:rPr>
                <w:noProof/>
                <w:webHidden/>
              </w:rPr>
              <w:instrText xml:space="preserve"> PAGEREF _Toc78134185 \h </w:instrText>
            </w:r>
            <w:r>
              <w:rPr>
                <w:noProof/>
                <w:webHidden/>
              </w:rPr>
            </w:r>
            <w:r>
              <w:rPr>
                <w:noProof/>
                <w:webHidden/>
              </w:rPr>
              <w:fldChar w:fldCharType="separate"/>
            </w:r>
            <w:r>
              <w:rPr>
                <w:noProof/>
                <w:webHidden/>
              </w:rPr>
              <w:t>12</w:t>
            </w:r>
            <w:r>
              <w:rPr>
                <w:noProof/>
                <w:webHidden/>
              </w:rPr>
              <w:fldChar w:fldCharType="end"/>
            </w:r>
          </w:hyperlink>
        </w:p>
        <w:p w14:paraId="78DBC2AE" w14:textId="38415627" w:rsidR="009433A9" w:rsidRDefault="009433A9">
          <w:pPr>
            <w:pStyle w:val="TOC2"/>
            <w:tabs>
              <w:tab w:val="right" w:leader="dot" w:pos="9350"/>
            </w:tabs>
            <w:rPr>
              <w:rFonts w:eastAsiaTheme="minorEastAsia"/>
              <w:noProof/>
            </w:rPr>
          </w:pPr>
          <w:hyperlink w:anchor="_Toc78134186" w:history="1">
            <w:r w:rsidRPr="008B2687">
              <w:rPr>
                <w:rStyle w:val="Hyperlink"/>
                <w:noProof/>
              </w:rPr>
              <w:t>Timeline and Milestones</w:t>
            </w:r>
            <w:r>
              <w:rPr>
                <w:noProof/>
                <w:webHidden/>
              </w:rPr>
              <w:tab/>
            </w:r>
            <w:r>
              <w:rPr>
                <w:noProof/>
                <w:webHidden/>
              </w:rPr>
              <w:fldChar w:fldCharType="begin"/>
            </w:r>
            <w:r>
              <w:rPr>
                <w:noProof/>
                <w:webHidden/>
              </w:rPr>
              <w:instrText xml:space="preserve"> PAGEREF _Toc78134186 \h </w:instrText>
            </w:r>
            <w:r>
              <w:rPr>
                <w:noProof/>
                <w:webHidden/>
              </w:rPr>
            </w:r>
            <w:r>
              <w:rPr>
                <w:noProof/>
                <w:webHidden/>
              </w:rPr>
              <w:fldChar w:fldCharType="separate"/>
            </w:r>
            <w:r>
              <w:rPr>
                <w:noProof/>
                <w:webHidden/>
              </w:rPr>
              <w:t>13</w:t>
            </w:r>
            <w:r>
              <w:rPr>
                <w:noProof/>
                <w:webHidden/>
              </w:rPr>
              <w:fldChar w:fldCharType="end"/>
            </w:r>
          </w:hyperlink>
        </w:p>
        <w:p w14:paraId="21C897E8" w14:textId="04345B83" w:rsidR="009433A9" w:rsidRDefault="009433A9">
          <w:pPr>
            <w:pStyle w:val="TOC2"/>
            <w:tabs>
              <w:tab w:val="right" w:leader="dot" w:pos="9350"/>
            </w:tabs>
            <w:rPr>
              <w:rFonts w:eastAsiaTheme="minorEastAsia"/>
              <w:noProof/>
            </w:rPr>
          </w:pPr>
          <w:hyperlink w:anchor="_Toc78134187" w:history="1">
            <w:r w:rsidRPr="008B2687">
              <w:rPr>
                <w:rStyle w:val="Hyperlink"/>
                <w:noProof/>
              </w:rPr>
              <w:t>Project Purpose</w:t>
            </w:r>
            <w:r>
              <w:rPr>
                <w:noProof/>
                <w:webHidden/>
              </w:rPr>
              <w:tab/>
            </w:r>
            <w:r>
              <w:rPr>
                <w:noProof/>
                <w:webHidden/>
              </w:rPr>
              <w:fldChar w:fldCharType="begin"/>
            </w:r>
            <w:r>
              <w:rPr>
                <w:noProof/>
                <w:webHidden/>
              </w:rPr>
              <w:instrText xml:space="preserve"> PAGEREF _Toc78134187 \h </w:instrText>
            </w:r>
            <w:r>
              <w:rPr>
                <w:noProof/>
                <w:webHidden/>
              </w:rPr>
            </w:r>
            <w:r>
              <w:rPr>
                <w:noProof/>
                <w:webHidden/>
              </w:rPr>
              <w:fldChar w:fldCharType="separate"/>
            </w:r>
            <w:r>
              <w:rPr>
                <w:noProof/>
                <w:webHidden/>
              </w:rPr>
              <w:t>13</w:t>
            </w:r>
            <w:r>
              <w:rPr>
                <w:noProof/>
                <w:webHidden/>
              </w:rPr>
              <w:fldChar w:fldCharType="end"/>
            </w:r>
          </w:hyperlink>
        </w:p>
        <w:p w14:paraId="27785B27" w14:textId="60427D98" w:rsidR="009433A9" w:rsidRDefault="009433A9">
          <w:pPr>
            <w:pStyle w:val="TOC2"/>
            <w:tabs>
              <w:tab w:val="right" w:leader="dot" w:pos="9350"/>
            </w:tabs>
            <w:rPr>
              <w:rFonts w:eastAsiaTheme="minorEastAsia"/>
              <w:noProof/>
            </w:rPr>
          </w:pPr>
          <w:hyperlink w:anchor="_Toc78134188" w:history="1">
            <w:r w:rsidRPr="008B2687">
              <w:rPr>
                <w:rStyle w:val="Hyperlink"/>
                <w:noProof/>
              </w:rPr>
              <w:t>Datasets</w:t>
            </w:r>
            <w:r>
              <w:rPr>
                <w:noProof/>
                <w:webHidden/>
              </w:rPr>
              <w:tab/>
            </w:r>
            <w:r>
              <w:rPr>
                <w:noProof/>
                <w:webHidden/>
              </w:rPr>
              <w:fldChar w:fldCharType="begin"/>
            </w:r>
            <w:r>
              <w:rPr>
                <w:noProof/>
                <w:webHidden/>
              </w:rPr>
              <w:instrText xml:space="preserve"> PAGEREF _Toc78134188 \h </w:instrText>
            </w:r>
            <w:r>
              <w:rPr>
                <w:noProof/>
                <w:webHidden/>
              </w:rPr>
            </w:r>
            <w:r>
              <w:rPr>
                <w:noProof/>
                <w:webHidden/>
              </w:rPr>
              <w:fldChar w:fldCharType="separate"/>
            </w:r>
            <w:r>
              <w:rPr>
                <w:noProof/>
                <w:webHidden/>
              </w:rPr>
              <w:t>14</w:t>
            </w:r>
            <w:r>
              <w:rPr>
                <w:noProof/>
                <w:webHidden/>
              </w:rPr>
              <w:fldChar w:fldCharType="end"/>
            </w:r>
          </w:hyperlink>
        </w:p>
        <w:p w14:paraId="4F4D9FAA" w14:textId="5B9FC8CF" w:rsidR="009433A9" w:rsidRDefault="009433A9">
          <w:pPr>
            <w:pStyle w:val="TOC2"/>
            <w:tabs>
              <w:tab w:val="right" w:leader="dot" w:pos="9350"/>
            </w:tabs>
            <w:rPr>
              <w:rFonts w:eastAsiaTheme="minorEastAsia"/>
              <w:noProof/>
            </w:rPr>
          </w:pPr>
          <w:hyperlink w:anchor="_Toc78134189" w:history="1">
            <w:r w:rsidRPr="008B2687">
              <w:rPr>
                <w:rStyle w:val="Hyperlink"/>
                <w:noProof/>
              </w:rPr>
              <w:t>Data Product Code</w:t>
            </w:r>
            <w:r>
              <w:rPr>
                <w:noProof/>
                <w:webHidden/>
              </w:rPr>
              <w:tab/>
            </w:r>
            <w:r>
              <w:rPr>
                <w:noProof/>
                <w:webHidden/>
              </w:rPr>
              <w:fldChar w:fldCharType="begin"/>
            </w:r>
            <w:r>
              <w:rPr>
                <w:noProof/>
                <w:webHidden/>
              </w:rPr>
              <w:instrText xml:space="preserve"> PAGEREF _Toc78134189 \h </w:instrText>
            </w:r>
            <w:r>
              <w:rPr>
                <w:noProof/>
                <w:webHidden/>
              </w:rPr>
            </w:r>
            <w:r>
              <w:rPr>
                <w:noProof/>
                <w:webHidden/>
              </w:rPr>
              <w:fldChar w:fldCharType="separate"/>
            </w:r>
            <w:r>
              <w:rPr>
                <w:noProof/>
                <w:webHidden/>
              </w:rPr>
              <w:t>15</w:t>
            </w:r>
            <w:r>
              <w:rPr>
                <w:noProof/>
                <w:webHidden/>
              </w:rPr>
              <w:fldChar w:fldCharType="end"/>
            </w:r>
          </w:hyperlink>
        </w:p>
        <w:p w14:paraId="6FF314F2" w14:textId="4A3CC933" w:rsidR="009433A9" w:rsidRDefault="009433A9">
          <w:pPr>
            <w:pStyle w:val="TOC2"/>
            <w:tabs>
              <w:tab w:val="right" w:leader="dot" w:pos="9350"/>
            </w:tabs>
            <w:rPr>
              <w:rFonts w:eastAsiaTheme="minorEastAsia"/>
              <w:noProof/>
            </w:rPr>
          </w:pPr>
          <w:hyperlink w:anchor="_Toc78134190" w:history="1">
            <w:r w:rsidRPr="008B2687">
              <w:rPr>
                <w:rStyle w:val="Hyperlink"/>
                <w:noProof/>
              </w:rPr>
              <w:t>Hypothesis Verification</w:t>
            </w:r>
            <w:r>
              <w:rPr>
                <w:noProof/>
                <w:webHidden/>
              </w:rPr>
              <w:tab/>
            </w:r>
            <w:r>
              <w:rPr>
                <w:noProof/>
                <w:webHidden/>
              </w:rPr>
              <w:fldChar w:fldCharType="begin"/>
            </w:r>
            <w:r>
              <w:rPr>
                <w:noProof/>
                <w:webHidden/>
              </w:rPr>
              <w:instrText xml:space="preserve"> PAGEREF _Toc78134190 \h </w:instrText>
            </w:r>
            <w:r>
              <w:rPr>
                <w:noProof/>
                <w:webHidden/>
              </w:rPr>
            </w:r>
            <w:r>
              <w:rPr>
                <w:noProof/>
                <w:webHidden/>
              </w:rPr>
              <w:fldChar w:fldCharType="separate"/>
            </w:r>
            <w:r>
              <w:rPr>
                <w:noProof/>
                <w:webHidden/>
              </w:rPr>
              <w:t>15</w:t>
            </w:r>
            <w:r>
              <w:rPr>
                <w:noProof/>
                <w:webHidden/>
              </w:rPr>
              <w:fldChar w:fldCharType="end"/>
            </w:r>
          </w:hyperlink>
        </w:p>
        <w:p w14:paraId="5B778019" w14:textId="6EC0D6D6" w:rsidR="009433A9" w:rsidRDefault="009433A9">
          <w:pPr>
            <w:pStyle w:val="TOC2"/>
            <w:tabs>
              <w:tab w:val="right" w:leader="dot" w:pos="9350"/>
            </w:tabs>
            <w:rPr>
              <w:rFonts w:eastAsiaTheme="minorEastAsia"/>
              <w:noProof/>
            </w:rPr>
          </w:pPr>
          <w:hyperlink w:anchor="_Toc78134191" w:history="1">
            <w:r w:rsidRPr="008B2687">
              <w:rPr>
                <w:rStyle w:val="Hyperlink"/>
                <w:noProof/>
              </w:rPr>
              <w:t>Effective Visualizations and Reporting</w:t>
            </w:r>
            <w:r>
              <w:rPr>
                <w:noProof/>
                <w:webHidden/>
              </w:rPr>
              <w:tab/>
            </w:r>
            <w:r>
              <w:rPr>
                <w:noProof/>
                <w:webHidden/>
              </w:rPr>
              <w:fldChar w:fldCharType="begin"/>
            </w:r>
            <w:r>
              <w:rPr>
                <w:noProof/>
                <w:webHidden/>
              </w:rPr>
              <w:instrText xml:space="preserve"> PAGEREF _Toc78134191 \h </w:instrText>
            </w:r>
            <w:r>
              <w:rPr>
                <w:noProof/>
                <w:webHidden/>
              </w:rPr>
            </w:r>
            <w:r>
              <w:rPr>
                <w:noProof/>
                <w:webHidden/>
              </w:rPr>
              <w:fldChar w:fldCharType="separate"/>
            </w:r>
            <w:r>
              <w:rPr>
                <w:noProof/>
                <w:webHidden/>
              </w:rPr>
              <w:t>16</w:t>
            </w:r>
            <w:r>
              <w:rPr>
                <w:noProof/>
                <w:webHidden/>
              </w:rPr>
              <w:fldChar w:fldCharType="end"/>
            </w:r>
          </w:hyperlink>
        </w:p>
        <w:p w14:paraId="127A2669" w14:textId="0E8A468C" w:rsidR="009433A9" w:rsidRDefault="009433A9">
          <w:pPr>
            <w:pStyle w:val="TOC2"/>
            <w:tabs>
              <w:tab w:val="right" w:leader="dot" w:pos="9350"/>
            </w:tabs>
            <w:rPr>
              <w:rFonts w:eastAsiaTheme="minorEastAsia"/>
              <w:noProof/>
            </w:rPr>
          </w:pPr>
          <w:hyperlink w:anchor="_Toc78134192" w:history="1">
            <w:r w:rsidRPr="008B2687">
              <w:rPr>
                <w:rStyle w:val="Hyperlink"/>
                <w:noProof/>
              </w:rPr>
              <w:t>Accuracy Analysis</w:t>
            </w:r>
            <w:r>
              <w:rPr>
                <w:noProof/>
                <w:webHidden/>
              </w:rPr>
              <w:tab/>
            </w:r>
            <w:r>
              <w:rPr>
                <w:noProof/>
                <w:webHidden/>
              </w:rPr>
              <w:fldChar w:fldCharType="begin"/>
            </w:r>
            <w:r>
              <w:rPr>
                <w:noProof/>
                <w:webHidden/>
              </w:rPr>
              <w:instrText xml:space="preserve"> PAGEREF _Toc78134192 \h </w:instrText>
            </w:r>
            <w:r>
              <w:rPr>
                <w:noProof/>
                <w:webHidden/>
              </w:rPr>
            </w:r>
            <w:r>
              <w:rPr>
                <w:noProof/>
                <w:webHidden/>
              </w:rPr>
              <w:fldChar w:fldCharType="separate"/>
            </w:r>
            <w:r>
              <w:rPr>
                <w:noProof/>
                <w:webHidden/>
              </w:rPr>
              <w:t>16</w:t>
            </w:r>
            <w:r>
              <w:rPr>
                <w:noProof/>
                <w:webHidden/>
              </w:rPr>
              <w:fldChar w:fldCharType="end"/>
            </w:r>
          </w:hyperlink>
        </w:p>
        <w:p w14:paraId="73205020" w14:textId="23DCEF7B" w:rsidR="009433A9" w:rsidRDefault="009433A9">
          <w:pPr>
            <w:pStyle w:val="TOC2"/>
            <w:tabs>
              <w:tab w:val="right" w:leader="dot" w:pos="9350"/>
            </w:tabs>
            <w:rPr>
              <w:rFonts w:eastAsiaTheme="minorEastAsia"/>
              <w:noProof/>
            </w:rPr>
          </w:pPr>
          <w:hyperlink w:anchor="_Toc78134193" w:history="1">
            <w:r w:rsidRPr="008B2687">
              <w:rPr>
                <w:rStyle w:val="Hyperlink"/>
                <w:noProof/>
              </w:rPr>
              <w:t>Application Testing</w:t>
            </w:r>
            <w:r>
              <w:rPr>
                <w:noProof/>
                <w:webHidden/>
              </w:rPr>
              <w:tab/>
            </w:r>
            <w:r>
              <w:rPr>
                <w:noProof/>
                <w:webHidden/>
              </w:rPr>
              <w:fldChar w:fldCharType="begin"/>
            </w:r>
            <w:r>
              <w:rPr>
                <w:noProof/>
                <w:webHidden/>
              </w:rPr>
              <w:instrText xml:space="preserve"> PAGEREF _Toc78134193 \h </w:instrText>
            </w:r>
            <w:r>
              <w:rPr>
                <w:noProof/>
                <w:webHidden/>
              </w:rPr>
            </w:r>
            <w:r>
              <w:rPr>
                <w:noProof/>
                <w:webHidden/>
              </w:rPr>
              <w:fldChar w:fldCharType="separate"/>
            </w:r>
            <w:r>
              <w:rPr>
                <w:noProof/>
                <w:webHidden/>
              </w:rPr>
              <w:t>17</w:t>
            </w:r>
            <w:r>
              <w:rPr>
                <w:noProof/>
                <w:webHidden/>
              </w:rPr>
              <w:fldChar w:fldCharType="end"/>
            </w:r>
          </w:hyperlink>
        </w:p>
        <w:p w14:paraId="39AECE7E" w14:textId="499C9C52" w:rsidR="009433A9" w:rsidRDefault="009433A9">
          <w:pPr>
            <w:pStyle w:val="TOC2"/>
            <w:tabs>
              <w:tab w:val="right" w:leader="dot" w:pos="9350"/>
            </w:tabs>
            <w:rPr>
              <w:rFonts w:eastAsiaTheme="minorEastAsia"/>
              <w:noProof/>
            </w:rPr>
          </w:pPr>
          <w:hyperlink w:anchor="_Toc78134194" w:history="1">
            <w:r w:rsidRPr="008B2687">
              <w:rPr>
                <w:rStyle w:val="Hyperlink"/>
                <w:noProof/>
              </w:rPr>
              <w:t>Application Files</w:t>
            </w:r>
            <w:r>
              <w:rPr>
                <w:noProof/>
                <w:webHidden/>
              </w:rPr>
              <w:tab/>
            </w:r>
            <w:r>
              <w:rPr>
                <w:noProof/>
                <w:webHidden/>
              </w:rPr>
              <w:fldChar w:fldCharType="begin"/>
            </w:r>
            <w:r>
              <w:rPr>
                <w:noProof/>
                <w:webHidden/>
              </w:rPr>
              <w:instrText xml:space="preserve"> PAGEREF _Toc78134194 \h </w:instrText>
            </w:r>
            <w:r>
              <w:rPr>
                <w:noProof/>
                <w:webHidden/>
              </w:rPr>
            </w:r>
            <w:r>
              <w:rPr>
                <w:noProof/>
                <w:webHidden/>
              </w:rPr>
              <w:fldChar w:fldCharType="separate"/>
            </w:r>
            <w:r>
              <w:rPr>
                <w:noProof/>
                <w:webHidden/>
              </w:rPr>
              <w:t>17</w:t>
            </w:r>
            <w:r>
              <w:rPr>
                <w:noProof/>
                <w:webHidden/>
              </w:rPr>
              <w:fldChar w:fldCharType="end"/>
            </w:r>
          </w:hyperlink>
        </w:p>
        <w:p w14:paraId="02347CC9" w14:textId="2446BC99" w:rsidR="009433A9" w:rsidRDefault="009433A9">
          <w:pPr>
            <w:pStyle w:val="TOC2"/>
            <w:tabs>
              <w:tab w:val="right" w:leader="dot" w:pos="9350"/>
            </w:tabs>
            <w:rPr>
              <w:rFonts w:eastAsiaTheme="minorEastAsia"/>
              <w:noProof/>
            </w:rPr>
          </w:pPr>
          <w:hyperlink w:anchor="_Toc78134195" w:history="1">
            <w:r w:rsidRPr="008B2687">
              <w:rPr>
                <w:rStyle w:val="Hyperlink"/>
                <w:noProof/>
              </w:rPr>
              <w:t>Users Guide</w:t>
            </w:r>
            <w:r>
              <w:rPr>
                <w:noProof/>
                <w:webHidden/>
              </w:rPr>
              <w:tab/>
            </w:r>
            <w:r>
              <w:rPr>
                <w:noProof/>
                <w:webHidden/>
              </w:rPr>
              <w:fldChar w:fldCharType="begin"/>
            </w:r>
            <w:r>
              <w:rPr>
                <w:noProof/>
                <w:webHidden/>
              </w:rPr>
              <w:instrText xml:space="preserve"> PAGEREF _Toc78134195 \h </w:instrText>
            </w:r>
            <w:r>
              <w:rPr>
                <w:noProof/>
                <w:webHidden/>
              </w:rPr>
            </w:r>
            <w:r>
              <w:rPr>
                <w:noProof/>
                <w:webHidden/>
              </w:rPr>
              <w:fldChar w:fldCharType="separate"/>
            </w:r>
            <w:r>
              <w:rPr>
                <w:noProof/>
                <w:webHidden/>
              </w:rPr>
              <w:t>18</w:t>
            </w:r>
            <w:r>
              <w:rPr>
                <w:noProof/>
                <w:webHidden/>
              </w:rPr>
              <w:fldChar w:fldCharType="end"/>
            </w:r>
          </w:hyperlink>
        </w:p>
        <w:p w14:paraId="32A3E9A9" w14:textId="2339B095" w:rsidR="009433A9" w:rsidRDefault="009433A9">
          <w:pPr>
            <w:pStyle w:val="TOC2"/>
            <w:tabs>
              <w:tab w:val="right" w:leader="dot" w:pos="9350"/>
            </w:tabs>
            <w:rPr>
              <w:rFonts w:eastAsiaTheme="minorEastAsia"/>
              <w:noProof/>
            </w:rPr>
          </w:pPr>
          <w:hyperlink w:anchor="_Toc78134196" w:history="1">
            <w:r w:rsidRPr="008B2687">
              <w:rPr>
                <w:rStyle w:val="Hyperlink"/>
                <w:noProof/>
              </w:rPr>
              <w:t>Summation of Learning Experience</w:t>
            </w:r>
            <w:r>
              <w:rPr>
                <w:noProof/>
                <w:webHidden/>
              </w:rPr>
              <w:tab/>
            </w:r>
            <w:r>
              <w:rPr>
                <w:noProof/>
                <w:webHidden/>
              </w:rPr>
              <w:fldChar w:fldCharType="begin"/>
            </w:r>
            <w:r>
              <w:rPr>
                <w:noProof/>
                <w:webHidden/>
              </w:rPr>
              <w:instrText xml:space="preserve"> PAGEREF _Toc78134196 \h </w:instrText>
            </w:r>
            <w:r>
              <w:rPr>
                <w:noProof/>
                <w:webHidden/>
              </w:rPr>
            </w:r>
            <w:r>
              <w:rPr>
                <w:noProof/>
                <w:webHidden/>
              </w:rPr>
              <w:fldChar w:fldCharType="separate"/>
            </w:r>
            <w:r>
              <w:rPr>
                <w:noProof/>
                <w:webHidden/>
              </w:rPr>
              <w:t>18</w:t>
            </w:r>
            <w:r>
              <w:rPr>
                <w:noProof/>
                <w:webHidden/>
              </w:rPr>
              <w:fldChar w:fldCharType="end"/>
            </w:r>
          </w:hyperlink>
        </w:p>
        <w:p w14:paraId="5547CC8A" w14:textId="015ADF63" w:rsidR="009433A9" w:rsidRDefault="009433A9">
          <w:pPr>
            <w:pStyle w:val="TOC1"/>
            <w:tabs>
              <w:tab w:val="right" w:leader="dot" w:pos="9350"/>
            </w:tabs>
            <w:rPr>
              <w:rFonts w:eastAsiaTheme="minorEastAsia"/>
              <w:noProof/>
            </w:rPr>
          </w:pPr>
          <w:hyperlink w:anchor="_Toc78134197" w:history="1">
            <w:r w:rsidRPr="008B2687">
              <w:rPr>
                <w:rStyle w:val="Hyperlink"/>
                <w:noProof/>
              </w:rPr>
              <w:t>Section E.</w:t>
            </w:r>
            <w:r>
              <w:rPr>
                <w:noProof/>
                <w:webHidden/>
              </w:rPr>
              <w:tab/>
            </w:r>
            <w:r>
              <w:rPr>
                <w:noProof/>
                <w:webHidden/>
              </w:rPr>
              <w:fldChar w:fldCharType="begin"/>
            </w:r>
            <w:r>
              <w:rPr>
                <w:noProof/>
                <w:webHidden/>
              </w:rPr>
              <w:instrText xml:space="preserve"> PAGEREF _Toc78134197 \h </w:instrText>
            </w:r>
            <w:r>
              <w:rPr>
                <w:noProof/>
                <w:webHidden/>
              </w:rPr>
            </w:r>
            <w:r>
              <w:rPr>
                <w:noProof/>
                <w:webHidden/>
              </w:rPr>
              <w:fldChar w:fldCharType="separate"/>
            </w:r>
            <w:r>
              <w:rPr>
                <w:noProof/>
                <w:webHidden/>
              </w:rPr>
              <w:t>19</w:t>
            </w:r>
            <w:r>
              <w:rPr>
                <w:noProof/>
                <w:webHidden/>
              </w:rPr>
              <w:fldChar w:fldCharType="end"/>
            </w:r>
          </w:hyperlink>
        </w:p>
        <w:p w14:paraId="4D09BB38" w14:textId="3E7EBA4D" w:rsidR="000A1351" w:rsidRDefault="000A1351">
          <w:r w:rsidRPr="00D019A5">
            <w:rPr>
              <w:b/>
              <w:bCs/>
              <w:noProof/>
              <w:sz w:val="20"/>
              <w:szCs w:val="20"/>
            </w:rPr>
            <w:fldChar w:fldCharType="end"/>
          </w:r>
        </w:p>
      </w:sdtContent>
    </w:sdt>
    <w:p w14:paraId="58BE6A7C" w14:textId="1C080724" w:rsidR="00373D23" w:rsidRPr="003A046E" w:rsidRDefault="00373D23"/>
    <w:p w14:paraId="7B06BFB9" w14:textId="4CF61FA1" w:rsidR="00373D23" w:rsidRPr="003A046E" w:rsidRDefault="00373D23"/>
    <w:p w14:paraId="19285468" w14:textId="3B3AE95B" w:rsidR="00373D23" w:rsidRPr="003A046E" w:rsidRDefault="00373D23"/>
    <w:p w14:paraId="5E171E26" w14:textId="37EC8CB2" w:rsidR="00373D23" w:rsidRPr="003A046E" w:rsidRDefault="00373D23"/>
    <w:p w14:paraId="08DE49EE" w14:textId="52C6EAF4" w:rsidR="00373D23" w:rsidRPr="003A046E" w:rsidRDefault="00373D23"/>
    <w:p w14:paraId="34307506" w14:textId="42062D9D" w:rsidR="00373D23" w:rsidRPr="003A046E" w:rsidRDefault="00373D23"/>
    <w:p w14:paraId="0210AFFD" w14:textId="553C291E" w:rsidR="00373D23" w:rsidRPr="003A046E" w:rsidRDefault="00373D23"/>
    <w:p w14:paraId="00024430" w14:textId="71FE9936" w:rsidR="00373D23" w:rsidRPr="003A046E" w:rsidRDefault="00373D23"/>
    <w:p w14:paraId="4F489A2A" w14:textId="2F4F141A" w:rsidR="00373D23" w:rsidRPr="003A046E" w:rsidRDefault="00373D23"/>
    <w:p w14:paraId="07C2F0EE" w14:textId="5CA198E0" w:rsidR="00373D23" w:rsidRPr="003A046E" w:rsidRDefault="00373D23"/>
    <w:p w14:paraId="3E72AEFA" w14:textId="50AF9259" w:rsidR="00373D23" w:rsidRPr="003A046E" w:rsidRDefault="00373D23"/>
    <w:p w14:paraId="7A8E3EE3" w14:textId="3E0F9382" w:rsidR="00373D23" w:rsidRPr="003A046E" w:rsidRDefault="00373D23"/>
    <w:p w14:paraId="769AC49B" w14:textId="2A755B1B" w:rsidR="00373D23" w:rsidRPr="003A046E" w:rsidRDefault="00373D23"/>
    <w:p w14:paraId="7334EAC1" w14:textId="501EE70C" w:rsidR="00373D23" w:rsidRPr="003A046E" w:rsidRDefault="00373D23"/>
    <w:p w14:paraId="4C9297CB" w14:textId="2ED617D2" w:rsidR="00373D23" w:rsidRPr="003A046E" w:rsidRDefault="00373D23"/>
    <w:p w14:paraId="665C9B4B" w14:textId="09BE7B71" w:rsidR="00373D23" w:rsidRPr="003A046E" w:rsidRDefault="00373D23"/>
    <w:p w14:paraId="6B9266CE" w14:textId="6A7ED4FC" w:rsidR="00373D23" w:rsidRPr="003A046E" w:rsidRDefault="00373D23"/>
    <w:p w14:paraId="1EBDB3F8" w14:textId="6EAE0490" w:rsidR="00373D23" w:rsidRPr="003A046E" w:rsidRDefault="00373D23"/>
    <w:p w14:paraId="24F1EF7E" w14:textId="707D6CE4" w:rsidR="00373D23" w:rsidRPr="003A046E" w:rsidRDefault="00373D23"/>
    <w:p w14:paraId="16C768E8" w14:textId="7B104C57" w:rsidR="00373D23" w:rsidRPr="003A046E" w:rsidRDefault="00373D23"/>
    <w:p w14:paraId="3B4DB16C" w14:textId="2E9C53FA" w:rsidR="00373D23" w:rsidRPr="003A046E" w:rsidRDefault="00373D23"/>
    <w:p w14:paraId="3E4E6C32" w14:textId="619993DA" w:rsidR="00373D23" w:rsidRPr="003A046E" w:rsidRDefault="00373D23"/>
    <w:p w14:paraId="5BC9FC4B" w14:textId="6EE0AAE0" w:rsidR="00373D23" w:rsidRPr="003A046E" w:rsidRDefault="00373D23"/>
    <w:p w14:paraId="3C084737" w14:textId="24A0DBEE" w:rsidR="00373D23" w:rsidRPr="003A046E" w:rsidRDefault="00373D23"/>
    <w:p w14:paraId="5B8AFAE4" w14:textId="36057C38" w:rsidR="00C52EFB" w:rsidRDefault="00C52EFB" w:rsidP="00D81D5A"/>
    <w:p w14:paraId="49AD7DA0" w14:textId="77777777" w:rsidR="00D019A5" w:rsidRPr="003A046E" w:rsidRDefault="00D019A5" w:rsidP="00D81D5A"/>
    <w:p w14:paraId="00C526B1" w14:textId="190DC7AF" w:rsidR="00D81D5A" w:rsidRPr="003A046E" w:rsidRDefault="00D81D5A" w:rsidP="003E2DD5">
      <w:pPr>
        <w:pStyle w:val="Heading1"/>
        <w:rPr>
          <w:color w:val="auto"/>
        </w:rPr>
      </w:pPr>
      <w:bookmarkStart w:id="0" w:name="_Toc78134163"/>
      <w:r w:rsidRPr="003A046E">
        <w:rPr>
          <w:color w:val="auto"/>
        </w:rPr>
        <w:t>Section A.</w:t>
      </w:r>
      <w:bookmarkEnd w:id="0"/>
    </w:p>
    <w:p w14:paraId="6400748D" w14:textId="77777777" w:rsidR="006B02D1" w:rsidRPr="003A046E" w:rsidRDefault="0019507E" w:rsidP="004A6751">
      <w:pPr>
        <w:pStyle w:val="Heading2"/>
      </w:pPr>
      <w:bookmarkStart w:id="1" w:name="_Toc78134164"/>
      <w:r w:rsidRPr="003A046E">
        <w:t>Letter of transmittal</w:t>
      </w:r>
      <w:bookmarkEnd w:id="1"/>
    </w:p>
    <w:p w14:paraId="45C7481F" w14:textId="40E31DF1" w:rsidR="0019507E" w:rsidRPr="003A046E" w:rsidRDefault="0019507E" w:rsidP="006B02D1">
      <w:r w:rsidRPr="003A046E">
        <w:t>July 5, 2021</w:t>
      </w:r>
    </w:p>
    <w:p w14:paraId="7B3F9883" w14:textId="51CAD2F9" w:rsidR="007D540A" w:rsidRDefault="0025401F" w:rsidP="0019507E">
      <w:r w:rsidRPr="003A046E">
        <w:t>Jonathan Kent</w:t>
      </w:r>
      <w:r w:rsidR="00197A02" w:rsidRPr="003A046E">
        <w:t xml:space="preserve">, </w:t>
      </w:r>
      <w:r w:rsidR="00B3704D" w:rsidRPr="003A046E">
        <w:t xml:space="preserve">Test Prep Initiative </w:t>
      </w:r>
      <w:r w:rsidR="00197A02" w:rsidRPr="003A046E">
        <w:t>Team Lead</w:t>
      </w:r>
      <w:r w:rsidR="007D540A">
        <w:t xml:space="preserve">, </w:t>
      </w:r>
      <w:r w:rsidR="00125F78" w:rsidRPr="003A046E">
        <w:t>Smallville ISD</w:t>
      </w:r>
    </w:p>
    <w:p w14:paraId="66A0B20C" w14:textId="052BC560" w:rsidR="00B02495" w:rsidRPr="003A046E" w:rsidRDefault="00A15336" w:rsidP="0019507E">
      <w:r w:rsidRPr="003A046E">
        <w:t>1</w:t>
      </w:r>
      <w:r w:rsidR="00514DAA" w:rsidRPr="003A046E">
        <w:t>01</w:t>
      </w:r>
      <w:r w:rsidRPr="003A046E">
        <w:t xml:space="preserve"> </w:t>
      </w:r>
      <w:r w:rsidR="00B02495" w:rsidRPr="003A046E">
        <w:t>Hickory Lane</w:t>
      </w:r>
    </w:p>
    <w:p w14:paraId="441FA000" w14:textId="7EF3C5A8" w:rsidR="004A4668" w:rsidRPr="003A046E" w:rsidRDefault="00B02495" w:rsidP="0019507E">
      <w:r w:rsidRPr="003A046E">
        <w:t>Smallville, Kansas</w:t>
      </w:r>
      <w:r w:rsidR="004A4668" w:rsidRPr="003A046E">
        <w:t xml:space="preserve"> 66605</w:t>
      </w:r>
    </w:p>
    <w:p w14:paraId="68F2AA4D" w14:textId="77777777" w:rsidR="006C669A" w:rsidRPr="003A046E" w:rsidRDefault="006C669A" w:rsidP="0019507E"/>
    <w:p w14:paraId="792333D0" w14:textId="497A8A65" w:rsidR="004A4668" w:rsidRPr="003A046E" w:rsidRDefault="004B0754" w:rsidP="0019507E">
      <w:r w:rsidRPr="003A046E">
        <w:t>Dear Mr. Kent,</w:t>
      </w:r>
    </w:p>
    <w:p w14:paraId="7D1C1D7A" w14:textId="238FFDF0" w:rsidR="004B0754" w:rsidRPr="003A046E" w:rsidRDefault="00A83DE5" w:rsidP="00167FCE">
      <w:pPr>
        <w:ind w:firstLine="720"/>
      </w:pPr>
      <w:r w:rsidRPr="003A046E">
        <w:t xml:space="preserve">The budget of school systems </w:t>
      </w:r>
      <w:r w:rsidR="00604FD8" w:rsidRPr="003A046E">
        <w:t xml:space="preserve">has always been at the forefront of every district. </w:t>
      </w:r>
      <w:r w:rsidR="004E2FED" w:rsidRPr="003A046E">
        <w:t>Deciding where best to use the taxpayer</w:t>
      </w:r>
      <w:r w:rsidR="0022266A">
        <w:t>'</w:t>
      </w:r>
      <w:r w:rsidR="004E2FED" w:rsidRPr="003A046E">
        <w:t xml:space="preserve">s funds </w:t>
      </w:r>
      <w:r w:rsidR="008159C7" w:rsidRPr="003A046E">
        <w:t xml:space="preserve">for maximum efficiency is a critical process. </w:t>
      </w:r>
      <w:r w:rsidR="0054740C" w:rsidRPr="003A046E">
        <w:t xml:space="preserve">Conveying the value of the projects to stakeholders </w:t>
      </w:r>
      <w:r w:rsidR="004162FE" w:rsidRPr="003A046E">
        <w:t xml:space="preserve">has always been challenging. </w:t>
      </w:r>
      <w:r w:rsidR="00DA419E" w:rsidRPr="003A046E">
        <w:t>With an ever</w:t>
      </w:r>
      <w:r w:rsidR="0022266A">
        <w:t>-</w:t>
      </w:r>
      <w:r w:rsidR="00DA419E" w:rsidRPr="003A046E">
        <w:t xml:space="preserve">changing </w:t>
      </w:r>
      <w:r w:rsidR="00C95320" w:rsidRPr="003A046E">
        <w:t xml:space="preserve">environment and massive amounts of data </w:t>
      </w:r>
      <w:r w:rsidR="00E207AE" w:rsidRPr="003A046E">
        <w:t xml:space="preserve">to sort through, correlations become cloudy and difficult to </w:t>
      </w:r>
      <w:r w:rsidR="00167FCE" w:rsidRPr="003A046E">
        <w:t>ascertain.</w:t>
      </w:r>
    </w:p>
    <w:p w14:paraId="21F05AC1" w14:textId="33062580" w:rsidR="008B31CA" w:rsidRPr="003A046E" w:rsidRDefault="008B31CA" w:rsidP="00167FCE">
      <w:pPr>
        <w:ind w:firstLine="720"/>
      </w:pPr>
      <w:r w:rsidRPr="003A046E">
        <w:t>What is need</w:t>
      </w:r>
      <w:r w:rsidR="00854B28" w:rsidRPr="003A046E">
        <w:t>ed</w:t>
      </w:r>
      <w:r w:rsidRPr="003A046E">
        <w:t xml:space="preserve"> is a way to illustrate the value of a </w:t>
      </w:r>
      <w:r w:rsidR="00390E8E" w:rsidRPr="003A046E">
        <w:t xml:space="preserve">project to stakeholders in a way that is easy to understand. The ability to use </w:t>
      </w:r>
      <w:r w:rsidR="00BC78A5" w:rsidRPr="003A046E">
        <w:t>up</w:t>
      </w:r>
      <w:r w:rsidR="0022266A">
        <w:t>-to-</w:t>
      </w:r>
      <w:r w:rsidR="00BC78A5" w:rsidRPr="003A046E">
        <w:t>date data and metrics that correlate to the demographics of your district</w:t>
      </w:r>
      <w:r w:rsidR="00816FDA" w:rsidRPr="003A046E">
        <w:t xml:space="preserve">. </w:t>
      </w:r>
    </w:p>
    <w:p w14:paraId="7374EA5E" w14:textId="38E76363" w:rsidR="00E778DB" w:rsidRPr="003A046E" w:rsidRDefault="00514DAA" w:rsidP="0019507E">
      <w:r w:rsidRPr="003A046E">
        <w:tab/>
        <w:t xml:space="preserve">We at Layton Industries feel we have </w:t>
      </w:r>
      <w:r w:rsidR="006C6FA2" w:rsidRPr="003A046E">
        <w:t xml:space="preserve">a tool </w:t>
      </w:r>
      <w:r w:rsidR="00B65229" w:rsidRPr="003A046E">
        <w:t xml:space="preserve">that can benefit </w:t>
      </w:r>
      <w:r w:rsidR="00422077" w:rsidRPr="003A046E">
        <w:t xml:space="preserve">Smallville ISD and help you </w:t>
      </w:r>
      <w:r w:rsidR="000F3244" w:rsidRPr="003A046E">
        <w:t>increase the efficiency of where your budget is spent.</w:t>
      </w:r>
      <w:r w:rsidR="00AD3ED0" w:rsidRPr="003A046E">
        <w:t xml:space="preserve"> It offers a readout that is both graphical and quantitative.</w:t>
      </w:r>
      <w:r w:rsidR="00B94590" w:rsidRPr="003A046E">
        <w:t xml:space="preserve"> </w:t>
      </w:r>
      <w:r w:rsidR="003F254D" w:rsidRPr="003A046E">
        <w:t>For the initial offering</w:t>
      </w:r>
      <w:r w:rsidR="0022266A">
        <w:t>,</w:t>
      </w:r>
      <w:r w:rsidR="003F254D" w:rsidRPr="003A046E">
        <w:t xml:space="preserve"> we have prepared </w:t>
      </w:r>
      <w:r w:rsidR="00E40807" w:rsidRPr="003A046E">
        <w:t>an application that could help you with your current test preparation course initi</w:t>
      </w:r>
      <w:r w:rsidR="0022266A">
        <w:t>ati</w:t>
      </w:r>
      <w:r w:rsidR="00E40807" w:rsidRPr="003A046E">
        <w:t>ve</w:t>
      </w:r>
      <w:r w:rsidR="008924AB" w:rsidRPr="003A046E">
        <w:t>.</w:t>
      </w:r>
    </w:p>
    <w:p w14:paraId="20172967" w14:textId="2A9BEB63" w:rsidR="00CD7D53" w:rsidRPr="003A046E" w:rsidRDefault="008924AB" w:rsidP="0019507E">
      <w:r w:rsidRPr="003A046E">
        <w:tab/>
        <w:t xml:space="preserve">Our application </w:t>
      </w:r>
      <w:r w:rsidR="00B334DC" w:rsidRPr="003A046E">
        <w:t>overview:</w:t>
      </w:r>
    </w:p>
    <w:p w14:paraId="4D262263" w14:textId="4575B7FE" w:rsidR="00B94590" w:rsidRPr="003A046E" w:rsidRDefault="000B1C05" w:rsidP="00095EB8">
      <w:pPr>
        <w:pStyle w:val="ListParagraph"/>
        <w:numPr>
          <w:ilvl w:val="0"/>
          <w:numId w:val="11"/>
        </w:numPr>
      </w:pPr>
      <w:r w:rsidRPr="003A046E">
        <w:t>Browser</w:t>
      </w:r>
      <w:r w:rsidR="0022266A">
        <w:t>-</w:t>
      </w:r>
      <w:r w:rsidRPr="003A046E">
        <w:t xml:space="preserve">based </w:t>
      </w:r>
      <w:r w:rsidR="007B6319" w:rsidRPr="003A046E">
        <w:t>application using the Binder platform</w:t>
      </w:r>
      <w:r w:rsidR="000E4D06">
        <w:t xml:space="preserve"> that t</w:t>
      </w:r>
      <w:r w:rsidR="00B334DC" w:rsidRPr="003A046E">
        <w:t>akes in S</w:t>
      </w:r>
      <w:r w:rsidR="0022266A">
        <w:t>ma</w:t>
      </w:r>
      <w:r w:rsidR="00B334DC" w:rsidRPr="003A046E">
        <w:t>llville ISD test score data</w:t>
      </w:r>
      <w:r w:rsidR="00334743" w:rsidRPr="003A046E">
        <w:t>, as well as relevant demographic data.</w:t>
      </w:r>
      <w:r w:rsidR="00095EB8">
        <w:t xml:space="preserve"> It then c</w:t>
      </w:r>
      <w:r w:rsidR="00B23C51" w:rsidRPr="003A046E">
        <w:t xml:space="preserve">reates a </w:t>
      </w:r>
      <w:r w:rsidR="00095EB8">
        <w:t>v</w:t>
      </w:r>
      <w:r w:rsidR="00B23C51" w:rsidRPr="003A046E">
        <w:t xml:space="preserve">isual as well as </w:t>
      </w:r>
      <w:r w:rsidR="008E4356">
        <w:t xml:space="preserve">a </w:t>
      </w:r>
      <w:r w:rsidR="00095EB8">
        <w:t>n</w:t>
      </w:r>
      <w:r w:rsidR="00B23C51" w:rsidRPr="003A046E">
        <w:t>umeric display of the pr</w:t>
      </w:r>
      <w:r w:rsidR="008E4356">
        <w:t>o</w:t>
      </w:r>
      <w:r w:rsidR="00B23C51" w:rsidRPr="003A046E">
        <w:t>jections for the selected demographic.</w:t>
      </w:r>
    </w:p>
    <w:p w14:paraId="08731AC1" w14:textId="0A199355" w:rsidR="001937EC" w:rsidRPr="003A046E" w:rsidRDefault="009C0D5C" w:rsidP="0019507E">
      <w:r w:rsidRPr="003A046E">
        <w:tab/>
      </w:r>
      <w:r w:rsidR="00783EC8" w:rsidRPr="003A046E">
        <w:t>With his project</w:t>
      </w:r>
      <w:r w:rsidR="008E4356">
        <w:t>,</w:t>
      </w:r>
      <w:r w:rsidR="00783EC8" w:rsidRPr="003A046E">
        <w:t xml:space="preserve"> we hope to </w:t>
      </w:r>
      <w:r w:rsidR="00133CD1" w:rsidRPr="003A046E">
        <w:t xml:space="preserve">help alleviate a current challenge that your team is facing, as well as lay the groundwork for future </w:t>
      </w:r>
      <w:r w:rsidR="00FD7374" w:rsidRPr="003A046E">
        <w:t xml:space="preserve">partnerships. The application we are submitting </w:t>
      </w:r>
      <w:r w:rsidR="008E4356">
        <w:t>can</w:t>
      </w:r>
      <w:r w:rsidR="00FD7374" w:rsidRPr="003A046E">
        <w:t xml:space="preserve"> be expanded to other areas </w:t>
      </w:r>
      <w:r w:rsidR="006D272F" w:rsidRPr="003A046E">
        <w:t xml:space="preserve">of data. </w:t>
      </w:r>
      <w:r w:rsidR="00627EB5" w:rsidRPr="003A046E">
        <w:t xml:space="preserve">Our team is currently expanding our knowledge in this growing field. </w:t>
      </w:r>
      <w:r w:rsidR="003D4F6C" w:rsidRPr="003A046E">
        <w:t xml:space="preserve">As we progress the ability of this application to help you influence </w:t>
      </w:r>
      <w:r w:rsidR="0080111B" w:rsidRPr="003A046E">
        <w:t>stakeholders in future initi</w:t>
      </w:r>
      <w:r w:rsidR="008E4356">
        <w:t>ati</w:t>
      </w:r>
      <w:r w:rsidR="0080111B" w:rsidRPr="003A046E">
        <w:t>ves will only grow as well.</w:t>
      </w:r>
      <w:r w:rsidR="00017667" w:rsidRPr="003A046E">
        <w:t xml:space="preserve"> </w:t>
      </w:r>
    </w:p>
    <w:p w14:paraId="161D20B7" w14:textId="764F3BC4" w:rsidR="00EE1299" w:rsidRPr="003A046E" w:rsidRDefault="00CE176C" w:rsidP="0019507E">
      <w:r w:rsidRPr="003A046E">
        <w:tab/>
        <w:t xml:space="preserve">This initial stage of the application would require a minimal </w:t>
      </w:r>
      <w:r w:rsidR="00BA37D0" w:rsidRPr="003A046E">
        <w:t xml:space="preserve">investment in deference to the limited nature of the </w:t>
      </w:r>
      <w:r w:rsidR="005A562C" w:rsidRPr="003A046E">
        <w:t xml:space="preserve">preliminary offering. With </w:t>
      </w:r>
      <w:r w:rsidR="006170B8" w:rsidRPr="003A046E">
        <w:t>the open</w:t>
      </w:r>
      <w:r w:rsidR="008E4356">
        <w:t>-</w:t>
      </w:r>
      <w:r w:rsidR="006170B8" w:rsidRPr="003A046E">
        <w:t>source nature of the software</w:t>
      </w:r>
      <w:r w:rsidR="008E4356">
        <w:t>,</w:t>
      </w:r>
      <w:r w:rsidR="006170B8" w:rsidRPr="003A046E">
        <w:t xml:space="preserve"> this is running on </w:t>
      </w:r>
      <w:r w:rsidR="00255485" w:rsidRPr="003A046E">
        <w:t xml:space="preserve">costs would be limited to the developer hours as well as projected time dedicated to </w:t>
      </w:r>
      <w:r w:rsidR="00A4659C" w:rsidRPr="003A046E">
        <w:t xml:space="preserve">tech support of the application. </w:t>
      </w:r>
      <w:r w:rsidR="009C3EDE" w:rsidRPr="003A046E">
        <w:t>We project this to be $1</w:t>
      </w:r>
      <w:r w:rsidR="00FE0D1F" w:rsidRPr="003A046E">
        <w:t>6,500</w:t>
      </w:r>
      <w:r w:rsidR="00E20098" w:rsidRPr="003A046E">
        <w:t>.</w:t>
      </w:r>
    </w:p>
    <w:p w14:paraId="06D445AC" w14:textId="4F475DAE" w:rsidR="00E778DB" w:rsidRPr="003A046E" w:rsidRDefault="000A3DB8" w:rsidP="0019507E">
      <w:r w:rsidRPr="003A046E">
        <w:t>We here at Layton Industries look forward to working with you</w:t>
      </w:r>
      <w:r w:rsidR="00D776BC" w:rsidRPr="003A046E">
        <w:t>,</w:t>
      </w:r>
    </w:p>
    <w:p w14:paraId="58A3FC46" w14:textId="44D76972" w:rsidR="00D776BC" w:rsidRPr="003A046E" w:rsidRDefault="00D776BC" w:rsidP="0019507E">
      <w:r w:rsidRPr="003A046E">
        <w:t>Sincerely,</w:t>
      </w:r>
    </w:p>
    <w:p w14:paraId="16F50F03" w14:textId="5B7189F9" w:rsidR="00D776BC" w:rsidRPr="003A046E" w:rsidRDefault="00D776BC" w:rsidP="0019507E">
      <w:r w:rsidRPr="003A046E">
        <w:lastRenderedPageBreak/>
        <w:t xml:space="preserve">Greg Layton, CEO </w:t>
      </w:r>
    </w:p>
    <w:p w14:paraId="2DC708D9" w14:textId="47AB3C2E" w:rsidR="00F23005" w:rsidRPr="003A046E" w:rsidRDefault="00F23005" w:rsidP="0019507E"/>
    <w:p w14:paraId="37968C98" w14:textId="5C6060FF" w:rsidR="00FA6B38" w:rsidRPr="003A046E" w:rsidRDefault="00FA6B38" w:rsidP="00DC2DC3">
      <w:pPr>
        <w:pStyle w:val="Heading2"/>
      </w:pPr>
      <w:bookmarkStart w:id="2" w:name="_Toc78134165"/>
      <w:r w:rsidRPr="003A046E">
        <w:t>Project Recommendation</w:t>
      </w:r>
      <w:bookmarkEnd w:id="2"/>
    </w:p>
    <w:p w14:paraId="0F75FD61" w14:textId="4F8ADEE9" w:rsidR="00A5304E" w:rsidRPr="003A046E" w:rsidRDefault="00A5304E"/>
    <w:p w14:paraId="1D967C8B" w14:textId="53BEDC09" w:rsidR="00B56524" w:rsidRPr="003A046E" w:rsidRDefault="00B56524" w:rsidP="00DC2DC3">
      <w:pPr>
        <w:pStyle w:val="Heading3"/>
      </w:pPr>
      <w:bookmarkStart w:id="3" w:name="_Toc78134166"/>
      <w:r w:rsidRPr="003A046E">
        <w:t>Problem summary</w:t>
      </w:r>
      <w:bookmarkEnd w:id="3"/>
    </w:p>
    <w:p w14:paraId="352609FB" w14:textId="759BF10A" w:rsidR="0057524F" w:rsidRPr="003A046E" w:rsidRDefault="00B3646A">
      <w:r w:rsidRPr="003A046E">
        <w:tab/>
        <w:t xml:space="preserve">The current issue facing project implementation in </w:t>
      </w:r>
      <w:r w:rsidR="00A073EF" w:rsidRPr="003A046E">
        <w:t xml:space="preserve">school districts is gaining funding for the projects. </w:t>
      </w:r>
      <w:r w:rsidR="00E0505A" w:rsidRPr="003A046E">
        <w:t xml:space="preserve">Taxpayers are generally reluctant to have their rates increased causing school districts to capitalize on the funds they already have secured. </w:t>
      </w:r>
      <w:r w:rsidR="00A03085" w:rsidRPr="003A046E">
        <w:t>When new initi</w:t>
      </w:r>
      <w:r w:rsidR="00B174C5">
        <w:t>ati</w:t>
      </w:r>
      <w:r w:rsidR="00A03085" w:rsidRPr="003A046E">
        <w:t xml:space="preserve">ves are proposed they </w:t>
      </w:r>
      <w:proofErr w:type="gramStart"/>
      <w:r w:rsidR="00A03085" w:rsidRPr="003A046E">
        <w:t>have to</w:t>
      </w:r>
      <w:proofErr w:type="gramEnd"/>
      <w:r w:rsidR="00A03085" w:rsidRPr="003A046E">
        <w:t xml:space="preserve"> be able to make their case to the board </w:t>
      </w:r>
      <w:r w:rsidR="001C6441" w:rsidRPr="003A046E">
        <w:t>to gain funds. The workload needed to create successful presentations</w:t>
      </w:r>
      <w:r w:rsidR="00DB146F" w:rsidRPr="003A046E">
        <w:t xml:space="preserve"> is substantial. Most districts do not have a dedicated implementation team, and the </w:t>
      </w:r>
      <w:r w:rsidR="00E031EF" w:rsidRPr="003A046E">
        <w:t xml:space="preserve">members are drawn from the current staff. The ability to </w:t>
      </w:r>
      <w:r w:rsidR="00684CA8" w:rsidRPr="003A046E">
        <w:t xml:space="preserve">pour through the data and project outcomes becomes a daunting task in addition to their </w:t>
      </w:r>
      <w:r w:rsidR="00E00D5E" w:rsidRPr="003A046E">
        <w:t xml:space="preserve">normal workload. Often these projections are made too far ahead of time due to </w:t>
      </w:r>
      <w:r w:rsidR="00B174C5">
        <w:t xml:space="preserve">the </w:t>
      </w:r>
      <w:r w:rsidR="00A003AB" w:rsidRPr="003A046E">
        <w:t xml:space="preserve">time constraints of the team members. This data then struggles to convey an accurate </w:t>
      </w:r>
      <w:r w:rsidR="009F0F62" w:rsidRPr="003A046E">
        <w:t>measure to the board.</w:t>
      </w:r>
    </w:p>
    <w:p w14:paraId="60334439" w14:textId="42146EEE" w:rsidR="001E1591" w:rsidRPr="003A046E" w:rsidRDefault="00B4478D">
      <w:r w:rsidRPr="003A046E">
        <w:tab/>
        <w:t>Our application will allow for easier visual</w:t>
      </w:r>
      <w:r w:rsidR="00402F9E">
        <w:t>izations</w:t>
      </w:r>
      <w:r w:rsidRPr="003A046E">
        <w:t xml:space="preserve"> to be created, as well as </w:t>
      </w:r>
      <w:r w:rsidR="00FD2580" w:rsidRPr="003A046E">
        <w:t>project outcomes in real</w:t>
      </w:r>
      <w:r w:rsidR="00402F9E">
        <w:t>-</w:t>
      </w:r>
      <w:r w:rsidR="00FD2580" w:rsidRPr="003A046E">
        <w:t xml:space="preserve">time as data is entered. </w:t>
      </w:r>
      <w:r w:rsidR="000E0E7F" w:rsidRPr="003A046E">
        <w:t>Using the historical data as models</w:t>
      </w:r>
      <w:r w:rsidR="00964D8A" w:rsidRPr="003A046E">
        <w:t>,</w:t>
      </w:r>
      <w:r w:rsidR="000E0E7F" w:rsidRPr="003A046E">
        <w:t xml:space="preserve"> this browser</w:t>
      </w:r>
      <w:r w:rsidR="00402F9E">
        <w:t>-</w:t>
      </w:r>
      <w:r w:rsidR="000E0E7F" w:rsidRPr="003A046E">
        <w:t xml:space="preserve">based application can </w:t>
      </w:r>
      <w:r w:rsidR="00D66F11" w:rsidRPr="003A046E">
        <w:t xml:space="preserve">project changes to test scores based on the demographics of the individual school. </w:t>
      </w:r>
      <w:r w:rsidR="00F27181" w:rsidRPr="003A046E">
        <w:t xml:space="preserve">This application will allow for updated information to be added to the database </w:t>
      </w:r>
      <w:proofErr w:type="gramStart"/>
      <w:r w:rsidR="00F27181" w:rsidRPr="003A046E">
        <w:t>as long as</w:t>
      </w:r>
      <w:proofErr w:type="gramEnd"/>
      <w:r w:rsidR="00F27181" w:rsidRPr="003A046E">
        <w:t xml:space="preserve"> the data remains in the current format</w:t>
      </w:r>
      <w:r w:rsidR="001E1591" w:rsidRPr="003A046E">
        <w:t>.</w:t>
      </w:r>
    </w:p>
    <w:p w14:paraId="5C0C34E9" w14:textId="3ECE05E6" w:rsidR="005203BB" w:rsidRPr="003A046E" w:rsidRDefault="001E1591">
      <w:r w:rsidRPr="003A046E">
        <w:tab/>
        <w:t>We will not currently support any methods of data transformation to aut</w:t>
      </w:r>
      <w:r w:rsidR="00402F9E">
        <w:t>omatical</w:t>
      </w:r>
      <w:r w:rsidRPr="003A046E">
        <w:t xml:space="preserve">ly convert future data </w:t>
      </w:r>
      <w:r w:rsidR="00522EE6" w:rsidRPr="003A046E">
        <w:t>to the current format if it were to change.</w:t>
      </w:r>
      <w:r w:rsidR="00E34406" w:rsidRPr="003A046E">
        <w:t xml:space="preserve"> The application runs in a virtual environment separate from any </w:t>
      </w:r>
      <w:r w:rsidR="00F10AD3" w:rsidRPr="003A046E">
        <w:t xml:space="preserve">operating system requirements. As such there will be no separate support for </w:t>
      </w:r>
      <w:r w:rsidR="00332C0D" w:rsidRPr="003A046E">
        <w:t>mobile, Mac OS, or Windows</w:t>
      </w:r>
      <w:r w:rsidR="002A3BD9" w:rsidRPr="003A046E">
        <w:t xml:space="preserve">. </w:t>
      </w:r>
      <w:r w:rsidR="009C17FF" w:rsidRPr="003A046E">
        <w:t>The application</w:t>
      </w:r>
      <w:r w:rsidR="002A3BD9" w:rsidRPr="003A046E">
        <w:t xml:space="preserve"> will be supported through</w:t>
      </w:r>
      <w:r w:rsidR="009C17FF" w:rsidRPr="003A046E">
        <w:t xml:space="preserve"> the major browsers Chrome,</w:t>
      </w:r>
      <w:r w:rsidR="0093591A" w:rsidRPr="003A046E">
        <w:t xml:space="preserve"> Safari, Fire</w:t>
      </w:r>
      <w:r w:rsidR="00402F9E">
        <w:t>f</w:t>
      </w:r>
      <w:r w:rsidR="0093591A" w:rsidRPr="003A046E">
        <w:t>ox</w:t>
      </w:r>
      <w:r w:rsidR="00402F9E">
        <w:t>,</w:t>
      </w:r>
      <w:r w:rsidR="0093591A" w:rsidRPr="003A046E">
        <w:t xml:space="preserve"> and Edge.</w:t>
      </w:r>
      <w:r w:rsidR="002A3BD9" w:rsidRPr="003A046E">
        <w:t xml:space="preserve"> </w:t>
      </w:r>
      <w:r w:rsidR="00A073EF" w:rsidRPr="003A046E">
        <w:t xml:space="preserve"> </w:t>
      </w:r>
    </w:p>
    <w:p w14:paraId="7C4A275C" w14:textId="77777777" w:rsidR="00CA7787" w:rsidRPr="003A046E" w:rsidRDefault="00CA7787"/>
    <w:p w14:paraId="52206ACA" w14:textId="1CD94C34" w:rsidR="0077067C" w:rsidRPr="003A046E" w:rsidRDefault="00C425EC" w:rsidP="00DC2DC3">
      <w:pPr>
        <w:pStyle w:val="Heading3"/>
      </w:pPr>
      <w:bookmarkStart w:id="4" w:name="_Toc78134167"/>
      <w:r w:rsidRPr="003A046E">
        <w:t>Application benefits</w:t>
      </w:r>
      <w:bookmarkEnd w:id="4"/>
      <w:r w:rsidRPr="003A046E">
        <w:t xml:space="preserve"> </w:t>
      </w:r>
    </w:p>
    <w:p w14:paraId="44DC6F9B" w14:textId="2B261C6B" w:rsidR="00C425EC" w:rsidRPr="003A046E" w:rsidRDefault="00E01629" w:rsidP="00C425EC">
      <w:r w:rsidRPr="003A046E">
        <w:tab/>
        <w:t xml:space="preserve">Our application streamlines the data </w:t>
      </w:r>
      <w:r w:rsidR="00CC4032" w:rsidRPr="003A046E">
        <w:t xml:space="preserve">analysis portion of the project by automating some tasks for the users. </w:t>
      </w:r>
      <w:r w:rsidR="00701AC7" w:rsidRPr="003A046E">
        <w:t xml:space="preserve">After loading the data source into the </w:t>
      </w:r>
      <w:r w:rsidR="008369D7" w:rsidRPr="003A046E">
        <w:t>application,</w:t>
      </w:r>
      <w:r w:rsidR="00701AC7" w:rsidRPr="003A046E">
        <w:t xml:space="preserve"> the program will </w:t>
      </w:r>
      <w:r w:rsidR="00C94B7E" w:rsidRPr="003A046E">
        <w:t>allow the user to select the demographic of the school in question and see the project changes to the score if a test preparation course was offered and completed.</w:t>
      </w:r>
      <w:r w:rsidR="007D3C29" w:rsidRPr="003A046E">
        <w:t xml:space="preserve"> There are already </w:t>
      </w:r>
      <w:r w:rsidR="00402F9E">
        <w:t>several</w:t>
      </w:r>
      <w:r w:rsidR="007D3C29" w:rsidRPr="003A046E">
        <w:t xml:space="preserve"> graphs included in this application that will also automatically adjust to the data set used</w:t>
      </w:r>
      <w:r w:rsidR="00260614" w:rsidRPr="003A046E">
        <w:t xml:space="preserve"> (it will adjust as the data is updated).</w:t>
      </w:r>
      <w:r w:rsidR="001A68FF" w:rsidRPr="003A046E">
        <w:t xml:space="preserve"> The projection model will expedite a task that would historica</w:t>
      </w:r>
      <w:r w:rsidR="00402F9E">
        <w:t>l</w:t>
      </w:r>
      <w:r w:rsidR="001A68FF" w:rsidRPr="003A046E">
        <w:t>ly be labor</w:t>
      </w:r>
      <w:r w:rsidR="00402F9E">
        <w:t>-</w:t>
      </w:r>
      <w:r w:rsidR="001A68FF" w:rsidRPr="003A046E">
        <w:t>intensive.</w:t>
      </w:r>
    </w:p>
    <w:p w14:paraId="5AEC28C4" w14:textId="37B89344" w:rsidR="001201A2" w:rsidRPr="003A046E" w:rsidRDefault="001201A2" w:rsidP="00C425EC">
      <w:r w:rsidRPr="003A046E">
        <w:tab/>
        <w:t>With this</w:t>
      </w:r>
      <w:r w:rsidR="00402F9E">
        <w:t>,</w:t>
      </w:r>
      <w:r w:rsidRPr="003A046E">
        <w:t xml:space="preserve"> the </w:t>
      </w:r>
      <w:r w:rsidR="00280DC5" w:rsidRPr="003A046E">
        <w:t>implementation team can focus on the presentation itself instead of data analysis and visu</w:t>
      </w:r>
      <w:r w:rsidR="00402F9E">
        <w:t>ali</w:t>
      </w:r>
      <w:r w:rsidR="00280DC5" w:rsidRPr="003A046E">
        <w:t>zation</w:t>
      </w:r>
      <w:r w:rsidR="00F31F71" w:rsidRPr="003A046E">
        <w:t>.</w:t>
      </w:r>
    </w:p>
    <w:p w14:paraId="7BBEF3CA" w14:textId="3CE2F2F0" w:rsidR="00C425EC" w:rsidRPr="003A046E" w:rsidRDefault="00132C83" w:rsidP="00DC2DC3">
      <w:pPr>
        <w:pStyle w:val="Heading3"/>
      </w:pPr>
      <w:bookmarkStart w:id="5" w:name="_Toc78134168"/>
      <w:r w:rsidRPr="003A046E">
        <w:t>Application description</w:t>
      </w:r>
      <w:bookmarkEnd w:id="5"/>
    </w:p>
    <w:p w14:paraId="39354999" w14:textId="0862A28C" w:rsidR="00132C83" w:rsidRPr="003A046E" w:rsidRDefault="00211C31" w:rsidP="00B60531">
      <w:r w:rsidRPr="003A046E">
        <w:tab/>
        <w:t>The application will be</w:t>
      </w:r>
      <w:r w:rsidR="00F42972" w:rsidRPr="003A046E">
        <w:t xml:space="preserve"> created</w:t>
      </w:r>
      <w:r w:rsidRPr="003A046E">
        <w:t xml:space="preserve"> </w:t>
      </w:r>
      <w:r w:rsidR="00F42972" w:rsidRPr="003A046E">
        <w:t>using</w:t>
      </w:r>
      <w:r w:rsidRPr="003A046E">
        <w:t xml:space="preserve"> the </w:t>
      </w:r>
      <w:r w:rsidR="00F42972" w:rsidRPr="003A046E">
        <w:t xml:space="preserve">current </w:t>
      </w:r>
      <w:r w:rsidRPr="003A046E">
        <w:t>Python programming language</w:t>
      </w:r>
      <w:r w:rsidR="00F42972" w:rsidRPr="003A046E">
        <w:t xml:space="preserve"> (</w:t>
      </w:r>
      <w:r w:rsidR="000D13B2" w:rsidRPr="003A046E">
        <w:t xml:space="preserve">Python 3) as well as </w:t>
      </w:r>
      <w:r w:rsidR="00402F9E">
        <w:t xml:space="preserve">the </w:t>
      </w:r>
      <w:r w:rsidR="000D13B2" w:rsidRPr="003A046E">
        <w:t>traditional Markup language</w:t>
      </w:r>
      <w:r w:rsidR="00215BA9" w:rsidRPr="003A046E">
        <w:t xml:space="preserve"> used to display non</w:t>
      </w:r>
      <w:r w:rsidR="00402F9E">
        <w:t>-code-</w:t>
      </w:r>
      <w:r w:rsidR="00215BA9" w:rsidRPr="003A046E">
        <w:t>based information</w:t>
      </w:r>
      <w:r w:rsidR="005B5AD3" w:rsidRPr="003A046E">
        <w:t>. Python is largely accepted</w:t>
      </w:r>
      <w:r w:rsidRPr="003A046E">
        <w:t xml:space="preserve"> </w:t>
      </w:r>
      <w:r w:rsidR="005B5AD3" w:rsidRPr="003A046E">
        <w:t>for</w:t>
      </w:r>
      <w:r w:rsidRPr="003A046E">
        <w:t xml:space="preserve"> its data analytics and </w:t>
      </w:r>
      <w:r w:rsidR="002A5C7D" w:rsidRPr="003A046E">
        <w:t>ease of use</w:t>
      </w:r>
      <w:r w:rsidRPr="003A046E">
        <w:t>. It is th</w:t>
      </w:r>
      <w:r w:rsidR="002A5C7D" w:rsidRPr="003A046E">
        <w:t>ese reasons</w:t>
      </w:r>
      <w:r w:rsidRPr="003A046E">
        <w:t xml:space="preserve"> that ha</w:t>
      </w:r>
      <w:r w:rsidR="00B20441" w:rsidRPr="003A046E">
        <w:t>ve</w:t>
      </w:r>
      <w:r w:rsidRPr="003A046E">
        <w:t xml:space="preserve"> made it </w:t>
      </w:r>
      <w:r w:rsidR="00B20441" w:rsidRPr="003A046E">
        <w:t>the preferred choice for the</w:t>
      </w:r>
      <w:r w:rsidRPr="003A046E">
        <w:t xml:space="preserve"> scientific community. The </w:t>
      </w:r>
      <w:r w:rsidR="00AF20EF" w:rsidRPr="003A046E">
        <w:t>application</w:t>
      </w:r>
      <w:r w:rsidR="00836380" w:rsidRPr="003A046E">
        <w:t xml:space="preserve"> </w:t>
      </w:r>
      <w:r w:rsidR="00AF20EF" w:rsidRPr="003A046E">
        <w:t xml:space="preserve">will be </w:t>
      </w:r>
      <w:r w:rsidR="006B40FB" w:rsidRPr="003A046E">
        <w:t xml:space="preserve">deployed </w:t>
      </w:r>
      <w:r w:rsidRPr="003A046E">
        <w:t xml:space="preserve">in a </w:t>
      </w:r>
      <w:proofErr w:type="spellStart"/>
      <w:r w:rsidRPr="003A046E">
        <w:t>Jupyter</w:t>
      </w:r>
      <w:proofErr w:type="spellEnd"/>
      <w:r w:rsidRPr="003A046E">
        <w:t xml:space="preserve"> Notebook, a locally hosted </w:t>
      </w:r>
      <w:r w:rsidRPr="003A046E">
        <w:lastRenderedPageBreak/>
        <w:t xml:space="preserve">server that </w:t>
      </w:r>
      <w:r w:rsidR="000A04B1" w:rsidRPr="003A046E">
        <w:t>acts as a virtual machine</w:t>
      </w:r>
      <w:r w:rsidRPr="003A046E">
        <w:t xml:space="preserve"> to allow for </w:t>
      </w:r>
      <w:r w:rsidR="00FF164B" w:rsidRPr="003A046E">
        <w:t>the</w:t>
      </w:r>
      <w:r w:rsidRPr="003A046E">
        <w:t xml:space="preserve"> running of code.</w:t>
      </w:r>
      <w:r w:rsidR="007A14AD" w:rsidRPr="003A046E">
        <w:t xml:space="preserve"> </w:t>
      </w:r>
      <w:r w:rsidR="00BB1A9D" w:rsidRPr="003A046E">
        <w:t>T</w:t>
      </w:r>
      <w:r w:rsidR="00B60531" w:rsidRPr="003A046E">
        <w:t>his application would allow Smallville ISD to automatically feed in the testing data of</w:t>
      </w:r>
      <w:r w:rsidR="00BE7F3A" w:rsidRPr="003A046E">
        <w:t xml:space="preserve"> the</w:t>
      </w:r>
      <w:r w:rsidR="00B60531" w:rsidRPr="003A046E">
        <w:t xml:space="preserve"> district and see the projected change to student scores. This would allow for immediate calculation of the projected changes with the input of new test data, creating visuals as well as reports of the data. The application also </w:t>
      </w:r>
      <w:r w:rsidR="001E7AA4" w:rsidRPr="003A046E">
        <w:t>allows</w:t>
      </w:r>
      <w:r w:rsidR="00B60531" w:rsidRPr="003A046E">
        <w:t xml:space="preserve"> narrowing the fields applied to the projection. As with all larger districts</w:t>
      </w:r>
      <w:r w:rsidR="00ED13F5">
        <w:t>,</w:t>
      </w:r>
      <w:r w:rsidR="00B60531" w:rsidRPr="003A046E">
        <w:t xml:space="preserve"> the demographics of each school can vary </w:t>
      </w:r>
      <w:r w:rsidR="00017925">
        <w:t>wide</w:t>
      </w:r>
      <w:r w:rsidR="00B60531" w:rsidRPr="003A046E">
        <w:t xml:space="preserve">ly. Our application can accept the demographics of a school and adjust the projection of the score change based on its </w:t>
      </w:r>
      <w:r w:rsidR="00434098" w:rsidRPr="003A046E">
        <w:t xml:space="preserve">specific </w:t>
      </w:r>
      <w:r w:rsidR="00B60531" w:rsidRPr="003A046E">
        <w:t>population</w:t>
      </w:r>
      <w:r w:rsidR="00017925">
        <w:t>'</w:t>
      </w:r>
      <w:r w:rsidR="00B60531" w:rsidRPr="003A046E">
        <w:t xml:space="preserve">s makeup. </w:t>
      </w:r>
    </w:p>
    <w:p w14:paraId="7CF4B8D6" w14:textId="161CE3CD" w:rsidR="00132C83" w:rsidRPr="003A046E" w:rsidRDefault="00132C83" w:rsidP="00DC2DC3">
      <w:pPr>
        <w:pStyle w:val="Heading3"/>
      </w:pPr>
      <w:bookmarkStart w:id="6" w:name="_Toc78134169"/>
      <w:r w:rsidRPr="003A046E">
        <w:t>Data description</w:t>
      </w:r>
      <w:bookmarkEnd w:id="6"/>
    </w:p>
    <w:p w14:paraId="6D5BE21F" w14:textId="33F34E19" w:rsidR="001F4454" w:rsidRPr="003A046E" w:rsidRDefault="001F4454" w:rsidP="00B60531">
      <w:r w:rsidRPr="003A046E">
        <w:rPr>
          <w:b/>
          <w:bCs/>
          <w:sz w:val="24"/>
          <w:szCs w:val="24"/>
        </w:rPr>
        <w:tab/>
      </w:r>
      <w:r w:rsidR="00A97FD4" w:rsidRPr="003A046E">
        <w:t xml:space="preserve">The data </w:t>
      </w:r>
      <w:r w:rsidR="007C5A2A" w:rsidRPr="003A046E">
        <w:t>will be</w:t>
      </w:r>
      <w:r w:rsidR="00A97FD4" w:rsidRPr="003A046E">
        <w:t xml:space="preserve"> stored as a </w:t>
      </w:r>
      <w:r w:rsidR="00507D3D" w:rsidRPr="003A046E">
        <w:t>.csv file (comma</w:t>
      </w:r>
      <w:r w:rsidR="00017925">
        <w:t>-</w:t>
      </w:r>
      <w:r w:rsidR="00507D3D" w:rsidRPr="003A046E">
        <w:t xml:space="preserve">separated value) list that is formatted with commas to </w:t>
      </w:r>
      <w:r w:rsidR="00366B9B" w:rsidRPr="003A046E">
        <w:t xml:space="preserve">facilitate the automatic loading into the application. </w:t>
      </w:r>
      <w:r w:rsidR="00546C9C" w:rsidRPr="003A046E">
        <w:t>An example of the data</w:t>
      </w:r>
      <w:r w:rsidR="00BA7DD1" w:rsidRPr="003A046E">
        <w:t xml:space="preserve"> format</w:t>
      </w:r>
      <w:r w:rsidR="00546C9C" w:rsidRPr="003A046E">
        <w:t xml:space="preserve"> is below</w:t>
      </w:r>
      <w:r w:rsidR="00956226" w:rsidRPr="003A046E">
        <w:t>. The columns hold data on the student</w:t>
      </w:r>
      <w:r w:rsidR="005478A9">
        <w:t>'</w:t>
      </w:r>
      <w:r w:rsidR="00C0301C" w:rsidRPr="003A046E">
        <w:t>s demographic as well as their test scores in three tested fields.</w:t>
      </w:r>
      <w:r w:rsidR="00B05107" w:rsidRPr="003A046E">
        <w:t xml:space="preserve"> </w:t>
      </w:r>
    </w:p>
    <w:p w14:paraId="2C753C1A" w14:textId="72365491" w:rsidR="007C088A" w:rsidRPr="003A046E" w:rsidRDefault="007C088A" w:rsidP="00B60531">
      <w:r w:rsidRPr="003A046E">
        <w:tab/>
        <w:t>To prevent any bias the race</w:t>
      </w:r>
      <w:r w:rsidR="008E30DA" w:rsidRPr="003A046E">
        <w:t>/</w:t>
      </w:r>
      <w:r w:rsidRPr="003A046E">
        <w:t>eth</w:t>
      </w:r>
      <w:r w:rsidR="005478A9">
        <w:t>n</w:t>
      </w:r>
      <w:r w:rsidRPr="003A046E">
        <w:t xml:space="preserve">icity data </w:t>
      </w:r>
      <w:r w:rsidR="00BA7DD1" w:rsidRPr="003A046E">
        <w:t>will be</w:t>
      </w:r>
      <w:r w:rsidRPr="003A046E">
        <w:t xml:space="preserve"> </w:t>
      </w:r>
      <w:r w:rsidR="008E30DA" w:rsidRPr="003A046E">
        <w:t xml:space="preserve">altered to provide only grouping and not specify the groups directly. </w:t>
      </w:r>
      <w:r w:rsidR="00DC70AF" w:rsidRPr="003A046E">
        <w:t>Though n</w:t>
      </w:r>
      <w:r w:rsidR="00E750A0" w:rsidRPr="003A046E">
        <w:t>ot</w:t>
      </w:r>
      <w:r w:rsidR="00DC70AF" w:rsidRPr="003A046E">
        <w:t xml:space="preserve"> used by the application</w:t>
      </w:r>
      <w:r w:rsidR="00E750A0" w:rsidRPr="003A046E">
        <w:t xml:space="preserve"> in its first iteration</w:t>
      </w:r>
      <w:r w:rsidR="008E2F2F" w:rsidRPr="003A046E">
        <w:t xml:space="preserve"> the student</w:t>
      </w:r>
      <w:r w:rsidR="005478A9">
        <w:t>'</w:t>
      </w:r>
      <w:r w:rsidR="008E2F2F" w:rsidRPr="003A046E">
        <w:t xml:space="preserve">s lunch type and gender </w:t>
      </w:r>
      <w:r w:rsidR="008B7DC7" w:rsidRPr="003A046E">
        <w:t>will</w:t>
      </w:r>
      <w:r w:rsidR="008E2F2F" w:rsidRPr="003A046E">
        <w:t xml:space="preserve"> be included</w:t>
      </w:r>
      <w:r w:rsidR="00C5137B" w:rsidRPr="003A046E">
        <w:t xml:space="preserve"> in the data as well. For security</w:t>
      </w:r>
      <w:r w:rsidR="005478A9">
        <w:t>,</w:t>
      </w:r>
      <w:r w:rsidR="00C5137B" w:rsidRPr="003A046E">
        <w:t xml:space="preserve"> all names </w:t>
      </w:r>
      <w:r w:rsidR="008B7DC7" w:rsidRPr="003A046E">
        <w:t>will</w:t>
      </w:r>
      <w:r w:rsidR="00C5137B" w:rsidRPr="003A046E">
        <w:t xml:space="preserve"> be removed from the data set as well.</w:t>
      </w:r>
      <w:r w:rsidR="008A51C1" w:rsidRPr="003A046E">
        <w:t xml:space="preserve"> The complete data spread including min, max</w:t>
      </w:r>
      <w:r w:rsidR="00F35953" w:rsidRPr="003A046E">
        <w:t>,</w:t>
      </w:r>
      <w:r w:rsidR="008A51C1" w:rsidRPr="003A046E">
        <w:t xml:space="preserve"> standard deviation</w:t>
      </w:r>
      <w:r w:rsidR="005478A9">
        <w:t>,</w:t>
      </w:r>
      <w:r w:rsidR="00F35953" w:rsidRPr="003A046E">
        <w:t xml:space="preserve"> and mean </w:t>
      </w:r>
      <w:r w:rsidR="008B7DC7" w:rsidRPr="003A046E">
        <w:t>will be</w:t>
      </w:r>
      <w:r w:rsidR="00F35953" w:rsidRPr="003A046E">
        <w:t xml:space="preserve"> displayed in the application using the full data set.</w:t>
      </w:r>
    </w:p>
    <w:p w14:paraId="564A6D36" w14:textId="202D60A9" w:rsidR="00742619" w:rsidRPr="003A046E" w:rsidRDefault="00742619" w:rsidP="00B60531">
      <w:r w:rsidRPr="003A046E">
        <w:tab/>
        <w:t xml:space="preserve">The projection model uses the test scores across all three areas as well as a calculated cumulative score as the </w:t>
      </w:r>
      <w:r w:rsidR="008369D7" w:rsidRPr="003A046E">
        <w:t>dependent</w:t>
      </w:r>
      <w:r w:rsidR="00A05053" w:rsidRPr="003A046E">
        <w:t xml:space="preserve"> variable, and the completion of the test course as the independent variable. </w:t>
      </w:r>
      <w:r w:rsidR="00EF6334" w:rsidRPr="003A046E">
        <w:t xml:space="preserve">The projection only compares </w:t>
      </w:r>
      <w:r w:rsidR="004E29C1" w:rsidRPr="003A046E">
        <w:t xml:space="preserve">students of similar demographics when making its projection, </w:t>
      </w:r>
      <w:proofErr w:type="gramStart"/>
      <w:r w:rsidR="004E29C1" w:rsidRPr="003A046E">
        <w:t>i.e.</w:t>
      </w:r>
      <w:proofErr w:type="gramEnd"/>
      <w:r w:rsidR="004E29C1" w:rsidRPr="003A046E">
        <w:t xml:space="preserve"> only </w:t>
      </w:r>
      <w:r w:rsidR="0070733C" w:rsidRPr="003A046E">
        <w:t>students whose highest parental level of education matches are used to compare test scor</w:t>
      </w:r>
      <w:r w:rsidR="00EB7197" w:rsidRPr="003A046E">
        <w:t xml:space="preserve">es with regard to </w:t>
      </w:r>
      <w:r w:rsidR="00581A33" w:rsidRPr="003A046E">
        <w:t>completing a test course or not.</w:t>
      </w:r>
    </w:p>
    <w:p w14:paraId="2C812EF1" w14:textId="77777777" w:rsidR="00B50794" w:rsidRPr="003A046E" w:rsidRDefault="002419F1" w:rsidP="00B60531">
      <w:r w:rsidRPr="003A046E">
        <w:tab/>
      </w:r>
    </w:p>
    <w:tbl>
      <w:tblPr>
        <w:tblStyle w:val="TableGrid"/>
        <w:tblW w:w="9625" w:type="dxa"/>
        <w:tblLook w:val="04A0" w:firstRow="1" w:lastRow="0" w:firstColumn="1" w:lastColumn="0" w:noHBand="0" w:noVBand="1"/>
      </w:tblPr>
      <w:tblGrid>
        <w:gridCol w:w="931"/>
        <w:gridCol w:w="1468"/>
        <w:gridCol w:w="1610"/>
        <w:gridCol w:w="1400"/>
        <w:gridCol w:w="1277"/>
        <w:gridCol w:w="932"/>
        <w:gridCol w:w="932"/>
        <w:gridCol w:w="1207"/>
      </w:tblGrid>
      <w:tr w:rsidR="003A046E" w:rsidRPr="003A046E" w14:paraId="0848C516" w14:textId="77777777" w:rsidTr="00956226">
        <w:trPr>
          <w:trHeight w:val="300"/>
        </w:trPr>
        <w:tc>
          <w:tcPr>
            <w:tcW w:w="931" w:type="dxa"/>
            <w:noWrap/>
            <w:hideMark/>
          </w:tcPr>
          <w:p w14:paraId="72F28D9E" w14:textId="77777777" w:rsidR="00B50794" w:rsidRPr="003A046E" w:rsidRDefault="00B50794">
            <w:bookmarkStart w:id="7" w:name="_Hlk76749122"/>
            <w:r w:rsidRPr="003A046E">
              <w:t>gender</w:t>
            </w:r>
          </w:p>
        </w:tc>
        <w:tc>
          <w:tcPr>
            <w:tcW w:w="1421" w:type="dxa"/>
            <w:noWrap/>
            <w:hideMark/>
          </w:tcPr>
          <w:p w14:paraId="5E2FDDD5" w14:textId="77777777" w:rsidR="00B50794" w:rsidRPr="003A046E" w:rsidRDefault="00B50794">
            <w:r w:rsidRPr="003A046E">
              <w:t>race/ethnicity</w:t>
            </w:r>
          </w:p>
        </w:tc>
        <w:tc>
          <w:tcPr>
            <w:tcW w:w="1610" w:type="dxa"/>
            <w:noWrap/>
            <w:hideMark/>
          </w:tcPr>
          <w:p w14:paraId="6D5E22E5" w14:textId="77777777" w:rsidR="00B50794" w:rsidRPr="003A046E" w:rsidRDefault="00B50794">
            <w:r w:rsidRPr="003A046E">
              <w:t>parental level of education</w:t>
            </w:r>
          </w:p>
        </w:tc>
        <w:tc>
          <w:tcPr>
            <w:tcW w:w="1355" w:type="dxa"/>
            <w:noWrap/>
            <w:hideMark/>
          </w:tcPr>
          <w:p w14:paraId="4F6DA852" w14:textId="4195C6DB" w:rsidR="00B50794" w:rsidRPr="003A046E" w:rsidRDefault="00E20098">
            <w:r w:rsidRPr="003A046E">
              <w:t>L</w:t>
            </w:r>
            <w:r w:rsidR="00B50794" w:rsidRPr="003A046E">
              <w:t>unch</w:t>
            </w:r>
          </w:p>
        </w:tc>
        <w:tc>
          <w:tcPr>
            <w:tcW w:w="1237" w:type="dxa"/>
            <w:noWrap/>
            <w:hideMark/>
          </w:tcPr>
          <w:p w14:paraId="3CDF38D1" w14:textId="77777777" w:rsidR="00B50794" w:rsidRPr="003A046E" w:rsidRDefault="00B50794">
            <w:r w:rsidRPr="003A046E">
              <w:t>test preparation course</w:t>
            </w:r>
          </w:p>
        </w:tc>
        <w:tc>
          <w:tcPr>
            <w:tcW w:w="932" w:type="dxa"/>
            <w:noWrap/>
            <w:hideMark/>
          </w:tcPr>
          <w:p w14:paraId="5A937A66" w14:textId="77777777" w:rsidR="00B50794" w:rsidRPr="003A046E" w:rsidRDefault="00B50794">
            <w:r w:rsidRPr="003A046E">
              <w:t>math score</w:t>
            </w:r>
          </w:p>
        </w:tc>
        <w:tc>
          <w:tcPr>
            <w:tcW w:w="932" w:type="dxa"/>
            <w:noWrap/>
            <w:hideMark/>
          </w:tcPr>
          <w:p w14:paraId="66CB780A" w14:textId="77777777" w:rsidR="00B50794" w:rsidRPr="003A046E" w:rsidRDefault="00B50794">
            <w:r w:rsidRPr="003A046E">
              <w:t>reading score</w:t>
            </w:r>
          </w:p>
        </w:tc>
        <w:tc>
          <w:tcPr>
            <w:tcW w:w="1207" w:type="dxa"/>
            <w:noWrap/>
            <w:hideMark/>
          </w:tcPr>
          <w:p w14:paraId="26C9016F" w14:textId="77777777" w:rsidR="00B50794" w:rsidRPr="003A046E" w:rsidRDefault="00B50794">
            <w:r w:rsidRPr="003A046E">
              <w:t>writing score</w:t>
            </w:r>
          </w:p>
        </w:tc>
      </w:tr>
      <w:tr w:rsidR="003A046E" w:rsidRPr="003A046E" w14:paraId="0C34DEA5" w14:textId="77777777" w:rsidTr="00956226">
        <w:trPr>
          <w:trHeight w:val="300"/>
        </w:trPr>
        <w:tc>
          <w:tcPr>
            <w:tcW w:w="931" w:type="dxa"/>
            <w:noWrap/>
            <w:hideMark/>
          </w:tcPr>
          <w:p w14:paraId="6ABD9496" w14:textId="77777777" w:rsidR="00B50794" w:rsidRPr="003A046E" w:rsidRDefault="00B50794">
            <w:r w:rsidRPr="003A046E">
              <w:t>female</w:t>
            </w:r>
          </w:p>
        </w:tc>
        <w:tc>
          <w:tcPr>
            <w:tcW w:w="1421" w:type="dxa"/>
            <w:noWrap/>
            <w:hideMark/>
          </w:tcPr>
          <w:p w14:paraId="05FA3628" w14:textId="77777777" w:rsidR="00B50794" w:rsidRPr="003A046E" w:rsidRDefault="00B50794">
            <w:r w:rsidRPr="003A046E">
              <w:t>group B</w:t>
            </w:r>
          </w:p>
        </w:tc>
        <w:tc>
          <w:tcPr>
            <w:tcW w:w="1610" w:type="dxa"/>
            <w:noWrap/>
            <w:hideMark/>
          </w:tcPr>
          <w:p w14:paraId="6AFC5314" w14:textId="77777777" w:rsidR="00B50794" w:rsidRPr="003A046E" w:rsidRDefault="00B50794">
            <w:r w:rsidRPr="003A046E">
              <w:t>bachelor's degree</w:t>
            </w:r>
          </w:p>
        </w:tc>
        <w:tc>
          <w:tcPr>
            <w:tcW w:w="1355" w:type="dxa"/>
            <w:noWrap/>
            <w:hideMark/>
          </w:tcPr>
          <w:p w14:paraId="6D0C0918" w14:textId="77777777" w:rsidR="00B50794" w:rsidRPr="003A046E" w:rsidRDefault="00B50794">
            <w:r w:rsidRPr="003A046E">
              <w:t>standard</w:t>
            </w:r>
          </w:p>
        </w:tc>
        <w:tc>
          <w:tcPr>
            <w:tcW w:w="1237" w:type="dxa"/>
            <w:noWrap/>
            <w:hideMark/>
          </w:tcPr>
          <w:p w14:paraId="01C5CE0A" w14:textId="77777777" w:rsidR="00B50794" w:rsidRPr="003A046E" w:rsidRDefault="00B50794">
            <w:r w:rsidRPr="003A046E">
              <w:t>none</w:t>
            </w:r>
          </w:p>
        </w:tc>
        <w:tc>
          <w:tcPr>
            <w:tcW w:w="932" w:type="dxa"/>
            <w:noWrap/>
            <w:hideMark/>
          </w:tcPr>
          <w:p w14:paraId="1C7E13E7" w14:textId="77777777" w:rsidR="00B50794" w:rsidRPr="003A046E" w:rsidRDefault="00B50794" w:rsidP="00B50794">
            <w:r w:rsidRPr="003A046E">
              <w:t>72</w:t>
            </w:r>
          </w:p>
        </w:tc>
        <w:tc>
          <w:tcPr>
            <w:tcW w:w="932" w:type="dxa"/>
            <w:noWrap/>
            <w:hideMark/>
          </w:tcPr>
          <w:p w14:paraId="2BCE363A" w14:textId="77777777" w:rsidR="00B50794" w:rsidRPr="003A046E" w:rsidRDefault="00B50794" w:rsidP="00B50794">
            <w:r w:rsidRPr="003A046E">
              <w:t>72</w:t>
            </w:r>
          </w:p>
        </w:tc>
        <w:tc>
          <w:tcPr>
            <w:tcW w:w="1207" w:type="dxa"/>
            <w:noWrap/>
            <w:hideMark/>
          </w:tcPr>
          <w:p w14:paraId="2103071E" w14:textId="77777777" w:rsidR="00B50794" w:rsidRPr="003A046E" w:rsidRDefault="00B50794" w:rsidP="00B50794">
            <w:r w:rsidRPr="003A046E">
              <w:t>74</w:t>
            </w:r>
          </w:p>
        </w:tc>
      </w:tr>
      <w:tr w:rsidR="003A046E" w:rsidRPr="003A046E" w14:paraId="30A66FA2" w14:textId="77777777" w:rsidTr="00956226">
        <w:trPr>
          <w:trHeight w:val="300"/>
        </w:trPr>
        <w:tc>
          <w:tcPr>
            <w:tcW w:w="931" w:type="dxa"/>
            <w:noWrap/>
            <w:hideMark/>
          </w:tcPr>
          <w:p w14:paraId="634E2420" w14:textId="77777777" w:rsidR="00B50794" w:rsidRPr="003A046E" w:rsidRDefault="00B50794">
            <w:r w:rsidRPr="003A046E">
              <w:t>female</w:t>
            </w:r>
          </w:p>
        </w:tc>
        <w:tc>
          <w:tcPr>
            <w:tcW w:w="1421" w:type="dxa"/>
            <w:noWrap/>
            <w:hideMark/>
          </w:tcPr>
          <w:p w14:paraId="47CCC4B4" w14:textId="77777777" w:rsidR="00B50794" w:rsidRPr="003A046E" w:rsidRDefault="00B50794">
            <w:r w:rsidRPr="003A046E">
              <w:t>group C</w:t>
            </w:r>
          </w:p>
        </w:tc>
        <w:tc>
          <w:tcPr>
            <w:tcW w:w="1610" w:type="dxa"/>
            <w:noWrap/>
            <w:hideMark/>
          </w:tcPr>
          <w:p w14:paraId="15A30882" w14:textId="77777777" w:rsidR="00B50794" w:rsidRPr="003A046E" w:rsidRDefault="00B50794">
            <w:r w:rsidRPr="003A046E">
              <w:t>some college</w:t>
            </w:r>
          </w:p>
        </w:tc>
        <w:tc>
          <w:tcPr>
            <w:tcW w:w="1355" w:type="dxa"/>
            <w:noWrap/>
            <w:hideMark/>
          </w:tcPr>
          <w:p w14:paraId="2A8A11E9" w14:textId="77777777" w:rsidR="00B50794" w:rsidRPr="003A046E" w:rsidRDefault="00B50794">
            <w:r w:rsidRPr="003A046E">
              <w:t>standard</w:t>
            </w:r>
          </w:p>
        </w:tc>
        <w:tc>
          <w:tcPr>
            <w:tcW w:w="1237" w:type="dxa"/>
            <w:noWrap/>
            <w:hideMark/>
          </w:tcPr>
          <w:p w14:paraId="0DDDD158" w14:textId="77777777" w:rsidR="00B50794" w:rsidRPr="003A046E" w:rsidRDefault="00B50794">
            <w:r w:rsidRPr="003A046E">
              <w:t>completed</w:t>
            </w:r>
          </w:p>
        </w:tc>
        <w:tc>
          <w:tcPr>
            <w:tcW w:w="932" w:type="dxa"/>
            <w:noWrap/>
            <w:hideMark/>
          </w:tcPr>
          <w:p w14:paraId="11B4CB34" w14:textId="77777777" w:rsidR="00B50794" w:rsidRPr="003A046E" w:rsidRDefault="00B50794" w:rsidP="00B50794">
            <w:r w:rsidRPr="003A046E">
              <w:t>69</w:t>
            </w:r>
          </w:p>
        </w:tc>
        <w:tc>
          <w:tcPr>
            <w:tcW w:w="932" w:type="dxa"/>
            <w:noWrap/>
            <w:hideMark/>
          </w:tcPr>
          <w:p w14:paraId="5FE44023" w14:textId="77777777" w:rsidR="00B50794" w:rsidRPr="003A046E" w:rsidRDefault="00B50794" w:rsidP="00B50794">
            <w:r w:rsidRPr="003A046E">
              <w:t>90</w:t>
            </w:r>
          </w:p>
        </w:tc>
        <w:tc>
          <w:tcPr>
            <w:tcW w:w="1207" w:type="dxa"/>
            <w:noWrap/>
            <w:hideMark/>
          </w:tcPr>
          <w:p w14:paraId="527D6C09" w14:textId="77777777" w:rsidR="00B50794" w:rsidRPr="003A046E" w:rsidRDefault="00B50794" w:rsidP="00B50794">
            <w:r w:rsidRPr="003A046E">
              <w:t>88</w:t>
            </w:r>
          </w:p>
        </w:tc>
      </w:tr>
      <w:tr w:rsidR="003A046E" w:rsidRPr="003A046E" w14:paraId="1391CCAE" w14:textId="77777777" w:rsidTr="00956226">
        <w:trPr>
          <w:trHeight w:val="300"/>
        </w:trPr>
        <w:tc>
          <w:tcPr>
            <w:tcW w:w="931" w:type="dxa"/>
            <w:noWrap/>
            <w:hideMark/>
          </w:tcPr>
          <w:p w14:paraId="7C1575EF" w14:textId="77777777" w:rsidR="00B50794" w:rsidRPr="003A046E" w:rsidRDefault="00B50794">
            <w:r w:rsidRPr="003A046E">
              <w:t>female</w:t>
            </w:r>
          </w:p>
        </w:tc>
        <w:tc>
          <w:tcPr>
            <w:tcW w:w="1421" w:type="dxa"/>
            <w:noWrap/>
            <w:hideMark/>
          </w:tcPr>
          <w:p w14:paraId="5E5A5B17" w14:textId="77777777" w:rsidR="00B50794" w:rsidRPr="003A046E" w:rsidRDefault="00B50794">
            <w:r w:rsidRPr="003A046E">
              <w:t>group B</w:t>
            </w:r>
          </w:p>
        </w:tc>
        <w:tc>
          <w:tcPr>
            <w:tcW w:w="1610" w:type="dxa"/>
            <w:noWrap/>
            <w:hideMark/>
          </w:tcPr>
          <w:p w14:paraId="4B657891" w14:textId="77777777" w:rsidR="00B50794" w:rsidRPr="003A046E" w:rsidRDefault="00B50794">
            <w:r w:rsidRPr="003A046E">
              <w:t>master's degree</w:t>
            </w:r>
          </w:p>
        </w:tc>
        <w:tc>
          <w:tcPr>
            <w:tcW w:w="1355" w:type="dxa"/>
            <w:noWrap/>
            <w:hideMark/>
          </w:tcPr>
          <w:p w14:paraId="0ECF2C25" w14:textId="77777777" w:rsidR="00B50794" w:rsidRPr="003A046E" w:rsidRDefault="00B50794">
            <w:r w:rsidRPr="003A046E">
              <w:t>standard</w:t>
            </w:r>
          </w:p>
        </w:tc>
        <w:tc>
          <w:tcPr>
            <w:tcW w:w="1237" w:type="dxa"/>
            <w:noWrap/>
            <w:hideMark/>
          </w:tcPr>
          <w:p w14:paraId="3CDD3646" w14:textId="77777777" w:rsidR="00B50794" w:rsidRPr="003A046E" w:rsidRDefault="00B50794">
            <w:r w:rsidRPr="003A046E">
              <w:t>none</w:t>
            </w:r>
          </w:p>
        </w:tc>
        <w:tc>
          <w:tcPr>
            <w:tcW w:w="932" w:type="dxa"/>
            <w:noWrap/>
            <w:hideMark/>
          </w:tcPr>
          <w:p w14:paraId="0D77E311" w14:textId="77777777" w:rsidR="00B50794" w:rsidRPr="003A046E" w:rsidRDefault="00B50794" w:rsidP="00B50794">
            <w:r w:rsidRPr="003A046E">
              <w:t>90</w:t>
            </w:r>
          </w:p>
        </w:tc>
        <w:tc>
          <w:tcPr>
            <w:tcW w:w="932" w:type="dxa"/>
            <w:noWrap/>
            <w:hideMark/>
          </w:tcPr>
          <w:p w14:paraId="4B4EA92A" w14:textId="77777777" w:rsidR="00B50794" w:rsidRPr="003A046E" w:rsidRDefault="00B50794" w:rsidP="00B50794">
            <w:r w:rsidRPr="003A046E">
              <w:t>95</w:t>
            </w:r>
          </w:p>
        </w:tc>
        <w:tc>
          <w:tcPr>
            <w:tcW w:w="1207" w:type="dxa"/>
            <w:noWrap/>
            <w:hideMark/>
          </w:tcPr>
          <w:p w14:paraId="23BC8D9F" w14:textId="77777777" w:rsidR="00B50794" w:rsidRPr="003A046E" w:rsidRDefault="00B50794" w:rsidP="00B50794">
            <w:r w:rsidRPr="003A046E">
              <w:t>93</w:t>
            </w:r>
          </w:p>
        </w:tc>
      </w:tr>
      <w:tr w:rsidR="003A046E" w:rsidRPr="003A046E" w14:paraId="1D1F8732" w14:textId="77777777" w:rsidTr="00956226">
        <w:trPr>
          <w:trHeight w:val="300"/>
        </w:trPr>
        <w:tc>
          <w:tcPr>
            <w:tcW w:w="931" w:type="dxa"/>
            <w:noWrap/>
            <w:hideMark/>
          </w:tcPr>
          <w:p w14:paraId="5B65E05D" w14:textId="77777777" w:rsidR="00B50794" w:rsidRPr="003A046E" w:rsidRDefault="00B50794">
            <w:r w:rsidRPr="003A046E">
              <w:t>male</w:t>
            </w:r>
          </w:p>
        </w:tc>
        <w:tc>
          <w:tcPr>
            <w:tcW w:w="1421" w:type="dxa"/>
            <w:noWrap/>
            <w:hideMark/>
          </w:tcPr>
          <w:p w14:paraId="6E5D2F9E" w14:textId="77777777" w:rsidR="00B50794" w:rsidRPr="003A046E" w:rsidRDefault="00B50794">
            <w:r w:rsidRPr="003A046E">
              <w:t>group A</w:t>
            </w:r>
          </w:p>
        </w:tc>
        <w:tc>
          <w:tcPr>
            <w:tcW w:w="1610" w:type="dxa"/>
            <w:noWrap/>
            <w:hideMark/>
          </w:tcPr>
          <w:p w14:paraId="07F8A674" w14:textId="77777777" w:rsidR="00B50794" w:rsidRPr="003A046E" w:rsidRDefault="00B50794">
            <w:proofErr w:type="gramStart"/>
            <w:r w:rsidRPr="003A046E">
              <w:t>associate's</w:t>
            </w:r>
            <w:proofErr w:type="gramEnd"/>
            <w:r w:rsidRPr="003A046E">
              <w:t xml:space="preserve"> degree</w:t>
            </w:r>
          </w:p>
        </w:tc>
        <w:tc>
          <w:tcPr>
            <w:tcW w:w="1355" w:type="dxa"/>
            <w:noWrap/>
            <w:hideMark/>
          </w:tcPr>
          <w:p w14:paraId="691672E6" w14:textId="77777777" w:rsidR="00B50794" w:rsidRPr="003A046E" w:rsidRDefault="00B50794">
            <w:r w:rsidRPr="003A046E">
              <w:t>free/reduced</w:t>
            </w:r>
          </w:p>
        </w:tc>
        <w:tc>
          <w:tcPr>
            <w:tcW w:w="1237" w:type="dxa"/>
            <w:noWrap/>
            <w:hideMark/>
          </w:tcPr>
          <w:p w14:paraId="1D42DBB1" w14:textId="77777777" w:rsidR="00B50794" w:rsidRPr="003A046E" w:rsidRDefault="00B50794">
            <w:r w:rsidRPr="003A046E">
              <w:t>none</w:t>
            </w:r>
          </w:p>
        </w:tc>
        <w:tc>
          <w:tcPr>
            <w:tcW w:w="932" w:type="dxa"/>
            <w:noWrap/>
            <w:hideMark/>
          </w:tcPr>
          <w:p w14:paraId="28F2CBA0" w14:textId="77777777" w:rsidR="00B50794" w:rsidRPr="003A046E" w:rsidRDefault="00B50794" w:rsidP="00B50794">
            <w:r w:rsidRPr="003A046E">
              <w:t>47</w:t>
            </w:r>
          </w:p>
        </w:tc>
        <w:tc>
          <w:tcPr>
            <w:tcW w:w="932" w:type="dxa"/>
            <w:noWrap/>
            <w:hideMark/>
          </w:tcPr>
          <w:p w14:paraId="057A870E" w14:textId="77777777" w:rsidR="00B50794" w:rsidRPr="003A046E" w:rsidRDefault="00B50794" w:rsidP="00B50794">
            <w:r w:rsidRPr="003A046E">
              <w:t>57</w:t>
            </w:r>
          </w:p>
        </w:tc>
        <w:tc>
          <w:tcPr>
            <w:tcW w:w="1207" w:type="dxa"/>
            <w:noWrap/>
            <w:hideMark/>
          </w:tcPr>
          <w:p w14:paraId="489BD3F7" w14:textId="77777777" w:rsidR="00B50794" w:rsidRPr="003A046E" w:rsidRDefault="00B50794" w:rsidP="00B50794">
            <w:r w:rsidRPr="003A046E">
              <w:t>44</w:t>
            </w:r>
          </w:p>
        </w:tc>
      </w:tr>
      <w:tr w:rsidR="003A046E" w:rsidRPr="003A046E" w14:paraId="260BB49B" w14:textId="77777777" w:rsidTr="00956226">
        <w:trPr>
          <w:trHeight w:val="300"/>
        </w:trPr>
        <w:tc>
          <w:tcPr>
            <w:tcW w:w="931" w:type="dxa"/>
            <w:noWrap/>
            <w:hideMark/>
          </w:tcPr>
          <w:p w14:paraId="5D92422F" w14:textId="77777777" w:rsidR="00B50794" w:rsidRPr="003A046E" w:rsidRDefault="00B50794">
            <w:r w:rsidRPr="003A046E">
              <w:t>male</w:t>
            </w:r>
          </w:p>
        </w:tc>
        <w:tc>
          <w:tcPr>
            <w:tcW w:w="1421" w:type="dxa"/>
            <w:noWrap/>
            <w:hideMark/>
          </w:tcPr>
          <w:p w14:paraId="4F01E7AE" w14:textId="77777777" w:rsidR="00B50794" w:rsidRPr="003A046E" w:rsidRDefault="00B50794">
            <w:r w:rsidRPr="003A046E">
              <w:t>group C</w:t>
            </w:r>
          </w:p>
        </w:tc>
        <w:tc>
          <w:tcPr>
            <w:tcW w:w="1610" w:type="dxa"/>
            <w:noWrap/>
            <w:hideMark/>
          </w:tcPr>
          <w:p w14:paraId="1721D98D" w14:textId="77777777" w:rsidR="00B50794" w:rsidRPr="003A046E" w:rsidRDefault="00B50794">
            <w:r w:rsidRPr="003A046E">
              <w:t>some college</w:t>
            </w:r>
          </w:p>
        </w:tc>
        <w:tc>
          <w:tcPr>
            <w:tcW w:w="1355" w:type="dxa"/>
            <w:noWrap/>
            <w:hideMark/>
          </w:tcPr>
          <w:p w14:paraId="08A3B9D0" w14:textId="77777777" w:rsidR="00B50794" w:rsidRPr="003A046E" w:rsidRDefault="00B50794">
            <w:r w:rsidRPr="003A046E">
              <w:t>standard</w:t>
            </w:r>
          </w:p>
        </w:tc>
        <w:tc>
          <w:tcPr>
            <w:tcW w:w="1237" w:type="dxa"/>
            <w:noWrap/>
            <w:hideMark/>
          </w:tcPr>
          <w:p w14:paraId="0C1C0DE6" w14:textId="77777777" w:rsidR="00B50794" w:rsidRPr="003A046E" w:rsidRDefault="00B50794">
            <w:r w:rsidRPr="003A046E">
              <w:t>none</w:t>
            </w:r>
          </w:p>
        </w:tc>
        <w:tc>
          <w:tcPr>
            <w:tcW w:w="932" w:type="dxa"/>
            <w:noWrap/>
            <w:hideMark/>
          </w:tcPr>
          <w:p w14:paraId="2B4DDFE9" w14:textId="77777777" w:rsidR="00B50794" w:rsidRPr="003A046E" w:rsidRDefault="00B50794" w:rsidP="00B50794">
            <w:r w:rsidRPr="003A046E">
              <w:t>76</w:t>
            </w:r>
          </w:p>
        </w:tc>
        <w:tc>
          <w:tcPr>
            <w:tcW w:w="932" w:type="dxa"/>
            <w:noWrap/>
            <w:hideMark/>
          </w:tcPr>
          <w:p w14:paraId="6593BFB0" w14:textId="77777777" w:rsidR="00B50794" w:rsidRPr="003A046E" w:rsidRDefault="00B50794" w:rsidP="00B50794">
            <w:r w:rsidRPr="003A046E">
              <w:t>78</w:t>
            </w:r>
          </w:p>
        </w:tc>
        <w:tc>
          <w:tcPr>
            <w:tcW w:w="1207" w:type="dxa"/>
            <w:noWrap/>
            <w:hideMark/>
          </w:tcPr>
          <w:p w14:paraId="702DBF2A" w14:textId="77777777" w:rsidR="00B50794" w:rsidRPr="003A046E" w:rsidRDefault="00B50794" w:rsidP="00B50794">
            <w:r w:rsidRPr="003A046E">
              <w:t>75</w:t>
            </w:r>
          </w:p>
        </w:tc>
      </w:tr>
      <w:tr w:rsidR="003A046E" w:rsidRPr="003A046E" w14:paraId="63BEF913" w14:textId="77777777" w:rsidTr="00956226">
        <w:trPr>
          <w:trHeight w:val="300"/>
        </w:trPr>
        <w:tc>
          <w:tcPr>
            <w:tcW w:w="931" w:type="dxa"/>
            <w:noWrap/>
            <w:hideMark/>
          </w:tcPr>
          <w:p w14:paraId="2A1C6C03" w14:textId="77777777" w:rsidR="00B50794" w:rsidRPr="003A046E" w:rsidRDefault="00B50794">
            <w:r w:rsidRPr="003A046E">
              <w:t>female</w:t>
            </w:r>
          </w:p>
        </w:tc>
        <w:tc>
          <w:tcPr>
            <w:tcW w:w="1421" w:type="dxa"/>
            <w:noWrap/>
            <w:hideMark/>
          </w:tcPr>
          <w:p w14:paraId="1F68706E" w14:textId="77777777" w:rsidR="00B50794" w:rsidRPr="003A046E" w:rsidRDefault="00B50794">
            <w:r w:rsidRPr="003A046E">
              <w:t>group B</w:t>
            </w:r>
          </w:p>
        </w:tc>
        <w:tc>
          <w:tcPr>
            <w:tcW w:w="1610" w:type="dxa"/>
            <w:noWrap/>
            <w:hideMark/>
          </w:tcPr>
          <w:p w14:paraId="04ADEE6D" w14:textId="77777777" w:rsidR="00B50794" w:rsidRPr="003A046E" w:rsidRDefault="00B50794">
            <w:proofErr w:type="gramStart"/>
            <w:r w:rsidRPr="003A046E">
              <w:t>associate's</w:t>
            </w:r>
            <w:proofErr w:type="gramEnd"/>
            <w:r w:rsidRPr="003A046E">
              <w:t xml:space="preserve"> degree</w:t>
            </w:r>
          </w:p>
        </w:tc>
        <w:tc>
          <w:tcPr>
            <w:tcW w:w="1355" w:type="dxa"/>
            <w:noWrap/>
            <w:hideMark/>
          </w:tcPr>
          <w:p w14:paraId="1FA0837F" w14:textId="77777777" w:rsidR="00B50794" w:rsidRPr="003A046E" w:rsidRDefault="00B50794">
            <w:r w:rsidRPr="003A046E">
              <w:t>standard</w:t>
            </w:r>
          </w:p>
        </w:tc>
        <w:tc>
          <w:tcPr>
            <w:tcW w:w="1237" w:type="dxa"/>
            <w:noWrap/>
            <w:hideMark/>
          </w:tcPr>
          <w:p w14:paraId="6BE165F1" w14:textId="77777777" w:rsidR="00B50794" w:rsidRPr="003A046E" w:rsidRDefault="00B50794">
            <w:r w:rsidRPr="003A046E">
              <w:t>none</w:t>
            </w:r>
          </w:p>
        </w:tc>
        <w:tc>
          <w:tcPr>
            <w:tcW w:w="932" w:type="dxa"/>
            <w:noWrap/>
            <w:hideMark/>
          </w:tcPr>
          <w:p w14:paraId="4110C157" w14:textId="77777777" w:rsidR="00B50794" w:rsidRPr="003A046E" w:rsidRDefault="00B50794" w:rsidP="00B50794">
            <w:r w:rsidRPr="003A046E">
              <w:t>71</w:t>
            </w:r>
          </w:p>
        </w:tc>
        <w:tc>
          <w:tcPr>
            <w:tcW w:w="932" w:type="dxa"/>
            <w:noWrap/>
            <w:hideMark/>
          </w:tcPr>
          <w:p w14:paraId="3AD60AEF" w14:textId="77777777" w:rsidR="00B50794" w:rsidRPr="003A046E" w:rsidRDefault="00B50794" w:rsidP="00B50794">
            <w:r w:rsidRPr="003A046E">
              <w:t>83</w:t>
            </w:r>
          </w:p>
        </w:tc>
        <w:tc>
          <w:tcPr>
            <w:tcW w:w="1207" w:type="dxa"/>
            <w:noWrap/>
            <w:hideMark/>
          </w:tcPr>
          <w:p w14:paraId="406E54FB" w14:textId="77777777" w:rsidR="00B50794" w:rsidRPr="003A046E" w:rsidRDefault="00B50794" w:rsidP="00B50794">
            <w:r w:rsidRPr="003A046E">
              <w:t>78</w:t>
            </w:r>
          </w:p>
        </w:tc>
      </w:tr>
      <w:tr w:rsidR="003A046E" w:rsidRPr="003A046E" w14:paraId="06D9B240" w14:textId="77777777" w:rsidTr="00956226">
        <w:trPr>
          <w:trHeight w:val="300"/>
        </w:trPr>
        <w:tc>
          <w:tcPr>
            <w:tcW w:w="931" w:type="dxa"/>
            <w:noWrap/>
            <w:hideMark/>
          </w:tcPr>
          <w:p w14:paraId="30662A37" w14:textId="77777777" w:rsidR="00B50794" w:rsidRPr="003A046E" w:rsidRDefault="00B50794">
            <w:r w:rsidRPr="003A046E">
              <w:t>female</w:t>
            </w:r>
          </w:p>
        </w:tc>
        <w:tc>
          <w:tcPr>
            <w:tcW w:w="1421" w:type="dxa"/>
            <w:noWrap/>
            <w:hideMark/>
          </w:tcPr>
          <w:p w14:paraId="5A6E516D" w14:textId="77777777" w:rsidR="00B50794" w:rsidRPr="003A046E" w:rsidRDefault="00B50794">
            <w:r w:rsidRPr="003A046E">
              <w:t>group B</w:t>
            </w:r>
          </w:p>
        </w:tc>
        <w:tc>
          <w:tcPr>
            <w:tcW w:w="1610" w:type="dxa"/>
            <w:noWrap/>
            <w:hideMark/>
          </w:tcPr>
          <w:p w14:paraId="5536AD72" w14:textId="77777777" w:rsidR="00B50794" w:rsidRPr="003A046E" w:rsidRDefault="00B50794">
            <w:r w:rsidRPr="003A046E">
              <w:t>some college</w:t>
            </w:r>
          </w:p>
        </w:tc>
        <w:tc>
          <w:tcPr>
            <w:tcW w:w="1355" w:type="dxa"/>
            <w:noWrap/>
            <w:hideMark/>
          </w:tcPr>
          <w:p w14:paraId="2DA8C901" w14:textId="77777777" w:rsidR="00B50794" w:rsidRPr="003A046E" w:rsidRDefault="00B50794">
            <w:r w:rsidRPr="003A046E">
              <w:t>standard</w:t>
            </w:r>
          </w:p>
        </w:tc>
        <w:tc>
          <w:tcPr>
            <w:tcW w:w="1237" w:type="dxa"/>
            <w:noWrap/>
            <w:hideMark/>
          </w:tcPr>
          <w:p w14:paraId="3F33F5FE" w14:textId="77777777" w:rsidR="00B50794" w:rsidRPr="003A046E" w:rsidRDefault="00B50794">
            <w:r w:rsidRPr="003A046E">
              <w:t>completed</w:t>
            </w:r>
          </w:p>
        </w:tc>
        <w:tc>
          <w:tcPr>
            <w:tcW w:w="932" w:type="dxa"/>
            <w:noWrap/>
            <w:hideMark/>
          </w:tcPr>
          <w:p w14:paraId="4770E7D1" w14:textId="77777777" w:rsidR="00B50794" w:rsidRPr="003A046E" w:rsidRDefault="00B50794" w:rsidP="00B50794">
            <w:r w:rsidRPr="003A046E">
              <w:t>88</w:t>
            </w:r>
          </w:p>
        </w:tc>
        <w:tc>
          <w:tcPr>
            <w:tcW w:w="932" w:type="dxa"/>
            <w:noWrap/>
            <w:hideMark/>
          </w:tcPr>
          <w:p w14:paraId="517A0EE6" w14:textId="77777777" w:rsidR="00B50794" w:rsidRPr="003A046E" w:rsidRDefault="00B50794" w:rsidP="00B50794">
            <w:r w:rsidRPr="003A046E">
              <w:t>95</w:t>
            </w:r>
          </w:p>
        </w:tc>
        <w:tc>
          <w:tcPr>
            <w:tcW w:w="1207" w:type="dxa"/>
            <w:noWrap/>
            <w:hideMark/>
          </w:tcPr>
          <w:p w14:paraId="529A5C74" w14:textId="77777777" w:rsidR="00B50794" w:rsidRPr="003A046E" w:rsidRDefault="00B50794" w:rsidP="00B50794">
            <w:r w:rsidRPr="003A046E">
              <w:t>92</w:t>
            </w:r>
          </w:p>
        </w:tc>
      </w:tr>
      <w:tr w:rsidR="003A046E" w:rsidRPr="003A046E" w14:paraId="09CBCF5F" w14:textId="77777777" w:rsidTr="00956226">
        <w:trPr>
          <w:trHeight w:val="300"/>
        </w:trPr>
        <w:tc>
          <w:tcPr>
            <w:tcW w:w="931" w:type="dxa"/>
            <w:noWrap/>
            <w:hideMark/>
          </w:tcPr>
          <w:p w14:paraId="6897E823" w14:textId="77777777" w:rsidR="00B50794" w:rsidRPr="003A046E" w:rsidRDefault="00B50794">
            <w:r w:rsidRPr="003A046E">
              <w:t>male</w:t>
            </w:r>
          </w:p>
        </w:tc>
        <w:tc>
          <w:tcPr>
            <w:tcW w:w="1421" w:type="dxa"/>
            <w:noWrap/>
            <w:hideMark/>
          </w:tcPr>
          <w:p w14:paraId="26B16AF9" w14:textId="77777777" w:rsidR="00B50794" w:rsidRPr="003A046E" w:rsidRDefault="00B50794">
            <w:r w:rsidRPr="003A046E">
              <w:t>group B</w:t>
            </w:r>
          </w:p>
        </w:tc>
        <w:tc>
          <w:tcPr>
            <w:tcW w:w="1610" w:type="dxa"/>
            <w:noWrap/>
            <w:hideMark/>
          </w:tcPr>
          <w:p w14:paraId="7F618747" w14:textId="77777777" w:rsidR="00B50794" w:rsidRPr="003A046E" w:rsidRDefault="00B50794">
            <w:r w:rsidRPr="003A046E">
              <w:t>some college</w:t>
            </w:r>
          </w:p>
        </w:tc>
        <w:tc>
          <w:tcPr>
            <w:tcW w:w="1355" w:type="dxa"/>
            <w:noWrap/>
            <w:hideMark/>
          </w:tcPr>
          <w:p w14:paraId="5B8FB12B" w14:textId="77777777" w:rsidR="00B50794" w:rsidRPr="003A046E" w:rsidRDefault="00B50794">
            <w:r w:rsidRPr="003A046E">
              <w:t>free/reduced</w:t>
            </w:r>
          </w:p>
        </w:tc>
        <w:tc>
          <w:tcPr>
            <w:tcW w:w="1237" w:type="dxa"/>
            <w:noWrap/>
            <w:hideMark/>
          </w:tcPr>
          <w:p w14:paraId="328C9A8F" w14:textId="77777777" w:rsidR="00B50794" w:rsidRPr="003A046E" w:rsidRDefault="00B50794">
            <w:r w:rsidRPr="003A046E">
              <w:t>none</w:t>
            </w:r>
          </w:p>
        </w:tc>
        <w:tc>
          <w:tcPr>
            <w:tcW w:w="932" w:type="dxa"/>
            <w:noWrap/>
            <w:hideMark/>
          </w:tcPr>
          <w:p w14:paraId="571234EB" w14:textId="77777777" w:rsidR="00B50794" w:rsidRPr="003A046E" w:rsidRDefault="00B50794" w:rsidP="00B50794">
            <w:r w:rsidRPr="003A046E">
              <w:t>40</w:t>
            </w:r>
          </w:p>
        </w:tc>
        <w:tc>
          <w:tcPr>
            <w:tcW w:w="932" w:type="dxa"/>
            <w:noWrap/>
            <w:hideMark/>
          </w:tcPr>
          <w:p w14:paraId="7084F475" w14:textId="77777777" w:rsidR="00B50794" w:rsidRPr="003A046E" w:rsidRDefault="00B50794" w:rsidP="00B50794">
            <w:r w:rsidRPr="003A046E">
              <w:t>43</w:t>
            </w:r>
          </w:p>
        </w:tc>
        <w:tc>
          <w:tcPr>
            <w:tcW w:w="1207" w:type="dxa"/>
            <w:noWrap/>
            <w:hideMark/>
          </w:tcPr>
          <w:p w14:paraId="37A32B95" w14:textId="77777777" w:rsidR="00B50794" w:rsidRPr="003A046E" w:rsidRDefault="00B50794" w:rsidP="00B50794">
            <w:r w:rsidRPr="003A046E">
              <w:t>39</w:t>
            </w:r>
          </w:p>
        </w:tc>
      </w:tr>
      <w:tr w:rsidR="00B50794" w:rsidRPr="003A046E" w14:paraId="2F8AF923" w14:textId="77777777" w:rsidTr="00956226">
        <w:trPr>
          <w:trHeight w:val="300"/>
        </w:trPr>
        <w:tc>
          <w:tcPr>
            <w:tcW w:w="931" w:type="dxa"/>
            <w:noWrap/>
            <w:hideMark/>
          </w:tcPr>
          <w:p w14:paraId="6ADF13A0" w14:textId="77777777" w:rsidR="00B50794" w:rsidRPr="003A046E" w:rsidRDefault="00B50794">
            <w:r w:rsidRPr="003A046E">
              <w:t>male</w:t>
            </w:r>
          </w:p>
        </w:tc>
        <w:tc>
          <w:tcPr>
            <w:tcW w:w="1421" w:type="dxa"/>
            <w:noWrap/>
            <w:hideMark/>
          </w:tcPr>
          <w:p w14:paraId="0B00D019" w14:textId="77777777" w:rsidR="00B50794" w:rsidRPr="003A046E" w:rsidRDefault="00B50794">
            <w:r w:rsidRPr="003A046E">
              <w:t>group D</w:t>
            </w:r>
          </w:p>
        </w:tc>
        <w:tc>
          <w:tcPr>
            <w:tcW w:w="1610" w:type="dxa"/>
            <w:noWrap/>
            <w:hideMark/>
          </w:tcPr>
          <w:p w14:paraId="393C0302" w14:textId="77777777" w:rsidR="00B50794" w:rsidRPr="003A046E" w:rsidRDefault="00B50794">
            <w:r w:rsidRPr="003A046E">
              <w:t>high school</w:t>
            </w:r>
          </w:p>
        </w:tc>
        <w:tc>
          <w:tcPr>
            <w:tcW w:w="1355" w:type="dxa"/>
            <w:noWrap/>
            <w:hideMark/>
          </w:tcPr>
          <w:p w14:paraId="4E4C38D8" w14:textId="77777777" w:rsidR="00B50794" w:rsidRPr="003A046E" w:rsidRDefault="00B50794">
            <w:r w:rsidRPr="003A046E">
              <w:t>free/reduced</w:t>
            </w:r>
          </w:p>
        </w:tc>
        <w:tc>
          <w:tcPr>
            <w:tcW w:w="1237" w:type="dxa"/>
            <w:noWrap/>
            <w:hideMark/>
          </w:tcPr>
          <w:p w14:paraId="5D2D9D7E" w14:textId="77777777" w:rsidR="00B50794" w:rsidRPr="003A046E" w:rsidRDefault="00B50794">
            <w:r w:rsidRPr="003A046E">
              <w:t>completed</w:t>
            </w:r>
          </w:p>
        </w:tc>
        <w:tc>
          <w:tcPr>
            <w:tcW w:w="932" w:type="dxa"/>
            <w:noWrap/>
            <w:hideMark/>
          </w:tcPr>
          <w:p w14:paraId="39FFE19C" w14:textId="77777777" w:rsidR="00B50794" w:rsidRPr="003A046E" w:rsidRDefault="00B50794" w:rsidP="00B50794">
            <w:r w:rsidRPr="003A046E">
              <w:t>64</w:t>
            </w:r>
          </w:p>
        </w:tc>
        <w:tc>
          <w:tcPr>
            <w:tcW w:w="932" w:type="dxa"/>
            <w:noWrap/>
            <w:hideMark/>
          </w:tcPr>
          <w:p w14:paraId="287EFAA9" w14:textId="77777777" w:rsidR="00B50794" w:rsidRPr="003A046E" w:rsidRDefault="00B50794" w:rsidP="00B50794">
            <w:r w:rsidRPr="003A046E">
              <w:t>64</w:t>
            </w:r>
          </w:p>
        </w:tc>
        <w:tc>
          <w:tcPr>
            <w:tcW w:w="1207" w:type="dxa"/>
            <w:noWrap/>
            <w:hideMark/>
          </w:tcPr>
          <w:p w14:paraId="2A62E8D5" w14:textId="77777777" w:rsidR="00B50794" w:rsidRPr="003A046E" w:rsidRDefault="00B50794" w:rsidP="00B50794">
            <w:r w:rsidRPr="003A046E">
              <w:t>67</w:t>
            </w:r>
          </w:p>
        </w:tc>
      </w:tr>
      <w:bookmarkEnd w:id="7"/>
    </w:tbl>
    <w:p w14:paraId="71CA9430" w14:textId="73E17CE4" w:rsidR="002419F1" w:rsidRPr="003A046E" w:rsidRDefault="002419F1" w:rsidP="00B60531"/>
    <w:p w14:paraId="0D3687AC" w14:textId="1B6170F0" w:rsidR="00132C83" w:rsidRPr="003A046E" w:rsidRDefault="00132C83" w:rsidP="00B60531"/>
    <w:p w14:paraId="04367737" w14:textId="1F9A86DF" w:rsidR="00CB39C3" w:rsidRPr="003A046E" w:rsidRDefault="00CB39C3" w:rsidP="003A3611">
      <w:pPr>
        <w:pStyle w:val="Heading3"/>
      </w:pPr>
      <w:bookmarkStart w:id="8" w:name="_Toc78134170"/>
      <w:r w:rsidRPr="003A046E">
        <w:lastRenderedPageBreak/>
        <w:t>Objective and hypothesis</w:t>
      </w:r>
      <w:bookmarkEnd w:id="8"/>
    </w:p>
    <w:p w14:paraId="5A1AA17A" w14:textId="4E76B479" w:rsidR="00CB39C3" w:rsidRPr="003A046E" w:rsidRDefault="00271944" w:rsidP="00B60531">
      <w:r w:rsidRPr="003A046E">
        <w:tab/>
        <w:t xml:space="preserve">This application </w:t>
      </w:r>
      <w:r w:rsidR="00265356" w:rsidRPr="003A046E">
        <w:t xml:space="preserve">is designed to </w:t>
      </w:r>
      <w:r w:rsidR="003F1B11" w:rsidRPr="003A046E">
        <w:t xml:space="preserve">expedite data analysis and </w:t>
      </w:r>
      <w:r w:rsidR="002A3335" w:rsidRPr="003A046E">
        <w:t xml:space="preserve">visualization for the implementation team as well as provide more concise </w:t>
      </w:r>
      <w:r w:rsidR="00DE2EA0" w:rsidRPr="003A046E">
        <w:t xml:space="preserve">and accurate projections. </w:t>
      </w:r>
    </w:p>
    <w:p w14:paraId="3AF65A54" w14:textId="12787930" w:rsidR="003E3653" w:rsidRPr="003A046E" w:rsidRDefault="003E3653" w:rsidP="00B60531">
      <w:r w:rsidRPr="003A046E">
        <w:tab/>
      </w:r>
      <w:r w:rsidR="00DB20A1" w:rsidRPr="003A046E">
        <w:t>The hypothesis is that students whose parents have a higher level of education would have a smaller amount of change to their final test scores</w:t>
      </w:r>
      <w:r w:rsidR="00CF31DB" w:rsidRPr="003A046E">
        <w:t xml:space="preserve"> (</w:t>
      </w:r>
      <w:r w:rsidR="008369D7" w:rsidRPr="003A046E">
        <w:t>dependent</w:t>
      </w:r>
      <w:r w:rsidR="00CF31DB" w:rsidRPr="003A046E">
        <w:t xml:space="preserve"> value)</w:t>
      </w:r>
      <w:r w:rsidR="00DB20A1" w:rsidRPr="003A046E">
        <w:t xml:space="preserve"> based on whether they completed a test prep course</w:t>
      </w:r>
      <w:r w:rsidR="00CF31DB" w:rsidRPr="003A046E">
        <w:t xml:space="preserve"> (independent value)</w:t>
      </w:r>
      <w:r w:rsidR="00DB20A1" w:rsidRPr="003A046E">
        <w:t>.</w:t>
      </w:r>
      <w:r w:rsidR="0041529E" w:rsidRPr="003A046E">
        <w:t xml:space="preserve"> </w:t>
      </w:r>
      <w:r w:rsidR="00737329" w:rsidRPr="003A046E">
        <w:t xml:space="preserve">The value of this </w:t>
      </w:r>
      <w:r w:rsidR="0018782D" w:rsidRPr="003A046E">
        <w:t>increase would be represented by the increase in score</w:t>
      </w:r>
      <w:r w:rsidR="00271975">
        <w:t>s</w:t>
      </w:r>
      <w:r w:rsidR="0018782D" w:rsidRPr="003A046E">
        <w:t xml:space="preserve"> over similar students who</w:t>
      </w:r>
      <w:r w:rsidR="00D25B73" w:rsidRPr="003A046E">
        <w:t xml:space="preserve"> did not take a test prep course</w:t>
      </w:r>
      <w:r w:rsidR="00FA08BD" w:rsidRPr="003A046E">
        <w:t>.</w:t>
      </w:r>
    </w:p>
    <w:p w14:paraId="4A004A85" w14:textId="54D820FC" w:rsidR="009B5FDE" w:rsidRPr="003A046E" w:rsidRDefault="009B5FDE" w:rsidP="00B60531">
      <w:r w:rsidRPr="003A046E">
        <w:tab/>
        <w:t>For accuracy</w:t>
      </w:r>
      <w:r w:rsidR="00271975">
        <w:t>,</w:t>
      </w:r>
      <w:r w:rsidRPr="003A046E">
        <w:t xml:space="preserve"> only students with similar access outside </w:t>
      </w:r>
      <w:r w:rsidR="00310932" w:rsidRPr="003A046E">
        <w:t xml:space="preserve">of a test prep class to mentorship </w:t>
      </w:r>
      <w:r w:rsidR="006E1163" w:rsidRPr="003A046E">
        <w:t xml:space="preserve">will be compared. This is represented </w:t>
      </w:r>
      <w:proofErr w:type="gramStart"/>
      <w:r w:rsidR="006E1163" w:rsidRPr="003A046E">
        <w:t>by the use of</w:t>
      </w:r>
      <w:proofErr w:type="gramEnd"/>
      <w:r w:rsidR="006E1163" w:rsidRPr="003A046E">
        <w:t xml:space="preserve"> a filter to compare only students whose </w:t>
      </w:r>
      <w:r w:rsidR="00302106" w:rsidRPr="003A046E">
        <w:t>parents have a similar level of education</w:t>
      </w:r>
      <w:r w:rsidR="008947ED" w:rsidRPr="003A046E">
        <w:t>.</w:t>
      </w:r>
    </w:p>
    <w:p w14:paraId="49B8D692" w14:textId="2F4C401E" w:rsidR="00CA355B" w:rsidRPr="003A046E" w:rsidRDefault="00CA355B" w:rsidP="00B60531">
      <w:r w:rsidRPr="003A046E">
        <w:tab/>
      </w:r>
    </w:p>
    <w:p w14:paraId="37A32EE3" w14:textId="5DA3C5BD" w:rsidR="00CB39C3" w:rsidRPr="003A046E" w:rsidRDefault="00CB39C3" w:rsidP="003A3611">
      <w:pPr>
        <w:pStyle w:val="Heading3"/>
      </w:pPr>
      <w:bookmarkStart w:id="9" w:name="_Toc78134171"/>
      <w:r w:rsidRPr="003A046E">
        <w:t>Methodology</w:t>
      </w:r>
      <w:bookmarkEnd w:id="9"/>
      <w:r w:rsidRPr="003A046E">
        <w:t xml:space="preserve"> </w:t>
      </w:r>
    </w:p>
    <w:p w14:paraId="1E88B06F" w14:textId="0C221A31" w:rsidR="00CB39C3" w:rsidRPr="003A046E" w:rsidRDefault="00BC6B9A" w:rsidP="00B60531">
      <w:r w:rsidRPr="003A046E">
        <w:tab/>
      </w:r>
      <w:r w:rsidR="00272420" w:rsidRPr="003A046E">
        <w:t>This project will be created using the Agile methodology, in particular the Scru</w:t>
      </w:r>
      <w:r w:rsidR="009B41B5" w:rsidRPr="003A046E">
        <w:t>m variation of Agile. The ability to iterate on the application through feedback</w:t>
      </w:r>
      <w:r w:rsidR="004C0EF6" w:rsidRPr="003A046E">
        <w:t xml:space="preserve"> is paramount to th</w:t>
      </w:r>
      <w:r w:rsidR="007745E2">
        <w:t>e success of this project</w:t>
      </w:r>
      <w:r w:rsidR="004C0EF6" w:rsidRPr="003A046E">
        <w:t>.</w:t>
      </w:r>
      <w:r w:rsidR="006857B9" w:rsidRPr="003A046E">
        <w:t xml:space="preserve"> An overview of this workflow is presented below.</w:t>
      </w:r>
    </w:p>
    <w:p w14:paraId="419B409F" w14:textId="7530C205" w:rsidR="006857B9" w:rsidRPr="003A046E" w:rsidRDefault="00EF5C00" w:rsidP="006857B9">
      <w:pPr>
        <w:pStyle w:val="ListParagraph"/>
        <w:numPr>
          <w:ilvl w:val="0"/>
          <w:numId w:val="15"/>
        </w:numPr>
      </w:pPr>
      <w:r w:rsidRPr="003A046E">
        <w:t xml:space="preserve">The requirements are generally defined as the focus is more on </w:t>
      </w:r>
      <w:proofErr w:type="spellStart"/>
      <w:r w:rsidR="00173CB6" w:rsidRPr="003A046E">
        <w:t>iterable</w:t>
      </w:r>
      <w:proofErr w:type="spellEnd"/>
      <w:r w:rsidR="00173CB6" w:rsidRPr="003A046E">
        <w:t xml:space="preserve"> products th</w:t>
      </w:r>
      <w:r w:rsidR="007745E2">
        <w:t>a</w:t>
      </w:r>
      <w:r w:rsidR="00173CB6" w:rsidRPr="003A046E">
        <w:t>n paperwork and rigidly defined documents</w:t>
      </w:r>
    </w:p>
    <w:p w14:paraId="3AA16154" w14:textId="393CCD14" w:rsidR="00AC5081" w:rsidRPr="003A046E" w:rsidRDefault="007745E2" w:rsidP="006857B9">
      <w:pPr>
        <w:pStyle w:val="ListParagraph"/>
        <w:numPr>
          <w:ilvl w:val="0"/>
          <w:numId w:val="15"/>
        </w:numPr>
      </w:pPr>
      <w:r>
        <w:t>The d</w:t>
      </w:r>
      <w:r w:rsidR="00AC5081" w:rsidRPr="003A046E">
        <w:t>evelopment will consist of a series of events that will be repeated until the product has reached the appropriate level of acceptance from the client.</w:t>
      </w:r>
    </w:p>
    <w:p w14:paraId="276B41FE" w14:textId="123B3AAE" w:rsidR="00677F6A" w:rsidRPr="003A046E" w:rsidRDefault="00677F6A" w:rsidP="00677F6A">
      <w:pPr>
        <w:pStyle w:val="ListParagraph"/>
        <w:numPr>
          <w:ilvl w:val="1"/>
          <w:numId w:val="15"/>
        </w:numPr>
      </w:pPr>
      <w:r w:rsidRPr="003A046E">
        <w:t xml:space="preserve">During each of these cycles, “Sprints”, </w:t>
      </w:r>
      <w:r w:rsidR="00FE71A9" w:rsidRPr="003A046E">
        <w:t>the development team will</w:t>
      </w:r>
      <w:r w:rsidR="001E132D" w:rsidRPr="003A046E">
        <w:t xml:space="preserve"> work towards that sprint</w:t>
      </w:r>
      <w:r w:rsidR="007745E2">
        <w:t>'</w:t>
      </w:r>
      <w:r w:rsidR="001E132D" w:rsidRPr="003A046E">
        <w:t>s goals. At the end of each sprint</w:t>
      </w:r>
      <w:r w:rsidR="007745E2">
        <w:t>,</w:t>
      </w:r>
      <w:r w:rsidR="001E132D" w:rsidRPr="003A046E">
        <w:t xml:space="preserve"> </w:t>
      </w:r>
      <w:r w:rsidR="00CC6E96" w:rsidRPr="003A046E">
        <w:t>a product will be presented to the customer for feedback.</w:t>
      </w:r>
    </w:p>
    <w:p w14:paraId="52D9C46D" w14:textId="0297110F" w:rsidR="00CC6E96" w:rsidRPr="003A046E" w:rsidRDefault="00CC6E96" w:rsidP="00677F6A">
      <w:pPr>
        <w:pStyle w:val="ListParagraph"/>
        <w:numPr>
          <w:ilvl w:val="1"/>
          <w:numId w:val="15"/>
        </w:numPr>
      </w:pPr>
      <w:r w:rsidRPr="003A046E">
        <w:t>The feedback from this will be used to direct the focus of the next Sprint</w:t>
      </w:r>
      <w:r w:rsidR="00027AB0" w:rsidRPr="003A046E">
        <w:t>.</w:t>
      </w:r>
    </w:p>
    <w:p w14:paraId="52B41B23" w14:textId="49CDE729" w:rsidR="009D1549" w:rsidRPr="003A046E" w:rsidRDefault="00027AB0" w:rsidP="00ED63E2">
      <w:pPr>
        <w:pStyle w:val="ListParagraph"/>
        <w:numPr>
          <w:ilvl w:val="1"/>
          <w:numId w:val="15"/>
        </w:numPr>
      </w:pPr>
      <w:r w:rsidRPr="003A046E">
        <w:t xml:space="preserve">Continuous testing will be possible </w:t>
      </w:r>
      <w:r w:rsidR="009D1549" w:rsidRPr="003A046E">
        <w:t>during each stage of development through these Sprints</w:t>
      </w:r>
      <w:r w:rsidR="00192F04" w:rsidRPr="003A046E">
        <w:t xml:space="preserve"> using black</w:t>
      </w:r>
      <w:r w:rsidR="002B2B57" w:rsidRPr="003A046E">
        <w:t>, white</w:t>
      </w:r>
      <w:r w:rsidR="007745E2">
        <w:t>,</w:t>
      </w:r>
      <w:r w:rsidR="002B2B57" w:rsidRPr="003A046E">
        <w:t xml:space="preserve"> and grey</w:t>
      </w:r>
      <w:r w:rsidR="007745E2">
        <w:t>-</w:t>
      </w:r>
      <w:r w:rsidR="002B2B57" w:rsidRPr="003A046E">
        <w:t>box testing</w:t>
      </w:r>
      <w:r w:rsidR="009D1549" w:rsidRPr="003A046E">
        <w:t>.</w:t>
      </w:r>
    </w:p>
    <w:p w14:paraId="3767912D" w14:textId="1F27969C" w:rsidR="00ED63E2" w:rsidRPr="003A046E" w:rsidRDefault="00F028DD" w:rsidP="001924AD">
      <w:pPr>
        <w:pStyle w:val="ListParagraph"/>
        <w:numPr>
          <w:ilvl w:val="0"/>
          <w:numId w:val="15"/>
        </w:numPr>
      </w:pPr>
      <w:r w:rsidRPr="003A046E">
        <w:t xml:space="preserve">After the final iteration meets acceptance from the client delivery of the application will begin. This consists of turning over the </w:t>
      </w:r>
      <w:r w:rsidR="00144700" w:rsidRPr="003A046E">
        <w:t>application and access to the hosted environment that runs the server</w:t>
      </w:r>
      <w:r w:rsidR="00423E20" w:rsidRPr="003A046E">
        <w:t>.</w:t>
      </w:r>
    </w:p>
    <w:p w14:paraId="5272A35C" w14:textId="58379957" w:rsidR="007D19B0" w:rsidRPr="003A046E" w:rsidRDefault="007D19B0" w:rsidP="003A3611">
      <w:pPr>
        <w:pStyle w:val="Heading3"/>
      </w:pPr>
      <w:bookmarkStart w:id="10" w:name="_Toc78134172"/>
      <w:r w:rsidRPr="003A046E">
        <w:t>Funding requirements</w:t>
      </w:r>
      <w:bookmarkEnd w:id="10"/>
    </w:p>
    <w:p w14:paraId="06203F95" w14:textId="14B3238C" w:rsidR="00B60531" w:rsidRPr="003A046E" w:rsidRDefault="00B60531" w:rsidP="00B60531">
      <w:r w:rsidRPr="003A046E">
        <w:tab/>
        <w:t>This initial stage of the application would require a minimal investment in deference to the limited nature of the preliminary offering. With the open</w:t>
      </w:r>
      <w:r w:rsidR="007745E2">
        <w:t>-</w:t>
      </w:r>
      <w:r w:rsidRPr="003A046E">
        <w:t>source nature of the software this is running on</w:t>
      </w:r>
      <w:r w:rsidR="009F382B" w:rsidRPr="003A046E">
        <w:t>,</w:t>
      </w:r>
      <w:r w:rsidRPr="003A046E">
        <w:t xml:space="preserve"> costs would be limited to the developer hours as well as projected time dedicated to tech support of the application. </w:t>
      </w:r>
    </w:p>
    <w:tbl>
      <w:tblPr>
        <w:tblStyle w:val="PlainTable1"/>
        <w:tblpPr w:leftFromText="180" w:rightFromText="180" w:vertAnchor="text" w:horzAnchor="margin" w:tblpY="133"/>
        <w:tblW w:w="9071" w:type="dxa"/>
        <w:tblLook w:val="04A0" w:firstRow="1" w:lastRow="0" w:firstColumn="1" w:lastColumn="0" w:noHBand="0" w:noVBand="1"/>
      </w:tblPr>
      <w:tblGrid>
        <w:gridCol w:w="4134"/>
        <w:gridCol w:w="2580"/>
        <w:gridCol w:w="2357"/>
      </w:tblGrid>
      <w:tr w:rsidR="003A046E" w:rsidRPr="003A046E" w14:paraId="77C8E27C" w14:textId="77777777" w:rsidTr="001C2AF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134" w:type="dxa"/>
          </w:tcPr>
          <w:p w14:paraId="2EF73232" w14:textId="77777777" w:rsidR="001C2AFD" w:rsidRPr="003A046E" w:rsidRDefault="001C2AFD" w:rsidP="001C2AFD">
            <w:pPr>
              <w:jc w:val="center"/>
            </w:pPr>
            <w:r w:rsidRPr="003A046E">
              <w:t>Labor type</w:t>
            </w:r>
          </w:p>
        </w:tc>
        <w:tc>
          <w:tcPr>
            <w:tcW w:w="2580" w:type="dxa"/>
          </w:tcPr>
          <w:p w14:paraId="5C4D7F61" w14:textId="77777777" w:rsidR="001C2AFD" w:rsidRPr="003A046E" w:rsidRDefault="001C2AFD" w:rsidP="001C2AFD">
            <w:pPr>
              <w:jc w:val="center"/>
              <w:cnfStyle w:val="100000000000" w:firstRow="1" w:lastRow="0" w:firstColumn="0" w:lastColumn="0" w:oddVBand="0" w:evenVBand="0" w:oddHBand="0" w:evenHBand="0" w:firstRowFirstColumn="0" w:firstRowLastColumn="0" w:lastRowFirstColumn="0" w:lastRowLastColumn="0"/>
            </w:pPr>
            <w:r w:rsidRPr="003A046E">
              <w:t>Hours allotted</w:t>
            </w:r>
          </w:p>
        </w:tc>
        <w:tc>
          <w:tcPr>
            <w:tcW w:w="2357" w:type="dxa"/>
          </w:tcPr>
          <w:p w14:paraId="241C9690" w14:textId="77777777" w:rsidR="001C2AFD" w:rsidRPr="003A046E" w:rsidRDefault="001C2AFD" w:rsidP="001C2AFD">
            <w:pPr>
              <w:jc w:val="center"/>
              <w:cnfStyle w:val="100000000000" w:firstRow="1" w:lastRow="0" w:firstColumn="0" w:lastColumn="0" w:oddVBand="0" w:evenVBand="0" w:oddHBand="0" w:evenHBand="0" w:firstRowFirstColumn="0" w:firstRowLastColumn="0" w:lastRowFirstColumn="0" w:lastRowLastColumn="0"/>
            </w:pPr>
            <w:r w:rsidRPr="003A046E">
              <w:t>Cost</w:t>
            </w:r>
          </w:p>
        </w:tc>
      </w:tr>
      <w:tr w:rsidR="003A046E" w:rsidRPr="003A046E" w14:paraId="19FD8EB4" w14:textId="77777777" w:rsidTr="001C2AF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134" w:type="dxa"/>
          </w:tcPr>
          <w:p w14:paraId="70A59685" w14:textId="77777777" w:rsidR="001C2AFD" w:rsidRPr="003A046E" w:rsidRDefault="001C2AFD" w:rsidP="001C2AFD">
            <w:r w:rsidRPr="003A046E">
              <w:t>Developer/Programmer</w:t>
            </w:r>
          </w:p>
        </w:tc>
        <w:tc>
          <w:tcPr>
            <w:tcW w:w="2580" w:type="dxa"/>
          </w:tcPr>
          <w:p w14:paraId="1B8C66AD" w14:textId="1661D7CF" w:rsidR="001C2AFD" w:rsidRPr="003A046E" w:rsidRDefault="00B50DE1" w:rsidP="001C2AFD">
            <w:pPr>
              <w:cnfStyle w:val="000000100000" w:firstRow="0" w:lastRow="0" w:firstColumn="0" w:lastColumn="0" w:oddVBand="0" w:evenVBand="0" w:oddHBand="1" w:evenHBand="0" w:firstRowFirstColumn="0" w:firstRowLastColumn="0" w:lastRowFirstColumn="0" w:lastRowLastColumn="0"/>
            </w:pPr>
            <w:r w:rsidRPr="003A046E">
              <w:t>100</w:t>
            </w:r>
            <w:r w:rsidR="001C2AFD" w:rsidRPr="003A046E">
              <w:t>(@$125)</w:t>
            </w:r>
          </w:p>
        </w:tc>
        <w:tc>
          <w:tcPr>
            <w:tcW w:w="2357" w:type="dxa"/>
          </w:tcPr>
          <w:p w14:paraId="744BC626" w14:textId="5D78FBC2" w:rsidR="001C2AFD" w:rsidRPr="003A046E" w:rsidRDefault="001C2AFD" w:rsidP="001C2AFD">
            <w:pPr>
              <w:cnfStyle w:val="000000100000" w:firstRow="0" w:lastRow="0" w:firstColumn="0" w:lastColumn="0" w:oddVBand="0" w:evenVBand="0" w:oddHBand="1" w:evenHBand="0" w:firstRowFirstColumn="0" w:firstRowLastColumn="0" w:lastRowFirstColumn="0" w:lastRowLastColumn="0"/>
            </w:pPr>
            <w:r w:rsidRPr="003A046E">
              <w:t>$</w:t>
            </w:r>
            <w:r w:rsidR="00B50DE1" w:rsidRPr="003A046E">
              <w:t>12,500</w:t>
            </w:r>
          </w:p>
        </w:tc>
      </w:tr>
      <w:tr w:rsidR="003A046E" w:rsidRPr="003A046E" w14:paraId="19E26818" w14:textId="77777777" w:rsidTr="001C2AFD">
        <w:trPr>
          <w:trHeight w:val="258"/>
        </w:trPr>
        <w:tc>
          <w:tcPr>
            <w:cnfStyle w:val="001000000000" w:firstRow="0" w:lastRow="0" w:firstColumn="1" w:lastColumn="0" w:oddVBand="0" w:evenVBand="0" w:oddHBand="0" w:evenHBand="0" w:firstRowFirstColumn="0" w:firstRowLastColumn="0" w:lastRowFirstColumn="0" w:lastRowLastColumn="0"/>
            <w:tcW w:w="4134" w:type="dxa"/>
          </w:tcPr>
          <w:p w14:paraId="2F583C46" w14:textId="77777777" w:rsidR="001C2AFD" w:rsidRPr="003A046E" w:rsidRDefault="001C2AFD" w:rsidP="001C2AFD">
            <w:r w:rsidRPr="003A046E">
              <w:t>Tech Support</w:t>
            </w:r>
          </w:p>
        </w:tc>
        <w:tc>
          <w:tcPr>
            <w:tcW w:w="2580" w:type="dxa"/>
          </w:tcPr>
          <w:p w14:paraId="670D1BB3" w14:textId="77777777" w:rsidR="001C2AFD" w:rsidRPr="003A046E" w:rsidRDefault="001C2AFD" w:rsidP="001C2AFD">
            <w:pPr>
              <w:cnfStyle w:val="000000000000" w:firstRow="0" w:lastRow="0" w:firstColumn="0" w:lastColumn="0" w:oddVBand="0" w:evenVBand="0" w:oddHBand="0" w:evenHBand="0" w:firstRowFirstColumn="0" w:firstRowLastColumn="0" w:lastRowFirstColumn="0" w:lastRowLastColumn="0"/>
            </w:pPr>
            <w:r w:rsidRPr="003A046E">
              <w:t>25(@$40)</w:t>
            </w:r>
          </w:p>
        </w:tc>
        <w:tc>
          <w:tcPr>
            <w:tcW w:w="2357" w:type="dxa"/>
          </w:tcPr>
          <w:p w14:paraId="7CEC8CCC" w14:textId="66ED2A46" w:rsidR="00277897" w:rsidRPr="003A046E" w:rsidRDefault="001C2AFD" w:rsidP="001C2AFD">
            <w:pPr>
              <w:cnfStyle w:val="000000000000" w:firstRow="0" w:lastRow="0" w:firstColumn="0" w:lastColumn="0" w:oddVBand="0" w:evenVBand="0" w:oddHBand="0" w:evenHBand="0" w:firstRowFirstColumn="0" w:firstRowLastColumn="0" w:lastRowFirstColumn="0" w:lastRowLastColumn="0"/>
            </w:pPr>
            <w:r w:rsidRPr="003A046E">
              <w:t>$1,000</w:t>
            </w:r>
          </w:p>
        </w:tc>
      </w:tr>
      <w:tr w:rsidR="003A046E" w:rsidRPr="003A046E" w14:paraId="1F832D06" w14:textId="77777777" w:rsidTr="001C2AF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134" w:type="dxa"/>
          </w:tcPr>
          <w:p w14:paraId="633F0811" w14:textId="38D9B039" w:rsidR="00277897" w:rsidRPr="003A046E" w:rsidRDefault="00277897" w:rsidP="001C2AFD">
            <w:r w:rsidRPr="003A046E">
              <w:t xml:space="preserve">Data </w:t>
            </w:r>
            <w:proofErr w:type="spellStart"/>
            <w:r w:rsidRPr="003A046E">
              <w:t>An</w:t>
            </w:r>
            <w:r w:rsidR="005755AC" w:rsidRPr="003A046E">
              <w:t>yalist</w:t>
            </w:r>
            <w:proofErr w:type="spellEnd"/>
          </w:p>
        </w:tc>
        <w:tc>
          <w:tcPr>
            <w:tcW w:w="2580" w:type="dxa"/>
          </w:tcPr>
          <w:p w14:paraId="04255C68" w14:textId="7DC210F5" w:rsidR="00277897" w:rsidRPr="003A046E" w:rsidRDefault="005755AC" w:rsidP="001C2AFD">
            <w:pPr>
              <w:cnfStyle w:val="000000100000" w:firstRow="0" w:lastRow="0" w:firstColumn="0" w:lastColumn="0" w:oddVBand="0" w:evenVBand="0" w:oddHBand="1" w:evenHBand="0" w:firstRowFirstColumn="0" w:firstRowLastColumn="0" w:lastRowFirstColumn="0" w:lastRowLastColumn="0"/>
            </w:pPr>
            <w:r w:rsidRPr="003A046E">
              <w:t>30(@100)</w:t>
            </w:r>
          </w:p>
        </w:tc>
        <w:tc>
          <w:tcPr>
            <w:tcW w:w="2357" w:type="dxa"/>
          </w:tcPr>
          <w:p w14:paraId="2856A84C" w14:textId="40667263" w:rsidR="00277897" w:rsidRPr="003A046E" w:rsidRDefault="005755AC" w:rsidP="001C2AFD">
            <w:pPr>
              <w:cnfStyle w:val="000000100000" w:firstRow="0" w:lastRow="0" w:firstColumn="0" w:lastColumn="0" w:oddVBand="0" w:evenVBand="0" w:oddHBand="1" w:evenHBand="0" w:firstRowFirstColumn="0" w:firstRowLastColumn="0" w:lastRowFirstColumn="0" w:lastRowLastColumn="0"/>
            </w:pPr>
            <w:r w:rsidRPr="003A046E">
              <w:t>$3,000</w:t>
            </w:r>
          </w:p>
        </w:tc>
      </w:tr>
      <w:tr w:rsidR="003A046E" w:rsidRPr="003A046E" w14:paraId="286CBA76" w14:textId="77777777" w:rsidTr="001C2AFD">
        <w:trPr>
          <w:trHeight w:val="243"/>
        </w:trPr>
        <w:tc>
          <w:tcPr>
            <w:cnfStyle w:val="001000000000" w:firstRow="0" w:lastRow="0" w:firstColumn="1" w:lastColumn="0" w:oddVBand="0" w:evenVBand="0" w:oddHBand="0" w:evenHBand="0" w:firstRowFirstColumn="0" w:firstRowLastColumn="0" w:lastRowFirstColumn="0" w:lastRowLastColumn="0"/>
            <w:tcW w:w="4134" w:type="dxa"/>
          </w:tcPr>
          <w:p w14:paraId="1DC02F79" w14:textId="77777777" w:rsidR="001C2AFD" w:rsidRPr="003A046E" w:rsidRDefault="001C2AFD" w:rsidP="001C2AFD">
            <w:r w:rsidRPr="003A046E">
              <w:t>Total</w:t>
            </w:r>
          </w:p>
        </w:tc>
        <w:tc>
          <w:tcPr>
            <w:tcW w:w="2580" w:type="dxa"/>
          </w:tcPr>
          <w:p w14:paraId="70E9E4C2" w14:textId="5122258E" w:rsidR="001C2AFD" w:rsidRPr="003A046E" w:rsidRDefault="001C2AFD" w:rsidP="001C2AFD">
            <w:pPr>
              <w:cnfStyle w:val="000000000000" w:firstRow="0" w:lastRow="0" w:firstColumn="0" w:lastColumn="0" w:oddVBand="0" w:evenVBand="0" w:oddHBand="0" w:evenHBand="0" w:firstRowFirstColumn="0" w:firstRowLastColumn="0" w:lastRowFirstColumn="0" w:lastRowLastColumn="0"/>
            </w:pPr>
            <w:r w:rsidRPr="003A046E">
              <w:t>1</w:t>
            </w:r>
            <w:r w:rsidR="00B50DE1" w:rsidRPr="003A046E">
              <w:t>80</w:t>
            </w:r>
          </w:p>
        </w:tc>
        <w:tc>
          <w:tcPr>
            <w:tcW w:w="2357" w:type="dxa"/>
          </w:tcPr>
          <w:p w14:paraId="57F9E255" w14:textId="35176EED" w:rsidR="001C2AFD" w:rsidRPr="003A046E" w:rsidRDefault="001C2AFD" w:rsidP="001C2AFD">
            <w:pPr>
              <w:cnfStyle w:val="000000000000" w:firstRow="0" w:lastRow="0" w:firstColumn="0" w:lastColumn="0" w:oddVBand="0" w:evenVBand="0" w:oddHBand="0" w:evenHBand="0" w:firstRowFirstColumn="0" w:firstRowLastColumn="0" w:lastRowFirstColumn="0" w:lastRowLastColumn="0"/>
            </w:pPr>
            <w:r w:rsidRPr="003A046E">
              <w:t>$1</w:t>
            </w:r>
            <w:r w:rsidR="00FE0D1F" w:rsidRPr="003A046E">
              <w:t>6,500</w:t>
            </w:r>
          </w:p>
        </w:tc>
      </w:tr>
    </w:tbl>
    <w:p w14:paraId="6129B7E3" w14:textId="68028CD3" w:rsidR="00FA6B38" w:rsidRPr="003A046E" w:rsidRDefault="00FA6B38"/>
    <w:p w14:paraId="44E15BE9" w14:textId="1683FFC0" w:rsidR="007D19B0" w:rsidRPr="003A046E" w:rsidRDefault="007D19B0" w:rsidP="003A3611">
      <w:pPr>
        <w:pStyle w:val="Heading3"/>
      </w:pPr>
      <w:bookmarkStart w:id="11" w:name="_Toc78134173"/>
      <w:r w:rsidRPr="003A046E">
        <w:lastRenderedPageBreak/>
        <w:t>Stakeholder impact</w:t>
      </w:r>
      <w:bookmarkEnd w:id="11"/>
    </w:p>
    <w:p w14:paraId="1AA0EEAE" w14:textId="3B3D66BA" w:rsidR="00D37544" w:rsidRPr="003A046E" w:rsidRDefault="008B7243">
      <w:r w:rsidRPr="003A046E">
        <w:tab/>
      </w:r>
      <w:r w:rsidR="00C60FA0" w:rsidRPr="003A046E">
        <w:t xml:space="preserve">This application </w:t>
      </w:r>
      <w:r w:rsidR="00874FBA">
        <w:t>a</w:t>
      </w:r>
      <w:r w:rsidR="00C60FA0" w:rsidRPr="003A046E">
        <w:t xml:space="preserve">ffects </w:t>
      </w:r>
      <w:r w:rsidR="00874FBA">
        <w:t>several</w:t>
      </w:r>
      <w:r w:rsidR="00C60FA0" w:rsidRPr="003A046E">
        <w:t xml:space="preserve"> different stakeholders, both those who </w:t>
      </w:r>
      <w:r w:rsidR="00874FBA">
        <w:t>hav</w:t>
      </w:r>
      <w:r w:rsidR="00C60FA0" w:rsidRPr="003A046E">
        <w:t>e invested in the school district mon</w:t>
      </w:r>
      <w:r w:rsidR="00B30C30" w:rsidRPr="003A046E">
        <w:t xml:space="preserve">etarily as well as the students and their parents who can benefit </w:t>
      </w:r>
      <w:r w:rsidR="002B244B" w:rsidRPr="003A046E">
        <w:t>from the enhanced efficacy of future projects.</w:t>
      </w:r>
    </w:p>
    <w:p w14:paraId="60F72969" w14:textId="7542BFED" w:rsidR="007D19B0" w:rsidRPr="003A046E" w:rsidRDefault="00AD718D" w:rsidP="00D37544">
      <w:pPr>
        <w:ind w:firstLine="720"/>
      </w:pPr>
      <w:r w:rsidRPr="003A046E">
        <w:t>The school board</w:t>
      </w:r>
      <w:r w:rsidR="00621BE1" w:rsidRPr="003A046E">
        <w:t xml:space="preserve"> will have a new method to help decide the best place to allocate funds </w:t>
      </w:r>
      <w:r w:rsidR="00874FBA">
        <w:t>most effectivel</w:t>
      </w:r>
      <w:r w:rsidR="00621BE1" w:rsidRPr="003A046E">
        <w:t>y</w:t>
      </w:r>
      <w:r w:rsidR="00C81DD9" w:rsidRPr="003A046E">
        <w:t xml:space="preserve">. The implementation team will have a valuable tool to help reduce their </w:t>
      </w:r>
      <w:r w:rsidR="00FA63D9" w:rsidRPr="003A046E">
        <w:t xml:space="preserve">preparation work as well as create accurate visuals. </w:t>
      </w:r>
      <w:r w:rsidR="00852F03" w:rsidRPr="003A046E">
        <w:t>The taxpayers will be able to see the projected benefits of proposed projects and can be assured that their money is being spent wisely.</w:t>
      </w:r>
      <w:r w:rsidR="00E531CC" w:rsidRPr="003A046E">
        <w:t xml:space="preserve"> Students can benefit from more effective projects that help produce greater results</w:t>
      </w:r>
      <w:r w:rsidR="00D37544" w:rsidRPr="003A046E">
        <w:t xml:space="preserve"> furthering their education.</w:t>
      </w:r>
    </w:p>
    <w:p w14:paraId="695F552B" w14:textId="7238F681" w:rsidR="007D19B0" w:rsidRPr="003A046E" w:rsidRDefault="00B27F4B" w:rsidP="003A3611">
      <w:pPr>
        <w:pStyle w:val="Heading3"/>
      </w:pPr>
      <w:bookmarkStart w:id="12" w:name="_Toc78134174"/>
      <w:r w:rsidRPr="003A046E">
        <w:t>Data precautions</w:t>
      </w:r>
      <w:bookmarkEnd w:id="12"/>
    </w:p>
    <w:p w14:paraId="0E55A44F" w14:textId="0822EDA7" w:rsidR="00B27F4B" w:rsidRPr="003A046E" w:rsidRDefault="008C5F5A">
      <w:r w:rsidRPr="003A046E">
        <w:tab/>
      </w:r>
      <w:r w:rsidR="00DC2643" w:rsidRPr="003A046E">
        <w:t xml:space="preserve">Student data is protected </w:t>
      </w:r>
      <w:r w:rsidR="006A00A5" w:rsidRPr="003A046E">
        <w:t xml:space="preserve">(FERPA) </w:t>
      </w:r>
      <w:r w:rsidR="00DC2643" w:rsidRPr="003A046E">
        <w:t xml:space="preserve">and as such must be handled correctly. </w:t>
      </w:r>
      <w:r w:rsidR="005A6BD6" w:rsidRPr="003A046E">
        <w:t xml:space="preserve">The school district will be responsible for preparing the data for outside </w:t>
      </w:r>
      <w:r w:rsidR="003C0C8D" w:rsidRPr="003A046E">
        <w:t xml:space="preserve">use, such as with our application. At no time will Layton Industries have access to the </w:t>
      </w:r>
      <w:r w:rsidR="008A7392" w:rsidRPr="003A046E">
        <w:t xml:space="preserve">raw data files. </w:t>
      </w:r>
      <w:r w:rsidR="00501344" w:rsidRPr="003A046E">
        <w:t xml:space="preserve">The remaining data </w:t>
      </w:r>
      <w:r w:rsidR="00D84876" w:rsidRPr="003A046E">
        <w:t xml:space="preserve">contains </w:t>
      </w:r>
      <w:r w:rsidR="003D793B" w:rsidRPr="003A046E">
        <w:t xml:space="preserve">sensitive data and that will be protected by limiting access to the application. </w:t>
      </w:r>
      <w:r w:rsidR="00AC20DC" w:rsidRPr="003A046E">
        <w:t>This will be implemented by users having to authenticate to the application using a secure Username and Password.</w:t>
      </w:r>
    </w:p>
    <w:p w14:paraId="6ED6F580" w14:textId="48C51FE8" w:rsidR="00B27F4B" w:rsidRPr="003A046E" w:rsidRDefault="007E27A1" w:rsidP="003A3611">
      <w:pPr>
        <w:pStyle w:val="Heading3"/>
      </w:pPr>
      <w:bookmarkStart w:id="13" w:name="_Toc78134175"/>
      <w:r w:rsidRPr="003A046E">
        <w:t>Developers’</w:t>
      </w:r>
      <w:r w:rsidR="00B27F4B" w:rsidRPr="003A046E">
        <w:t xml:space="preserve"> expertise</w:t>
      </w:r>
      <w:bookmarkEnd w:id="13"/>
    </w:p>
    <w:p w14:paraId="3C25648D" w14:textId="5980A510" w:rsidR="00A726FE" w:rsidRPr="003A046E" w:rsidRDefault="00542C3E">
      <w:r w:rsidRPr="003A046E">
        <w:rPr>
          <w:b/>
          <w:bCs/>
          <w:sz w:val="24"/>
          <w:szCs w:val="24"/>
        </w:rPr>
        <w:tab/>
      </w:r>
      <w:r w:rsidRPr="003A046E">
        <w:t xml:space="preserve">Our team consists of </w:t>
      </w:r>
      <w:r w:rsidR="00521DA5" w:rsidRPr="003A046E">
        <w:t>A</w:t>
      </w:r>
      <w:r w:rsidR="00156200" w:rsidRPr="003A046E">
        <w:t xml:space="preserve"> junior</w:t>
      </w:r>
      <w:r w:rsidR="00156D0D">
        <w:t>-</w:t>
      </w:r>
      <w:r w:rsidR="00156200" w:rsidRPr="003A046E">
        <w:t>level programmer</w:t>
      </w:r>
      <w:r w:rsidR="009E33A3" w:rsidRPr="003A046E">
        <w:t>, with 1 year of experience in application development using Python</w:t>
      </w:r>
      <w:r w:rsidR="00521DA5" w:rsidRPr="003A046E">
        <w:t>.</w:t>
      </w:r>
      <w:r w:rsidR="00156200" w:rsidRPr="003A046E">
        <w:t xml:space="preserve"> </w:t>
      </w:r>
      <w:r w:rsidR="00521DA5" w:rsidRPr="003A046E">
        <w:t>A</w:t>
      </w:r>
      <w:r w:rsidR="00156200" w:rsidRPr="003A046E">
        <w:t xml:space="preserve"> senior developer</w:t>
      </w:r>
      <w:r w:rsidR="00521DA5" w:rsidRPr="003A046E">
        <w:t xml:space="preserve"> </w:t>
      </w:r>
      <w:r w:rsidR="00333B29" w:rsidRPr="003A046E">
        <w:t xml:space="preserve">with several successful projects under their belt and </w:t>
      </w:r>
      <w:r w:rsidR="007E3C22" w:rsidRPr="003A046E">
        <w:t>current CompTIA Project+ certification</w:t>
      </w:r>
      <w:r w:rsidR="00521DA5" w:rsidRPr="003A046E">
        <w:t>.</w:t>
      </w:r>
      <w:r w:rsidR="00156200" w:rsidRPr="003A046E">
        <w:t xml:space="preserve"> </w:t>
      </w:r>
      <w:r w:rsidR="005E05AF" w:rsidRPr="003A046E">
        <w:t>Also</w:t>
      </w:r>
      <w:r w:rsidR="00156D0D">
        <w:t>,</w:t>
      </w:r>
      <w:r w:rsidR="005E05AF" w:rsidRPr="003A046E">
        <w:t xml:space="preserve"> a</w:t>
      </w:r>
      <w:r w:rsidR="000C3FEA" w:rsidRPr="003A046E">
        <w:t xml:space="preserve"> data an</w:t>
      </w:r>
      <w:r w:rsidR="00156D0D">
        <w:t>aly</w:t>
      </w:r>
      <w:r w:rsidR="000C3FEA" w:rsidRPr="003A046E">
        <w:t>st</w:t>
      </w:r>
      <w:r w:rsidR="005E05AF" w:rsidRPr="003A046E">
        <w:t xml:space="preserve"> comes to us from a </w:t>
      </w:r>
      <w:r w:rsidR="007E27A1" w:rsidRPr="003A046E">
        <w:t>university</w:t>
      </w:r>
      <w:r w:rsidR="00257898" w:rsidRPr="003A046E">
        <w:t xml:space="preserve"> research lab where they worked on </w:t>
      </w:r>
      <w:r w:rsidR="00156D0D">
        <w:t>several</w:t>
      </w:r>
      <w:r w:rsidR="00257898" w:rsidRPr="003A046E">
        <w:t xml:space="preserve"> </w:t>
      </w:r>
      <w:r w:rsidR="00C0740B" w:rsidRPr="003A046E">
        <w:t>published papers</w:t>
      </w:r>
      <w:r w:rsidR="000C3FEA" w:rsidRPr="003A046E">
        <w:t xml:space="preserve">. </w:t>
      </w:r>
    </w:p>
    <w:p w14:paraId="2C11245B" w14:textId="56D416A8" w:rsidR="003E6062" w:rsidRPr="003A046E" w:rsidRDefault="000C3FEA" w:rsidP="00A726FE">
      <w:pPr>
        <w:ind w:firstLine="720"/>
      </w:pPr>
      <w:r w:rsidRPr="003A046E">
        <w:t xml:space="preserve">The general </w:t>
      </w:r>
      <w:r w:rsidR="00217BAA" w:rsidRPr="003A046E">
        <w:t>design and interface will be designed by the senior developer and coded by the junior programmer.</w:t>
      </w:r>
      <w:r w:rsidR="003118B5" w:rsidRPr="003A046E">
        <w:t xml:space="preserve"> The ana</w:t>
      </w:r>
      <w:r w:rsidR="00156D0D">
        <w:t>ly</w:t>
      </w:r>
      <w:r w:rsidR="003118B5" w:rsidRPr="003A046E">
        <w:t>st will be cons</w:t>
      </w:r>
      <w:r w:rsidR="00156D0D">
        <w:t>u</w:t>
      </w:r>
      <w:r w:rsidR="003C7B4B" w:rsidRPr="003A046E">
        <w:t>lted when the visual</w:t>
      </w:r>
      <w:r w:rsidR="00156D0D">
        <w:t>i</w:t>
      </w:r>
      <w:r w:rsidR="003C7B4B" w:rsidRPr="003A046E">
        <w:t>zations are designed as well as to ensure data validity</w:t>
      </w:r>
      <w:r w:rsidR="008B3887" w:rsidRPr="003A046E">
        <w:t xml:space="preserve"> with regards to the projection model.</w:t>
      </w:r>
      <w:r w:rsidR="00D079E4" w:rsidRPr="003A046E">
        <w:t xml:space="preserve"> Tech support will be provided by our in</w:t>
      </w:r>
      <w:r w:rsidR="00156D0D">
        <w:t>-</w:t>
      </w:r>
      <w:r w:rsidR="00D079E4" w:rsidRPr="003A046E">
        <w:t xml:space="preserve">house team and available </w:t>
      </w:r>
      <w:r w:rsidR="00F30C52" w:rsidRPr="003A046E">
        <w:t>throughout the agreed time for this project.</w:t>
      </w:r>
    </w:p>
    <w:p w14:paraId="39E50A5C" w14:textId="10B3C8F5" w:rsidR="00FE0D1F" w:rsidRPr="003A046E" w:rsidRDefault="00FE0D1F" w:rsidP="00F34160"/>
    <w:p w14:paraId="5C312177" w14:textId="63DDB07D" w:rsidR="00F34160" w:rsidRPr="003A046E" w:rsidRDefault="00F34160" w:rsidP="00F34160"/>
    <w:p w14:paraId="163B5744" w14:textId="764D8558" w:rsidR="007D3BA2" w:rsidRPr="003A046E" w:rsidRDefault="00F34160" w:rsidP="0062362E">
      <w:pPr>
        <w:pStyle w:val="Heading1"/>
        <w:rPr>
          <w:sz w:val="24"/>
          <w:szCs w:val="24"/>
        </w:rPr>
      </w:pPr>
      <w:bookmarkStart w:id="14" w:name="_Toc78134176"/>
      <w:r w:rsidRPr="003A046E">
        <w:t>Section B.</w:t>
      </w:r>
      <w:bookmarkEnd w:id="14"/>
    </w:p>
    <w:p w14:paraId="17016DC4" w14:textId="77777777" w:rsidR="00581266" w:rsidRPr="003A046E" w:rsidRDefault="00581266" w:rsidP="00F34160">
      <w:pPr>
        <w:rPr>
          <w:b/>
          <w:bCs/>
          <w:sz w:val="24"/>
          <w:szCs w:val="24"/>
        </w:rPr>
      </w:pPr>
    </w:p>
    <w:p w14:paraId="3C42C1AB" w14:textId="09721658" w:rsidR="00F34160" w:rsidRPr="003A046E" w:rsidRDefault="00880F65" w:rsidP="0062362E">
      <w:pPr>
        <w:pStyle w:val="Heading2"/>
      </w:pPr>
      <w:bookmarkStart w:id="15" w:name="_Toc78134177"/>
      <w:r w:rsidRPr="003A046E">
        <w:t>Problem Statement</w:t>
      </w:r>
      <w:bookmarkEnd w:id="15"/>
      <w:r w:rsidRPr="003A046E">
        <w:t xml:space="preserve"> </w:t>
      </w:r>
    </w:p>
    <w:p w14:paraId="3E28075A" w14:textId="095BD9BF" w:rsidR="007C586A" w:rsidRPr="003A046E" w:rsidRDefault="00880F65" w:rsidP="007C586A">
      <w:r w:rsidRPr="003A046E">
        <w:rPr>
          <w:sz w:val="24"/>
          <w:szCs w:val="24"/>
        </w:rPr>
        <w:tab/>
      </w:r>
      <w:r w:rsidR="007C586A" w:rsidRPr="003A046E">
        <w:t>The current issue facing project implementation in school districts is gaining funding for the projects. Taxpayers are generally reluctant to have their rates increased causing school districts to capitalize on the funds they already have secured. When new initi</w:t>
      </w:r>
      <w:r w:rsidR="000D7589">
        <w:t>ati</w:t>
      </w:r>
      <w:r w:rsidR="007C586A" w:rsidRPr="003A046E">
        <w:t xml:space="preserve">ves are proposed they </w:t>
      </w:r>
      <w:proofErr w:type="gramStart"/>
      <w:r w:rsidR="007C586A" w:rsidRPr="003A046E">
        <w:t>have to</w:t>
      </w:r>
      <w:proofErr w:type="gramEnd"/>
      <w:r w:rsidR="007C586A" w:rsidRPr="003A046E">
        <w:t xml:space="preserve"> be able to make their case to the board to gain funds.</w:t>
      </w:r>
      <w:r w:rsidR="003A1D90" w:rsidRPr="003A046E">
        <w:t xml:space="preserve"> </w:t>
      </w:r>
      <w:r w:rsidR="001E537B" w:rsidRPr="003A046E">
        <w:t xml:space="preserve">Implementation teams are tasked with presenting accurate and </w:t>
      </w:r>
      <w:r w:rsidR="00EB6B33" w:rsidRPr="003A046E">
        <w:t xml:space="preserve">easily understood data products including visualizations. </w:t>
      </w:r>
      <w:r w:rsidR="00D252BF" w:rsidRPr="003A046E">
        <w:t>Accurate and timely pres</w:t>
      </w:r>
      <w:r w:rsidR="000D7589">
        <w:t>e</w:t>
      </w:r>
      <w:r w:rsidR="00D252BF" w:rsidRPr="003A046E">
        <w:t xml:space="preserve">ntation of </w:t>
      </w:r>
      <w:r w:rsidR="007C588B" w:rsidRPr="003A046E">
        <w:t>expense to value data is critical for the project to gain approval.</w:t>
      </w:r>
      <w:r w:rsidR="00A55154" w:rsidRPr="003A046E">
        <w:t xml:space="preserve"> </w:t>
      </w:r>
    </w:p>
    <w:p w14:paraId="1AE19440" w14:textId="11749704" w:rsidR="00A55154" w:rsidRPr="003A046E" w:rsidRDefault="00A55154" w:rsidP="007C586A">
      <w:r w:rsidRPr="003A046E">
        <w:tab/>
        <w:t xml:space="preserve">The current approach for this is for the implementation team to </w:t>
      </w:r>
      <w:r w:rsidR="001E69F8" w:rsidRPr="003A046E">
        <w:t>create visuals and ana</w:t>
      </w:r>
      <w:r w:rsidR="000D7589">
        <w:t>ly</w:t>
      </w:r>
      <w:r w:rsidR="001E69F8" w:rsidRPr="003A046E">
        <w:t xml:space="preserve">ze all pertinent data. </w:t>
      </w:r>
      <w:r w:rsidR="000F2D24" w:rsidRPr="003A046E">
        <w:t>This is time</w:t>
      </w:r>
      <w:r w:rsidR="000D7589">
        <w:t>-</w:t>
      </w:r>
      <w:r w:rsidR="000F2D24" w:rsidRPr="003A046E">
        <w:t xml:space="preserve">consuming and often done too far ahead of time for the data to have the same impact. This way also does not allow for any adjustment to the </w:t>
      </w:r>
      <w:r w:rsidR="00FF481F" w:rsidRPr="003A046E">
        <w:t xml:space="preserve">projections. If a stakeholder </w:t>
      </w:r>
      <w:r w:rsidR="00FF481F" w:rsidRPr="003A046E">
        <w:lastRenderedPageBreak/>
        <w:t>wanted to see the benefits to another demographic th</w:t>
      </w:r>
      <w:r w:rsidR="000D7589">
        <w:t>a</w:t>
      </w:r>
      <w:r w:rsidR="00FF481F" w:rsidRPr="003A046E">
        <w:t xml:space="preserve">n the one </w:t>
      </w:r>
      <w:r w:rsidR="0033141A" w:rsidRPr="003A046E">
        <w:t xml:space="preserve">the implementation team </w:t>
      </w:r>
      <w:r w:rsidR="007E27A1" w:rsidRPr="003A046E">
        <w:t>created,</w:t>
      </w:r>
      <w:r w:rsidR="0033141A" w:rsidRPr="003A046E">
        <w:t xml:space="preserve"> they would be at a disadvantage to produce one.</w:t>
      </w:r>
    </w:p>
    <w:p w14:paraId="20AEDBD8" w14:textId="658BCB7E" w:rsidR="007C586A" w:rsidRPr="003A046E" w:rsidRDefault="007C586A" w:rsidP="007C586A">
      <w:r w:rsidRPr="003A046E">
        <w:tab/>
        <w:t>Our application will allow for easier visual</w:t>
      </w:r>
      <w:r w:rsidR="000D7589">
        <w:t>iza</w:t>
      </w:r>
      <w:r w:rsidRPr="003A046E">
        <w:t>tions to be created, as well as project outcomes in real</w:t>
      </w:r>
      <w:r w:rsidR="000D7589">
        <w:t>-</w:t>
      </w:r>
      <w:r w:rsidRPr="003A046E">
        <w:t>time as data is entered. Using the historical data as models, this browser</w:t>
      </w:r>
      <w:r w:rsidR="000D7589">
        <w:t>-</w:t>
      </w:r>
      <w:r w:rsidRPr="003A046E">
        <w:t>based application can project changes to test scores based on the demographics of the individual school</w:t>
      </w:r>
      <w:r w:rsidR="00EF4199" w:rsidRPr="003A046E">
        <w:t xml:space="preserve">s. Using easy to create .csv files </w:t>
      </w:r>
      <w:r w:rsidR="00593261" w:rsidRPr="003A046E">
        <w:t xml:space="preserve">the database can be </w:t>
      </w:r>
      <w:proofErr w:type="gramStart"/>
      <w:r w:rsidR="00593261" w:rsidRPr="003A046E">
        <w:t>updated</w:t>
      </w:r>
      <w:proofErr w:type="gramEnd"/>
      <w:r w:rsidR="00593261" w:rsidRPr="003A046E">
        <w:t xml:space="preserve"> and all </w:t>
      </w:r>
      <w:r w:rsidR="007E27A1" w:rsidRPr="003A046E">
        <w:t>functionalities</w:t>
      </w:r>
      <w:r w:rsidR="00593261" w:rsidRPr="003A046E">
        <w:t xml:space="preserve"> will be retained. Graphics and projections will accurately reflect the updated data set</w:t>
      </w:r>
      <w:r w:rsidR="000F68AD" w:rsidRPr="003A046E">
        <w:t xml:space="preserve"> as soon as the kernel is r</w:t>
      </w:r>
      <w:r w:rsidR="00E215DF">
        <w:t>unning</w:t>
      </w:r>
      <w:r w:rsidR="000F68AD" w:rsidRPr="003A046E">
        <w:t xml:space="preserve">. </w:t>
      </w:r>
      <w:r w:rsidR="00CF53BE" w:rsidRPr="003A046E">
        <w:t xml:space="preserve">The projection model </w:t>
      </w:r>
      <w:r w:rsidR="00005913" w:rsidRPr="003A046E">
        <w:t>has a dropdown function that allows for real</w:t>
      </w:r>
      <w:r w:rsidR="00E215DF">
        <w:t>-</w:t>
      </w:r>
      <w:r w:rsidR="00005913" w:rsidRPr="003A046E">
        <w:t xml:space="preserve">time adjustment to the demographic used to </w:t>
      </w:r>
      <w:r w:rsidR="00A3533F" w:rsidRPr="003A046E">
        <w:t>predicts scores.</w:t>
      </w:r>
      <w:r w:rsidR="00C660F0" w:rsidRPr="003A046E">
        <w:t xml:space="preserve"> As this is a browser</w:t>
      </w:r>
      <w:r w:rsidR="00E215DF">
        <w:t>-</w:t>
      </w:r>
      <w:r w:rsidR="00C660F0" w:rsidRPr="003A046E">
        <w:t xml:space="preserve">based solution no special hardware or downloads are required. </w:t>
      </w:r>
      <w:r w:rsidR="009A77A2" w:rsidRPr="003A046E">
        <w:t>A benefit when presenting offsite where the available equipment may not be know</w:t>
      </w:r>
      <w:r w:rsidR="00E215DF">
        <w:t>n</w:t>
      </w:r>
      <w:r w:rsidR="009A77A2" w:rsidRPr="003A046E">
        <w:t xml:space="preserve"> beforehand.</w:t>
      </w:r>
    </w:p>
    <w:p w14:paraId="356E9E4E" w14:textId="39F8A335" w:rsidR="008734CA" w:rsidRPr="003A046E" w:rsidRDefault="007C586A" w:rsidP="007C586A">
      <w:r w:rsidRPr="003A046E">
        <w:tab/>
      </w:r>
      <w:r w:rsidR="00816F18" w:rsidRPr="003A046E">
        <w:t xml:space="preserve">Using Python as its underlying base and taking advantage of the Pandas, </w:t>
      </w:r>
      <w:proofErr w:type="spellStart"/>
      <w:r w:rsidR="00816F18" w:rsidRPr="003A046E">
        <w:t>Numpy</w:t>
      </w:r>
      <w:proofErr w:type="spellEnd"/>
      <w:r w:rsidR="00561E1C" w:rsidRPr="003A046E">
        <w:t xml:space="preserve">, and </w:t>
      </w:r>
      <w:proofErr w:type="spellStart"/>
      <w:r w:rsidR="00561E1C" w:rsidRPr="003A046E">
        <w:t>Pyplot</w:t>
      </w:r>
      <w:proofErr w:type="spellEnd"/>
      <w:r w:rsidR="00561E1C" w:rsidRPr="003A046E">
        <w:t xml:space="preserve"> </w:t>
      </w:r>
      <w:r w:rsidR="00ED05B9" w:rsidRPr="003A046E">
        <w:t xml:space="preserve">libraries </w:t>
      </w:r>
      <w:r w:rsidR="00561E1C" w:rsidRPr="003A046E">
        <w:t xml:space="preserve">we will be able to use </w:t>
      </w:r>
      <w:r w:rsidR="00052949" w:rsidRPr="003A046E">
        <w:t xml:space="preserve">data analysis standards and methods to accurately derive useful information from the data set. </w:t>
      </w:r>
      <w:r w:rsidR="00422725" w:rsidRPr="003A046E">
        <w:t xml:space="preserve">To further the </w:t>
      </w:r>
      <w:r w:rsidR="007E27A1" w:rsidRPr="003A046E">
        <w:t>value,</w:t>
      </w:r>
      <w:r w:rsidR="00422725" w:rsidRPr="003A046E">
        <w:t xml:space="preserve"> we will make use of the Seaborn and </w:t>
      </w:r>
      <w:proofErr w:type="spellStart"/>
      <w:r w:rsidR="00422725" w:rsidRPr="003A046E">
        <w:t>ipywidgets</w:t>
      </w:r>
      <w:proofErr w:type="spellEnd"/>
      <w:r w:rsidR="00422725" w:rsidRPr="003A046E">
        <w:t xml:space="preserve"> libraries to </w:t>
      </w:r>
      <w:r w:rsidR="00ED05B9" w:rsidRPr="003A046E">
        <w:t>increase the visual</w:t>
      </w:r>
      <w:r w:rsidR="00E215DF">
        <w:t>i</w:t>
      </w:r>
      <w:r w:rsidR="00ED05B9" w:rsidRPr="003A046E">
        <w:t>zations available with our product.</w:t>
      </w:r>
      <w:r w:rsidR="00266DA9" w:rsidRPr="003A046E">
        <w:t xml:space="preserve"> This will increase the available graphic types available</w:t>
      </w:r>
      <w:r w:rsidR="00057869" w:rsidRPr="003A046E">
        <w:t xml:space="preserve"> from the basic plots to more advanced visuals where suitable.</w:t>
      </w:r>
    </w:p>
    <w:p w14:paraId="75FA514E" w14:textId="2CDCC827" w:rsidR="007D3BA2" w:rsidRPr="003A046E" w:rsidRDefault="007D3BA2" w:rsidP="002A2EB2">
      <w:pPr>
        <w:pStyle w:val="Heading2"/>
      </w:pPr>
      <w:bookmarkStart w:id="16" w:name="_Toc78134178"/>
      <w:r w:rsidRPr="003A046E">
        <w:t>Customer Summary</w:t>
      </w:r>
      <w:bookmarkEnd w:id="16"/>
    </w:p>
    <w:p w14:paraId="30B2ECFF" w14:textId="11FEE25C" w:rsidR="005C0623" w:rsidRPr="003A046E" w:rsidRDefault="00581266" w:rsidP="007C586A">
      <w:r w:rsidRPr="003A046E">
        <w:tab/>
      </w:r>
      <w:r w:rsidR="005647FB" w:rsidRPr="003A046E">
        <w:t>This application is designed primar</w:t>
      </w:r>
      <w:r w:rsidR="00E215DF">
        <w:t>i</w:t>
      </w:r>
      <w:r w:rsidR="005647FB" w:rsidRPr="003A046E">
        <w:t xml:space="preserve">ly to be used by the </w:t>
      </w:r>
      <w:r w:rsidR="00CF6246" w:rsidRPr="003A046E">
        <w:t>members of the implementation team</w:t>
      </w:r>
      <w:r w:rsidR="00970845" w:rsidRPr="003A046E">
        <w:t xml:space="preserve">. They would </w:t>
      </w:r>
      <w:r w:rsidR="00F72F1F" w:rsidRPr="003A046E">
        <w:t>be able to use it to help create a presentation</w:t>
      </w:r>
      <w:r w:rsidR="002664B8" w:rsidRPr="003A046E">
        <w:t xml:space="preserve"> more easily with higher </w:t>
      </w:r>
      <w:r w:rsidR="002343D9" w:rsidRPr="003A046E">
        <w:t>confidence in the data they want to present.</w:t>
      </w:r>
      <w:r w:rsidR="00704FD5" w:rsidRPr="003A046E">
        <w:t xml:space="preserve"> However</w:t>
      </w:r>
      <w:r w:rsidR="00E215DF">
        <w:t>,</w:t>
      </w:r>
      <w:r w:rsidR="00704FD5" w:rsidRPr="003A046E">
        <w:t xml:space="preserve"> the </w:t>
      </w:r>
      <w:r w:rsidR="0047313E" w:rsidRPr="003A046E">
        <w:t xml:space="preserve">application could also benefit </w:t>
      </w:r>
      <w:r w:rsidR="00706023" w:rsidRPr="003A046E">
        <w:t xml:space="preserve">others who wish to see the correlation of data or </w:t>
      </w:r>
      <w:r w:rsidR="0088181C" w:rsidRPr="003A046E">
        <w:t>the projections</w:t>
      </w:r>
      <w:r w:rsidR="00706023" w:rsidRPr="003A046E">
        <w:t>.</w:t>
      </w:r>
      <w:r w:rsidR="00051FCD" w:rsidRPr="003A046E">
        <w:t xml:space="preserve"> Such as a board member who wanted to see the data projections for a specific </w:t>
      </w:r>
      <w:r w:rsidR="005A4B24" w:rsidRPr="003A046E">
        <w:t>campus demographic.</w:t>
      </w:r>
      <w:r w:rsidR="0088181C" w:rsidRPr="003A046E">
        <w:t xml:space="preserve"> </w:t>
      </w:r>
      <w:proofErr w:type="gramStart"/>
      <w:r w:rsidR="002A3B24" w:rsidRPr="003A046E">
        <w:t>The majority of</w:t>
      </w:r>
      <w:proofErr w:type="gramEnd"/>
      <w:r w:rsidR="002A3B24" w:rsidRPr="003A046E">
        <w:t xml:space="preserve"> the application </w:t>
      </w:r>
      <w:r w:rsidR="00026BC6" w:rsidRPr="003A046E">
        <w:t>is r</w:t>
      </w:r>
      <w:r w:rsidR="00E770B5">
        <w:t>unning</w:t>
      </w:r>
      <w:r w:rsidR="00026BC6" w:rsidRPr="003A046E">
        <w:t xml:space="preserve"> in the background so the impact of </w:t>
      </w:r>
      <w:r w:rsidR="004A7302" w:rsidRPr="003A046E">
        <w:t>inexperienced users can be mi</w:t>
      </w:r>
      <w:r w:rsidR="00E770B5">
        <w:t>n</w:t>
      </w:r>
      <w:r w:rsidR="004A7302" w:rsidRPr="003A046E">
        <w:t>imized</w:t>
      </w:r>
      <w:r w:rsidR="005C0623" w:rsidRPr="003A046E">
        <w:t>. The drop</w:t>
      </w:r>
      <w:r w:rsidR="00E770B5">
        <w:t>-</w:t>
      </w:r>
      <w:r w:rsidR="005C0623" w:rsidRPr="003A046E">
        <w:t xml:space="preserve">down </w:t>
      </w:r>
      <w:r w:rsidR="00B62C1F" w:rsidRPr="003A046E">
        <w:t>box used for th</w:t>
      </w:r>
      <w:r w:rsidR="005C0623" w:rsidRPr="003A046E">
        <w:t xml:space="preserve">e selection for the </w:t>
      </w:r>
      <w:r w:rsidR="0077288D" w:rsidRPr="003A046E">
        <w:t xml:space="preserve">projection model </w:t>
      </w:r>
      <w:r w:rsidR="00B178F6" w:rsidRPr="003A046E">
        <w:t>prevents invalid data from being entered</w:t>
      </w:r>
      <w:r w:rsidR="00B62C1F" w:rsidRPr="003A046E">
        <w:t>.</w:t>
      </w:r>
    </w:p>
    <w:p w14:paraId="78CFF3F3" w14:textId="67B18E36" w:rsidR="00880F65" w:rsidRPr="003A046E" w:rsidRDefault="005A4B24" w:rsidP="002A2EB2">
      <w:pPr>
        <w:pStyle w:val="Heading2"/>
      </w:pPr>
      <w:bookmarkStart w:id="17" w:name="_Toc78134179"/>
      <w:r w:rsidRPr="003A046E">
        <w:t>Existing System Analysis</w:t>
      </w:r>
      <w:bookmarkEnd w:id="17"/>
    </w:p>
    <w:p w14:paraId="21A99206" w14:textId="79D6A838" w:rsidR="008734CA" w:rsidRDefault="008734CA" w:rsidP="00F34160">
      <w:r w:rsidRPr="003A046E">
        <w:tab/>
      </w:r>
      <w:r w:rsidR="00D8602F" w:rsidRPr="003A046E">
        <w:t xml:space="preserve">The solution we are offering </w:t>
      </w:r>
      <w:r w:rsidR="005C6261" w:rsidRPr="003A046E">
        <w:t xml:space="preserve">runs in a browser with no needed downloads or </w:t>
      </w:r>
      <w:r w:rsidR="00407C27" w:rsidRPr="003A046E">
        <w:t xml:space="preserve">special software. As such the only requirements would be functioning networks to connect to the </w:t>
      </w:r>
      <w:r w:rsidR="00334A33" w:rsidRPr="003A046E">
        <w:t xml:space="preserve">servers. Smallville ISD currently has a dedicated fiber network connecting all campuses with </w:t>
      </w:r>
      <w:r w:rsidR="00AB2887" w:rsidRPr="003A046E">
        <w:t xml:space="preserve">a mesh wireless network also available. </w:t>
      </w:r>
      <w:r w:rsidR="00842EA0" w:rsidRPr="003A046E">
        <w:t>After configuring the firewall to allow traffic to the server the only obsta</w:t>
      </w:r>
      <w:r w:rsidR="00C40295" w:rsidRPr="003A046E">
        <w:t>cle with the existing system would be internet or other network outage</w:t>
      </w:r>
      <w:r w:rsidR="005B1190">
        <w:t>s</w:t>
      </w:r>
      <w:r w:rsidR="00C40295" w:rsidRPr="003A046E">
        <w:t>.</w:t>
      </w:r>
    </w:p>
    <w:p w14:paraId="18BA812C" w14:textId="45FA2803" w:rsidR="001D3F28" w:rsidRDefault="001D3F28" w:rsidP="00F34160"/>
    <w:p w14:paraId="28DDC951" w14:textId="19D1C4D3" w:rsidR="001D3F28" w:rsidRDefault="001D3F28" w:rsidP="00F34160"/>
    <w:p w14:paraId="1F7880E3" w14:textId="4EA6B420" w:rsidR="001D3F28" w:rsidRDefault="001D3F28" w:rsidP="00F34160"/>
    <w:p w14:paraId="6C5912AE" w14:textId="7A11CBBB" w:rsidR="001D3F28" w:rsidRDefault="001D3F28" w:rsidP="00F34160"/>
    <w:p w14:paraId="17C1CE22" w14:textId="1909020E" w:rsidR="001D3F28" w:rsidRDefault="001D3F28" w:rsidP="00F34160"/>
    <w:p w14:paraId="09A0834D" w14:textId="67585D37" w:rsidR="001D3F28" w:rsidRDefault="001D3F28" w:rsidP="00F34160"/>
    <w:p w14:paraId="43FCF13B" w14:textId="77777777" w:rsidR="001D3F28" w:rsidRPr="003A046E" w:rsidRDefault="001D3F28" w:rsidP="00F34160"/>
    <w:p w14:paraId="51E0E959" w14:textId="3659F86A" w:rsidR="00494D18" w:rsidRPr="003A046E" w:rsidRDefault="00494D18" w:rsidP="001065C3">
      <w:pPr>
        <w:pStyle w:val="Heading2"/>
      </w:pPr>
      <w:bookmarkStart w:id="18" w:name="_Toc78134180"/>
      <w:r w:rsidRPr="003A046E">
        <w:lastRenderedPageBreak/>
        <w:t>Data</w:t>
      </w:r>
      <w:bookmarkEnd w:id="18"/>
    </w:p>
    <w:p w14:paraId="349BD82B" w14:textId="0B76FD91" w:rsidR="00494D18" w:rsidRPr="003A046E" w:rsidRDefault="00494D18" w:rsidP="00F34160">
      <w:r w:rsidRPr="003A046E">
        <w:tab/>
      </w:r>
      <w:r w:rsidR="005851EE" w:rsidRPr="003A046E">
        <w:t xml:space="preserve">The data we are </w:t>
      </w:r>
      <w:r w:rsidR="00A84C11" w:rsidRPr="003A046E">
        <w:t xml:space="preserve">going to use will be from Smallville ISD’s databases. </w:t>
      </w:r>
      <w:r w:rsidR="002A0164" w:rsidRPr="003A046E">
        <w:t xml:space="preserve">The agreed format for this project includes </w:t>
      </w:r>
      <w:r w:rsidR="00EB283E" w:rsidRPr="003A046E">
        <w:t>the co</w:t>
      </w:r>
      <w:r w:rsidR="005B1190">
        <w:t>lu</w:t>
      </w:r>
      <w:r w:rsidR="00EB283E" w:rsidRPr="003A046E">
        <w:t xml:space="preserve">mns available as well as the order they will </w:t>
      </w:r>
      <w:r w:rsidR="005B1190">
        <w:t xml:space="preserve">be </w:t>
      </w:r>
      <w:r w:rsidR="001B38C7" w:rsidRPr="003A046E">
        <w:t>parse</w:t>
      </w:r>
      <w:r w:rsidR="005B1190">
        <w:t>d</w:t>
      </w:r>
      <w:r w:rsidR="001B38C7" w:rsidRPr="003A046E">
        <w:t xml:space="preserve"> to our server. All sensitive data will be </w:t>
      </w:r>
      <w:r w:rsidR="00C26351" w:rsidRPr="003A046E">
        <w:t xml:space="preserve">excluded from the data sent to Layton Industries. </w:t>
      </w:r>
      <w:r w:rsidR="00486ED8" w:rsidRPr="003A046E">
        <w:t xml:space="preserve">This data will be </w:t>
      </w:r>
      <w:r w:rsidR="004F55E1" w:rsidRPr="003A046E">
        <w:t>in the form of a .csv</w:t>
      </w:r>
      <w:r w:rsidR="008A66FA" w:rsidRPr="003A046E">
        <w:t xml:space="preserve"> text file. It will include pertinent data needed for the application to predict score changes, as well as data that could be used </w:t>
      </w:r>
      <w:proofErr w:type="gramStart"/>
      <w:r w:rsidR="008A66FA" w:rsidRPr="003A046E">
        <w:t>at a later date</w:t>
      </w:r>
      <w:proofErr w:type="gramEnd"/>
      <w:r w:rsidR="008A66FA" w:rsidRPr="003A046E">
        <w:t xml:space="preserve"> </w:t>
      </w:r>
      <w:r w:rsidR="00A62C34" w:rsidRPr="003A046E">
        <w:t xml:space="preserve">if the current project succeeds and Smallville ISD wishes to </w:t>
      </w:r>
      <w:r w:rsidR="00B0455D" w:rsidRPr="003A046E">
        <w:t xml:space="preserve">alter the application scope. </w:t>
      </w:r>
    </w:p>
    <w:p w14:paraId="2893D4AD" w14:textId="1F38C834" w:rsidR="00F07BFA" w:rsidRPr="003A046E" w:rsidRDefault="00F07BFA" w:rsidP="00F34160">
      <w:r w:rsidRPr="003A046E">
        <w:tab/>
      </w:r>
      <w:r w:rsidR="00144121" w:rsidRPr="003A046E">
        <w:t>The data set contains colum</w:t>
      </w:r>
      <w:r w:rsidR="00E16228" w:rsidRPr="003A046E">
        <w:t>ns with information on the student, including:</w:t>
      </w:r>
    </w:p>
    <w:p w14:paraId="606532F4" w14:textId="39809490" w:rsidR="00E16228" w:rsidRPr="003A046E" w:rsidRDefault="00E16228" w:rsidP="00E16228">
      <w:pPr>
        <w:pStyle w:val="ListParagraph"/>
        <w:numPr>
          <w:ilvl w:val="0"/>
          <w:numId w:val="12"/>
        </w:numPr>
      </w:pPr>
      <w:r w:rsidRPr="003A046E">
        <w:t>Gender</w:t>
      </w:r>
    </w:p>
    <w:p w14:paraId="14D01D06" w14:textId="1A2A2D93" w:rsidR="00E16228" w:rsidRPr="003A046E" w:rsidRDefault="00E16228" w:rsidP="00E16228">
      <w:pPr>
        <w:pStyle w:val="ListParagraph"/>
        <w:numPr>
          <w:ilvl w:val="0"/>
          <w:numId w:val="12"/>
        </w:numPr>
      </w:pPr>
      <w:r w:rsidRPr="003A046E">
        <w:t>Race/Eth</w:t>
      </w:r>
      <w:r w:rsidR="002F7539" w:rsidRPr="003A046E">
        <w:t>nicity (hidden into associated groups)</w:t>
      </w:r>
    </w:p>
    <w:p w14:paraId="5F232FE6" w14:textId="7E5DB489" w:rsidR="002F7539" w:rsidRPr="003A046E" w:rsidRDefault="002F7539" w:rsidP="00E16228">
      <w:pPr>
        <w:pStyle w:val="ListParagraph"/>
        <w:numPr>
          <w:ilvl w:val="0"/>
          <w:numId w:val="12"/>
        </w:numPr>
      </w:pPr>
      <w:r w:rsidRPr="003A046E">
        <w:t xml:space="preserve">Parental Level </w:t>
      </w:r>
      <w:r w:rsidR="008D7ECC" w:rsidRPr="003A046E">
        <w:t>of Education</w:t>
      </w:r>
    </w:p>
    <w:p w14:paraId="6BE3F93B" w14:textId="7693391E" w:rsidR="008D7ECC" w:rsidRPr="003A046E" w:rsidRDefault="008D7ECC" w:rsidP="00E16228">
      <w:pPr>
        <w:pStyle w:val="ListParagraph"/>
        <w:numPr>
          <w:ilvl w:val="0"/>
          <w:numId w:val="12"/>
        </w:numPr>
      </w:pPr>
      <w:r w:rsidRPr="003A046E">
        <w:t>Lunch type</w:t>
      </w:r>
    </w:p>
    <w:p w14:paraId="09033707" w14:textId="4AE1EF6C" w:rsidR="008D7ECC" w:rsidRPr="003A046E" w:rsidRDefault="008D7ECC" w:rsidP="00E16228">
      <w:pPr>
        <w:pStyle w:val="ListParagraph"/>
        <w:numPr>
          <w:ilvl w:val="0"/>
          <w:numId w:val="12"/>
        </w:numPr>
      </w:pPr>
      <w:r w:rsidRPr="003A046E">
        <w:t>W</w:t>
      </w:r>
      <w:r w:rsidR="009E56D5" w:rsidRPr="003A046E">
        <w:t>h</w:t>
      </w:r>
      <w:r w:rsidRPr="003A046E">
        <w:t>ether they have completed a test preparation course or not</w:t>
      </w:r>
    </w:p>
    <w:p w14:paraId="58AADB06" w14:textId="6EEA6157" w:rsidR="009E56D5" w:rsidRPr="003A046E" w:rsidRDefault="009E56D5" w:rsidP="00E16228">
      <w:pPr>
        <w:pStyle w:val="ListParagraph"/>
        <w:numPr>
          <w:ilvl w:val="0"/>
          <w:numId w:val="12"/>
        </w:numPr>
      </w:pPr>
      <w:r w:rsidRPr="003A046E">
        <w:t>Scores in Math, Reading</w:t>
      </w:r>
      <w:r w:rsidR="005B1190">
        <w:t>,</w:t>
      </w:r>
      <w:r w:rsidRPr="003A046E">
        <w:t xml:space="preserve"> and Writing</w:t>
      </w:r>
    </w:p>
    <w:p w14:paraId="395D5317" w14:textId="6B4CEA2F" w:rsidR="009E56D5" w:rsidRPr="003A046E" w:rsidRDefault="009E56D5" w:rsidP="009E56D5">
      <w:pPr>
        <w:pStyle w:val="ListParagraph"/>
      </w:pPr>
    </w:p>
    <w:p w14:paraId="6B83E7C8" w14:textId="77777777" w:rsidR="002460AF" w:rsidRPr="003A046E" w:rsidRDefault="00A70A08" w:rsidP="00F157B4">
      <w:pPr>
        <w:ind w:firstLine="720"/>
      </w:pPr>
      <w:r w:rsidRPr="003A046E">
        <w:t xml:space="preserve">To prevent any data </w:t>
      </w:r>
      <w:r w:rsidR="00A80678" w:rsidRPr="003A046E">
        <w:t>skew due to outlier’s a minimum of 1000 data entries will be required</w:t>
      </w:r>
      <w:r w:rsidR="006E2690" w:rsidRPr="003A046E">
        <w:t xml:space="preserve"> </w:t>
      </w:r>
      <w:r w:rsidR="00A80678" w:rsidRPr="003A046E">
        <w:t xml:space="preserve">before the </w:t>
      </w:r>
      <w:r w:rsidR="006E2690" w:rsidRPr="003A046E">
        <w:t>projection model is accurate.</w:t>
      </w:r>
      <w:r w:rsidR="00F157B4" w:rsidRPr="003A046E">
        <w:t xml:space="preserve"> </w:t>
      </w:r>
      <w:r w:rsidR="00B90743" w:rsidRPr="003A046E">
        <w:t xml:space="preserve">A sample set of data will be used to present the </w:t>
      </w:r>
      <w:r w:rsidR="009F5159" w:rsidRPr="003A046E">
        <w:t>initial application product to Smallville ISD</w:t>
      </w:r>
      <w:r w:rsidR="00512B93" w:rsidRPr="003A046E">
        <w:t xml:space="preserve">. </w:t>
      </w:r>
    </w:p>
    <w:p w14:paraId="79B7AAE2" w14:textId="77777777" w:rsidR="002460AF" w:rsidRPr="003A046E" w:rsidRDefault="00512B93" w:rsidP="00F157B4">
      <w:pPr>
        <w:ind w:firstLine="720"/>
      </w:pPr>
      <w:r w:rsidRPr="003A046E">
        <w:t>This data was collected from</w:t>
      </w:r>
      <w:r w:rsidR="002460AF" w:rsidRPr="003A046E">
        <w:t>:</w:t>
      </w:r>
    </w:p>
    <w:p w14:paraId="00C100EB" w14:textId="3A3DA964" w:rsidR="009E56D5" w:rsidRDefault="002460AF" w:rsidP="00F157B4">
      <w:pPr>
        <w:ind w:firstLine="720"/>
        <w:rPr>
          <w:rStyle w:val="Hyperlink"/>
          <w:color w:val="auto"/>
        </w:rPr>
      </w:pPr>
      <w:r w:rsidRPr="003A046E">
        <w:t xml:space="preserve"> </w:t>
      </w:r>
      <w:hyperlink r:id="rId8" w:history="1">
        <w:r w:rsidR="00E01F79" w:rsidRPr="003A046E">
          <w:rPr>
            <w:rStyle w:val="Hyperlink"/>
            <w:color w:val="auto"/>
          </w:rPr>
          <w:t>https://www.kaggle.com/spscientist/students-performance-in-exams</w:t>
        </w:r>
      </w:hyperlink>
    </w:p>
    <w:p w14:paraId="6A9835D8" w14:textId="77777777" w:rsidR="00095709" w:rsidRPr="003A046E" w:rsidRDefault="00095709" w:rsidP="00F157B4">
      <w:pPr>
        <w:ind w:firstLine="720"/>
      </w:pPr>
    </w:p>
    <w:p w14:paraId="0C5B491F" w14:textId="1C994915" w:rsidR="00E01F79" w:rsidRPr="003A046E" w:rsidRDefault="00204090" w:rsidP="001065C3">
      <w:pPr>
        <w:pStyle w:val="Heading2"/>
      </w:pPr>
      <w:bookmarkStart w:id="19" w:name="_Toc78134181"/>
      <w:r w:rsidRPr="003A046E">
        <w:t>Project Methodology</w:t>
      </w:r>
      <w:bookmarkEnd w:id="19"/>
    </w:p>
    <w:p w14:paraId="42A39BAD" w14:textId="649E4112" w:rsidR="00377EE4" w:rsidRPr="003A046E" w:rsidRDefault="00204090" w:rsidP="00E01F79">
      <w:r w:rsidRPr="003A046E">
        <w:tab/>
      </w:r>
      <w:r w:rsidR="002E70C4" w:rsidRPr="003A046E">
        <w:t xml:space="preserve">The project will be developed </w:t>
      </w:r>
      <w:r w:rsidR="00A3381C" w:rsidRPr="003A046E">
        <w:t>using an</w:t>
      </w:r>
      <w:r w:rsidR="002E70C4" w:rsidRPr="003A046E">
        <w:t xml:space="preserve"> Agile development methodology. </w:t>
      </w:r>
      <w:r w:rsidR="00D864EB" w:rsidRPr="003A046E">
        <w:t>T</w:t>
      </w:r>
      <w:r w:rsidR="002E70C4" w:rsidRPr="003A046E">
        <w:t xml:space="preserve">he testing and feedback </w:t>
      </w:r>
      <w:r w:rsidR="00D864EB" w:rsidRPr="003A046E">
        <w:t xml:space="preserve">loops </w:t>
      </w:r>
      <w:r w:rsidR="00BA4DDD" w:rsidRPr="003A046E">
        <w:t xml:space="preserve">will </w:t>
      </w:r>
      <w:r w:rsidR="002E70C4" w:rsidRPr="003A046E">
        <w:t>best serve</w:t>
      </w:r>
      <w:r w:rsidR="00BA4DDD" w:rsidRPr="003A046E">
        <w:t xml:space="preserve"> </w:t>
      </w:r>
      <w:r w:rsidR="002E70C4" w:rsidRPr="003A046E">
        <w:t xml:space="preserve">the customer to ensure </w:t>
      </w:r>
      <w:r w:rsidR="00C1647A" w:rsidRPr="003A046E">
        <w:t xml:space="preserve">needs will be met by the </w:t>
      </w:r>
      <w:r w:rsidR="00377EE4" w:rsidRPr="003A046E">
        <w:t>application</w:t>
      </w:r>
      <w:r w:rsidR="002E70C4" w:rsidRPr="003A046E">
        <w:t xml:space="preserve">. </w:t>
      </w:r>
      <w:r w:rsidR="00377EE4" w:rsidRPr="003A046E">
        <w:t>The it</w:t>
      </w:r>
      <w:r w:rsidR="00CA703F">
        <w:t>erat</w:t>
      </w:r>
      <w:r w:rsidR="00BF5B01" w:rsidRPr="003A046E">
        <w:t xml:space="preserve">ive nature </w:t>
      </w:r>
      <w:r w:rsidR="00976205" w:rsidRPr="003A046E">
        <w:t xml:space="preserve">will </w:t>
      </w:r>
      <w:r w:rsidR="00BF5B01" w:rsidRPr="003A046E">
        <w:t>allow for features and changes to be incorporated</w:t>
      </w:r>
      <w:r w:rsidR="00976205" w:rsidRPr="003A046E">
        <w:t xml:space="preserve"> during development.</w:t>
      </w:r>
      <w:r w:rsidR="00BF5B01" w:rsidRPr="003A046E">
        <w:t xml:space="preserve"> </w:t>
      </w:r>
    </w:p>
    <w:p w14:paraId="3F956812" w14:textId="273B99F4" w:rsidR="00204090" w:rsidRPr="003A046E" w:rsidRDefault="00FC41C2" w:rsidP="00E01F79">
      <w:pPr>
        <w:rPr>
          <w:b/>
          <w:bCs/>
        </w:rPr>
      </w:pPr>
      <w:r w:rsidRPr="003A046E">
        <w:tab/>
      </w:r>
      <w:r w:rsidR="007E27A1" w:rsidRPr="003A046E">
        <w:rPr>
          <w:b/>
          <w:bCs/>
        </w:rPr>
        <w:t>Requirement’s</w:t>
      </w:r>
      <w:r w:rsidR="00ED47D5" w:rsidRPr="003A046E">
        <w:rPr>
          <w:b/>
          <w:bCs/>
        </w:rPr>
        <w:t xml:space="preserve"> phase: </w:t>
      </w:r>
    </w:p>
    <w:p w14:paraId="4A30E812" w14:textId="26334DB8" w:rsidR="009D5D5A" w:rsidRPr="003A046E" w:rsidRDefault="009D5D5A" w:rsidP="00E01F79">
      <w:r w:rsidRPr="003A046E">
        <w:tab/>
        <w:t>Working with the implementation team lead we will outline the application requirements</w:t>
      </w:r>
      <w:r w:rsidR="00593F99" w:rsidRPr="003A046E">
        <w:t xml:space="preserve">. We will need a clear image of what it is the </w:t>
      </w:r>
      <w:r w:rsidR="00B91921" w:rsidRPr="003A046E">
        <w:t>customer wants the final product to look like, items to include</w:t>
      </w:r>
      <w:r w:rsidR="00CA703F">
        <w:t>,</w:t>
      </w:r>
      <w:r w:rsidR="00B91921" w:rsidRPr="003A046E">
        <w:t xml:space="preserve"> and ensure that both parties are clear on the deliverable</w:t>
      </w:r>
      <w:r w:rsidR="0055002D" w:rsidRPr="003A046E">
        <w:t xml:space="preserve"> application to be created.</w:t>
      </w:r>
    </w:p>
    <w:p w14:paraId="590B457A" w14:textId="60CFD8BD" w:rsidR="0055002D" w:rsidRPr="003A046E" w:rsidRDefault="0055002D" w:rsidP="00E01F79">
      <w:pPr>
        <w:rPr>
          <w:b/>
          <w:bCs/>
        </w:rPr>
      </w:pPr>
      <w:r w:rsidRPr="003A046E">
        <w:tab/>
      </w:r>
      <w:r w:rsidRPr="003A046E">
        <w:rPr>
          <w:b/>
          <w:bCs/>
        </w:rPr>
        <w:t>Development phase:</w:t>
      </w:r>
    </w:p>
    <w:p w14:paraId="20BAA1F4" w14:textId="49524401" w:rsidR="0055002D" w:rsidRPr="003A046E" w:rsidRDefault="0055002D" w:rsidP="00E01F79">
      <w:r w:rsidRPr="003A046E">
        <w:tab/>
      </w:r>
      <w:r w:rsidR="00D77CA0" w:rsidRPr="003A046E">
        <w:t xml:space="preserve">Using the requirements gather we will begin </w:t>
      </w:r>
      <w:r w:rsidR="00CA703F">
        <w:t xml:space="preserve">the </w:t>
      </w:r>
      <w:r w:rsidR="00D77CA0" w:rsidRPr="003A046E">
        <w:t>development of the application</w:t>
      </w:r>
      <w:r w:rsidR="00A5690E" w:rsidRPr="003A046E">
        <w:t xml:space="preserve"> using an iterative approach. </w:t>
      </w:r>
      <w:r w:rsidR="000620BE" w:rsidRPr="003A046E">
        <w:t>At defined points</w:t>
      </w:r>
      <w:r w:rsidR="00CA703F">
        <w:t>,</w:t>
      </w:r>
      <w:r w:rsidR="000620BE" w:rsidRPr="003A046E">
        <w:t xml:space="preserve"> we will conclude sprints and present the current product for review to the client.</w:t>
      </w:r>
      <w:r w:rsidR="006E3ACF" w:rsidRPr="003A046E">
        <w:t xml:space="preserve"> Using the feedback gained we will steer the next sprint towards creating the </w:t>
      </w:r>
      <w:r w:rsidR="00D666D4" w:rsidRPr="003A046E">
        <w:t xml:space="preserve">desired </w:t>
      </w:r>
      <w:r w:rsidR="00C567DF" w:rsidRPr="003A046E">
        <w:t>application.</w:t>
      </w:r>
      <w:r w:rsidR="00D666D4" w:rsidRPr="003A046E">
        <w:t xml:space="preserve"> </w:t>
      </w:r>
    </w:p>
    <w:p w14:paraId="6E5C3DF6" w14:textId="7407C4D5" w:rsidR="00C7729A" w:rsidRPr="003A046E" w:rsidRDefault="001E3676" w:rsidP="00E01F79">
      <w:r w:rsidRPr="003A046E">
        <w:tab/>
        <w:t xml:space="preserve">Testing will be conducted during the development phase. </w:t>
      </w:r>
      <w:r w:rsidR="00B174A8" w:rsidRPr="003A046E">
        <w:t xml:space="preserve">It will be integrated with development and will use multiple testing methods. </w:t>
      </w:r>
      <w:r w:rsidR="00F13522" w:rsidRPr="003A046E">
        <w:t xml:space="preserve">Black box testing to ensure proper data projections using defined </w:t>
      </w:r>
      <w:r w:rsidR="00E2263C" w:rsidRPr="003A046E">
        <w:t xml:space="preserve">inputs, as well as full systems testing. Unit testing will not be required as each cell </w:t>
      </w:r>
      <w:r w:rsidR="007C481F" w:rsidRPr="003A046E">
        <w:t xml:space="preserve">acts as its program. </w:t>
      </w:r>
    </w:p>
    <w:p w14:paraId="38B7DA2B" w14:textId="11D7856B" w:rsidR="00980D40" w:rsidRPr="003A046E" w:rsidRDefault="002A730C" w:rsidP="00E01F79">
      <w:pPr>
        <w:rPr>
          <w:b/>
          <w:bCs/>
        </w:rPr>
      </w:pPr>
      <w:r w:rsidRPr="003A046E">
        <w:lastRenderedPageBreak/>
        <w:tab/>
      </w:r>
      <w:r w:rsidRPr="003A046E">
        <w:rPr>
          <w:b/>
          <w:bCs/>
        </w:rPr>
        <w:t>Delivery</w:t>
      </w:r>
      <w:r w:rsidR="006D496D" w:rsidRPr="003A046E">
        <w:rPr>
          <w:b/>
          <w:bCs/>
        </w:rPr>
        <w:t>:</w:t>
      </w:r>
    </w:p>
    <w:p w14:paraId="142603D5" w14:textId="4C5D0C57" w:rsidR="006D496D" w:rsidRPr="003A046E" w:rsidRDefault="006D496D" w:rsidP="00E01F79">
      <w:r w:rsidRPr="003A046E">
        <w:tab/>
        <w:t>Once development has concluded the application will be delivered to the client for final review and acceptance.</w:t>
      </w:r>
      <w:r w:rsidR="00260829" w:rsidRPr="003A046E">
        <w:t xml:space="preserve"> Final instruction of application will be </w:t>
      </w:r>
      <w:r w:rsidR="007E27A1" w:rsidRPr="003A046E">
        <w:t>available,</w:t>
      </w:r>
      <w:r w:rsidR="00260829" w:rsidRPr="003A046E">
        <w:t xml:space="preserve"> and this will begin the </w:t>
      </w:r>
      <w:r w:rsidR="00EB11B7" w:rsidRPr="003A046E">
        <w:t>defined tech support window.</w:t>
      </w:r>
    </w:p>
    <w:p w14:paraId="6D97BC9E" w14:textId="6D433FCF" w:rsidR="003270E3" w:rsidRPr="003A046E" w:rsidRDefault="003270E3" w:rsidP="0093160F">
      <w:pPr>
        <w:pStyle w:val="Heading2"/>
      </w:pPr>
      <w:bookmarkStart w:id="20" w:name="_Toc78134182"/>
      <w:r w:rsidRPr="003A046E">
        <w:t>Project Outcomes</w:t>
      </w:r>
      <w:bookmarkEnd w:id="20"/>
    </w:p>
    <w:p w14:paraId="47F3E029" w14:textId="3B83E2C3" w:rsidR="003270E3" w:rsidRPr="003A046E" w:rsidRDefault="003270E3" w:rsidP="00E01F79">
      <w:r w:rsidRPr="003A046E">
        <w:tab/>
      </w:r>
      <w:r w:rsidR="00FE58F6" w:rsidRPr="003A046E">
        <w:t>The project deliverables consist of th</w:t>
      </w:r>
      <w:r w:rsidR="00EF7BC5" w:rsidRPr="003A046E">
        <w:t>e budget document,</w:t>
      </w:r>
      <w:r w:rsidR="00EC1B49" w:rsidRPr="003A046E">
        <w:t xml:space="preserve"> with a breakdown of all the </w:t>
      </w:r>
      <w:r w:rsidR="00F242DC" w:rsidRPr="003A046E">
        <w:t xml:space="preserve">projected costs and their sources. </w:t>
      </w:r>
      <w:r w:rsidR="00EE49F9" w:rsidRPr="003A046E">
        <w:t>A sample dataset will also be included so that the application can be demonstrated to the client</w:t>
      </w:r>
      <w:r w:rsidR="006C470D" w:rsidRPr="003A046E">
        <w:t xml:space="preserve">. </w:t>
      </w:r>
    </w:p>
    <w:p w14:paraId="2B5E8998" w14:textId="5709CC65" w:rsidR="002C0653" w:rsidRPr="003A046E" w:rsidRDefault="002C0653" w:rsidP="00E01F79">
      <w:r w:rsidRPr="003A046E">
        <w:tab/>
        <w:t>The product delive</w:t>
      </w:r>
      <w:r w:rsidR="00324E9A">
        <w:t>rables</w:t>
      </w:r>
      <w:r w:rsidRPr="003A046E">
        <w:t xml:space="preserve"> cons</w:t>
      </w:r>
      <w:r w:rsidR="00324E9A">
        <w:t>is</w:t>
      </w:r>
      <w:r w:rsidRPr="003A046E">
        <w:t xml:space="preserve">t of the application itself. </w:t>
      </w:r>
      <w:r w:rsidR="0040360F" w:rsidRPr="003A046E">
        <w:t xml:space="preserve">It will consist of a </w:t>
      </w:r>
      <w:proofErr w:type="spellStart"/>
      <w:r w:rsidR="0040360F" w:rsidRPr="003A046E">
        <w:t>Jupyter</w:t>
      </w:r>
      <w:proofErr w:type="spellEnd"/>
      <w:r w:rsidR="0040360F" w:rsidRPr="003A046E">
        <w:t xml:space="preserve"> notebook </w:t>
      </w:r>
      <w:r w:rsidR="00A7691D" w:rsidRPr="003A046E">
        <w:t>conta</w:t>
      </w:r>
      <w:r w:rsidR="00324E9A">
        <w:t>in</w:t>
      </w:r>
      <w:r w:rsidR="00A7691D" w:rsidRPr="003A046E">
        <w:t xml:space="preserve">ing the developed projection model as well as </w:t>
      </w:r>
      <w:r w:rsidR="00C13B64" w:rsidRPr="003A046E">
        <w:t>custom</w:t>
      </w:r>
      <w:r w:rsidR="00324E9A">
        <w:t>-</w:t>
      </w:r>
      <w:r w:rsidR="00C13B64" w:rsidRPr="003A046E">
        <w:t>tailored data visual</w:t>
      </w:r>
      <w:r w:rsidR="00324E9A">
        <w:t>i</w:t>
      </w:r>
      <w:r w:rsidR="00C13B64" w:rsidRPr="003A046E">
        <w:t xml:space="preserve">zations. This will be hosted </w:t>
      </w:r>
      <w:r w:rsidR="00622424" w:rsidRPr="003A046E">
        <w:t>on servers for the time being. After the in</w:t>
      </w:r>
      <w:r w:rsidR="00D818E1">
        <w:t>iti</w:t>
      </w:r>
      <w:r w:rsidR="00622424" w:rsidRPr="003A046E">
        <w:t>al period with included tech support has ended</w:t>
      </w:r>
      <w:r w:rsidR="00FE38C3" w:rsidRPr="003A046E">
        <w:t>,</w:t>
      </w:r>
      <w:r w:rsidR="00622424" w:rsidRPr="003A046E">
        <w:t xml:space="preserve"> the </w:t>
      </w:r>
      <w:r w:rsidR="006F3569" w:rsidRPr="003A046E">
        <w:t>server access and maint</w:t>
      </w:r>
      <w:r w:rsidR="00D818E1">
        <w:t>ena</w:t>
      </w:r>
      <w:r w:rsidR="006F3569" w:rsidRPr="003A046E">
        <w:t>nce will be turned over to Smallville ISD</w:t>
      </w:r>
      <w:r w:rsidR="00AB4FA9" w:rsidRPr="003A046E">
        <w:t>.</w:t>
      </w:r>
    </w:p>
    <w:p w14:paraId="166E57D2" w14:textId="49E1A1DA" w:rsidR="00AB5D4D" w:rsidRPr="003A046E" w:rsidRDefault="00AB5D4D" w:rsidP="0093160F">
      <w:pPr>
        <w:pStyle w:val="Heading2"/>
      </w:pPr>
      <w:bookmarkStart w:id="21" w:name="_Toc78134183"/>
      <w:r w:rsidRPr="003A046E">
        <w:t>Implementation Plan</w:t>
      </w:r>
      <w:bookmarkEnd w:id="21"/>
    </w:p>
    <w:p w14:paraId="700AFBF6" w14:textId="7242FC3E" w:rsidR="00AB5D4D" w:rsidRPr="003A046E" w:rsidRDefault="00AB5D4D" w:rsidP="00E01F79">
      <w:r w:rsidRPr="003A046E">
        <w:tab/>
      </w:r>
      <w:r w:rsidR="001C06AF" w:rsidRPr="003A046E">
        <w:t xml:space="preserve">The first stage of the product will consist of a </w:t>
      </w:r>
      <w:r w:rsidR="006D5110" w:rsidRPr="003A046E">
        <w:t>rough framework that will demo</w:t>
      </w:r>
      <w:r w:rsidR="00D818E1">
        <w:t>nstra</w:t>
      </w:r>
      <w:r w:rsidR="006D5110" w:rsidRPr="003A046E">
        <w:t xml:space="preserve">te the core functionality of the application. This stage will use the sample data previously mentioned to </w:t>
      </w:r>
      <w:r w:rsidR="006923CB" w:rsidRPr="003A046E">
        <w:t>illustrate the data visual</w:t>
      </w:r>
      <w:r w:rsidR="00D818E1">
        <w:t>i</w:t>
      </w:r>
      <w:r w:rsidR="006923CB" w:rsidRPr="003A046E">
        <w:t>zations and validate the projection model</w:t>
      </w:r>
      <w:r w:rsidR="00D818E1">
        <w:t>'</w:t>
      </w:r>
      <w:r w:rsidR="006923CB" w:rsidRPr="003A046E">
        <w:t>s predictions.</w:t>
      </w:r>
      <w:r w:rsidR="004951AF" w:rsidRPr="003A046E">
        <w:t xml:space="preserve"> After the presentation of this </w:t>
      </w:r>
      <w:r w:rsidR="00E64A16" w:rsidRPr="003A046E">
        <w:t>iteration to the client we will take their feedback into development and cycle through development and testing phases</w:t>
      </w:r>
      <w:r w:rsidR="00E21C3C" w:rsidRPr="003A046E">
        <w:t>. At the end of each</w:t>
      </w:r>
      <w:r w:rsidR="00D818E1">
        <w:t>,</w:t>
      </w:r>
      <w:r w:rsidR="00E21C3C" w:rsidRPr="003A046E">
        <w:t xml:space="preserve"> we will present the new iteration to the client for feedback. </w:t>
      </w:r>
      <w:r w:rsidR="00B16A94" w:rsidRPr="003A046E">
        <w:t xml:space="preserve">Once the application reaches </w:t>
      </w:r>
      <w:r w:rsidR="007E27A1" w:rsidRPr="003A046E">
        <w:t>acceptance,</w:t>
      </w:r>
      <w:r w:rsidR="00B16A94" w:rsidRPr="003A046E">
        <w:t xml:space="preserve"> we will then incorporate the actual data provided from Smallville ISD. </w:t>
      </w:r>
    </w:p>
    <w:p w14:paraId="794B251B" w14:textId="75529FCA" w:rsidR="003D32FC" w:rsidRPr="003A046E" w:rsidRDefault="003D32FC" w:rsidP="003D32FC">
      <w:pPr>
        <w:ind w:firstLine="720"/>
      </w:pPr>
      <w:r w:rsidRPr="003A046E">
        <w:t xml:space="preserve">This </w:t>
      </w:r>
      <w:r w:rsidR="00A30A16" w:rsidRPr="003A046E">
        <w:t xml:space="preserve">second </w:t>
      </w:r>
      <w:r w:rsidRPr="003A046E">
        <w:t xml:space="preserve">stage will begin the tech support of the project and </w:t>
      </w:r>
      <w:r w:rsidR="00D818E1">
        <w:t>e</w:t>
      </w:r>
      <w:r w:rsidRPr="003A046E">
        <w:t xml:space="preserve">nsure that the application functions to agreed standards. </w:t>
      </w:r>
      <w:r w:rsidR="00511A01" w:rsidRPr="003A046E">
        <w:t>All authorized users of Smallville IS</w:t>
      </w:r>
      <w:r w:rsidR="009840A8" w:rsidRPr="003A046E">
        <w:t>D</w:t>
      </w:r>
      <w:r w:rsidR="008645B8" w:rsidRPr="003A046E">
        <w:t xml:space="preserve"> (authentication file provided by client) will be given access to the </w:t>
      </w:r>
      <w:r w:rsidR="00AA5D05" w:rsidRPr="003A046E">
        <w:t>notebook. This is a browser</w:t>
      </w:r>
      <w:r w:rsidR="00D818E1">
        <w:t>-</w:t>
      </w:r>
      <w:r w:rsidR="00AA5D05" w:rsidRPr="003A046E">
        <w:t>based application so there is no need for specific hardware rollouts</w:t>
      </w:r>
      <w:r w:rsidR="00A43E2F" w:rsidRPr="003A046E">
        <w:t xml:space="preserve">. </w:t>
      </w:r>
      <w:r w:rsidR="00DA4F9A" w:rsidRPr="003A046E">
        <w:t xml:space="preserve">The application will update on every instance as the client updates the data set </w:t>
      </w:r>
      <w:r w:rsidR="00894B9C" w:rsidRPr="003A046E">
        <w:t xml:space="preserve">that the information is pulled from. </w:t>
      </w:r>
    </w:p>
    <w:p w14:paraId="2A95F9CC" w14:textId="3F62D18D" w:rsidR="00E57F5C" w:rsidRPr="003A046E" w:rsidRDefault="00E57F5C" w:rsidP="000A1351">
      <w:pPr>
        <w:pStyle w:val="Heading2"/>
      </w:pPr>
      <w:bookmarkStart w:id="22" w:name="_Toc78134184"/>
      <w:r w:rsidRPr="003A046E">
        <w:t>Evaluation Plan</w:t>
      </w:r>
      <w:bookmarkEnd w:id="22"/>
    </w:p>
    <w:p w14:paraId="4D0DD9D3" w14:textId="61BE4E40" w:rsidR="00E57F5C" w:rsidRPr="003A046E" w:rsidRDefault="00E57F5C" w:rsidP="00E57F5C">
      <w:r w:rsidRPr="003A046E">
        <w:tab/>
      </w:r>
      <w:r w:rsidR="00B9733E" w:rsidRPr="003A046E">
        <w:t xml:space="preserve">This product is to be evaluated </w:t>
      </w:r>
      <w:r w:rsidR="0072217E" w:rsidRPr="003A046E">
        <w:t xml:space="preserve">using sample data </w:t>
      </w:r>
      <w:r w:rsidR="00D818E1">
        <w:t>before</w:t>
      </w:r>
      <w:r w:rsidR="0072217E" w:rsidRPr="003A046E">
        <w:t xml:space="preserve"> live deployment. Known variables will be compared with outputs from the app</w:t>
      </w:r>
      <w:r w:rsidR="00731F50" w:rsidRPr="003A046E">
        <w:t>lication to ensure data validity and accuracy</w:t>
      </w:r>
      <w:r w:rsidR="00121314" w:rsidRPr="003A046E">
        <w:t xml:space="preserve"> in a black box testing enviro</w:t>
      </w:r>
      <w:r w:rsidR="00507FAA">
        <w:t>n</w:t>
      </w:r>
      <w:r w:rsidR="00121314" w:rsidRPr="003A046E">
        <w:t>ment</w:t>
      </w:r>
      <w:r w:rsidR="00731F50" w:rsidRPr="003A046E">
        <w:t xml:space="preserve">. </w:t>
      </w:r>
      <w:r w:rsidR="004E5D28" w:rsidRPr="003A046E">
        <w:t xml:space="preserve">The </w:t>
      </w:r>
      <w:r w:rsidR="002121AA" w:rsidRPr="003A046E">
        <w:t xml:space="preserve">application </w:t>
      </w:r>
      <w:r w:rsidR="004E5D28" w:rsidRPr="003A046E">
        <w:t>demonstrations will allow the end</w:t>
      </w:r>
      <w:r w:rsidR="00507FAA">
        <w:t>-</w:t>
      </w:r>
      <w:r w:rsidR="004E5D28" w:rsidRPr="003A046E">
        <w:t xml:space="preserve">users to run the application on their own devices to </w:t>
      </w:r>
      <w:r w:rsidR="00097C17" w:rsidRPr="003A046E">
        <w:t xml:space="preserve">ensure functionality on the final systems. </w:t>
      </w:r>
      <w:r w:rsidR="006E4277" w:rsidRPr="003A046E">
        <w:t>Application iterations will be presented to the client periodic</w:t>
      </w:r>
      <w:r w:rsidR="00FF6CDC">
        <w:t>al</w:t>
      </w:r>
      <w:r w:rsidR="006E4277" w:rsidRPr="003A046E">
        <w:t xml:space="preserve">ly for feedback and to ensure that </w:t>
      </w:r>
      <w:r w:rsidR="007B0DA6" w:rsidRPr="003A046E">
        <w:t xml:space="preserve">acceptance goals are met. </w:t>
      </w:r>
      <w:r w:rsidR="007F20D0" w:rsidRPr="003A046E">
        <w:t xml:space="preserve">Once the user data set has been loaded into the program </w:t>
      </w:r>
      <w:r w:rsidR="003F77CF" w:rsidRPr="003A046E">
        <w:t xml:space="preserve">the same </w:t>
      </w:r>
      <w:r w:rsidR="005960B8" w:rsidRPr="003A046E">
        <w:t xml:space="preserve">black box </w:t>
      </w:r>
      <w:r w:rsidR="003F77CF" w:rsidRPr="003A046E">
        <w:t>data co</w:t>
      </w:r>
      <w:r w:rsidR="00FF6CDC">
        <w:t>m</w:t>
      </w:r>
      <w:r w:rsidR="003F77CF" w:rsidRPr="003A046E">
        <w:t xml:space="preserve">parisons will be run again to ensure </w:t>
      </w:r>
      <w:r w:rsidR="00DB7496" w:rsidRPr="003A046E">
        <w:t xml:space="preserve">accuracy across the new data set. </w:t>
      </w:r>
      <w:r w:rsidR="006C7B78" w:rsidRPr="003A046E">
        <w:t>The projection model will be verified by our data an</w:t>
      </w:r>
      <w:r w:rsidR="00FF6CDC">
        <w:t>aly</w:t>
      </w:r>
      <w:r w:rsidR="006C7B78" w:rsidRPr="003A046E">
        <w:t xml:space="preserve">st using known data points and adjusted if any variances are encountered. </w:t>
      </w:r>
      <w:r w:rsidR="00FF6CDC">
        <w:t>The f</w:t>
      </w:r>
      <w:r w:rsidR="0096443E" w:rsidRPr="003A046E">
        <w:t>irst stage with sample data will be completed once the client has reached acceptance of the product.</w:t>
      </w:r>
    </w:p>
    <w:p w14:paraId="4A188767" w14:textId="5F5D3AB4" w:rsidR="00DB7496" w:rsidRPr="003A046E" w:rsidRDefault="00DB7496" w:rsidP="00E57F5C">
      <w:r w:rsidRPr="003A046E">
        <w:tab/>
      </w:r>
      <w:r w:rsidR="00BC3710" w:rsidRPr="003A046E">
        <w:t>The second stage will load the client</w:t>
      </w:r>
      <w:r w:rsidR="00FF6CDC">
        <w:t>'</w:t>
      </w:r>
      <w:r w:rsidR="00BC3710" w:rsidRPr="003A046E">
        <w:t>s data set into the application and begin our tech support stage of the project. This will be completed a</w:t>
      </w:r>
      <w:r w:rsidR="000D666A">
        <w:t>fter</w:t>
      </w:r>
      <w:r w:rsidR="00BC3710" w:rsidRPr="003A046E">
        <w:t xml:space="preserve"> the time frame agreed </w:t>
      </w:r>
      <w:r w:rsidR="000D666A">
        <w:t>u</w:t>
      </w:r>
      <w:r w:rsidR="00BC3710" w:rsidRPr="003A046E">
        <w:t xml:space="preserve">pon by both parties. </w:t>
      </w:r>
      <w:r w:rsidRPr="003A046E">
        <w:t xml:space="preserve">Graphic functionality will be </w:t>
      </w:r>
      <w:r w:rsidR="00770F3D" w:rsidRPr="003A046E">
        <w:t>tested to ensure proper output and correct information is displayed</w:t>
      </w:r>
      <w:r w:rsidR="005960B8" w:rsidRPr="003A046E">
        <w:t xml:space="preserve"> the</w:t>
      </w:r>
      <w:r w:rsidR="007E0D7F">
        <w:t>y</w:t>
      </w:r>
      <w:r w:rsidR="005960B8" w:rsidRPr="003A046E">
        <w:t xml:space="preserve"> will be compared against requirements collected in the </w:t>
      </w:r>
      <w:r w:rsidR="0089791B" w:rsidRPr="003A046E">
        <w:t>planning stages</w:t>
      </w:r>
      <w:r w:rsidR="00770F3D" w:rsidRPr="003A046E">
        <w:t xml:space="preserve">. </w:t>
      </w:r>
    </w:p>
    <w:p w14:paraId="78B301C9" w14:textId="7C99441B" w:rsidR="00D94A13" w:rsidRPr="003A046E" w:rsidRDefault="00C451BA" w:rsidP="000A1351">
      <w:pPr>
        <w:pStyle w:val="Heading2"/>
      </w:pPr>
      <w:bookmarkStart w:id="23" w:name="_Toc78134185"/>
      <w:r w:rsidRPr="003A046E">
        <w:lastRenderedPageBreak/>
        <w:t>Resources and Costs</w:t>
      </w:r>
      <w:bookmarkEnd w:id="23"/>
    </w:p>
    <w:p w14:paraId="1A3A06FD" w14:textId="3DBE41F8" w:rsidR="00C144B4" w:rsidRPr="003A046E" w:rsidRDefault="00C451BA" w:rsidP="00C144B4">
      <w:pPr>
        <w:pStyle w:val="ListParagraph"/>
        <w:numPr>
          <w:ilvl w:val="0"/>
          <w:numId w:val="13"/>
        </w:numPr>
      </w:pPr>
      <w:r w:rsidRPr="003A046E">
        <w:t xml:space="preserve">Programming </w:t>
      </w:r>
      <w:r w:rsidR="0043130A" w:rsidRPr="003A046E">
        <w:t>E</w:t>
      </w:r>
      <w:r w:rsidR="00406C8B" w:rsidRPr="003A046E">
        <w:t xml:space="preserve">nvironment: All used software is </w:t>
      </w:r>
      <w:r w:rsidR="00B24DB6" w:rsidRPr="003A046E">
        <w:t xml:space="preserve">open source and free to use. The computers needed to run the application as well develop it will </w:t>
      </w:r>
      <w:r w:rsidR="007B489C" w:rsidRPr="003A046E">
        <w:t>be counted among the necessary for business hardware already in use by both Layton Industries and Smallville ISD</w:t>
      </w:r>
      <w:r w:rsidR="007752A9" w:rsidRPr="003A046E">
        <w:t xml:space="preserve">. As such the total costs for the programming </w:t>
      </w:r>
      <w:r w:rsidR="00F51013" w:rsidRPr="003A046E">
        <w:t>environment is:</w:t>
      </w:r>
    </w:p>
    <w:p w14:paraId="72D1F2D1" w14:textId="16A1E828" w:rsidR="00F51013" w:rsidRPr="003A046E" w:rsidRDefault="00F51013" w:rsidP="00F51013">
      <w:pPr>
        <w:pStyle w:val="ListParagraph"/>
        <w:numPr>
          <w:ilvl w:val="1"/>
          <w:numId w:val="13"/>
        </w:numPr>
      </w:pPr>
      <w:r w:rsidRPr="003A046E">
        <w:t>$0.00</w:t>
      </w:r>
    </w:p>
    <w:p w14:paraId="696D16EA" w14:textId="1BED38F0" w:rsidR="00F51013" w:rsidRPr="003A046E" w:rsidRDefault="0043130A" w:rsidP="00C144B4">
      <w:pPr>
        <w:pStyle w:val="ListParagraph"/>
        <w:numPr>
          <w:ilvl w:val="0"/>
          <w:numId w:val="13"/>
        </w:numPr>
      </w:pPr>
      <w:r w:rsidRPr="003A046E">
        <w:t xml:space="preserve">Environment Costs: </w:t>
      </w:r>
      <w:r w:rsidR="00D95820" w:rsidRPr="003A046E">
        <w:t>there are no special hardware requirements as the application is browser</w:t>
      </w:r>
      <w:r w:rsidR="007E0D7F">
        <w:t>-</w:t>
      </w:r>
      <w:r w:rsidR="00D95820" w:rsidRPr="003A046E">
        <w:t>based</w:t>
      </w:r>
      <w:r w:rsidR="004E01E7" w:rsidRPr="003A046E">
        <w:t xml:space="preserve">. </w:t>
      </w:r>
      <w:r w:rsidR="001A340C" w:rsidRPr="003A046E">
        <w:t xml:space="preserve">All used hardware </w:t>
      </w:r>
      <w:r w:rsidR="005D0DF8" w:rsidRPr="003A046E">
        <w:t xml:space="preserve">is considered items already </w:t>
      </w:r>
      <w:r w:rsidR="00D70279" w:rsidRPr="003A046E">
        <w:t>deemed necessary for business and in use by both Layton Industries and Sm</w:t>
      </w:r>
      <w:r w:rsidR="00D95820" w:rsidRPr="003A046E">
        <w:t>a</w:t>
      </w:r>
      <w:r w:rsidR="00D70279" w:rsidRPr="003A046E">
        <w:t>llville ISD</w:t>
      </w:r>
      <w:r w:rsidR="00D95820" w:rsidRPr="003A046E">
        <w:t>.</w:t>
      </w:r>
      <w:r w:rsidR="004E01E7" w:rsidRPr="003A046E">
        <w:t xml:space="preserve"> As such the total costs for the Hardware </w:t>
      </w:r>
      <w:r w:rsidR="00343AB8" w:rsidRPr="003A046E">
        <w:t>environment is:</w:t>
      </w:r>
    </w:p>
    <w:p w14:paraId="48F9F4C2" w14:textId="76AE05A8" w:rsidR="00343AB8" w:rsidRPr="003A046E" w:rsidRDefault="00343AB8" w:rsidP="00343AB8">
      <w:pPr>
        <w:pStyle w:val="ListParagraph"/>
        <w:numPr>
          <w:ilvl w:val="1"/>
          <w:numId w:val="13"/>
        </w:numPr>
      </w:pPr>
      <w:r w:rsidRPr="003A046E">
        <w:t>$0.00</w:t>
      </w:r>
    </w:p>
    <w:p w14:paraId="014F3B3E" w14:textId="15352F53" w:rsidR="00343AB8" w:rsidRPr="003A046E" w:rsidRDefault="00343AB8" w:rsidP="00343AB8">
      <w:pPr>
        <w:pStyle w:val="ListParagraph"/>
        <w:numPr>
          <w:ilvl w:val="0"/>
          <w:numId w:val="13"/>
        </w:numPr>
      </w:pPr>
      <w:r w:rsidRPr="003A046E">
        <w:t>Human Resources</w:t>
      </w:r>
      <w:r w:rsidR="00E30DDA" w:rsidRPr="003A046E">
        <w:t xml:space="preserve"> Requirements: The entirety of the funds for this project reside with the labor needed to create the application and support it after deployment.</w:t>
      </w:r>
      <w:r w:rsidR="00264FF4" w:rsidRPr="003A046E">
        <w:t xml:space="preserve"> The costs are broken down by category below.</w:t>
      </w:r>
    </w:p>
    <w:tbl>
      <w:tblPr>
        <w:tblStyle w:val="PlainTable1"/>
        <w:tblpPr w:leftFromText="180" w:rightFromText="180" w:vertAnchor="text" w:horzAnchor="margin" w:tblpX="1435" w:tblpY="133"/>
        <w:tblW w:w="7636" w:type="dxa"/>
        <w:tblLook w:val="04A0" w:firstRow="1" w:lastRow="0" w:firstColumn="1" w:lastColumn="0" w:noHBand="0" w:noVBand="1"/>
      </w:tblPr>
      <w:tblGrid>
        <w:gridCol w:w="2699"/>
        <w:gridCol w:w="2580"/>
        <w:gridCol w:w="2357"/>
      </w:tblGrid>
      <w:tr w:rsidR="003A046E" w:rsidRPr="003A046E" w14:paraId="7994DC01" w14:textId="77777777" w:rsidTr="000B3BA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9" w:type="dxa"/>
          </w:tcPr>
          <w:p w14:paraId="2A692A9A" w14:textId="77777777" w:rsidR="00A6228E" w:rsidRPr="003A046E" w:rsidRDefault="00A6228E" w:rsidP="000B3BAB">
            <w:pPr>
              <w:jc w:val="center"/>
            </w:pPr>
            <w:r w:rsidRPr="003A046E">
              <w:t>Labor type</w:t>
            </w:r>
          </w:p>
        </w:tc>
        <w:tc>
          <w:tcPr>
            <w:tcW w:w="2580" w:type="dxa"/>
          </w:tcPr>
          <w:p w14:paraId="1F941796" w14:textId="77777777" w:rsidR="00A6228E" w:rsidRPr="003A046E" w:rsidRDefault="00A6228E" w:rsidP="000B3BAB">
            <w:pPr>
              <w:jc w:val="center"/>
              <w:cnfStyle w:val="100000000000" w:firstRow="1" w:lastRow="0" w:firstColumn="0" w:lastColumn="0" w:oddVBand="0" w:evenVBand="0" w:oddHBand="0" w:evenHBand="0" w:firstRowFirstColumn="0" w:firstRowLastColumn="0" w:lastRowFirstColumn="0" w:lastRowLastColumn="0"/>
            </w:pPr>
            <w:r w:rsidRPr="003A046E">
              <w:t>Hours allotted</w:t>
            </w:r>
          </w:p>
        </w:tc>
        <w:tc>
          <w:tcPr>
            <w:tcW w:w="2357" w:type="dxa"/>
          </w:tcPr>
          <w:p w14:paraId="0F598D78" w14:textId="77777777" w:rsidR="00A6228E" w:rsidRPr="003A046E" w:rsidRDefault="00A6228E" w:rsidP="000B3BAB">
            <w:pPr>
              <w:jc w:val="center"/>
              <w:cnfStyle w:val="100000000000" w:firstRow="1" w:lastRow="0" w:firstColumn="0" w:lastColumn="0" w:oddVBand="0" w:evenVBand="0" w:oddHBand="0" w:evenHBand="0" w:firstRowFirstColumn="0" w:firstRowLastColumn="0" w:lastRowFirstColumn="0" w:lastRowLastColumn="0"/>
            </w:pPr>
            <w:r w:rsidRPr="003A046E">
              <w:t>Cost</w:t>
            </w:r>
          </w:p>
        </w:tc>
      </w:tr>
      <w:tr w:rsidR="003A046E" w:rsidRPr="003A046E" w14:paraId="4AA3FAE0" w14:textId="77777777" w:rsidTr="000B3BAB">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699" w:type="dxa"/>
          </w:tcPr>
          <w:p w14:paraId="5EC90108" w14:textId="77777777" w:rsidR="00A6228E" w:rsidRPr="003A046E" w:rsidRDefault="00A6228E" w:rsidP="000B3BAB">
            <w:r w:rsidRPr="003A046E">
              <w:t>Developer/Programmer</w:t>
            </w:r>
          </w:p>
        </w:tc>
        <w:tc>
          <w:tcPr>
            <w:tcW w:w="2580" w:type="dxa"/>
          </w:tcPr>
          <w:p w14:paraId="603974AF" w14:textId="77777777" w:rsidR="00A6228E" w:rsidRPr="003A046E" w:rsidRDefault="00A6228E" w:rsidP="000B3BAB">
            <w:pPr>
              <w:cnfStyle w:val="000000100000" w:firstRow="0" w:lastRow="0" w:firstColumn="0" w:lastColumn="0" w:oddVBand="0" w:evenVBand="0" w:oddHBand="1" w:evenHBand="0" w:firstRowFirstColumn="0" w:firstRowLastColumn="0" w:lastRowFirstColumn="0" w:lastRowLastColumn="0"/>
            </w:pPr>
            <w:r w:rsidRPr="003A046E">
              <w:t>100(@$125)</w:t>
            </w:r>
          </w:p>
        </w:tc>
        <w:tc>
          <w:tcPr>
            <w:tcW w:w="2357" w:type="dxa"/>
          </w:tcPr>
          <w:p w14:paraId="173E432E" w14:textId="77777777" w:rsidR="00A6228E" w:rsidRPr="003A046E" w:rsidRDefault="00A6228E" w:rsidP="000B3BAB">
            <w:pPr>
              <w:cnfStyle w:val="000000100000" w:firstRow="0" w:lastRow="0" w:firstColumn="0" w:lastColumn="0" w:oddVBand="0" w:evenVBand="0" w:oddHBand="1" w:evenHBand="0" w:firstRowFirstColumn="0" w:firstRowLastColumn="0" w:lastRowFirstColumn="0" w:lastRowLastColumn="0"/>
            </w:pPr>
            <w:r w:rsidRPr="003A046E">
              <w:t>$12,500</w:t>
            </w:r>
          </w:p>
        </w:tc>
      </w:tr>
      <w:tr w:rsidR="003A046E" w:rsidRPr="003A046E" w14:paraId="0D6A2274" w14:textId="77777777" w:rsidTr="000B3BAB">
        <w:trPr>
          <w:trHeight w:val="258"/>
        </w:trPr>
        <w:tc>
          <w:tcPr>
            <w:cnfStyle w:val="001000000000" w:firstRow="0" w:lastRow="0" w:firstColumn="1" w:lastColumn="0" w:oddVBand="0" w:evenVBand="0" w:oddHBand="0" w:evenHBand="0" w:firstRowFirstColumn="0" w:firstRowLastColumn="0" w:lastRowFirstColumn="0" w:lastRowLastColumn="0"/>
            <w:tcW w:w="2699" w:type="dxa"/>
          </w:tcPr>
          <w:p w14:paraId="0FDC41F0" w14:textId="77777777" w:rsidR="00A6228E" w:rsidRPr="003A046E" w:rsidRDefault="00A6228E" w:rsidP="000B3BAB">
            <w:r w:rsidRPr="003A046E">
              <w:t>Tech Support</w:t>
            </w:r>
          </w:p>
        </w:tc>
        <w:tc>
          <w:tcPr>
            <w:tcW w:w="2580" w:type="dxa"/>
          </w:tcPr>
          <w:p w14:paraId="0FDA5082" w14:textId="77777777" w:rsidR="00A6228E" w:rsidRPr="003A046E" w:rsidRDefault="00A6228E" w:rsidP="000B3BAB">
            <w:pPr>
              <w:cnfStyle w:val="000000000000" w:firstRow="0" w:lastRow="0" w:firstColumn="0" w:lastColumn="0" w:oddVBand="0" w:evenVBand="0" w:oddHBand="0" w:evenHBand="0" w:firstRowFirstColumn="0" w:firstRowLastColumn="0" w:lastRowFirstColumn="0" w:lastRowLastColumn="0"/>
            </w:pPr>
            <w:r w:rsidRPr="003A046E">
              <w:t>25(@$40)</w:t>
            </w:r>
          </w:p>
        </w:tc>
        <w:tc>
          <w:tcPr>
            <w:tcW w:w="2357" w:type="dxa"/>
          </w:tcPr>
          <w:p w14:paraId="454F472B" w14:textId="77777777" w:rsidR="00A6228E" w:rsidRPr="003A046E" w:rsidRDefault="00A6228E" w:rsidP="000B3BAB">
            <w:pPr>
              <w:cnfStyle w:val="000000000000" w:firstRow="0" w:lastRow="0" w:firstColumn="0" w:lastColumn="0" w:oddVBand="0" w:evenVBand="0" w:oddHBand="0" w:evenHBand="0" w:firstRowFirstColumn="0" w:firstRowLastColumn="0" w:lastRowFirstColumn="0" w:lastRowLastColumn="0"/>
            </w:pPr>
            <w:r w:rsidRPr="003A046E">
              <w:t>$1,000</w:t>
            </w:r>
          </w:p>
        </w:tc>
      </w:tr>
      <w:tr w:rsidR="003A046E" w:rsidRPr="003A046E" w14:paraId="0140BA14" w14:textId="77777777" w:rsidTr="000B3BA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99" w:type="dxa"/>
          </w:tcPr>
          <w:p w14:paraId="3BB869D9" w14:textId="77777777" w:rsidR="00A6228E" w:rsidRPr="003A046E" w:rsidRDefault="00A6228E" w:rsidP="000B3BAB">
            <w:r w:rsidRPr="003A046E">
              <w:t xml:space="preserve">Data </w:t>
            </w:r>
            <w:proofErr w:type="spellStart"/>
            <w:r w:rsidRPr="003A046E">
              <w:t>Anyalist</w:t>
            </w:r>
            <w:proofErr w:type="spellEnd"/>
          </w:p>
        </w:tc>
        <w:tc>
          <w:tcPr>
            <w:tcW w:w="2580" w:type="dxa"/>
          </w:tcPr>
          <w:p w14:paraId="2CC17C08" w14:textId="5413F9B3" w:rsidR="00A6228E" w:rsidRPr="003A046E" w:rsidRDefault="00A6228E" w:rsidP="000B3BAB">
            <w:pPr>
              <w:cnfStyle w:val="000000100000" w:firstRow="0" w:lastRow="0" w:firstColumn="0" w:lastColumn="0" w:oddVBand="0" w:evenVBand="0" w:oddHBand="1" w:evenHBand="0" w:firstRowFirstColumn="0" w:firstRowLastColumn="0" w:lastRowFirstColumn="0" w:lastRowLastColumn="0"/>
            </w:pPr>
            <w:r w:rsidRPr="003A046E">
              <w:t>30(@</w:t>
            </w:r>
            <w:r w:rsidR="009C08B6" w:rsidRPr="003A046E">
              <w:t>$</w:t>
            </w:r>
            <w:r w:rsidRPr="003A046E">
              <w:t>100)</w:t>
            </w:r>
          </w:p>
        </w:tc>
        <w:tc>
          <w:tcPr>
            <w:tcW w:w="2357" w:type="dxa"/>
          </w:tcPr>
          <w:p w14:paraId="15BFFC5A" w14:textId="77777777" w:rsidR="00A6228E" w:rsidRPr="003A046E" w:rsidRDefault="00A6228E" w:rsidP="000B3BAB">
            <w:pPr>
              <w:cnfStyle w:val="000000100000" w:firstRow="0" w:lastRow="0" w:firstColumn="0" w:lastColumn="0" w:oddVBand="0" w:evenVBand="0" w:oddHBand="1" w:evenHBand="0" w:firstRowFirstColumn="0" w:firstRowLastColumn="0" w:lastRowFirstColumn="0" w:lastRowLastColumn="0"/>
            </w:pPr>
            <w:r w:rsidRPr="003A046E">
              <w:t>$3,000</w:t>
            </w:r>
          </w:p>
        </w:tc>
      </w:tr>
      <w:tr w:rsidR="003A046E" w:rsidRPr="003A046E" w14:paraId="35855066" w14:textId="77777777" w:rsidTr="000B3BAB">
        <w:trPr>
          <w:trHeight w:val="243"/>
        </w:trPr>
        <w:tc>
          <w:tcPr>
            <w:cnfStyle w:val="001000000000" w:firstRow="0" w:lastRow="0" w:firstColumn="1" w:lastColumn="0" w:oddVBand="0" w:evenVBand="0" w:oddHBand="0" w:evenHBand="0" w:firstRowFirstColumn="0" w:firstRowLastColumn="0" w:lastRowFirstColumn="0" w:lastRowLastColumn="0"/>
            <w:tcW w:w="2699" w:type="dxa"/>
          </w:tcPr>
          <w:p w14:paraId="2B2F3947" w14:textId="77777777" w:rsidR="00A6228E" w:rsidRPr="003A046E" w:rsidRDefault="00A6228E" w:rsidP="000B3BAB">
            <w:r w:rsidRPr="003A046E">
              <w:t>Total</w:t>
            </w:r>
          </w:p>
        </w:tc>
        <w:tc>
          <w:tcPr>
            <w:tcW w:w="2580" w:type="dxa"/>
          </w:tcPr>
          <w:p w14:paraId="4DB5327C" w14:textId="77777777" w:rsidR="00A6228E" w:rsidRPr="003A046E" w:rsidRDefault="00A6228E" w:rsidP="000B3BAB">
            <w:pPr>
              <w:cnfStyle w:val="000000000000" w:firstRow="0" w:lastRow="0" w:firstColumn="0" w:lastColumn="0" w:oddVBand="0" w:evenVBand="0" w:oddHBand="0" w:evenHBand="0" w:firstRowFirstColumn="0" w:firstRowLastColumn="0" w:lastRowFirstColumn="0" w:lastRowLastColumn="0"/>
            </w:pPr>
            <w:r w:rsidRPr="003A046E">
              <w:t>180</w:t>
            </w:r>
          </w:p>
        </w:tc>
        <w:tc>
          <w:tcPr>
            <w:tcW w:w="2357" w:type="dxa"/>
          </w:tcPr>
          <w:p w14:paraId="3B5E8E49" w14:textId="77777777" w:rsidR="00A6228E" w:rsidRPr="003A046E" w:rsidRDefault="00A6228E" w:rsidP="000B3BAB">
            <w:pPr>
              <w:cnfStyle w:val="000000000000" w:firstRow="0" w:lastRow="0" w:firstColumn="0" w:lastColumn="0" w:oddVBand="0" w:evenVBand="0" w:oddHBand="0" w:evenHBand="0" w:firstRowFirstColumn="0" w:firstRowLastColumn="0" w:lastRowFirstColumn="0" w:lastRowLastColumn="0"/>
            </w:pPr>
            <w:r w:rsidRPr="003A046E">
              <w:t>$16,500</w:t>
            </w:r>
          </w:p>
        </w:tc>
      </w:tr>
    </w:tbl>
    <w:p w14:paraId="346539DA" w14:textId="436BBB3F" w:rsidR="00A6228E" w:rsidRPr="003A046E" w:rsidRDefault="00A6228E" w:rsidP="00A6228E">
      <w:pPr>
        <w:pStyle w:val="ListParagraph"/>
        <w:ind w:left="1440"/>
      </w:pPr>
    </w:p>
    <w:p w14:paraId="16FB2C77" w14:textId="37A6BD32" w:rsidR="000B3BAB" w:rsidRDefault="000B3BAB" w:rsidP="000B3BAB"/>
    <w:p w14:paraId="12B4EE59" w14:textId="47180621" w:rsidR="00095709" w:rsidRDefault="00095709" w:rsidP="000B3BAB"/>
    <w:p w14:paraId="7FB00CA1" w14:textId="655C3F81" w:rsidR="00095709" w:rsidRDefault="00095709" w:rsidP="000B3BAB"/>
    <w:p w14:paraId="1EFD2449" w14:textId="603CE67A" w:rsidR="00095709" w:rsidRDefault="00095709" w:rsidP="000B3BAB"/>
    <w:p w14:paraId="1B62B209" w14:textId="68F98978" w:rsidR="00095709" w:rsidRDefault="00095709" w:rsidP="000B3BAB"/>
    <w:p w14:paraId="481BA765" w14:textId="076D2ADA" w:rsidR="00095709" w:rsidRDefault="00095709" w:rsidP="000B3BAB"/>
    <w:p w14:paraId="02119729" w14:textId="00F40C4A" w:rsidR="00095709" w:rsidRDefault="00095709" w:rsidP="000B3BAB"/>
    <w:p w14:paraId="2D882F6D" w14:textId="3079C9E4" w:rsidR="00095709" w:rsidRDefault="00095709" w:rsidP="000B3BAB"/>
    <w:p w14:paraId="4B42FA15" w14:textId="7BF9D9C3" w:rsidR="00095709" w:rsidRDefault="00095709" w:rsidP="000B3BAB"/>
    <w:p w14:paraId="3B24038E" w14:textId="6075A777" w:rsidR="00095709" w:rsidRDefault="00095709" w:rsidP="000B3BAB"/>
    <w:p w14:paraId="1CA67AF7" w14:textId="187E96F8" w:rsidR="00095709" w:rsidRDefault="00095709" w:rsidP="000B3BAB"/>
    <w:p w14:paraId="4B726862" w14:textId="2C42A820" w:rsidR="00095709" w:rsidRDefault="00095709" w:rsidP="000B3BAB"/>
    <w:p w14:paraId="1438AAFF" w14:textId="230C403C" w:rsidR="00095709" w:rsidRDefault="00095709" w:rsidP="000B3BAB"/>
    <w:p w14:paraId="28090AAD" w14:textId="77777777" w:rsidR="00095709" w:rsidRPr="003A046E" w:rsidRDefault="00095709" w:rsidP="000B3BAB"/>
    <w:p w14:paraId="4CAFC2EA" w14:textId="58FB3D09" w:rsidR="0035708C" w:rsidRPr="003A046E" w:rsidRDefault="0035708C" w:rsidP="000A1351">
      <w:pPr>
        <w:pStyle w:val="Heading2"/>
      </w:pPr>
      <w:bookmarkStart w:id="24" w:name="_Toc78134186"/>
      <w:r w:rsidRPr="003A046E">
        <w:lastRenderedPageBreak/>
        <w:t xml:space="preserve">Timeline </w:t>
      </w:r>
      <w:r w:rsidR="00955B68" w:rsidRPr="003A046E">
        <w:t>and Milestones</w:t>
      </w:r>
      <w:bookmarkEnd w:id="24"/>
    </w:p>
    <w:p w14:paraId="1A29ABF5" w14:textId="1DD0233E" w:rsidR="00FC0A6C" w:rsidRPr="003A046E" w:rsidRDefault="00955B68">
      <w:r w:rsidRPr="003A046E">
        <w:tab/>
      </w:r>
    </w:p>
    <w:tbl>
      <w:tblPr>
        <w:tblStyle w:val="LightShading-Accent1"/>
        <w:tblW w:w="5000" w:type="pct"/>
        <w:tblLook w:val="0660" w:firstRow="1" w:lastRow="1" w:firstColumn="0" w:lastColumn="0" w:noHBand="1" w:noVBand="1"/>
      </w:tblPr>
      <w:tblGrid>
        <w:gridCol w:w="3151"/>
        <w:gridCol w:w="2069"/>
        <w:gridCol w:w="2070"/>
        <w:gridCol w:w="2070"/>
      </w:tblGrid>
      <w:tr w:rsidR="003A046E" w:rsidRPr="003A046E" w14:paraId="22190E96" w14:textId="77777777" w:rsidTr="009465AE">
        <w:trPr>
          <w:cnfStyle w:val="100000000000" w:firstRow="1" w:lastRow="0" w:firstColumn="0" w:lastColumn="0" w:oddVBand="0" w:evenVBand="0" w:oddHBand="0" w:evenHBand="0" w:firstRowFirstColumn="0" w:firstRowLastColumn="0" w:lastRowFirstColumn="0" w:lastRowLastColumn="0"/>
        </w:trPr>
        <w:tc>
          <w:tcPr>
            <w:tcW w:w="1683" w:type="pct"/>
            <w:noWrap/>
          </w:tcPr>
          <w:p w14:paraId="4BB6A461" w14:textId="6D45E4D1" w:rsidR="00FC0A6C" w:rsidRPr="003A046E" w:rsidRDefault="00A30A94">
            <w:pPr>
              <w:rPr>
                <w:color w:val="auto"/>
              </w:rPr>
            </w:pPr>
            <w:r w:rsidRPr="003A046E">
              <w:rPr>
                <w:color w:val="auto"/>
              </w:rPr>
              <w:t>Milestone</w:t>
            </w:r>
          </w:p>
        </w:tc>
        <w:tc>
          <w:tcPr>
            <w:tcW w:w="1105" w:type="pct"/>
          </w:tcPr>
          <w:p w14:paraId="38CCF6EE" w14:textId="60E6B902" w:rsidR="00FC0A6C" w:rsidRPr="003A046E" w:rsidRDefault="00A30A94">
            <w:pPr>
              <w:rPr>
                <w:color w:val="auto"/>
              </w:rPr>
            </w:pPr>
            <w:r w:rsidRPr="003A046E">
              <w:rPr>
                <w:color w:val="auto"/>
              </w:rPr>
              <w:t>Start Date</w:t>
            </w:r>
          </w:p>
        </w:tc>
        <w:tc>
          <w:tcPr>
            <w:tcW w:w="1106" w:type="pct"/>
          </w:tcPr>
          <w:p w14:paraId="2A29CC33" w14:textId="0A33DE74" w:rsidR="00FC0A6C" w:rsidRPr="003A046E" w:rsidRDefault="00A30A94">
            <w:pPr>
              <w:rPr>
                <w:color w:val="auto"/>
              </w:rPr>
            </w:pPr>
            <w:r w:rsidRPr="003A046E">
              <w:rPr>
                <w:color w:val="auto"/>
              </w:rPr>
              <w:t>End Date</w:t>
            </w:r>
          </w:p>
        </w:tc>
        <w:tc>
          <w:tcPr>
            <w:tcW w:w="1106" w:type="pct"/>
          </w:tcPr>
          <w:p w14:paraId="208B7BCC" w14:textId="7014FAF1" w:rsidR="00FC0A6C" w:rsidRPr="003A046E" w:rsidRDefault="00114096">
            <w:pPr>
              <w:rPr>
                <w:color w:val="auto"/>
              </w:rPr>
            </w:pPr>
            <w:r w:rsidRPr="003A046E">
              <w:rPr>
                <w:color w:val="auto"/>
              </w:rPr>
              <w:t>Acceptance Criteria</w:t>
            </w:r>
          </w:p>
        </w:tc>
      </w:tr>
      <w:tr w:rsidR="003A046E" w:rsidRPr="003A046E" w14:paraId="38A81C47" w14:textId="77777777" w:rsidTr="009465AE">
        <w:tc>
          <w:tcPr>
            <w:tcW w:w="1683" w:type="pct"/>
            <w:noWrap/>
          </w:tcPr>
          <w:p w14:paraId="3651634A" w14:textId="77777777" w:rsidR="00FC0A6C" w:rsidRPr="003A046E" w:rsidRDefault="00FC0A6C">
            <w:pPr>
              <w:rPr>
                <w:color w:val="auto"/>
              </w:rPr>
            </w:pPr>
          </w:p>
        </w:tc>
        <w:tc>
          <w:tcPr>
            <w:tcW w:w="1105" w:type="pct"/>
          </w:tcPr>
          <w:p w14:paraId="6B5ADCB4" w14:textId="2D4F8207" w:rsidR="00FC0A6C" w:rsidRPr="003A046E" w:rsidRDefault="00114096">
            <w:pPr>
              <w:rPr>
                <w:rStyle w:val="SubtleEmphasis"/>
                <w:color w:val="auto"/>
              </w:rPr>
            </w:pPr>
            <w:r w:rsidRPr="003A046E">
              <w:rPr>
                <w:rStyle w:val="SubtleEmphasis"/>
                <w:color w:val="auto"/>
              </w:rPr>
              <w:t>Stage 1</w:t>
            </w:r>
          </w:p>
        </w:tc>
        <w:tc>
          <w:tcPr>
            <w:tcW w:w="1106" w:type="pct"/>
          </w:tcPr>
          <w:p w14:paraId="17D1E8E4" w14:textId="77777777" w:rsidR="00FC0A6C" w:rsidRPr="003A046E" w:rsidRDefault="00FC0A6C">
            <w:pPr>
              <w:rPr>
                <w:color w:val="auto"/>
              </w:rPr>
            </w:pPr>
          </w:p>
        </w:tc>
        <w:tc>
          <w:tcPr>
            <w:tcW w:w="1106" w:type="pct"/>
          </w:tcPr>
          <w:p w14:paraId="6AE04446" w14:textId="77777777" w:rsidR="00FC0A6C" w:rsidRPr="003A046E" w:rsidRDefault="00FC0A6C">
            <w:pPr>
              <w:rPr>
                <w:color w:val="auto"/>
              </w:rPr>
            </w:pPr>
          </w:p>
        </w:tc>
      </w:tr>
      <w:tr w:rsidR="003A046E" w:rsidRPr="003A046E" w14:paraId="270CF242" w14:textId="77777777" w:rsidTr="009465AE">
        <w:tc>
          <w:tcPr>
            <w:tcW w:w="1683" w:type="pct"/>
            <w:noWrap/>
          </w:tcPr>
          <w:p w14:paraId="2451AA88" w14:textId="06746B13" w:rsidR="00FC0A6C" w:rsidRPr="003A046E" w:rsidRDefault="00810929">
            <w:pPr>
              <w:rPr>
                <w:color w:val="auto"/>
              </w:rPr>
            </w:pPr>
            <w:r w:rsidRPr="003A046E">
              <w:rPr>
                <w:color w:val="auto"/>
              </w:rPr>
              <w:t>Requirements Gathering</w:t>
            </w:r>
          </w:p>
        </w:tc>
        <w:tc>
          <w:tcPr>
            <w:tcW w:w="1105" w:type="pct"/>
          </w:tcPr>
          <w:p w14:paraId="6C07FBF8" w14:textId="0E420A3E" w:rsidR="00FC0A6C" w:rsidRPr="003A046E" w:rsidRDefault="00D47DE0">
            <w:pPr>
              <w:pStyle w:val="DecimalAligned"/>
              <w:rPr>
                <w:color w:val="auto"/>
              </w:rPr>
            </w:pPr>
            <w:r w:rsidRPr="003A046E">
              <w:rPr>
                <w:color w:val="auto"/>
              </w:rPr>
              <w:t>1/</w:t>
            </w:r>
            <w:r w:rsidR="00557635" w:rsidRPr="003A046E">
              <w:rPr>
                <w:color w:val="auto"/>
              </w:rPr>
              <w:t>4</w:t>
            </w:r>
            <w:r w:rsidRPr="003A046E">
              <w:rPr>
                <w:color w:val="auto"/>
              </w:rPr>
              <w:t>/2021</w:t>
            </w:r>
          </w:p>
        </w:tc>
        <w:tc>
          <w:tcPr>
            <w:tcW w:w="1106" w:type="pct"/>
          </w:tcPr>
          <w:p w14:paraId="095A4DC3" w14:textId="4951842C" w:rsidR="00FC0A6C" w:rsidRPr="003A046E" w:rsidRDefault="00D47DE0">
            <w:pPr>
              <w:pStyle w:val="DecimalAligned"/>
              <w:rPr>
                <w:color w:val="auto"/>
              </w:rPr>
            </w:pPr>
            <w:r w:rsidRPr="003A046E">
              <w:rPr>
                <w:color w:val="auto"/>
              </w:rPr>
              <w:t>1/1</w:t>
            </w:r>
            <w:r w:rsidR="002B0F17" w:rsidRPr="003A046E">
              <w:rPr>
                <w:color w:val="auto"/>
              </w:rPr>
              <w:t>8</w:t>
            </w:r>
            <w:r w:rsidRPr="003A046E">
              <w:rPr>
                <w:color w:val="auto"/>
              </w:rPr>
              <w:t>/2021</w:t>
            </w:r>
          </w:p>
        </w:tc>
        <w:tc>
          <w:tcPr>
            <w:tcW w:w="1106" w:type="pct"/>
          </w:tcPr>
          <w:p w14:paraId="6865DE45" w14:textId="56D39F82" w:rsidR="00FC0A6C" w:rsidRPr="003A046E" w:rsidRDefault="0090571A">
            <w:pPr>
              <w:pStyle w:val="DecimalAligned"/>
              <w:rPr>
                <w:color w:val="auto"/>
              </w:rPr>
            </w:pPr>
            <w:r w:rsidRPr="003A046E">
              <w:rPr>
                <w:color w:val="auto"/>
              </w:rPr>
              <w:t>Requirements agreed upon</w:t>
            </w:r>
          </w:p>
        </w:tc>
      </w:tr>
      <w:tr w:rsidR="003A046E" w:rsidRPr="003A046E" w14:paraId="258EAEA4" w14:textId="77777777" w:rsidTr="009465AE">
        <w:tc>
          <w:tcPr>
            <w:tcW w:w="1683" w:type="pct"/>
            <w:noWrap/>
          </w:tcPr>
          <w:p w14:paraId="36B684C0" w14:textId="7252CB41" w:rsidR="00FC0A6C" w:rsidRPr="003A046E" w:rsidRDefault="005337D0">
            <w:pPr>
              <w:rPr>
                <w:color w:val="auto"/>
              </w:rPr>
            </w:pPr>
            <w:r w:rsidRPr="003A046E">
              <w:rPr>
                <w:color w:val="auto"/>
              </w:rPr>
              <w:t>Initial application (demo)</w:t>
            </w:r>
          </w:p>
        </w:tc>
        <w:tc>
          <w:tcPr>
            <w:tcW w:w="1105" w:type="pct"/>
          </w:tcPr>
          <w:p w14:paraId="130F8B20" w14:textId="0F35044D" w:rsidR="00FC0A6C" w:rsidRPr="003A046E" w:rsidRDefault="00557635">
            <w:pPr>
              <w:pStyle w:val="DecimalAligned"/>
              <w:rPr>
                <w:color w:val="auto"/>
              </w:rPr>
            </w:pPr>
            <w:r w:rsidRPr="003A046E">
              <w:rPr>
                <w:color w:val="auto"/>
              </w:rPr>
              <w:t>1/1</w:t>
            </w:r>
            <w:r w:rsidR="002B0F17" w:rsidRPr="003A046E">
              <w:rPr>
                <w:color w:val="auto"/>
              </w:rPr>
              <w:t>8</w:t>
            </w:r>
            <w:r w:rsidRPr="003A046E">
              <w:rPr>
                <w:color w:val="auto"/>
              </w:rPr>
              <w:t>/2021</w:t>
            </w:r>
          </w:p>
        </w:tc>
        <w:tc>
          <w:tcPr>
            <w:tcW w:w="1106" w:type="pct"/>
          </w:tcPr>
          <w:p w14:paraId="56590824" w14:textId="11EAF86B" w:rsidR="00FC0A6C" w:rsidRPr="003A046E" w:rsidRDefault="002B0F17">
            <w:pPr>
              <w:pStyle w:val="DecimalAligned"/>
              <w:rPr>
                <w:color w:val="auto"/>
              </w:rPr>
            </w:pPr>
            <w:r w:rsidRPr="003A046E">
              <w:rPr>
                <w:color w:val="auto"/>
              </w:rPr>
              <w:t>2/8/2021</w:t>
            </w:r>
          </w:p>
        </w:tc>
        <w:tc>
          <w:tcPr>
            <w:tcW w:w="1106" w:type="pct"/>
          </w:tcPr>
          <w:p w14:paraId="309A2BCA" w14:textId="0D1C0043" w:rsidR="00FC0A6C" w:rsidRPr="003A046E" w:rsidRDefault="0090571A">
            <w:pPr>
              <w:pStyle w:val="DecimalAligned"/>
              <w:rPr>
                <w:color w:val="auto"/>
              </w:rPr>
            </w:pPr>
            <w:r w:rsidRPr="003A046E">
              <w:rPr>
                <w:color w:val="auto"/>
              </w:rPr>
              <w:t xml:space="preserve">Initial </w:t>
            </w:r>
            <w:r w:rsidR="00543038" w:rsidRPr="003A046E">
              <w:rPr>
                <w:color w:val="auto"/>
              </w:rPr>
              <w:t xml:space="preserve">application demo presented to </w:t>
            </w:r>
            <w:r w:rsidR="007E0D7F">
              <w:rPr>
                <w:color w:val="auto"/>
              </w:rPr>
              <w:t xml:space="preserve">the </w:t>
            </w:r>
            <w:r w:rsidR="00543038" w:rsidRPr="003A046E">
              <w:rPr>
                <w:color w:val="auto"/>
              </w:rPr>
              <w:t>client</w:t>
            </w:r>
          </w:p>
        </w:tc>
      </w:tr>
      <w:tr w:rsidR="003A046E" w:rsidRPr="003A046E" w14:paraId="5521F920" w14:textId="77777777" w:rsidTr="009465AE">
        <w:tc>
          <w:tcPr>
            <w:tcW w:w="1683" w:type="pct"/>
            <w:noWrap/>
          </w:tcPr>
          <w:p w14:paraId="6DCE7D47" w14:textId="0C60A308" w:rsidR="00FC0A6C" w:rsidRPr="003A046E" w:rsidRDefault="000D4AAC">
            <w:pPr>
              <w:rPr>
                <w:color w:val="auto"/>
              </w:rPr>
            </w:pPr>
            <w:r w:rsidRPr="003A046E">
              <w:rPr>
                <w:color w:val="auto"/>
              </w:rPr>
              <w:t>Second Iteration</w:t>
            </w:r>
          </w:p>
        </w:tc>
        <w:tc>
          <w:tcPr>
            <w:tcW w:w="1105" w:type="pct"/>
          </w:tcPr>
          <w:p w14:paraId="25A8F35F" w14:textId="7819B132" w:rsidR="00FC0A6C" w:rsidRPr="003A046E" w:rsidRDefault="002B0F17">
            <w:pPr>
              <w:pStyle w:val="DecimalAligned"/>
              <w:rPr>
                <w:color w:val="auto"/>
              </w:rPr>
            </w:pPr>
            <w:r w:rsidRPr="003A046E">
              <w:rPr>
                <w:color w:val="auto"/>
              </w:rPr>
              <w:t>2/8/2021</w:t>
            </w:r>
          </w:p>
        </w:tc>
        <w:tc>
          <w:tcPr>
            <w:tcW w:w="1106" w:type="pct"/>
          </w:tcPr>
          <w:p w14:paraId="5D8D509D" w14:textId="6109C276" w:rsidR="00FC0A6C" w:rsidRPr="003A046E" w:rsidRDefault="00D45E50">
            <w:pPr>
              <w:pStyle w:val="DecimalAligned"/>
              <w:rPr>
                <w:color w:val="auto"/>
              </w:rPr>
            </w:pPr>
            <w:r w:rsidRPr="003A046E">
              <w:rPr>
                <w:color w:val="auto"/>
              </w:rPr>
              <w:t>3/1/2021</w:t>
            </w:r>
          </w:p>
        </w:tc>
        <w:tc>
          <w:tcPr>
            <w:tcW w:w="1106" w:type="pct"/>
          </w:tcPr>
          <w:p w14:paraId="115A6D5B" w14:textId="0642B221" w:rsidR="00FC0A6C" w:rsidRPr="003A046E" w:rsidRDefault="003F08E6">
            <w:pPr>
              <w:pStyle w:val="DecimalAligned"/>
              <w:rPr>
                <w:color w:val="auto"/>
              </w:rPr>
            </w:pPr>
            <w:r w:rsidRPr="003A046E">
              <w:rPr>
                <w:color w:val="auto"/>
              </w:rPr>
              <w:t xml:space="preserve">Feedback collected and </w:t>
            </w:r>
            <w:r w:rsidR="007E0D7F">
              <w:rPr>
                <w:color w:val="auto"/>
              </w:rPr>
              <w:t xml:space="preserve">the </w:t>
            </w:r>
            <w:r w:rsidRPr="003A046E">
              <w:rPr>
                <w:color w:val="auto"/>
              </w:rPr>
              <w:t xml:space="preserve">next </w:t>
            </w:r>
            <w:r w:rsidR="0004127B" w:rsidRPr="003A046E">
              <w:rPr>
                <w:color w:val="auto"/>
              </w:rPr>
              <w:t>sprint scheduled</w:t>
            </w:r>
          </w:p>
        </w:tc>
      </w:tr>
      <w:tr w:rsidR="003A046E" w:rsidRPr="003A046E" w14:paraId="64EEC6DD" w14:textId="77777777" w:rsidTr="009465AE">
        <w:tc>
          <w:tcPr>
            <w:tcW w:w="1683" w:type="pct"/>
            <w:noWrap/>
          </w:tcPr>
          <w:p w14:paraId="135F1BE4" w14:textId="43630ED9" w:rsidR="00FC0A6C" w:rsidRPr="003A046E" w:rsidRDefault="008368DD">
            <w:pPr>
              <w:rPr>
                <w:color w:val="auto"/>
              </w:rPr>
            </w:pPr>
            <w:r w:rsidRPr="003A046E">
              <w:rPr>
                <w:color w:val="auto"/>
              </w:rPr>
              <w:t xml:space="preserve">Data </w:t>
            </w:r>
            <w:r w:rsidR="00BF7258" w:rsidRPr="003A046E">
              <w:rPr>
                <w:color w:val="auto"/>
              </w:rPr>
              <w:t>Visualizations</w:t>
            </w:r>
            <w:r w:rsidRPr="003A046E">
              <w:rPr>
                <w:color w:val="auto"/>
              </w:rPr>
              <w:t xml:space="preserve"> (</w:t>
            </w:r>
            <w:r w:rsidR="00FE4450" w:rsidRPr="003A046E">
              <w:rPr>
                <w:color w:val="auto"/>
              </w:rPr>
              <w:t>added</w:t>
            </w:r>
            <w:r w:rsidRPr="003A046E">
              <w:rPr>
                <w:color w:val="auto"/>
              </w:rPr>
              <w:t>)</w:t>
            </w:r>
          </w:p>
        </w:tc>
        <w:tc>
          <w:tcPr>
            <w:tcW w:w="1105" w:type="pct"/>
          </w:tcPr>
          <w:p w14:paraId="42BDB672" w14:textId="04646DAA" w:rsidR="00FC0A6C" w:rsidRPr="003A046E" w:rsidRDefault="00D45E50">
            <w:pPr>
              <w:pStyle w:val="DecimalAligned"/>
              <w:rPr>
                <w:color w:val="auto"/>
              </w:rPr>
            </w:pPr>
            <w:r w:rsidRPr="003A046E">
              <w:rPr>
                <w:color w:val="auto"/>
              </w:rPr>
              <w:t>3/</w:t>
            </w:r>
            <w:r w:rsidR="00EE1A75" w:rsidRPr="003A046E">
              <w:rPr>
                <w:color w:val="auto"/>
              </w:rPr>
              <w:t>1</w:t>
            </w:r>
            <w:r w:rsidRPr="003A046E">
              <w:rPr>
                <w:color w:val="auto"/>
              </w:rPr>
              <w:t>/2021</w:t>
            </w:r>
          </w:p>
        </w:tc>
        <w:tc>
          <w:tcPr>
            <w:tcW w:w="1106" w:type="pct"/>
          </w:tcPr>
          <w:p w14:paraId="030D0B3C" w14:textId="74F00A67" w:rsidR="00FC0A6C" w:rsidRPr="003A046E" w:rsidRDefault="00EE1A75">
            <w:pPr>
              <w:pStyle w:val="DecimalAligned"/>
              <w:rPr>
                <w:color w:val="auto"/>
              </w:rPr>
            </w:pPr>
            <w:r w:rsidRPr="003A046E">
              <w:rPr>
                <w:color w:val="auto"/>
              </w:rPr>
              <w:t>3/22/2021</w:t>
            </w:r>
          </w:p>
        </w:tc>
        <w:tc>
          <w:tcPr>
            <w:tcW w:w="1106" w:type="pct"/>
          </w:tcPr>
          <w:p w14:paraId="2674ABC7" w14:textId="47B860C6" w:rsidR="00FC0A6C" w:rsidRPr="003A046E" w:rsidRDefault="0004127B">
            <w:pPr>
              <w:pStyle w:val="DecimalAligned"/>
              <w:rPr>
                <w:color w:val="auto"/>
              </w:rPr>
            </w:pPr>
            <w:r w:rsidRPr="003A046E">
              <w:rPr>
                <w:color w:val="auto"/>
              </w:rPr>
              <w:t xml:space="preserve">Feedback collected and </w:t>
            </w:r>
            <w:r w:rsidR="007E0D7F">
              <w:rPr>
                <w:color w:val="auto"/>
              </w:rPr>
              <w:t xml:space="preserve">the </w:t>
            </w:r>
            <w:r w:rsidRPr="003A046E">
              <w:rPr>
                <w:color w:val="auto"/>
              </w:rPr>
              <w:t>next sprint scheduled</w:t>
            </w:r>
          </w:p>
        </w:tc>
      </w:tr>
      <w:tr w:rsidR="003A046E" w:rsidRPr="003A046E" w14:paraId="32D45C19" w14:textId="77777777" w:rsidTr="009465AE">
        <w:tc>
          <w:tcPr>
            <w:tcW w:w="1683" w:type="pct"/>
            <w:noWrap/>
          </w:tcPr>
          <w:p w14:paraId="374FE766" w14:textId="66B9DBB7" w:rsidR="00FC0A6C" w:rsidRPr="003A046E" w:rsidRDefault="00FE4450">
            <w:pPr>
              <w:rPr>
                <w:color w:val="auto"/>
              </w:rPr>
            </w:pPr>
            <w:r w:rsidRPr="003A046E">
              <w:rPr>
                <w:color w:val="auto"/>
              </w:rPr>
              <w:t>Final Iteration</w:t>
            </w:r>
          </w:p>
        </w:tc>
        <w:tc>
          <w:tcPr>
            <w:tcW w:w="1105" w:type="pct"/>
          </w:tcPr>
          <w:p w14:paraId="0F6D091A" w14:textId="0BB99DBA" w:rsidR="00FC0A6C" w:rsidRPr="003A046E" w:rsidRDefault="00EE1A75">
            <w:pPr>
              <w:pStyle w:val="DecimalAligned"/>
              <w:rPr>
                <w:color w:val="auto"/>
              </w:rPr>
            </w:pPr>
            <w:r w:rsidRPr="003A046E">
              <w:rPr>
                <w:color w:val="auto"/>
              </w:rPr>
              <w:t>3</w:t>
            </w:r>
            <w:r w:rsidR="00F14B64" w:rsidRPr="003A046E">
              <w:rPr>
                <w:color w:val="auto"/>
              </w:rPr>
              <w:t>/</w:t>
            </w:r>
            <w:r w:rsidRPr="003A046E">
              <w:rPr>
                <w:color w:val="auto"/>
              </w:rPr>
              <w:t>22</w:t>
            </w:r>
            <w:r w:rsidR="00F14B64" w:rsidRPr="003A046E">
              <w:rPr>
                <w:color w:val="auto"/>
              </w:rPr>
              <w:t>/2021</w:t>
            </w:r>
          </w:p>
        </w:tc>
        <w:tc>
          <w:tcPr>
            <w:tcW w:w="1106" w:type="pct"/>
          </w:tcPr>
          <w:p w14:paraId="6502E423" w14:textId="5F24FE1B" w:rsidR="00FC0A6C" w:rsidRPr="003A046E" w:rsidRDefault="00C15787">
            <w:pPr>
              <w:pStyle w:val="DecimalAligned"/>
              <w:rPr>
                <w:color w:val="auto"/>
              </w:rPr>
            </w:pPr>
            <w:r w:rsidRPr="003A046E">
              <w:rPr>
                <w:color w:val="auto"/>
              </w:rPr>
              <w:t>4/12/2021</w:t>
            </w:r>
          </w:p>
        </w:tc>
        <w:tc>
          <w:tcPr>
            <w:tcW w:w="1106" w:type="pct"/>
          </w:tcPr>
          <w:p w14:paraId="3AF70DAC" w14:textId="07655C08" w:rsidR="00FC0A6C" w:rsidRPr="003A046E" w:rsidRDefault="004F6222">
            <w:pPr>
              <w:pStyle w:val="DecimalAligned"/>
              <w:rPr>
                <w:color w:val="auto"/>
              </w:rPr>
            </w:pPr>
            <w:r w:rsidRPr="003A046E">
              <w:rPr>
                <w:color w:val="auto"/>
              </w:rPr>
              <w:t xml:space="preserve">Customer acceptance of </w:t>
            </w:r>
            <w:r w:rsidR="007E0D7F">
              <w:rPr>
                <w:color w:val="auto"/>
              </w:rPr>
              <w:t xml:space="preserve">the </w:t>
            </w:r>
            <w:r w:rsidRPr="003A046E">
              <w:rPr>
                <w:color w:val="auto"/>
              </w:rPr>
              <w:t>product</w:t>
            </w:r>
          </w:p>
        </w:tc>
      </w:tr>
      <w:tr w:rsidR="003A046E" w:rsidRPr="003A046E" w14:paraId="360279F8" w14:textId="77777777" w:rsidTr="009465AE">
        <w:tc>
          <w:tcPr>
            <w:tcW w:w="1683" w:type="pct"/>
            <w:noWrap/>
          </w:tcPr>
          <w:p w14:paraId="6FC68284" w14:textId="64541E63" w:rsidR="009465AE" w:rsidRPr="003A046E" w:rsidRDefault="009465AE" w:rsidP="009465AE">
            <w:pPr>
              <w:rPr>
                <w:color w:val="auto"/>
              </w:rPr>
            </w:pPr>
          </w:p>
        </w:tc>
        <w:tc>
          <w:tcPr>
            <w:tcW w:w="1105" w:type="pct"/>
          </w:tcPr>
          <w:p w14:paraId="2D89F9EA" w14:textId="71C82BF1" w:rsidR="009465AE" w:rsidRPr="003A046E" w:rsidRDefault="009465AE" w:rsidP="009465AE">
            <w:pPr>
              <w:pStyle w:val="DecimalAligned"/>
              <w:rPr>
                <w:color w:val="auto"/>
              </w:rPr>
            </w:pPr>
            <w:r w:rsidRPr="003A046E">
              <w:rPr>
                <w:rStyle w:val="SubtleEmphasis"/>
                <w:color w:val="auto"/>
              </w:rPr>
              <w:t>Stage 2</w:t>
            </w:r>
          </w:p>
        </w:tc>
        <w:tc>
          <w:tcPr>
            <w:tcW w:w="1106" w:type="pct"/>
          </w:tcPr>
          <w:p w14:paraId="21455882" w14:textId="05B95F38" w:rsidR="009465AE" w:rsidRPr="003A046E" w:rsidRDefault="009465AE" w:rsidP="009465AE">
            <w:pPr>
              <w:pStyle w:val="DecimalAligned"/>
              <w:rPr>
                <w:color w:val="auto"/>
              </w:rPr>
            </w:pPr>
          </w:p>
        </w:tc>
        <w:tc>
          <w:tcPr>
            <w:tcW w:w="1106" w:type="pct"/>
          </w:tcPr>
          <w:p w14:paraId="7C61262D" w14:textId="545D9D37" w:rsidR="009465AE" w:rsidRPr="003A046E" w:rsidRDefault="009465AE" w:rsidP="009465AE">
            <w:pPr>
              <w:pStyle w:val="DecimalAligned"/>
              <w:rPr>
                <w:color w:val="auto"/>
              </w:rPr>
            </w:pPr>
          </w:p>
        </w:tc>
      </w:tr>
      <w:tr w:rsidR="003A046E" w:rsidRPr="003A046E" w14:paraId="6E8EB77E" w14:textId="77777777" w:rsidTr="009465AE">
        <w:trPr>
          <w:cnfStyle w:val="010000000000" w:firstRow="0" w:lastRow="1" w:firstColumn="0" w:lastColumn="0" w:oddVBand="0" w:evenVBand="0" w:oddHBand="0" w:evenHBand="0" w:firstRowFirstColumn="0" w:firstRowLastColumn="0" w:lastRowFirstColumn="0" w:lastRowLastColumn="0"/>
        </w:trPr>
        <w:tc>
          <w:tcPr>
            <w:tcW w:w="1683" w:type="pct"/>
            <w:noWrap/>
          </w:tcPr>
          <w:p w14:paraId="7422625E" w14:textId="77777777" w:rsidR="009465AE" w:rsidRPr="003A046E" w:rsidRDefault="009465AE" w:rsidP="009465AE">
            <w:pPr>
              <w:rPr>
                <w:color w:val="auto"/>
              </w:rPr>
            </w:pPr>
            <w:r w:rsidRPr="003A046E">
              <w:rPr>
                <w:color w:val="auto"/>
              </w:rPr>
              <w:t>Tech support for the application</w:t>
            </w:r>
          </w:p>
          <w:p w14:paraId="67BCC54C" w14:textId="6624AB41" w:rsidR="009465AE" w:rsidRPr="003A046E" w:rsidRDefault="009465AE" w:rsidP="009465AE">
            <w:pPr>
              <w:rPr>
                <w:color w:val="auto"/>
              </w:rPr>
            </w:pPr>
            <w:r w:rsidRPr="003A046E">
              <w:rPr>
                <w:color w:val="auto"/>
              </w:rPr>
              <w:t>Provided by Layton Industries</w:t>
            </w:r>
          </w:p>
        </w:tc>
        <w:tc>
          <w:tcPr>
            <w:tcW w:w="1105" w:type="pct"/>
          </w:tcPr>
          <w:p w14:paraId="4FE9F051" w14:textId="27CAC73D" w:rsidR="009465AE" w:rsidRPr="003A046E" w:rsidRDefault="009465AE" w:rsidP="009465AE">
            <w:pPr>
              <w:pStyle w:val="DecimalAligned"/>
              <w:rPr>
                <w:rStyle w:val="SubtleEmphasis"/>
                <w:color w:val="auto"/>
              </w:rPr>
            </w:pPr>
            <w:r w:rsidRPr="003A046E">
              <w:rPr>
                <w:color w:val="auto"/>
              </w:rPr>
              <w:t>4/12/2021</w:t>
            </w:r>
          </w:p>
        </w:tc>
        <w:tc>
          <w:tcPr>
            <w:tcW w:w="1106" w:type="pct"/>
          </w:tcPr>
          <w:p w14:paraId="5CB528FE" w14:textId="294A34D8" w:rsidR="009465AE" w:rsidRPr="003A046E" w:rsidRDefault="009465AE" w:rsidP="009465AE">
            <w:pPr>
              <w:pStyle w:val="DecimalAligned"/>
              <w:rPr>
                <w:color w:val="auto"/>
              </w:rPr>
            </w:pPr>
            <w:r w:rsidRPr="003A046E">
              <w:rPr>
                <w:color w:val="auto"/>
              </w:rPr>
              <w:t>4/30/2021</w:t>
            </w:r>
          </w:p>
        </w:tc>
        <w:tc>
          <w:tcPr>
            <w:tcW w:w="1106" w:type="pct"/>
          </w:tcPr>
          <w:p w14:paraId="2CF282BF" w14:textId="1EDA1976" w:rsidR="009465AE" w:rsidRPr="003A046E" w:rsidRDefault="009465AE" w:rsidP="009465AE">
            <w:pPr>
              <w:pStyle w:val="DecimalAligned"/>
              <w:rPr>
                <w:color w:val="auto"/>
              </w:rPr>
            </w:pPr>
            <w:r w:rsidRPr="003A046E">
              <w:rPr>
                <w:color w:val="auto"/>
              </w:rPr>
              <w:t>Support time frame completed</w:t>
            </w:r>
          </w:p>
        </w:tc>
      </w:tr>
    </w:tbl>
    <w:p w14:paraId="180DEF0C" w14:textId="63AE1222" w:rsidR="00FC0A6C" w:rsidRPr="003A046E" w:rsidRDefault="00FC0A6C">
      <w:pPr>
        <w:pStyle w:val="FootnoteText"/>
      </w:pPr>
      <w:r w:rsidRPr="003A046E">
        <w:rPr>
          <w:rStyle w:val="SubtleEmphasis"/>
        </w:rPr>
        <w:t>Source:</w:t>
      </w:r>
      <w:r w:rsidRPr="003A046E">
        <w:t xml:space="preserve"> </w:t>
      </w:r>
      <w:r w:rsidR="0039609D" w:rsidRPr="003A046E">
        <w:t xml:space="preserve">Layton Industries, </w:t>
      </w:r>
      <w:r w:rsidR="00C63275" w:rsidRPr="003A046E">
        <w:t>Smallville ISD projected timeline</w:t>
      </w:r>
    </w:p>
    <w:p w14:paraId="396157D7" w14:textId="70CC27D9" w:rsidR="00955B68" w:rsidRPr="003A046E" w:rsidRDefault="00955B68" w:rsidP="000B3BAB"/>
    <w:p w14:paraId="0485C047" w14:textId="25D41809" w:rsidR="000B3BAB" w:rsidRPr="003A046E" w:rsidRDefault="000B3BAB" w:rsidP="000B3BAB"/>
    <w:p w14:paraId="54AADFDE" w14:textId="7494FCCE" w:rsidR="002D0F99" w:rsidRPr="003A046E" w:rsidRDefault="002D0F99" w:rsidP="000B3BAB">
      <w:pPr>
        <w:rPr>
          <w:b/>
          <w:bCs/>
          <w:sz w:val="28"/>
          <w:szCs w:val="28"/>
        </w:rPr>
      </w:pPr>
      <w:r w:rsidRPr="003A046E">
        <w:rPr>
          <w:b/>
          <w:bCs/>
          <w:sz w:val="28"/>
          <w:szCs w:val="28"/>
        </w:rPr>
        <w:t>Section D.</w:t>
      </w:r>
    </w:p>
    <w:p w14:paraId="12B35E74" w14:textId="3D9C9EA6" w:rsidR="002D0F99" w:rsidRPr="003A046E" w:rsidRDefault="002D0F99" w:rsidP="000B3BAB"/>
    <w:p w14:paraId="3C7F1EDF" w14:textId="11A31064" w:rsidR="00615D4A" w:rsidRPr="003A046E" w:rsidRDefault="00615D4A" w:rsidP="000A1351">
      <w:pPr>
        <w:pStyle w:val="Heading2"/>
      </w:pPr>
      <w:bookmarkStart w:id="25" w:name="_Toc78134187"/>
      <w:r w:rsidRPr="003A046E">
        <w:t>Project Purpose</w:t>
      </w:r>
      <w:bookmarkEnd w:id="25"/>
    </w:p>
    <w:p w14:paraId="2B052290" w14:textId="4B768CE7" w:rsidR="00605353" w:rsidRPr="003A046E" w:rsidRDefault="00615D4A" w:rsidP="00605353">
      <w:r w:rsidRPr="003A046E">
        <w:tab/>
      </w:r>
      <w:r w:rsidR="00605353" w:rsidRPr="003A046E">
        <w:t xml:space="preserve">The </w:t>
      </w:r>
      <w:r w:rsidR="00E8208C" w:rsidRPr="003A046E">
        <w:t>i</w:t>
      </w:r>
      <w:r w:rsidR="00605353" w:rsidRPr="003A046E">
        <w:t>ssue</w:t>
      </w:r>
      <w:r w:rsidR="00E8208C" w:rsidRPr="003A046E">
        <w:t xml:space="preserve"> that was </w:t>
      </w:r>
      <w:r w:rsidR="002B6002" w:rsidRPr="003A046E">
        <w:t>facing</w:t>
      </w:r>
      <w:r w:rsidR="00605353" w:rsidRPr="003A046E">
        <w:t xml:space="preserve"> </w:t>
      </w:r>
      <w:r w:rsidR="00E8208C" w:rsidRPr="003A046E">
        <w:t>Smallville ISD’s</w:t>
      </w:r>
      <w:r w:rsidR="00605353" w:rsidRPr="003A046E">
        <w:t xml:space="preserve"> project implementation</w:t>
      </w:r>
      <w:r w:rsidR="00CE6A64" w:rsidRPr="003A046E">
        <w:t xml:space="preserve"> team wa</w:t>
      </w:r>
      <w:r w:rsidR="00605353" w:rsidRPr="003A046E">
        <w:t xml:space="preserve">s </w:t>
      </w:r>
      <w:r w:rsidR="00B1430F" w:rsidRPr="003A046E">
        <w:t>the difficult</w:t>
      </w:r>
      <w:r w:rsidR="00046E73">
        <w:t>y</w:t>
      </w:r>
      <w:r w:rsidR="00B1430F" w:rsidRPr="003A046E">
        <w:t xml:space="preserve"> in creating successful presentations for </w:t>
      </w:r>
      <w:r w:rsidR="00605353" w:rsidRPr="003A046E">
        <w:t xml:space="preserve">gaining funding for projects. </w:t>
      </w:r>
      <w:r w:rsidR="00D766A8" w:rsidRPr="003A046E">
        <w:t xml:space="preserve">Smallville ISD </w:t>
      </w:r>
      <w:r w:rsidR="00D24CF7" w:rsidRPr="003A046E">
        <w:t>focuses on</w:t>
      </w:r>
      <w:r w:rsidR="00605353" w:rsidRPr="003A046E">
        <w:t xml:space="preserve"> capitaliz</w:t>
      </w:r>
      <w:r w:rsidR="00D24CF7" w:rsidRPr="003A046E">
        <w:t>ing</w:t>
      </w:r>
      <w:r w:rsidR="00605353" w:rsidRPr="003A046E">
        <w:t xml:space="preserve"> on the funds they already have secured. When </w:t>
      </w:r>
      <w:r w:rsidR="0000414D" w:rsidRPr="003A046E">
        <w:t xml:space="preserve">the </w:t>
      </w:r>
      <w:r w:rsidR="00605353" w:rsidRPr="003A046E">
        <w:t xml:space="preserve">new </w:t>
      </w:r>
      <w:r w:rsidR="0000414D" w:rsidRPr="003A046E">
        <w:t>test preparation course initiative</w:t>
      </w:r>
      <w:r w:rsidR="00605353" w:rsidRPr="003A046E">
        <w:t xml:space="preserve"> </w:t>
      </w:r>
      <w:r w:rsidR="0000414D" w:rsidRPr="003A046E">
        <w:t>was</w:t>
      </w:r>
      <w:r w:rsidR="00605353" w:rsidRPr="003A046E">
        <w:t xml:space="preserve"> proposed the</w:t>
      </w:r>
      <w:r w:rsidR="000C6FA1" w:rsidRPr="003A046E">
        <w:t xml:space="preserve"> </w:t>
      </w:r>
      <w:proofErr w:type="gramStart"/>
      <w:r w:rsidR="000C6FA1" w:rsidRPr="003A046E">
        <w:t>Implementation</w:t>
      </w:r>
      <w:proofErr w:type="gramEnd"/>
      <w:r w:rsidR="000C6FA1" w:rsidRPr="003A046E">
        <w:t xml:space="preserve"> team</w:t>
      </w:r>
      <w:r w:rsidR="00605353" w:rsidRPr="003A046E">
        <w:t xml:space="preserve"> ha</w:t>
      </w:r>
      <w:r w:rsidR="000C6FA1" w:rsidRPr="003A046E">
        <w:t>d</w:t>
      </w:r>
      <w:r w:rsidR="00605353" w:rsidRPr="003A046E">
        <w:t xml:space="preserve"> to be able to make their case to the board to gain </w:t>
      </w:r>
      <w:r w:rsidR="002B6002" w:rsidRPr="003A046E">
        <w:t xml:space="preserve">the needed </w:t>
      </w:r>
      <w:r w:rsidR="00605353" w:rsidRPr="003A046E">
        <w:t xml:space="preserve">funds. The workload needed to create </w:t>
      </w:r>
      <w:r w:rsidR="000C6FA1" w:rsidRPr="003A046E">
        <w:t xml:space="preserve">their </w:t>
      </w:r>
      <w:r w:rsidR="00605353" w:rsidRPr="003A046E">
        <w:t xml:space="preserve">successful presentation </w:t>
      </w:r>
      <w:r w:rsidR="006073F1" w:rsidRPr="003A046E">
        <w:t>was hi</w:t>
      </w:r>
      <w:r w:rsidR="00046E73">
        <w:t>storical</w:t>
      </w:r>
      <w:r w:rsidR="006073F1" w:rsidRPr="003A046E">
        <w:t>ly</w:t>
      </w:r>
      <w:r w:rsidR="00605353" w:rsidRPr="003A046E">
        <w:t xml:space="preserve"> substantial. </w:t>
      </w:r>
      <w:r w:rsidR="00D37B08" w:rsidRPr="003A046E">
        <w:t>The</w:t>
      </w:r>
      <w:r w:rsidR="00605353" w:rsidRPr="003A046E">
        <w:t xml:space="preserve"> implementation team </w:t>
      </w:r>
      <w:r w:rsidR="00D37B08" w:rsidRPr="003A046E">
        <w:t>was</w:t>
      </w:r>
      <w:r w:rsidR="00605353" w:rsidRPr="003A046E">
        <w:t xml:space="preserve"> </w:t>
      </w:r>
      <w:r w:rsidR="00D37B08" w:rsidRPr="003A046E">
        <w:t xml:space="preserve">made up of </w:t>
      </w:r>
      <w:r w:rsidR="000E11EB" w:rsidRPr="003A046E">
        <w:t>members</w:t>
      </w:r>
      <w:r w:rsidR="00605353" w:rsidRPr="003A046E">
        <w:t xml:space="preserve"> drawn from the current staff. The</w:t>
      </w:r>
      <w:r w:rsidR="000E11EB" w:rsidRPr="003A046E">
        <w:t>y ha</w:t>
      </w:r>
      <w:r w:rsidR="00841A5B" w:rsidRPr="003A046E">
        <w:t>d</w:t>
      </w:r>
      <w:r w:rsidR="000E11EB" w:rsidRPr="003A046E">
        <w:t xml:space="preserve"> limited</w:t>
      </w:r>
      <w:r w:rsidR="00605353" w:rsidRPr="003A046E">
        <w:t xml:space="preserve"> ability to pour through the data and project in addition to their normal workload. </w:t>
      </w:r>
    </w:p>
    <w:p w14:paraId="7F0BB4E4" w14:textId="3B936A95" w:rsidR="00605353" w:rsidRPr="003A046E" w:rsidRDefault="00605353" w:rsidP="00605353">
      <w:r w:rsidRPr="003A046E">
        <w:lastRenderedPageBreak/>
        <w:tab/>
      </w:r>
      <w:r w:rsidR="001819C6" w:rsidRPr="003A046E">
        <w:t>We at Layton Industries created an</w:t>
      </w:r>
      <w:r w:rsidRPr="003A046E">
        <w:t xml:space="preserve"> application </w:t>
      </w:r>
      <w:r w:rsidR="001819C6" w:rsidRPr="003A046E">
        <w:t>that</w:t>
      </w:r>
      <w:r w:rsidRPr="003A046E">
        <w:t xml:space="preserve"> allow</w:t>
      </w:r>
      <w:r w:rsidR="001819C6" w:rsidRPr="003A046E">
        <w:t>ed</w:t>
      </w:r>
      <w:r w:rsidRPr="003A046E">
        <w:t xml:space="preserve"> for easier visual</w:t>
      </w:r>
      <w:r w:rsidR="00046E73">
        <w:t>iza</w:t>
      </w:r>
      <w:r w:rsidRPr="003A046E">
        <w:t>tions to be created, as well as project outcomes in real</w:t>
      </w:r>
      <w:r w:rsidR="00046E73">
        <w:t>-</w:t>
      </w:r>
      <w:r w:rsidRPr="003A046E">
        <w:t xml:space="preserve">time as data is entered. </w:t>
      </w:r>
      <w:r w:rsidR="00FE33F0" w:rsidRPr="003A046E">
        <w:t>It used</w:t>
      </w:r>
      <w:r w:rsidRPr="003A046E">
        <w:t xml:space="preserve"> the historical data as models, t</w:t>
      </w:r>
      <w:r w:rsidR="00FE33F0" w:rsidRPr="003A046E">
        <w:t>o</w:t>
      </w:r>
      <w:r w:rsidRPr="003A046E">
        <w:t xml:space="preserve"> project changes to test scores based on the demographics of the individual school. Th</w:t>
      </w:r>
      <w:r w:rsidR="00376BCA" w:rsidRPr="003A046E">
        <w:t>e</w:t>
      </w:r>
      <w:r w:rsidRPr="003A046E">
        <w:t xml:space="preserve"> application allow</w:t>
      </w:r>
      <w:r w:rsidR="00376BCA" w:rsidRPr="003A046E">
        <w:t>ed</w:t>
      </w:r>
      <w:r w:rsidRPr="003A046E">
        <w:t xml:space="preserve"> for updated information to be added to the database </w:t>
      </w:r>
      <w:r w:rsidR="00F7272D" w:rsidRPr="003A046E">
        <w:t>to create the most up</w:t>
      </w:r>
      <w:r w:rsidR="00046E73">
        <w:t>-to-</w:t>
      </w:r>
      <w:r w:rsidR="00F7272D" w:rsidRPr="003A046E">
        <w:t>date visual</w:t>
      </w:r>
      <w:r w:rsidR="00046E73">
        <w:t>i</w:t>
      </w:r>
      <w:r w:rsidR="00F7272D" w:rsidRPr="003A046E">
        <w:t>zations and projections possible</w:t>
      </w:r>
      <w:r w:rsidRPr="003A046E">
        <w:t>.</w:t>
      </w:r>
    </w:p>
    <w:p w14:paraId="7F279313" w14:textId="54FCDE23" w:rsidR="00605353" w:rsidRPr="003A046E" w:rsidRDefault="00605353" w:rsidP="00605353">
      <w:r w:rsidRPr="003A046E">
        <w:tab/>
      </w:r>
      <w:r w:rsidR="00743496" w:rsidRPr="003A046E">
        <w:t xml:space="preserve">This was a </w:t>
      </w:r>
      <w:r w:rsidR="009607D0" w:rsidRPr="003A046E">
        <w:t>browser</w:t>
      </w:r>
      <w:r w:rsidR="00046E73">
        <w:t>-</w:t>
      </w:r>
      <w:r w:rsidR="009607D0" w:rsidRPr="003A046E">
        <w:t>based application to facilitate its use across the largest number of devices with minimal hardware requirements and no added software installation.</w:t>
      </w:r>
      <w:r w:rsidR="00897498" w:rsidRPr="003A046E">
        <w:t xml:space="preserve"> Using a </w:t>
      </w:r>
      <w:proofErr w:type="spellStart"/>
      <w:r w:rsidR="00897498" w:rsidRPr="003A046E">
        <w:t>Jupyter</w:t>
      </w:r>
      <w:proofErr w:type="spellEnd"/>
      <w:r w:rsidR="00897498" w:rsidRPr="003A046E">
        <w:t xml:space="preserve"> notebook with Python coded </w:t>
      </w:r>
      <w:r w:rsidR="00ED011B" w:rsidRPr="003A046E">
        <w:t>data projections and visual</w:t>
      </w:r>
      <w:r w:rsidR="00046E73">
        <w:t>i</w:t>
      </w:r>
      <w:r w:rsidR="00ED011B" w:rsidRPr="003A046E">
        <w:t xml:space="preserve">zations this tool allowed the implementation team the ability to create a </w:t>
      </w:r>
      <w:r w:rsidR="00095196" w:rsidRPr="003A046E">
        <w:t>presentation in less time and with better results th</w:t>
      </w:r>
      <w:r w:rsidR="00046E73">
        <w:t>a</w:t>
      </w:r>
      <w:r w:rsidR="00095196" w:rsidRPr="003A046E">
        <w:t xml:space="preserve">n they had been able to previously. </w:t>
      </w:r>
      <w:r w:rsidR="000B01CC" w:rsidRPr="003A046E">
        <w:t xml:space="preserve">The application can read in updated data and automatically adjust itself to the new data and </w:t>
      </w:r>
      <w:r w:rsidR="00335667" w:rsidRPr="003A046E">
        <w:t>updates the projection model as well</w:t>
      </w:r>
      <w:r w:rsidR="003C2CFC" w:rsidRPr="003A046E">
        <w:t xml:space="preserve">. </w:t>
      </w:r>
      <w:r w:rsidR="0008068B" w:rsidRPr="003A046E">
        <w:t xml:space="preserve">The application created 3 main visuals that </w:t>
      </w:r>
      <w:r w:rsidR="00A85F18" w:rsidRPr="003A046E">
        <w:t>demonstrated the various demographics represented in Smallville</w:t>
      </w:r>
      <w:r w:rsidR="007659E7" w:rsidRPr="003A046E">
        <w:t xml:space="preserve"> ISD’s test data. In addition </w:t>
      </w:r>
      <w:r w:rsidR="00B04463">
        <w:t>to</w:t>
      </w:r>
      <w:r w:rsidR="007659E7" w:rsidRPr="003A046E">
        <w:t xml:space="preserve"> provid</w:t>
      </w:r>
      <w:r w:rsidR="00B04463">
        <w:t>ing</w:t>
      </w:r>
      <w:r w:rsidR="007659E7" w:rsidRPr="003A046E">
        <w:t xml:space="preserve"> a projection model that showed the change in test scores of students</w:t>
      </w:r>
      <w:r w:rsidR="009F49B5" w:rsidRPr="003A046E">
        <w:t xml:space="preserve"> with regards to the completion of a test preparation course</w:t>
      </w:r>
      <w:r w:rsidR="00CE3815" w:rsidRPr="003A046E">
        <w:t xml:space="preserve"> separated by their demographics. This allowed the Implementation team to better illustrate the </w:t>
      </w:r>
      <w:r w:rsidR="002F4B4C" w:rsidRPr="003A046E">
        <w:t xml:space="preserve">effectiveness </w:t>
      </w:r>
      <w:r w:rsidR="00B04463">
        <w:t>of</w:t>
      </w:r>
      <w:r w:rsidR="002F4B4C" w:rsidRPr="003A046E">
        <w:t xml:space="preserve"> their proposed project to the school board.</w:t>
      </w:r>
    </w:p>
    <w:p w14:paraId="4D7E6DA6" w14:textId="3FE23E83" w:rsidR="00574CD5" w:rsidRPr="003A046E" w:rsidRDefault="00785AF3" w:rsidP="000A1351">
      <w:pPr>
        <w:pStyle w:val="Heading2"/>
      </w:pPr>
      <w:bookmarkStart w:id="26" w:name="_Toc78134188"/>
      <w:r w:rsidRPr="003A046E">
        <w:t>Datasets</w:t>
      </w:r>
      <w:bookmarkEnd w:id="26"/>
    </w:p>
    <w:p w14:paraId="2D8C742F" w14:textId="28B83A32" w:rsidR="004E389B" w:rsidRPr="003A046E" w:rsidRDefault="00785AF3" w:rsidP="004E389B">
      <w:r w:rsidRPr="003A046E">
        <w:rPr>
          <w:b/>
          <w:bCs/>
          <w:sz w:val="24"/>
          <w:szCs w:val="24"/>
        </w:rPr>
        <w:tab/>
      </w:r>
      <w:r w:rsidR="00D60FF6" w:rsidRPr="003A046E">
        <w:t xml:space="preserve">The data was </w:t>
      </w:r>
      <w:r w:rsidR="00D07F35" w:rsidRPr="003A046E">
        <w:t xml:space="preserve">collected and formatted by Smallville ISD due to regulations </w:t>
      </w:r>
      <w:r w:rsidR="0026157F" w:rsidRPr="003A046E">
        <w:t xml:space="preserve">regarding student data (FERPA). </w:t>
      </w:r>
      <w:r w:rsidR="007474C5" w:rsidRPr="003A046E">
        <w:t xml:space="preserve">It was formatted as a .csv </w:t>
      </w:r>
      <w:r w:rsidR="00762142" w:rsidRPr="003A046E">
        <w:t xml:space="preserve">and the structure already in use by the school district was adapted by the programmers to </w:t>
      </w:r>
      <w:r w:rsidR="007036A9" w:rsidRPr="003A046E">
        <w:t xml:space="preserve">ease coding requirements. </w:t>
      </w:r>
      <w:r w:rsidR="0026157F" w:rsidRPr="003A046E">
        <w:t>The below is a sample of data as it was received by Layton Industries.</w:t>
      </w:r>
    </w:p>
    <w:p w14:paraId="2186D513" w14:textId="77777777" w:rsidR="00554C3B" w:rsidRPr="003A046E" w:rsidRDefault="00554C3B" w:rsidP="00554C3B">
      <w:r w:rsidRPr="003A046E">
        <w:t>"</w:t>
      </w:r>
      <w:proofErr w:type="spellStart"/>
      <w:r w:rsidRPr="003A046E">
        <w:t>gender","race</w:t>
      </w:r>
      <w:proofErr w:type="spellEnd"/>
      <w:r w:rsidRPr="003A046E">
        <w:t>/</w:t>
      </w:r>
      <w:proofErr w:type="spellStart"/>
      <w:r w:rsidRPr="003A046E">
        <w:t>ethnicity","parental</w:t>
      </w:r>
      <w:proofErr w:type="spellEnd"/>
      <w:r w:rsidRPr="003A046E">
        <w:t xml:space="preserve"> level of </w:t>
      </w:r>
      <w:proofErr w:type="spellStart"/>
      <w:r w:rsidRPr="003A046E">
        <w:t>education","lunch","test</w:t>
      </w:r>
      <w:proofErr w:type="spellEnd"/>
      <w:r w:rsidRPr="003A046E">
        <w:t xml:space="preserve"> preparation </w:t>
      </w:r>
      <w:proofErr w:type="spellStart"/>
      <w:r w:rsidRPr="003A046E">
        <w:t>course","math</w:t>
      </w:r>
      <w:proofErr w:type="spellEnd"/>
      <w:r w:rsidRPr="003A046E">
        <w:t xml:space="preserve"> </w:t>
      </w:r>
      <w:proofErr w:type="spellStart"/>
      <w:r w:rsidRPr="003A046E">
        <w:t>score","reading</w:t>
      </w:r>
      <w:proofErr w:type="spellEnd"/>
      <w:r w:rsidRPr="003A046E">
        <w:t xml:space="preserve"> </w:t>
      </w:r>
      <w:proofErr w:type="spellStart"/>
      <w:r w:rsidRPr="003A046E">
        <w:t>score","writing</w:t>
      </w:r>
      <w:proofErr w:type="spellEnd"/>
      <w:r w:rsidRPr="003A046E">
        <w:t xml:space="preserve"> score"</w:t>
      </w:r>
    </w:p>
    <w:p w14:paraId="4CA8FA91" w14:textId="77777777" w:rsidR="00554C3B" w:rsidRPr="003A046E" w:rsidRDefault="00554C3B" w:rsidP="00554C3B">
      <w:r w:rsidRPr="003A046E">
        <w:t>"</w:t>
      </w:r>
      <w:proofErr w:type="spellStart"/>
      <w:r w:rsidRPr="003A046E">
        <w:t>female","group</w:t>
      </w:r>
      <w:proofErr w:type="spellEnd"/>
      <w:r w:rsidRPr="003A046E">
        <w:t xml:space="preserve"> </w:t>
      </w:r>
      <w:proofErr w:type="spellStart"/>
      <w:r w:rsidRPr="003A046E">
        <w:t>B","bachelor's</w:t>
      </w:r>
      <w:proofErr w:type="spellEnd"/>
      <w:r w:rsidRPr="003A046E">
        <w:t xml:space="preserve"> degree","standard","none","72","72","74"</w:t>
      </w:r>
    </w:p>
    <w:p w14:paraId="09A15D27" w14:textId="77777777" w:rsidR="00554C3B" w:rsidRPr="003A046E" w:rsidRDefault="00554C3B" w:rsidP="00554C3B">
      <w:r w:rsidRPr="003A046E">
        <w:t>"</w:t>
      </w:r>
      <w:proofErr w:type="spellStart"/>
      <w:r w:rsidRPr="003A046E">
        <w:t>female","group</w:t>
      </w:r>
      <w:proofErr w:type="spellEnd"/>
      <w:r w:rsidRPr="003A046E">
        <w:t xml:space="preserve"> </w:t>
      </w:r>
      <w:proofErr w:type="spellStart"/>
      <w:r w:rsidRPr="003A046E">
        <w:t>C","some</w:t>
      </w:r>
      <w:proofErr w:type="spellEnd"/>
      <w:r w:rsidRPr="003A046E">
        <w:t xml:space="preserve"> college","standard","completed","69","90","88"</w:t>
      </w:r>
    </w:p>
    <w:p w14:paraId="0E7F57CB" w14:textId="77777777" w:rsidR="00554C3B" w:rsidRPr="003A046E" w:rsidRDefault="00554C3B" w:rsidP="00554C3B">
      <w:r w:rsidRPr="003A046E">
        <w:t>"</w:t>
      </w:r>
      <w:proofErr w:type="spellStart"/>
      <w:r w:rsidRPr="003A046E">
        <w:t>female","group</w:t>
      </w:r>
      <w:proofErr w:type="spellEnd"/>
      <w:r w:rsidRPr="003A046E">
        <w:t xml:space="preserve"> </w:t>
      </w:r>
      <w:proofErr w:type="spellStart"/>
      <w:r w:rsidRPr="003A046E">
        <w:t>B","master's</w:t>
      </w:r>
      <w:proofErr w:type="spellEnd"/>
      <w:r w:rsidRPr="003A046E">
        <w:t xml:space="preserve"> degree","standard","none","90","95","93"</w:t>
      </w:r>
    </w:p>
    <w:p w14:paraId="4657CA2E" w14:textId="77777777" w:rsidR="00554C3B" w:rsidRPr="003A046E" w:rsidRDefault="00554C3B" w:rsidP="00554C3B">
      <w:r w:rsidRPr="003A046E">
        <w:t>"</w:t>
      </w:r>
      <w:proofErr w:type="spellStart"/>
      <w:r w:rsidRPr="003A046E">
        <w:t>male","group</w:t>
      </w:r>
      <w:proofErr w:type="spellEnd"/>
      <w:r w:rsidRPr="003A046E">
        <w:t xml:space="preserve"> </w:t>
      </w:r>
      <w:proofErr w:type="spellStart"/>
      <w:r w:rsidRPr="003A046E">
        <w:t>A","</w:t>
      </w:r>
      <w:proofErr w:type="gramStart"/>
      <w:r w:rsidRPr="003A046E">
        <w:t>associate's</w:t>
      </w:r>
      <w:proofErr w:type="spellEnd"/>
      <w:proofErr w:type="gramEnd"/>
      <w:r w:rsidRPr="003A046E">
        <w:t xml:space="preserve"> </w:t>
      </w:r>
      <w:proofErr w:type="spellStart"/>
      <w:r w:rsidRPr="003A046E">
        <w:t>degree","free</w:t>
      </w:r>
      <w:proofErr w:type="spellEnd"/>
      <w:r w:rsidRPr="003A046E">
        <w:t>/reduced","none","47","57","44"</w:t>
      </w:r>
    </w:p>
    <w:p w14:paraId="30F432D5" w14:textId="77777777" w:rsidR="00554C3B" w:rsidRPr="003A046E" w:rsidRDefault="00554C3B" w:rsidP="00554C3B">
      <w:r w:rsidRPr="003A046E">
        <w:t>"</w:t>
      </w:r>
      <w:proofErr w:type="spellStart"/>
      <w:r w:rsidRPr="003A046E">
        <w:t>male","group</w:t>
      </w:r>
      <w:proofErr w:type="spellEnd"/>
      <w:r w:rsidRPr="003A046E">
        <w:t xml:space="preserve"> </w:t>
      </w:r>
      <w:proofErr w:type="spellStart"/>
      <w:r w:rsidRPr="003A046E">
        <w:t>C","some</w:t>
      </w:r>
      <w:proofErr w:type="spellEnd"/>
      <w:r w:rsidRPr="003A046E">
        <w:t xml:space="preserve"> college","standard","none","76","78","75"</w:t>
      </w:r>
    </w:p>
    <w:p w14:paraId="234EF357" w14:textId="77777777" w:rsidR="00554C3B" w:rsidRPr="003A046E" w:rsidRDefault="00554C3B" w:rsidP="00554C3B">
      <w:r w:rsidRPr="003A046E">
        <w:t>"</w:t>
      </w:r>
      <w:proofErr w:type="spellStart"/>
      <w:r w:rsidRPr="003A046E">
        <w:t>female","group</w:t>
      </w:r>
      <w:proofErr w:type="spellEnd"/>
      <w:r w:rsidRPr="003A046E">
        <w:t xml:space="preserve"> </w:t>
      </w:r>
      <w:proofErr w:type="spellStart"/>
      <w:r w:rsidRPr="003A046E">
        <w:t>B","</w:t>
      </w:r>
      <w:proofErr w:type="gramStart"/>
      <w:r w:rsidRPr="003A046E">
        <w:t>associate's</w:t>
      </w:r>
      <w:proofErr w:type="spellEnd"/>
      <w:proofErr w:type="gramEnd"/>
      <w:r w:rsidRPr="003A046E">
        <w:t xml:space="preserve"> degree","standard","none","71","83","78"</w:t>
      </w:r>
    </w:p>
    <w:p w14:paraId="26DA21E8" w14:textId="77777777" w:rsidR="00554C3B" w:rsidRPr="003A046E" w:rsidRDefault="00554C3B" w:rsidP="00554C3B">
      <w:r w:rsidRPr="003A046E">
        <w:t>"</w:t>
      </w:r>
      <w:proofErr w:type="spellStart"/>
      <w:r w:rsidRPr="003A046E">
        <w:t>female","group</w:t>
      </w:r>
      <w:proofErr w:type="spellEnd"/>
      <w:r w:rsidRPr="003A046E">
        <w:t xml:space="preserve"> </w:t>
      </w:r>
      <w:proofErr w:type="spellStart"/>
      <w:r w:rsidRPr="003A046E">
        <w:t>B","some</w:t>
      </w:r>
      <w:proofErr w:type="spellEnd"/>
      <w:r w:rsidRPr="003A046E">
        <w:t xml:space="preserve"> college","standard","completed","88","95","92"</w:t>
      </w:r>
    </w:p>
    <w:p w14:paraId="3E9D6116" w14:textId="1F3E26C4" w:rsidR="0032788A" w:rsidRPr="003A046E" w:rsidRDefault="00554C3B" w:rsidP="00554C3B">
      <w:r w:rsidRPr="003A046E">
        <w:t>"</w:t>
      </w:r>
      <w:proofErr w:type="spellStart"/>
      <w:r w:rsidRPr="003A046E">
        <w:t>male","group</w:t>
      </w:r>
      <w:proofErr w:type="spellEnd"/>
      <w:r w:rsidRPr="003A046E">
        <w:t xml:space="preserve"> </w:t>
      </w:r>
      <w:proofErr w:type="spellStart"/>
      <w:r w:rsidRPr="003A046E">
        <w:t>B","some</w:t>
      </w:r>
      <w:proofErr w:type="spellEnd"/>
      <w:r w:rsidRPr="003A046E">
        <w:t xml:space="preserve"> </w:t>
      </w:r>
      <w:proofErr w:type="spellStart"/>
      <w:r w:rsidRPr="003A046E">
        <w:t>college","free</w:t>
      </w:r>
      <w:proofErr w:type="spellEnd"/>
      <w:r w:rsidRPr="003A046E">
        <w:t>/reduced","none","40","43","39"</w:t>
      </w:r>
    </w:p>
    <w:p w14:paraId="2E61FF8D" w14:textId="77777777" w:rsidR="00996AF2" w:rsidRPr="003A046E" w:rsidRDefault="00996AF2" w:rsidP="00554C3B"/>
    <w:p w14:paraId="37B875D7" w14:textId="30725432" w:rsidR="00615D4A" w:rsidRPr="003A046E" w:rsidRDefault="00F00748" w:rsidP="000B3BAB">
      <w:r w:rsidRPr="003A046E">
        <w:tab/>
        <w:t xml:space="preserve">The application was written in such a way as to need no further cleaning of the data. </w:t>
      </w:r>
      <w:r w:rsidR="00C17231" w:rsidRPr="003A046E">
        <w:t>It was passed as shown straight to into the application and computations were p</w:t>
      </w:r>
      <w:r w:rsidR="00B04463">
        <w:t>er</w:t>
      </w:r>
      <w:r w:rsidR="00C17231" w:rsidRPr="003A046E">
        <w:t xml:space="preserve">formed on required columns as needed. </w:t>
      </w:r>
      <w:r w:rsidR="00145732" w:rsidRPr="003A046E">
        <w:t>The data as it appears inside the application is shown below.</w:t>
      </w:r>
    </w:p>
    <w:p w14:paraId="425DB038" w14:textId="77777777" w:rsidR="00996AF2" w:rsidRPr="003A046E" w:rsidRDefault="00996AF2" w:rsidP="000B3BAB"/>
    <w:tbl>
      <w:tblPr>
        <w:tblStyle w:val="TableGrid"/>
        <w:tblW w:w="9625" w:type="dxa"/>
        <w:tblLook w:val="04A0" w:firstRow="1" w:lastRow="0" w:firstColumn="1" w:lastColumn="0" w:noHBand="0" w:noVBand="1"/>
      </w:tblPr>
      <w:tblGrid>
        <w:gridCol w:w="931"/>
        <w:gridCol w:w="1468"/>
        <w:gridCol w:w="1610"/>
        <w:gridCol w:w="1400"/>
        <w:gridCol w:w="1277"/>
        <w:gridCol w:w="932"/>
        <w:gridCol w:w="932"/>
        <w:gridCol w:w="1207"/>
      </w:tblGrid>
      <w:tr w:rsidR="003A046E" w:rsidRPr="003A046E" w14:paraId="7E97851A" w14:textId="77777777" w:rsidTr="007E138E">
        <w:trPr>
          <w:trHeight w:val="300"/>
        </w:trPr>
        <w:tc>
          <w:tcPr>
            <w:tcW w:w="931" w:type="dxa"/>
            <w:noWrap/>
            <w:hideMark/>
          </w:tcPr>
          <w:p w14:paraId="7DA8BFF8" w14:textId="0228F349" w:rsidR="0040046D" w:rsidRPr="003A046E" w:rsidRDefault="00E02664" w:rsidP="007E138E">
            <w:r w:rsidRPr="003A046E">
              <w:lastRenderedPageBreak/>
              <w:t>G</w:t>
            </w:r>
            <w:r w:rsidR="0040046D" w:rsidRPr="003A046E">
              <w:t>ender</w:t>
            </w:r>
          </w:p>
        </w:tc>
        <w:tc>
          <w:tcPr>
            <w:tcW w:w="1421" w:type="dxa"/>
            <w:noWrap/>
            <w:hideMark/>
          </w:tcPr>
          <w:p w14:paraId="4DD994CA" w14:textId="77777777" w:rsidR="0040046D" w:rsidRPr="003A046E" w:rsidRDefault="0040046D" w:rsidP="007E138E">
            <w:r w:rsidRPr="003A046E">
              <w:t>race/ethnicity</w:t>
            </w:r>
          </w:p>
        </w:tc>
        <w:tc>
          <w:tcPr>
            <w:tcW w:w="1610" w:type="dxa"/>
            <w:noWrap/>
            <w:hideMark/>
          </w:tcPr>
          <w:p w14:paraId="2F2DE16D" w14:textId="77777777" w:rsidR="0040046D" w:rsidRPr="003A046E" w:rsidRDefault="0040046D" w:rsidP="007E138E">
            <w:r w:rsidRPr="003A046E">
              <w:t>parental level of education</w:t>
            </w:r>
          </w:p>
        </w:tc>
        <w:tc>
          <w:tcPr>
            <w:tcW w:w="1355" w:type="dxa"/>
            <w:noWrap/>
            <w:hideMark/>
          </w:tcPr>
          <w:p w14:paraId="0E2DD67C" w14:textId="77777777" w:rsidR="0040046D" w:rsidRPr="003A046E" w:rsidRDefault="0040046D" w:rsidP="007E138E">
            <w:r w:rsidRPr="003A046E">
              <w:t>Lunch</w:t>
            </w:r>
          </w:p>
        </w:tc>
        <w:tc>
          <w:tcPr>
            <w:tcW w:w="1237" w:type="dxa"/>
            <w:noWrap/>
            <w:hideMark/>
          </w:tcPr>
          <w:p w14:paraId="0F8A1C41" w14:textId="77777777" w:rsidR="0040046D" w:rsidRPr="003A046E" w:rsidRDefault="0040046D" w:rsidP="007E138E">
            <w:r w:rsidRPr="003A046E">
              <w:t>test preparation course</w:t>
            </w:r>
          </w:p>
        </w:tc>
        <w:tc>
          <w:tcPr>
            <w:tcW w:w="932" w:type="dxa"/>
            <w:noWrap/>
            <w:hideMark/>
          </w:tcPr>
          <w:p w14:paraId="406AAED9" w14:textId="77777777" w:rsidR="0040046D" w:rsidRPr="003A046E" w:rsidRDefault="0040046D" w:rsidP="007E138E">
            <w:r w:rsidRPr="003A046E">
              <w:t>math score</w:t>
            </w:r>
          </w:p>
        </w:tc>
        <w:tc>
          <w:tcPr>
            <w:tcW w:w="932" w:type="dxa"/>
            <w:noWrap/>
            <w:hideMark/>
          </w:tcPr>
          <w:p w14:paraId="57C28E60" w14:textId="77777777" w:rsidR="0040046D" w:rsidRPr="003A046E" w:rsidRDefault="0040046D" w:rsidP="007E138E">
            <w:r w:rsidRPr="003A046E">
              <w:t>reading score</w:t>
            </w:r>
          </w:p>
        </w:tc>
        <w:tc>
          <w:tcPr>
            <w:tcW w:w="1207" w:type="dxa"/>
            <w:noWrap/>
            <w:hideMark/>
          </w:tcPr>
          <w:p w14:paraId="5DDCE705" w14:textId="77777777" w:rsidR="0040046D" w:rsidRPr="003A046E" w:rsidRDefault="0040046D" w:rsidP="007E138E">
            <w:r w:rsidRPr="003A046E">
              <w:t>writing score</w:t>
            </w:r>
          </w:p>
        </w:tc>
      </w:tr>
      <w:tr w:rsidR="003A046E" w:rsidRPr="003A046E" w14:paraId="7CAA02BD" w14:textId="77777777" w:rsidTr="007E138E">
        <w:trPr>
          <w:trHeight w:val="300"/>
        </w:trPr>
        <w:tc>
          <w:tcPr>
            <w:tcW w:w="931" w:type="dxa"/>
            <w:noWrap/>
            <w:hideMark/>
          </w:tcPr>
          <w:p w14:paraId="15DA31EE" w14:textId="3FBF1BDA" w:rsidR="0040046D" w:rsidRPr="003A046E" w:rsidRDefault="00E02664" w:rsidP="007E138E">
            <w:r w:rsidRPr="003A046E">
              <w:t>F</w:t>
            </w:r>
            <w:r w:rsidR="0040046D" w:rsidRPr="003A046E">
              <w:t>emale</w:t>
            </w:r>
          </w:p>
        </w:tc>
        <w:tc>
          <w:tcPr>
            <w:tcW w:w="1421" w:type="dxa"/>
            <w:noWrap/>
            <w:hideMark/>
          </w:tcPr>
          <w:p w14:paraId="6EBA381F" w14:textId="77777777" w:rsidR="0040046D" w:rsidRPr="003A046E" w:rsidRDefault="0040046D" w:rsidP="007E138E">
            <w:r w:rsidRPr="003A046E">
              <w:t>group B</w:t>
            </w:r>
          </w:p>
        </w:tc>
        <w:tc>
          <w:tcPr>
            <w:tcW w:w="1610" w:type="dxa"/>
            <w:noWrap/>
            <w:hideMark/>
          </w:tcPr>
          <w:p w14:paraId="7907F418" w14:textId="77777777" w:rsidR="0040046D" w:rsidRPr="003A046E" w:rsidRDefault="0040046D" w:rsidP="007E138E">
            <w:r w:rsidRPr="003A046E">
              <w:t>bachelor's degree</w:t>
            </w:r>
          </w:p>
        </w:tc>
        <w:tc>
          <w:tcPr>
            <w:tcW w:w="1355" w:type="dxa"/>
            <w:noWrap/>
            <w:hideMark/>
          </w:tcPr>
          <w:p w14:paraId="412C4038" w14:textId="77777777" w:rsidR="0040046D" w:rsidRPr="003A046E" w:rsidRDefault="0040046D" w:rsidP="007E138E">
            <w:r w:rsidRPr="003A046E">
              <w:t>standard</w:t>
            </w:r>
          </w:p>
        </w:tc>
        <w:tc>
          <w:tcPr>
            <w:tcW w:w="1237" w:type="dxa"/>
            <w:noWrap/>
            <w:hideMark/>
          </w:tcPr>
          <w:p w14:paraId="59A875CA" w14:textId="77777777" w:rsidR="0040046D" w:rsidRPr="003A046E" w:rsidRDefault="0040046D" w:rsidP="007E138E">
            <w:r w:rsidRPr="003A046E">
              <w:t>none</w:t>
            </w:r>
          </w:p>
        </w:tc>
        <w:tc>
          <w:tcPr>
            <w:tcW w:w="932" w:type="dxa"/>
            <w:noWrap/>
            <w:hideMark/>
          </w:tcPr>
          <w:p w14:paraId="2EBBB13B" w14:textId="77777777" w:rsidR="0040046D" w:rsidRPr="003A046E" w:rsidRDefault="0040046D" w:rsidP="007E138E">
            <w:r w:rsidRPr="003A046E">
              <w:t>72</w:t>
            </w:r>
          </w:p>
        </w:tc>
        <w:tc>
          <w:tcPr>
            <w:tcW w:w="932" w:type="dxa"/>
            <w:noWrap/>
            <w:hideMark/>
          </w:tcPr>
          <w:p w14:paraId="718AFF05" w14:textId="77777777" w:rsidR="0040046D" w:rsidRPr="003A046E" w:rsidRDefault="0040046D" w:rsidP="007E138E">
            <w:r w:rsidRPr="003A046E">
              <w:t>72</w:t>
            </w:r>
          </w:p>
        </w:tc>
        <w:tc>
          <w:tcPr>
            <w:tcW w:w="1207" w:type="dxa"/>
            <w:noWrap/>
            <w:hideMark/>
          </w:tcPr>
          <w:p w14:paraId="7C6653CE" w14:textId="77777777" w:rsidR="0040046D" w:rsidRPr="003A046E" w:rsidRDefault="0040046D" w:rsidP="007E138E">
            <w:r w:rsidRPr="003A046E">
              <w:t>74</w:t>
            </w:r>
          </w:p>
        </w:tc>
      </w:tr>
      <w:tr w:rsidR="003A046E" w:rsidRPr="003A046E" w14:paraId="4F192B2C" w14:textId="77777777" w:rsidTr="007E138E">
        <w:trPr>
          <w:trHeight w:val="300"/>
        </w:trPr>
        <w:tc>
          <w:tcPr>
            <w:tcW w:w="931" w:type="dxa"/>
            <w:noWrap/>
            <w:hideMark/>
          </w:tcPr>
          <w:p w14:paraId="21380512" w14:textId="26106BF9" w:rsidR="0040046D" w:rsidRPr="003A046E" w:rsidRDefault="00E02664" w:rsidP="007E138E">
            <w:r w:rsidRPr="003A046E">
              <w:t>F</w:t>
            </w:r>
            <w:r w:rsidR="0040046D" w:rsidRPr="003A046E">
              <w:t>emale</w:t>
            </w:r>
          </w:p>
        </w:tc>
        <w:tc>
          <w:tcPr>
            <w:tcW w:w="1421" w:type="dxa"/>
            <w:noWrap/>
            <w:hideMark/>
          </w:tcPr>
          <w:p w14:paraId="7D27597A" w14:textId="77777777" w:rsidR="0040046D" w:rsidRPr="003A046E" w:rsidRDefault="0040046D" w:rsidP="007E138E">
            <w:r w:rsidRPr="003A046E">
              <w:t>group C</w:t>
            </w:r>
          </w:p>
        </w:tc>
        <w:tc>
          <w:tcPr>
            <w:tcW w:w="1610" w:type="dxa"/>
            <w:noWrap/>
            <w:hideMark/>
          </w:tcPr>
          <w:p w14:paraId="69A0AAA2" w14:textId="77777777" w:rsidR="0040046D" w:rsidRPr="003A046E" w:rsidRDefault="0040046D" w:rsidP="007E138E">
            <w:r w:rsidRPr="003A046E">
              <w:t>some college</w:t>
            </w:r>
          </w:p>
        </w:tc>
        <w:tc>
          <w:tcPr>
            <w:tcW w:w="1355" w:type="dxa"/>
            <w:noWrap/>
            <w:hideMark/>
          </w:tcPr>
          <w:p w14:paraId="53BEF8DE" w14:textId="77777777" w:rsidR="0040046D" w:rsidRPr="003A046E" w:rsidRDefault="0040046D" w:rsidP="007E138E">
            <w:r w:rsidRPr="003A046E">
              <w:t>standard</w:t>
            </w:r>
          </w:p>
        </w:tc>
        <w:tc>
          <w:tcPr>
            <w:tcW w:w="1237" w:type="dxa"/>
            <w:noWrap/>
            <w:hideMark/>
          </w:tcPr>
          <w:p w14:paraId="605E4BB1" w14:textId="77777777" w:rsidR="0040046D" w:rsidRPr="003A046E" w:rsidRDefault="0040046D" w:rsidP="007E138E">
            <w:r w:rsidRPr="003A046E">
              <w:t>completed</w:t>
            </w:r>
          </w:p>
        </w:tc>
        <w:tc>
          <w:tcPr>
            <w:tcW w:w="932" w:type="dxa"/>
            <w:noWrap/>
            <w:hideMark/>
          </w:tcPr>
          <w:p w14:paraId="1C8AA67C" w14:textId="77777777" w:rsidR="0040046D" w:rsidRPr="003A046E" w:rsidRDefault="0040046D" w:rsidP="007E138E">
            <w:r w:rsidRPr="003A046E">
              <w:t>69</w:t>
            </w:r>
          </w:p>
        </w:tc>
        <w:tc>
          <w:tcPr>
            <w:tcW w:w="932" w:type="dxa"/>
            <w:noWrap/>
            <w:hideMark/>
          </w:tcPr>
          <w:p w14:paraId="0E21AD14" w14:textId="77777777" w:rsidR="0040046D" w:rsidRPr="003A046E" w:rsidRDefault="0040046D" w:rsidP="007E138E">
            <w:r w:rsidRPr="003A046E">
              <w:t>90</w:t>
            </w:r>
          </w:p>
        </w:tc>
        <w:tc>
          <w:tcPr>
            <w:tcW w:w="1207" w:type="dxa"/>
            <w:noWrap/>
            <w:hideMark/>
          </w:tcPr>
          <w:p w14:paraId="3CF99D6D" w14:textId="77777777" w:rsidR="0040046D" w:rsidRPr="003A046E" w:rsidRDefault="0040046D" w:rsidP="007E138E">
            <w:r w:rsidRPr="003A046E">
              <w:t>88</w:t>
            </w:r>
          </w:p>
        </w:tc>
      </w:tr>
      <w:tr w:rsidR="003A046E" w:rsidRPr="003A046E" w14:paraId="2CC90338" w14:textId="77777777" w:rsidTr="007E138E">
        <w:trPr>
          <w:trHeight w:val="300"/>
        </w:trPr>
        <w:tc>
          <w:tcPr>
            <w:tcW w:w="931" w:type="dxa"/>
            <w:noWrap/>
            <w:hideMark/>
          </w:tcPr>
          <w:p w14:paraId="139A2941" w14:textId="2C9EFC3E" w:rsidR="0040046D" w:rsidRPr="003A046E" w:rsidRDefault="00E02664" w:rsidP="007E138E">
            <w:r w:rsidRPr="003A046E">
              <w:t>F</w:t>
            </w:r>
            <w:r w:rsidR="0040046D" w:rsidRPr="003A046E">
              <w:t>emale</w:t>
            </w:r>
          </w:p>
        </w:tc>
        <w:tc>
          <w:tcPr>
            <w:tcW w:w="1421" w:type="dxa"/>
            <w:noWrap/>
            <w:hideMark/>
          </w:tcPr>
          <w:p w14:paraId="1C2D562B" w14:textId="77777777" w:rsidR="0040046D" w:rsidRPr="003A046E" w:rsidRDefault="0040046D" w:rsidP="007E138E">
            <w:r w:rsidRPr="003A046E">
              <w:t>group B</w:t>
            </w:r>
          </w:p>
        </w:tc>
        <w:tc>
          <w:tcPr>
            <w:tcW w:w="1610" w:type="dxa"/>
            <w:noWrap/>
            <w:hideMark/>
          </w:tcPr>
          <w:p w14:paraId="124F61E7" w14:textId="77777777" w:rsidR="0040046D" w:rsidRPr="003A046E" w:rsidRDefault="0040046D" w:rsidP="007E138E">
            <w:r w:rsidRPr="003A046E">
              <w:t>master's degree</w:t>
            </w:r>
          </w:p>
        </w:tc>
        <w:tc>
          <w:tcPr>
            <w:tcW w:w="1355" w:type="dxa"/>
            <w:noWrap/>
            <w:hideMark/>
          </w:tcPr>
          <w:p w14:paraId="0A6B89D4" w14:textId="77777777" w:rsidR="0040046D" w:rsidRPr="003A046E" w:rsidRDefault="0040046D" w:rsidP="007E138E">
            <w:r w:rsidRPr="003A046E">
              <w:t>standard</w:t>
            </w:r>
          </w:p>
        </w:tc>
        <w:tc>
          <w:tcPr>
            <w:tcW w:w="1237" w:type="dxa"/>
            <w:noWrap/>
            <w:hideMark/>
          </w:tcPr>
          <w:p w14:paraId="5A933240" w14:textId="77777777" w:rsidR="0040046D" w:rsidRPr="003A046E" w:rsidRDefault="0040046D" w:rsidP="007E138E">
            <w:r w:rsidRPr="003A046E">
              <w:t>none</w:t>
            </w:r>
          </w:p>
        </w:tc>
        <w:tc>
          <w:tcPr>
            <w:tcW w:w="932" w:type="dxa"/>
            <w:noWrap/>
            <w:hideMark/>
          </w:tcPr>
          <w:p w14:paraId="5BFBAFD8" w14:textId="77777777" w:rsidR="0040046D" w:rsidRPr="003A046E" w:rsidRDefault="0040046D" w:rsidP="007E138E">
            <w:r w:rsidRPr="003A046E">
              <w:t>90</w:t>
            </w:r>
          </w:p>
        </w:tc>
        <w:tc>
          <w:tcPr>
            <w:tcW w:w="932" w:type="dxa"/>
            <w:noWrap/>
            <w:hideMark/>
          </w:tcPr>
          <w:p w14:paraId="6195CF34" w14:textId="77777777" w:rsidR="0040046D" w:rsidRPr="003A046E" w:rsidRDefault="0040046D" w:rsidP="007E138E">
            <w:r w:rsidRPr="003A046E">
              <w:t>95</w:t>
            </w:r>
          </w:p>
        </w:tc>
        <w:tc>
          <w:tcPr>
            <w:tcW w:w="1207" w:type="dxa"/>
            <w:noWrap/>
            <w:hideMark/>
          </w:tcPr>
          <w:p w14:paraId="4B3AE0A5" w14:textId="77777777" w:rsidR="0040046D" w:rsidRPr="003A046E" w:rsidRDefault="0040046D" w:rsidP="007E138E">
            <w:r w:rsidRPr="003A046E">
              <w:t>93</w:t>
            </w:r>
          </w:p>
        </w:tc>
      </w:tr>
      <w:tr w:rsidR="003A046E" w:rsidRPr="003A046E" w14:paraId="0F72A745" w14:textId="77777777" w:rsidTr="007E138E">
        <w:trPr>
          <w:trHeight w:val="300"/>
        </w:trPr>
        <w:tc>
          <w:tcPr>
            <w:tcW w:w="931" w:type="dxa"/>
            <w:noWrap/>
            <w:hideMark/>
          </w:tcPr>
          <w:p w14:paraId="368D36B0" w14:textId="4273AA56" w:rsidR="0040046D" w:rsidRPr="003A046E" w:rsidRDefault="00E02664" w:rsidP="007E138E">
            <w:r w:rsidRPr="003A046E">
              <w:t>M</w:t>
            </w:r>
            <w:r w:rsidR="0040046D" w:rsidRPr="003A046E">
              <w:t>ale</w:t>
            </w:r>
          </w:p>
        </w:tc>
        <w:tc>
          <w:tcPr>
            <w:tcW w:w="1421" w:type="dxa"/>
            <w:noWrap/>
            <w:hideMark/>
          </w:tcPr>
          <w:p w14:paraId="6277D261" w14:textId="77777777" w:rsidR="0040046D" w:rsidRPr="003A046E" w:rsidRDefault="0040046D" w:rsidP="007E138E">
            <w:r w:rsidRPr="003A046E">
              <w:t>group A</w:t>
            </w:r>
          </w:p>
        </w:tc>
        <w:tc>
          <w:tcPr>
            <w:tcW w:w="1610" w:type="dxa"/>
            <w:noWrap/>
            <w:hideMark/>
          </w:tcPr>
          <w:p w14:paraId="29CEC847" w14:textId="77777777" w:rsidR="0040046D" w:rsidRPr="003A046E" w:rsidRDefault="0040046D" w:rsidP="007E138E">
            <w:proofErr w:type="gramStart"/>
            <w:r w:rsidRPr="003A046E">
              <w:t>associate's</w:t>
            </w:r>
            <w:proofErr w:type="gramEnd"/>
            <w:r w:rsidRPr="003A046E">
              <w:t xml:space="preserve"> degree</w:t>
            </w:r>
          </w:p>
        </w:tc>
        <w:tc>
          <w:tcPr>
            <w:tcW w:w="1355" w:type="dxa"/>
            <w:noWrap/>
            <w:hideMark/>
          </w:tcPr>
          <w:p w14:paraId="7CE61AFD" w14:textId="77777777" w:rsidR="0040046D" w:rsidRPr="003A046E" w:rsidRDefault="0040046D" w:rsidP="007E138E">
            <w:r w:rsidRPr="003A046E">
              <w:t>free/reduced</w:t>
            </w:r>
          </w:p>
        </w:tc>
        <w:tc>
          <w:tcPr>
            <w:tcW w:w="1237" w:type="dxa"/>
            <w:noWrap/>
            <w:hideMark/>
          </w:tcPr>
          <w:p w14:paraId="22A65BE4" w14:textId="77777777" w:rsidR="0040046D" w:rsidRPr="003A046E" w:rsidRDefault="0040046D" w:rsidP="007E138E">
            <w:r w:rsidRPr="003A046E">
              <w:t>none</w:t>
            </w:r>
          </w:p>
        </w:tc>
        <w:tc>
          <w:tcPr>
            <w:tcW w:w="932" w:type="dxa"/>
            <w:noWrap/>
            <w:hideMark/>
          </w:tcPr>
          <w:p w14:paraId="631FF698" w14:textId="77777777" w:rsidR="0040046D" w:rsidRPr="003A046E" w:rsidRDefault="0040046D" w:rsidP="007E138E">
            <w:r w:rsidRPr="003A046E">
              <w:t>47</w:t>
            </w:r>
          </w:p>
        </w:tc>
        <w:tc>
          <w:tcPr>
            <w:tcW w:w="932" w:type="dxa"/>
            <w:noWrap/>
            <w:hideMark/>
          </w:tcPr>
          <w:p w14:paraId="5C440AF8" w14:textId="77777777" w:rsidR="0040046D" w:rsidRPr="003A046E" w:rsidRDefault="0040046D" w:rsidP="007E138E">
            <w:r w:rsidRPr="003A046E">
              <w:t>57</w:t>
            </w:r>
          </w:p>
        </w:tc>
        <w:tc>
          <w:tcPr>
            <w:tcW w:w="1207" w:type="dxa"/>
            <w:noWrap/>
            <w:hideMark/>
          </w:tcPr>
          <w:p w14:paraId="3965BF8F" w14:textId="77777777" w:rsidR="0040046D" w:rsidRPr="003A046E" w:rsidRDefault="0040046D" w:rsidP="007E138E">
            <w:r w:rsidRPr="003A046E">
              <w:t>44</w:t>
            </w:r>
          </w:p>
        </w:tc>
      </w:tr>
      <w:tr w:rsidR="003A046E" w:rsidRPr="003A046E" w14:paraId="7DE6D2B0" w14:textId="77777777" w:rsidTr="007E138E">
        <w:trPr>
          <w:trHeight w:val="300"/>
        </w:trPr>
        <w:tc>
          <w:tcPr>
            <w:tcW w:w="931" w:type="dxa"/>
            <w:noWrap/>
            <w:hideMark/>
          </w:tcPr>
          <w:p w14:paraId="3C87BF22" w14:textId="14CB1170" w:rsidR="0040046D" w:rsidRPr="003A046E" w:rsidRDefault="00E02664" w:rsidP="007E138E">
            <w:r w:rsidRPr="003A046E">
              <w:t>M</w:t>
            </w:r>
            <w:r w:rsidR="0040046D" w:rsidRPr="003A046E">
              <w:t>ale</w:t>
            </w:r>
          </w:p>
        </w:tc>
        <w:tc>
          <w:tcPr>
            <w:tcW w:w="1421" w:type="dxa"/>
            <w:noWrap/>
            <w:hideMark/>
          </w:tcPr>
          <w:p w14:paraId="3EBC569D" w14:textId="77777777" w:rsidR="0040046D" w:rsidRPr="003A046E" w:rsidRDefault="0040046D" w:rsidP="007E138E">
            <w:r w:rsidRPr="003A046E">
              <w:t>group C</w:t>
            </w:r>
          </w:p>
        </w:tc>
        <w:tc>
          <w:tcPr>
            <w:tcW w:w="1610" w:type="dxa"/>
            <w:noWrap/>
            <w:hideMark/>
          </w:tcPr>
          <w:p w14:paraId="5A53A804" w14:textId="77777777" w:rsidR="0040046D" w:rsidRPr="003A046E" w:rsidRDefault="0040046D" w:rsidP="007E138E">
            <w:r w:rsidRPr="003A046E">
              <w:t>some college</w:t>
            </w:r>
          </w:p>
        </w:tc>
        <w:tc>
          <w:tcPr>
            <w:tcW w:w="1355" w:type="dxa"/>
            <w:noWrap/>
            <w:hideMark/>
          </w:tcPr>
          <w:p w14:paraId="56617945" w14:textId="77777777" w:rsidR="0040046D" w:rsidRPr="003A046E" w:rsidRDefault="0040046D" w:rsidP="007E138E">
            <w:r w:rsidRPr="003A046E">
              <w:t>standard</w:t>
            </w:r>
          </w:p>
        </w:tc>
        <w:tc>
          <w:tcPr>
            <w:tcW w:w="1237" w:type="dxa"/>
            <w:noWrap/>
            <w:hideMark/>
          </w:tcPr>
          <w:p w14:paraId="74762168" w14:textId="77777777" w:rsidR="0040046D" w:rsidRPr="003A046E" w:rsidRDefault="0040046D" w:rsidP="007E138E">
            <w:r w:rsidRPr="003A046E">
              <w:t>none</w:t>
            </w:r>
          </w:p>
        </w:tc>
        <w:tc>
          <w:tcPr>
            <w:tcW w:w="932" w:type="dxa"/>
            <w:noWrap/>
            <w:hideMark/>
          </w:tcPr>
          <w:p w14:paraId="72EC8EB6" w14:textId="77777777" w:rsidR="0040046D" w:rsidRPr="003A046E" w:rsidRDefault="0040046D" w:rsidP="007E138E">
            <w:r w:rsidRPr="003A046E">
              <w:t>76</w:t>
            </w:r>
          </w:p>
        </w:tc>
        <w:tc>
          <w:tcPr>
            <w:tcW w:w="932" w:type="dxa"/>
            <w:noWrap/>
            <w:hideMark/>
          </w:tcPr>
          <w:p w14:paraId="782BC6BD" w14:textId="77777777" w:rsidR="0040046D" w:rsidRPr="003A046E" w:rsidRDefault="0040046D" w:rsidP="007E138E">
            <w:r w:rsidRPr="003A046E">
              <w:t>78</w:t>
            </w:r>
          </w:p>
        </w:tc>
        <w:tc>
          <w:tcPr>
            <w:tcW w:w="1207" w:type="dxa"/>
            <w:noWrap/>
            <w:hideMark/>
          </w:tcPr>
          <w:p w14:paraId="42742CC8" w14:textId="77777777" w:rsidR="0040046D" w:rsidRPr="003A046E" w:rsidRDefault="0040046D" w:rsidP="007E138E">
            <w:r w:rsidRPr="003A046E">
              <w:t>75</w:t>
            </w:r>
          </w:p>
        </w:tc>
      </w:tr>
      <w:tr w:rsidR="003A046E" w:rsidRPr="003A046E" w14:paraId="2CF95C66" w14:textId="77777777" w:rsidTr="007E138E">
        <w:trPr>
          <w:trHeight w:val="300"/>
        </w:trPr>
        <w:tc>
          <w:tcPr>
            <w:tcW w:w="931" w:type="dxa"/>
            <w:noWrap/>
            <w:hideMark/>
          </w:tcPr>
          <w:p w14:paraId="1B2DA892" w14:textId="70EA5549" w:rsidR="0040046D" w:rsidRPr="003A046E" w:rsidRDefault="00E02664" w:rsidP="007E138E">
            <w:r w:rsidRPr="003A046E">
              <w:t>F</w:t>
            </w:r>
            <w:r w:rsidR="0040046D" w:rsidRPr="003A046E">
              <w:t>emale</w:t>
            </w:r>
          </w:p>
        </w:tc>
        <w:tc>
          <w:tcPr>
            <w:tcW w:w="1421" w:type="dxa"/>
            <w:noWrap/>
            <w:hideMark/>
          </w:tcPr>
          <w:p w14:paraId="41A89B9E" w14:textId="77777777" w:rsidR="0040046D" w:rsidRPr="003A046E" w:rsidRDefault="0040046D" w:rsidP="007E138E">
            <w:r w:rsidRPr="003A046E">
              <w:t>group B</w:t>
            </w:r>
          </w:p>
        </w:tc>
        <w:tc>
          <w:tcPr>
            <w:tcW w:w="1610" w:type="dxa"/>
            <w:noWrap/>
            <w:hideMark/>
          </w:tcPr>
          <w:p w14:paraId="7C66C72C" w14:textId="77777777" w:rsidR="0040046D" w:rsidRPr="003A046E" w:rsidRDefault="0040046D" w:rsidP="007E138E">
            <w:proofErr w:type="gramStart"/>
            <w:r w:rsidRPr="003A046E">
              <w:t>associate's</w:t>
            </w:r>
            <w:proofErr w:type="gramEnd"/>
            <w:r w:rsidRPr="003A046E">
              <w:t xml:space="preserve"> degree</w:t>
            </w:r>
          </w:p>
        </w:tc>
        <w:tc>
          <w:tcPr>
            <w:tcW w:w="1355" w:type="dxa"/>
            <w:noWrap/>
            <w:hideMark/>
          </w:tcPr>
          <w:p w14:paraId="0DF3EDD4" w14:textId="77777777" w:rsidR="0040046D" w:rsidRPr="003A046E" w:rsidRDefault="0040046D" w:rsidP="007E138E">
            <w:r w:rsidRPr="003A046E">
              <w:t>standard</w:t>
            </w:r>
          </w:p>
        </w:tc>
        <w:tc>
          <w:tcPr>
            <w:tcW w:w="1237" w:type="dxa"/>
            <w:noWrap/>
            <w:hideMark/>
          </w:tcPr>
          <w:p w14:paraId="61F7A7D1" w14:textId="77777777" w:rsidR="0040046D" w:rsidRPr="003A046E" w:rsidRDefault="0040046D" w:rsidP="007E138E">
            <w:r w:rsidRPr="003A046E">
              <w:t>none</w:t>
            </w:r>
          </w:p>
        </w:tc>
        <w:tc>
          <w:tcPr>
            <w:tcW w:w="932" w:type="dxa"/>
            <w:noWrap/>
            <w:hideMark/>
          </w:tcPr>
          <w:p w14:paraId="74EDF9E7" w14:textId="77777777" w:rsidR="0040046D" w:rsidRPr="003A046E" w:rsidRDefault="0040046D" w:rsidP="007E138E">
            <w:r w:rsidRPr="003A046E">
              <w:t>71</w:t>
            </w:r>
          </w:p>
        </w:tc>
        <w:tc>
          <w:tcPr>
            <w:tcW w:w="932" w:type="dxa"/>
            <w:noWrap/>
            <w:hideMark/>
          </w:tcPr>
          <w:p w14:paraId="68991238" w14:textId="77777777" w:rsidR="0040046D" w:rsidRPr="003A046E" w:rsidRDefault="0040046D" w:rsidP="007E138E">
            <w:r w:rsidRPr="003A046E">
              <w:t>83</w:t>
            </w:r>
          </w:p>
        </w:tc>
        <w:tc>
          <w:tcPr>
            <w:tcW w:w="1207" w:type="dxa"/>
            <w:noWrap/>
            <w:hideMark/>
          </w:tcPr>
          <w:p w14:paraId="535CDF8F" w14:textId="77777777" w:rsidR="0040046D" w:rsidRPr="003A046E" w:rsidRDefault="0040046D" w:rsidP="007E138E">
            <w:r w:rsidRPr="003A046E">
              <w:t>78</w:t>
            </w:r>
          </w:p>
        </w:tc>
      </w:tr>
      <w:tr w:rsidR="003A046E" w:rsidRPr="003A046E" w14:paraId="5B355CE6" w14:textId="77777777" w:rsidTr="007E138E">
        <w:trPr>
          <w:trHeight w:val="300"/>
        </w:trPr>
        <w:tc>
          <w:tcPr>
            <w:tcW w:w="931" w:type="dxa"/>
            <w:noWrap/>
            <w:hideMark/>
          </w:tcPr>
          <w:p w14:paraId="755A7AA9" w14:textId="42ED473F" w:rsidR="0040046D" w:rsidRPr="003A046E" w:rsidRDefault="00E02664" w:rsidP="007E138E">
            <w:r w:rsidRPr="003A046E">
              <w:t>F</w:t>
            </w:r>
            <w:r w:rsidR="0040046D" w:rsidRPr="003A046E">
              <w:t>emale</w:t>
            </w:r>
          </w:p>
        </w:tc>
        <w:tc>
          <w:tcPr>
            <w:tcW w:w="1421" w:type="dxa"/>
            <w:noWrap/>
            <w:hideMark/>
          </w:tcPr>
          <w:p w14:paraId="2B209BC8" w14:textId="77777777" w:rsidR="0040046D" w:rsidRPr="003A046E" w:rsidRDefault="0040046D" w:rsidP="007E138E">
            <w:r w:rsidRPr="003A046E">
              <w:t>group B</w:t>
            </w:r>
          </w:p>
        </w:tc>
        <w:tc>
          <w:tcPr>
            <w:tcW w:w="1610" w:type="dxa"/>
            <w:noWrap/>
            <w:hideMark/>
          </w:tcPr>
          <w:p w14:paraId="1D052133" w14:textId="77777777" w:rsidR="0040046D" w:rsidRPr="003A046E" w:rsidRDefault="0040046D" w:rsidP="007E138E">
            <w:r w:rsidRPr="003A046E">
              <w:t>some college</w:t>
            </w:r>
          </w:p>
        </w:tc>
        <w:tc>
          <w:tcPr>
            <w:tcW w:w="1355" w:type="dxa"/>
            <w:noWrap/>
            <w:hideMark/>
          </w:tcPr>
          <w:p w14:paraId="68D75753" w14:textId="77777777" w:rsidR="0040046D" w:rsidRPr="003A046E" w:rsidRDefault="0040046D" w:rsidP="007E138E">
            <w:r w:rsidRPr="003A046E">
              <w:t>standard</w:t>
            </w:r>
          </w:p>
        </w:tc>
        <w:tc>
          <w:tcPr>
            <w:tcW w:w="1237" w:type="dxa"/>
            <w:noWrap/>
            <w:hideMark/>
          </w:tcPr>
          <w:p w14:paraId="283DF507" w14:textId="77777777" w:rsidR="0040046D" w:rsidRPr="003A046E" w:rsidRDefault="0040046D" w:rsidP="007E138E">
            <w:r w:rsidRPr="003A046E">
              <w:t>completed</w:t>
            </w:r>
          </w:p>
        </w:tc>
        <w:tc>
          <w:tcPr>
            <w:tcW w:w="932" w:type="dxa"/>
            <w:noWrap/>
            <w:hideMark/>
          </w:tcPr>
          <w:p w14:paraId="6BEDDA44" w14:textId="77777777" w:rsidR="0040046D" w:rsidRPr="003A046E" w:rsidRDefault="0040046D" w:rsidP="007E138E">
            <w:r w:rsidRPr="003A046E">
              <w:t>88</w:t>
            </w:r>
          </w:p>
        </w:tc>
        <w:tc>
          <w:tcPr>
            <w:tcW w:w="932" w:type="dxa"/>
            <w:noWrap/>
            <w:hideMark/>
          </w:tcPr>
          <w:p w14:paraId="1EDB62E8" w14:textId="77777777" w:rsidR="0040046D" w:rsidRPr="003A046E" w:rsidRDefault="0040046D" w:rsidP="007E138E">
            <w:r w:rsidRPr="003A046E">
              <w:t>95</w:t>
            </w:r>
          </w:p>
        </w:tc>
        <w:tc>
          <w:tcPr>
            <w:tcW w:w="1207" w:type="dxa"/>
            <w:noWrap/>
            <w:hideMark/>
          </w:tcPr>
          <w:p w14:paraId="616E3007" w14:textId="77777777" w:rsidR="0040046D" w:rsidRPr="003A046E" w:rsidRDefault="0040046D" w:rsidP="007E138E">
            <w:r w:rsidRPr="003A046E">
              <w:t>92</w:t>
            </w:r>
          </w:p>
        </w:tc>
      </w:tr>
      <w:tr w:rsidR="003A046E" w:rsidRPr="003A046E" w14:paraId="67288017" w14:textId="77777777" w:rsidTr="007E138E">
        <w:trPr>
          <w:trHeight w:val="300"/>
        </w:trPr>
        <w:tc>
          <w:tcPr>
            <w:tcW w:w="931" w:type="dxa"/>
            <w:noWrap/>
            <w:hideMark/>
          </w:tcPr>
          <w:p w14:paraId="2939D406" w14:textId="16099154" w:rsidR="0040046D" w:rsidRPr="003A046E" w:rsidRDefault="00E02664" w:rsidP="007E138E">
            <w:r w:rsidRPr="003A046E">
              <w:t>M</w:t>
            </w:r>
            <w:r w:rsidR="0040046D" w:rsidRPr="003A046E">
              <w:t>ale</w:t>
            </w:r>
          </w:p>
        </w:tc>
        <w:tc>
          <w:tcPr>
            <w:tcW w:w="1421" w:type="dxa"/>
            <w:noWrap/>
            <w:hideMark/>
          </w:tcPr>
          <w:p w14:paraId="2A87B64F" w14:textId="77777777" w:rsidR="0040046D" w:rsidRPr="003A046E" w:rsidRDefault="0040046D" w:rsidP="007E138E">
            <w:r w:rsidRPr="003A046E">
              <w:t>group B</w:t>
            </w:r>
          </w:p>
        </w:tc>
        <w:tc>
          <w:tcPr>
            <w:tcW w:w="1610" w:type="dxa"/>
            <w:noWrap/>
            <w:hideMark/>
          </w:tcPr>
          <w:p w14:paraId="3369BD28" w14:textId="77777777" w:rsidR="0040046D" w:rsidRPr="003A046E" w:rsidRDefault="0040046D" w:rsidP="007E138E">
            <w:r w:rsidRPr="003A046E">
              <w:t>some college</w:t>
            </w:r>
          </w:p>
        </w:tc>
        <w:tc>
          <w:tcPr>
            <w:tcW w:w="1355" w:type="dxa"/>
            <w:noWrap/>
            <w:hideMark/>
          </w:tcPr>
          <w:p w14:paraId="7A8A73CE" w14:textId="77777777" w:rsidR="0040046D" w:rsidRPr="003A046E" w:rsidRDefault="0040046D" w:rsidP="007E138E">
            <w:r w:rsidRPr="003A046E">
              <w:t>free/reduced</w:t>
            </w:r>
          </w:p>
        </w:tc>
        <w:tc>
          <w:tcPr>
            <w:tcW w:w="1237" w:type="dxa"/>
            <w:noWrap/>
            <w:hideMark/>
          </w:tcPr>
          <w:p w14:paraId="2C89A298" w14:textId="77777777" w:rsidR="0040046D" w:rsidRPr="003A046E" w:rsidRDefault="0040046D" w:rsidP="007E138E">
            <w:r w:rsidRPr="003A046E">
              <w:t>none</w:t>
            </w:r>
          </w:p>
        </w:tc>
        <w:tc>
          <w:tcPr>
            <w:tcW w:w="932" w:type="dxa"/>
            <w:noWrap/>
            <w:hideMark/>
          </w:tcPr>
          <w:p w14:paraId="372F6554" w14:textId="77777777" w:rsidR="0040046D" w:rsidRPr="003A046E" w:rsidRDefault="0040046D" w:rsidP="007E138E">
            <w:r w:rsidRPr="003A046E">
              <w:t>40</w:t>
            </w:r>
          </w:p>
        </w:tc>
        <w:tc>
          <w:tcPr>
            <w:tcW w:w="932" w:type="dxa"/>
            <w:noWrap/>
            <w:hideMark/>
          </w:tcPr>
          <w:p w14:paraId="304F25A0" w14:textId="77777777" w:rsidR="0040046D" w:rsidRPr="003A046E" w:rsidRDefault="0040046D" w:rsidP="007E138E">
            <w:r w:rsidRPr="003A046E">
              <w:t>43</w:t>
            </w:r>
          </w:p>
        </w:tc>
        <w:tc>
          <w:tcPr>
            <w:tcW w:w="1207" w:type="dxa"/>
            <w:noWrap/>
            <w:hideMark/>
          </w:tcPr>
          <w:p w14:paraId="67634A5B" w14:textId="77777777" w:rsidR="0040046D" w:rsidRPr="003A046E" w:rsidRDefault="0040046D" w:rsidP="007E138E">
            <w:r w:rsidRPr="003A046E">
              <w:t>39</w:t>
            </w:r>
          </w:p>
        </w:tc>
      </w:tr>
      <w:tr w:rsidR="0040046D" w:rsidRPr="003A046E" w14:paraId="0C3661DE" w14:textId="77777777" w:rsidTr="007E138E">
        <w:trPr>
          <w:trHeight w:val="300"/>
        </w:trPr>
        <w:tc>
          <w:tcPr>
            <w:tcW w:w="931" w:type="dxa"/>
            <w:noWrap/>
            <w:hideMark/>
          </w:tcPr>
          <w:p w14:paraId="17C6D5F0" w14:textId="0864502A" w:rsidR="0040046D" w:rsidRPr="003A046E" w:rsidRDefault="00E02664" w:rsidP="007E138E">
            <w:r w:rsidRPr="003A046E">
              <w:t>M</w:t>
            </w:r>
            <w:r w:rsidR="0040046D" w:rsidRPr="003A046E">
              <w:t>ale</w:t>
            </w:r>
          </w:p>
        </w:tc>
        <w:tc>
          <w:tcPr>
            <w:tcW w:w="1421" w:type="dxa"/>
            <w:noWrap/>
            <w:hideMark/>
          </w:tcPr>
          <w:p w14:paraId="420A1B06" w14:textId="77777777" w:rsidR="0040046D" w:rsidRPr="003A046E" w:rsidRDefault="0040046D" w:rsidP="007E138E">
            <w:r w:rsidRPr="003A046E">
              <w:t>group D</w:t>
            </w:r>
          </w:p>
        </w:tc>
        <w:tc>
          <w:tcPr>
            <w:tcW w:w="1610" w:type="dxa"/>
            <w:noWrap/>
            <w:hideMark/>
          </w:tcPr>
          <w:p w14:paraId="18BB8FEC" w14:textId="77777777" w:rsidR="0040046D" w:rsidRPr="003A046E" w:rsidRDefault="0040046D" w:rsidP="007E138E">
            <w:r w:rsidRPr="003A046E">
              <w:t>high school</w:t>
            </w:r>
          </w:p>
        </w:tc>
        <w:tc>
          <w:tcPr>
            <w:tcW w:w="1355" w:type="dxa"/>
            <w:noWrap/>
            <w:hideMark/>
          </w:tcPr>
          <w:p w14:paraId="6E8D02EF" w14:textId="77777777" w:rsidR="0040046D" w:rsidRPr="003A046E" w:rsidRDefault="0040046D" w:rsidP="007E138E">
            <w:r w:rsidRPr="003A046E">
              <w:t>free/reduced</w:t>
            </w:r>
          </w:p>
        </w:tc>
        <w:tc>
          <w:tcPr>
            <w:tcW w:w="1237" w:type="dxa"/>
            <w:noWrap/>
            <w:hideMark/>
          </w:tcPr>
          <w:p w14:paraId="32B67F7D" w14:textId="77777777" w:rsidR="0040046D" w:rsidRPr="003A046E" w:rsidRDefault="0040046D" w:rsidP="007E138E">
            <w:r w:rsidRPr="003A046E">
              <w:t>completed</w:t>
            </w:r>
          </w:p>
        </w:tc>
        <w:tc>
          <w:tcPr>
            <w:tcW w:w="932" w:type="dxa"/>
            <w:noWrap/>
            <w:hideMark/>
          </w:tcPr>
          <w:p w14:paraId="1E45B135" w14:textId="77777777" w:rsidR="0040046D" w:rsidRPr="003A046E" w:rsidRDefault="0040046D" w:rsidP="007E138E">
            <w:r w:rsidRPr="003A046E">
              <w:t>64</w:t>
            </w:r>
          </w:p>
        </w:tc>
        <w:tc>
          <w:tcPr>
            <w:tcW w:w="932" w:type="dxa"/>
            <w:noWrap/>
            <w:hideMark/>
          </w:tcPr>
          <w:p w14:paraId="72AC0D13" w14:textId="77777777" w:rsidR="0040046D" w:rsidRPr="003A046E" w:rsidRDefault="0040046D" w:rsidP="007E138E">
            <w:r w:rsidRPr="003A046E">
              <w:t>64</w:t>
            </w:r>
          </w:p>
        </w:tc>
        <w:tc>
          <w:tcPr>
            <w:tcW w:w="1207" w:type="dxa"/>
            <w:noWrap/>
            <w:hideMark/>
          </w:tcPr>
          <w:p w14:paraId="4D7E9567" w14:textId="77777777" w:rsidR="0040046D" w:rsidRPr="003A046E" w:rsidRDefault="0040046D" w:rsidP="007E138E">
            <w:r w:rsidRPr="003A046E">
              <w:t>67</w:t>
            </w:r>
          </w:p>
        </w:tc>
      </w:tr>
    </w:tbl>
    <w:p w14:paraId="3E586DF8" w14:textId="530AED33" w:rsidR="0040046D" w:rsidRPr="003A046E" w:rsidRDefault="0040046D" w:rsidP="000B3BAB"/>
    <w:p w14:paraId="653AA54D" w14:textId="6747D814" w:rsidR="00894A0F" w:rsidRPr="003A046E" w:rsidRDefault="00F87EFD" w:rsidP="000A1351">
      <w:pPr>
        <w:pStyle w:val="Heading2"/>
      </w:pPr>
      <w:bookmarkStart w:id="27" w:name="_Toc78134189"/>
      <w:r w:rsidRPr="003A046E">
        <w:t>Data Product Code</w:t>
      </w:r>
      <w:bookmarkEnd w:id="27"/>
    </w:p>
    <w:p w14:paraId="4A39548D" w14:textId="0FC837E6" w:rsidR="00F87EFD" w:rsidRPr="003A046E" w:rsidRDefault="00F87EFD" w:rsidP="000B3BAB">
      <w:r w:rsidRPr="003A046E">
        <w:tab/>
      </w:r>
      <w:r w:rsidR="00244669" w:rsidRPr="003A046E">
        <w:t>We</w:t>
      </w:r>
      <w:r w:rsidR="007A1C56" w:rsidRPr="003A046E">
        <w:t xml:space="preserve"> create</w:t>
      </w:r>
      <w:r w:rsidR="00244669" w:rsidRPr="003A046E">
        <w:t>d</w:t>
      </w:r>
      <w:r w:rsidR="007A1C56" w:rsidRPr="003A046E">
        <w:t xml:space="preserve"> the projection model </w:t>
      </w:r>
      <w:r w:rsidR="00244669" w:rsidRPr="003A046E">
        <w:t xml:space="preserve">using </w:t>
      </w:r>
      <w:r w:rsidR="007A1C56" w:rsidRPr="003A046E">
        <w:t>the historical data</w:t>
      </w:r>
      <w:r w:rsidR="009E0032" w:rsidRPr="003A046E">
        <w:t>. Each student</w:t>
      </w:r>
      <w:r w:rsidR="00B04463">
        <w:t>'</w:t>
      </w:r>
      <w:r w:rsidR="009E0032" w:rsidRPr="003A046E">
        <w:t>s test data was</w:t>
      </w:r>
      <w:r w:rsidR="00E47EEF" w:rsidRPr="003A046E">
        <w:t xml:space="preserve"> grouped</w:t>
      </w:r>
      <w:r w:rsidR="009E0032" w:rsidRPr="003A046E">
        <w:t xml:space="preserve"> </w:t>
      </w:r>
      <w:r w:rsidR="00E47EEF" w:rsidRPr="003A046E">
        <w:t xml:space="preserve">with </w:t>
      </w:r>
      <w:r w:rsidR="009E0032" w:rsidRPr="003A046E">
        <w:t xml:space="preserve">similar students </w:t>
      </w:r>
      <w:proofErr w:type="gramStart"/>
      <w:r w:rsidR="009E0032" w:rsidRPr="003A046E">
        <w:t>with regard to</w:t>
      </w:r>
      <w:proofErr w:type="gramEnd"/>
      <w:r w:rsidR="009E0032" w:rsidRPr="003A046E">
        <w:t xml:space="preserve"> </w:t>
      </w:r>
      <w:r w:rsidR="00E47EEF" w:rsidRPr="003A046E">
        <w:t xml:space="preserve">demographics. </w:t>
      </w:r>
      <w:r w:rsidR="00AD421A" w:rsidRPr="003A046E">
        <w:t xml:space="preserve">Then they were further separated into whether a test preparation course was taken or not. </w:t>
      </w:r>
      <w:r w:rsidR="005C75E8" w:rsidRPr="003A046E">
        <w:t>These scores created the basis for the model.</w:t>
      </w:r>
    </w:p>
    <w:p w14:paraId="35AE4D8A" w14:textId="6E6A5F19" w:rsidR="00104476" w:rsidRPr="003A046E" w:rsidRDefault="00104476" w:rsidP="000B3BAB">
      <w:r w:rsidRPr="003A046E">
        <w:tab/>
        <w:t xml:space="preserve">The averages of the test scores </w:t>
      </w:r>
      <w:r w:rsidR="00D54C6A" w:rsidRPr="003A046E">
        <w:t xml:space="preserve">for </w:t>
      </w:r>
      <w:r w:rsidR="004414A9">
        <w:t xml:space="preserve">the </w:t>
      </w:r>
      <w:r w:rsidR="00D54C6A" w:rsidRPr="003A046E">
        <w:t>student who meet</w:t>
      </w:r>
      <w:r w:rsidR="00D641BA">
        <w:t>s</w:t>
      </w:r>
      <w:r w:rsidR="00D54C6A" w:rsidRPr="003A046E">
        <w:t xml:space="preserve"> the selected demographics who did not take a test preparation course was used to </w:t>
      </w:r>
      <w:r w:rsidR="0068541D" w:rsidRPr="003A046E">
        <w:t xml:space="preserve">establish a base score. </w:t>
      </w:r>
      <w:r w:rsidR="001B66A0" w:rsidRPr="003A046E">
        <w:t>When compared with students</w:t>
      </w:r>
      <w:r w:rsidR="00D641BA">
        <w:t>'</w:t>
      </w:r>
      <w:r w:rsidR="001B66A0" w:rsidRPr="003A046E">
        <w:t xml:space="preserve"> test score </w:t>
      </w:r>
      <w:r w:rsidR="00CA734E" w:rsidRPr="003A046E">
        <w:t>averages of the same demographic but who had completed a test pr</w:t>
      </w:r>
      <w:r w:rsidR="00D641BA">
        <w:t>epara</w:t>
      </w:r>
      <w:r w:rsidR="00CA734E" w:rsidRPr="003A046E">
        <w:t xml:space="preserve">tion </w:t>
      </w:r>
      <w:proofErr w:type="gramStart"/>
      <w:r w:rsidR="00CA734E" w:rsidRPr="003A046E">
        <w:t>course</w:t>
      </w:r>
      <w:proofErr w:type="gramEnd"/>
      <w:r w:rsidR="00167F8D" w:rsidRPr="003A046E">
        <w:t xml:space="preserve"> we could see the projected change to test scores.</w:t>
      </w:r>
    </w:p>
    <w:p w14:paraId="6436AC74" w14:textId="71F3F244" w:rsidR="00551883" w:rsidRPr="003A046E" w:rsidRDefault="00551883" w:rsidP="000B3BAB">
      <w:r w:rsidRPr="003A046E">
        <w:tab/>
        <w:t xml:space="preserve">To create a clearer picture a cumulative score system was created. This score was the result of taking the three tested </w:t>
      </w:r>
      <w:r w:rsidR="0058738C" w:rsidRPr="003A046E">
        <w:t>area</w:t>
      </w:r>
      <w:r w:rsidR="00D641BA">
        <w:t>'</w:t>
      </w:r>
      <w:r w:rsidR="0058738C" w:rsidRPr="003A046E">
        <w:t>s scores and combining them to average out each student</w:t>
      </w:r>
      <w:r w:rsidR="00D641BA">
        <w:t>'</w:t>
      </w:r>
      <w:r w:rsidR="0058738C" w:rsidRPr="003A046E">
        <w:t xml:space="preserve">s </w:t>
      </w:r>
      <w:r w:rsidR="00582302" w:rsidRPr="003A046E">
        <w:t xml:space="preserve">total scores. These were weighted the same as no test had a higher value for this projection model. </w:t>
      </w:r>
      <w:r w:rsidR="00E91DFB" w:rsidRPr="003A046E">
        <w:t xml:space="preserve">The individual test scores are </w:t>
      </w:r>
      <w:proofErr w:type="gramStart"/>
      <w:r w:rsidR="00E91DFB" w:rsidRPr="003A046E">
        <w:t>still kept</w:t>
      </w:r>
      <w:proofErr w:type="gramEnd"/>
      <w:r w:rsidR="00E91DFB" w:rsidRPr="003A046E">
        <w:t xml:space="preserve"> </w:t>
      </w:r>
      <w:r w:rsidR="004B67CF" w:rsidRPr="003A046E">
        <w:t>allowing</w:t>
      </w:r>
      <w:r w:rsidR="00E91DFB" w:rsidRPr="003A046E">
        <w:t xml:space="preserve"> for visual</w:t>
      </w:r>
      <w:r w:rsidR="00D641BA">
        <w:t>iza</w:t>
      </w:r>
      <w:r w:rsidR="00E91DFB" w:rsidRPr="003A046E">
        <w:t xml:space="preserve">tions of any trends </w:t>
      </w:r>
      <w:r w:rsidR="00170A1D" w:rsidRPr="003A046E">
        <w:t xml:space="preserve">regarding test prep course effectiveness with regard to </w:t>
      </w:r>
      <w:r w:rsidR="006B5748">
        <w:t xml:space="preserve">the </w:t>
      </w:r>
      <w:r w:rsidR="00170A1D" w:rsidRPr="003A046E">
        <w:t xml:space="preserve">subject. This was not the focus of this </w:t>
      </w:r>
      <w:r w:rsidR="004B67CF" w:rsidRPr="003A046E">
        <w:t>project,</w:t>
      </w:r>
      <w:r w:rsidR="00170A1D" w:rsidRPr="003A046E">
        <w:t xml:space="preserve"> </w:t>
      </w:r>
      <w:r w:rsidR="00B71F95" w:rsidRPr="003A046E">
        <w:t>so no conclusions were drawn at th</w:t>
      </w:r>
      <w:r w:rsidR="00B22B55" w:rsidRPr="003A046E">
        <w:t>at</w:t>
      </w:r>
      <w:r w:rsidR="00B71F95" w:rsidRPr="003A046E">
        <w:t xml:space="preserve"> time.</w:t>
      </w:r>
    </w:p>
    <w:p w14:paraId="19CF6566" w14:textId="6BA2F227" w:rsidR="000A60F3" w:rsidRPr="003A046E" w:rsidRDefault="00426F67" w:rsidP="000B3BAB">
      <w:r w:rsidRPr="003A046E">
        <w:tab/>
        <w:t xml:space="preserve">The change in scores for students of a particular demographic, their </w:t>
      </w:r>
      <w:r w:rsidR="00F45D4D" w:rsidRPr="003A046E">
        <w:t xml:space="preserve">parental level of education for this project, when compared to whether the student </w:t>
      </w:r>
      <w:r w:rsidR="00301D81" w:rsidRPr="003A046E">
        <w:t xml:space="preserve">has taken a test preparation course or not is represented with </w:t>
      </w:r>
      <w:r w:rsidR="00244669" w:rsidRPr="003A046E">
        <w:t>this application.</w:t>
      </w:r>
      <w:r w:rsidR="00BB3C73" w:rsidRPr="003A046E">
        <w:t xml:space="preserve"> This data was presented to the user with a table including the </w:t>
      </w:r>
      <w:r w:rsidR="008E1B16" w:rsidRPr="003A046E">
        <w:t xml:space="preserve">test scores of those who had and had not taken a test preparation course. This included each </w:t>
      </w:r>
      <w:r w:rsidR="009F2DC7" w:rsidRPr="003A046E">
        <w:t xml:space="preserve">subject test as well as the cumulative score. </w:t>
      </w:r>
      <w:r w:rsidR="00613DE6" w:rsidRPr="003A046E">
        <w:t>To further add value a visual</w:t>
      </w:r>
      <w:r w:rsidR="006B5748">
        <w:t>iza</w:t>
      </w:r>
      <w:r w:rsidR="00613DE6" w:rsidRPr="003A046E">
        <w:t>tion of this data was created to show projected change to test scores.</w:t>
      </w:r>
      <w:r w:rsidR="004C257A" w:rsidRPr="003A046E">
        <w:t xml:space="preserve"> The application</w:t>
      </w:r>
      <w:r w:rsidR="006B5748">
        <w:t>'</w:t>
      </w:r>
      <w:r w:rsidR="004C257A" w:rsidRPr="003A046E">
        <w:t>s demographic selection was facilitated by a drop</w:t>
      </w:r>
      <w:r w:rsidR="006B5748">
        <w:t>-</w:t>
      </w:r>
      <w:r w:rsidR="004C257A" w:rsidRPr="003A046E">
        <w:t xml:space="preserve">down menu system </w:t>
      </w:r>
      <w:r w:rsidR="00054620" w:rsidRPr="003A046E">
        <w:t>to prevent users from searching for data that is not stored in the dataset.</w:t>
      </w:r>
    </w:p>
    <w:p w14:paraId="78C35B2B" w14:textId="7315066C" w:rsidR="000B546F" w:rsidRPr="003A046E" w:rsidRDefault="000B546F" w:rsidP="000A1351">
      <w:pPr>
        <w:pStyle w:val="Heading2"/>
      </w:pPr>
      <w:bookmarkStart w:id="28" w:name="_Toc78134190"/>
      <w:r w:rsidRPr="003A046E">
        <w:t>Hypothesis Verification</w:t>
      </w:r>
      <w:bookmarkEnd w:id="28"/>
    </w:p>
    <w:p w14:paraId="08A4653C" w14:textId="7E9D62EB" w:rsidR="000B546F" w:rsidRPr="003A046E" w:rsidRDefault="000B546F" w:rsidP="000B3BAB">
      <w:r w:rsidRPr="003A046E">
        <w:tab/>
      </w:r>
      <w:r w:rsidR="005E0D5A" w:rsidRPr="003A046E">
        <w:t xml:space="preserve">The stated hypothesis was </w:t>
      </w:r>
      <w:r w:rsidR="004B67CF" w:rsidRPr="003A046E">
        <w:t>those students</w:t>
      </w:r>
      <w:r w:rsidR="005E0D5A" w:rsidRPr="003A046E">
        <w:t xml:space="preserve"> whose parental level educ</w:t>
      </w:r>
      <w:r w:rsidR="00D20072" w:rsidRPr="003A046E">
        <w:t xml:space="preserve">ation was of a higher level would receive less benefit </w:t>
      </w:r>
      <w:r w:rsidR="001B7BC1" w:rsidRPr="003A046E">
        <w:t xml:space="preserve">(positive score change) </w:t>
      </w:r>
      <w:r w:rsidR="00D20072" w:rsidRPr="003A046E">
        <w:t>from a test preparation course th</w:t>
      </w:r>
      <w:r w:rsidR="006B5748">
        <w:t>a</w:t>
      </w:r>
      <w:r w:rsidR="00D20072" w:rsidRPr="003A046E">
        <w:t xml:space="preserve">n </w:t>
      </w:r>
      <w:r w:rsidR="001B7BC1" w:rsidRPr="003A046E">
        <w:t xml:space="preserve">students with a </w:t>
      </w:r>
      <w:r w:rsidR="001B7BC1" w:rsidRPr="003A046E">
        <w:lastRenderedPageBreak/>
        <w:t xml:space="preserve">lower level of parental </w:t>
      </w:r>
      <w:r w:rsidR="0040485D" w:rsidRPr="003A046E">
        <w:t xml:space="preserve">education. </w:t>
      </w:r>
      <w:r w:rsidR="00231E2E" w:rsidRPr="003A046E">
        <w:t xml:space="preserve"> At this time our model has confirmed this </w:t>
      </w:r>
      <w:r w:rsidR="00E15980" w:rsidRPr="003A046E">
        <w:t xml:space="preserve">hypothesis, showing an overall </w:t>
      </w:r>
      <w:r w:rsidR="00D61441" w:rsidRPr="003A046E">
        <w:t xml:space="preserve">decrease in </w:t>
      </w:r>
      <w:r w:rsidR="00DD6B3D">
        <w:t xml:space="preserve">a </w:t>
      </w:r>
      <w:r w:rsidR="00D61441" w:rsidRPr="003A046E">
        <w:t>positive change</w:t>
      </w:r>
      <w:r w:rsidR="00CC70E5" w:rsidRPr="003A046E">
        <w:t xml:space="preserve"> </w:t>
      </w:r>
      <w:r w:rsidR="00B3582E" w:rsidRPr="003A046E">
        <w:t xml:space="preserve">of test scores </w:t>
      </w:r>
      <w:r w:rsidR="00CC70E5" w:rsidRPr="003A046E">
        <w:t xml:space="preserve">comparing students with </w:t>
      </w:r>
      <w:r w:rsidR="004131F4">
        <w:t xml:space="preserve">a </w:t>
      </w:r>
      <w:r w:rsidR="00CC70E5" w:rsidRPr="003A046E">
        <w:t xml:space="preserve">lower parental level of education vs </w:t>
      </w:r>
      <w:r w:rsidR="00B3582E" w:rsidRPr="003A046E">
        <w:t xml:space="preserve">higher levels. </w:t>
      </w:r>
      <w:r w:rsidR="003A54BA" w:rsidRPr="003A046E">
        <w:t>Students with the lowest level of parental education showed the greatest increase in test scores</w:t>
      </w:r>
      <w:r w:rsidR="00542E7A" w:rsidRPr="003A046E">
        <w:t xml:space="preserve">. Students with the highest level of parental education showed the smallest growth in scores but did still benefit from </w:t>
      </w:r>
      <w:r w:rsidR="00CB36B4" w:rsidRPr="003A046E">
        <w:t xml:space="preserve">taking a test preparation course. </w:t>
      </w:r>
    </w:p>
    <w:p w14:paraId="1FD75AA6" w14:textId="6E948F1D" w:rsidR="00742777" w:rsidRPr="003A046E" w:rsidRDefault="00742777" w:rsidP="000B3BAB">
      <w:r w:rsidRPr="003A046E">
        <w:tab/>
        <w:t xml:space="preserve">Further runs of the application </w:t>
      </w:r>
      <w:r w:rsidR="00225557" w:rsidRPr="003A046E">
        <w:t>with more datasets would help confirm the validity of this hypoth</w:t>
      </w:r>
      <w:r w:rsidR="00D53A0E" w:rsidRPr="003A046E">
        <w:t>esis but we feel confident with the data we have an</w:t>
      </w:r>
      <w:r w:rsidR="004131F4">
        <w:t>aly</w:t>
      </w:r>
      <w:r w:rsidR="00D53A0E" w:rsidRPr="003A046E">
        <w:t xml:space="preserve">zed that it will trend in the same </w:t>
      </w:r>
      <w:r w:rsidR="00646753" w:rsidRPr="003A046E">
        <w:t xml:space="preserve">direction </w:t>
      </w:r>
      <w:r w:rsidR="004131F4">
        <w:t>as</w:t>
      </w:r>
      <w:r w:rsidR="00646753" w:rsidRPr="003A046E">
        <w:t xml:space="preserve"> our results.</w:t>
      </w:r>
    </w:p>
    <w:p w14:paraId="3BA1E52F" w14:textId="27AC4418" w:rsidR="00C173A7" w:rsidRPr="003A046E" w:rsidRDefault="00646753" w:rsidP="000A1351">
      <w:pPr>
        <w:pStyle w:val="Heading2"/>
      </w:pPr>
      <w:bookmarkStart w:id="29" w:name="_Toc78134191"/>
      <w:r w:rsidRPr="003A046E">
        <w:t>Effective Visual</w:t>
      </w:r>
      <w:r w:rsidR="004131F4">
        <w:t>iza</w:t>
      </w:r>
      <w:r w:rsidRPr="003A046E">
        <w:t>tions and Reporting</w:t>
      </w:r>
      <w:bookmarkEnd w:id="29"/>
    </w:p>
    <w:p w14:paraId="725AA859" w14:textId="17349299" w:rsidR="00646753" w:rsidRPr="003A046E" w:rsidRDefault="00646753" w:rsidP="000B3BAB">
      <w:r w:rsidRPr="003A046E">
        <w:tab/>
      </w:r>
      <w:r w:rsidR="007125AB" w:rsidRPr="003A046E">
        <w:t>The first vis</w:t>
      </w:r>
      <w:r w:rsidR="005D08C4">
        <w:t>ualiz</w:t>
      </w:r>
      <w:r w:rsidR="007125AB" w:rsidRPr="003A046E">
        <w:t xml:space="preserve">ation was </w:t>
      </w:r>
      <w:r w:rsidR="009C5BAC" w:rsidRPr="003A046E">
        <w:t xml:space="preserve">created </w:t>
      </w:r>
      <w:r w:rsidR="003547E6" w:rsidRPr="003A046E">
        <w:t>s</w:t>
      </w:r>
      <w:r w:rsidR="005D08C4">
        <w:t>epa</w:t>
      </w:r>
      <w:r w:rsidR="003547E6" w:rsidRPr="003A046E">
        <w:t xml:space="preserve">rating the average scores </w:t>
      </w:r>
      <w:r w:rsidR="00145BC1" w:rsidRPr="003A046E">
        <w:t xml:space="preserve">of students in each of the three tested subjects. It was further broken down with the gender of the students and </w:t>
      </w:r>
      <w:r w:rsidR="007215A4" w:rsidRPr="003A046E">
        <w:t>whether they completed a test pr</w:t>
      </w:r>
      <w:r w:rsidR="005D08C4">
        <w:t>epara</w:t>
      </w:r>
      <w:r w:rsidR="007215A4" w:rsidRPr="003A046E">
        <w:t xml:space="preserve">tion course or not. </w:t>
      </w:r>
      <w:r w:rsidR="00E272A6" w:rsidRPr="003A046E">
        <w:t xml:space="preserve">Looking at this shows that there was no major difference between the genders </w:t>
      </w:r>
      <w:proofErr w:type="gramStart"/>
      <w:r w:rsidR="00E272A6" w:rsidRPr="003A046E">
        <w:t>with regard to</w:t>
      </w:r>
      <w:proofErr w:type="gramEnd"/>
      <w:r w:rsidR="00E272A6" w:rsidRPr="003A046E">
        <w:t xml:space="preserve"> the </w:t>
      </w:r>
      <w:r w:rsidR="00214DB0" w:rsidRPr="003A046E">
        <w:t xml:space="preserve">change in test scores. Both genders </w:t>
      </w:r>
      <w:r w:rsidR="002622B8" w:rsidRPr="003A046E">
        <w:t>reported similar change</w:t>
      </w:r>
      <w:r w:rsidR="005D08C4">
        <w:t>s</w:t>
      </w:r>
      <w:r w:rsidR="002622B8" w:rsidRPr="003A046E">
        <w:t xml:space="preserve"> due to the completion of the test prep course. As such gender was disregarded throu</w:t>
      </w:r>
      <w:r w:rsidR="00593890" w:rsidRPr="003A046E">
        <w:t>gh the rest of the model and the student data was only separated by parental level of education.</w:t>
      </w:r>
      <w:r w:rsidR="00BD4662" w:rsidRPr="003A046E">
        <w:t xml:space="preserve"> </w:t>
      </w:r>
      <w:r w:rsidR="00855B0B" w:rsidRPr="003A046E">
        <w:t>We can</w:t>
      </w:r>
      <w:r w:rsidR="00BB661B" w:rsidRPr="003A046E">
        <w:t xml:space="preserve"> </w:t>
      </w:r>
      <w:r w:rsidR="00855B0B" w:rsidRPr="003A046E">
        <w:t>see that overall that</w:t>
      </w:r>
      <w:r w:rsidR="00BB661B" w:rsidRPr="003A046E">
        <w:t xml:space="preserve"> math has the lowest average scores of the three subjects.</w:t>
      </w:r>
    </w:p>
    <w:p w14:paraId="240CC9E5" w14:textId="3A0F1F46" w:rsidR="00BB661B" w:rsidRPr="003A046E" w:rsidRDefault="00BB661B" w:rsidP="000B3BAB">
      <w:r w:rsidRPr="003A046E">
        <w:tab/>
      </w:r>
      <w:r w:rsidR="000A030E" w:rsidRPr="003A046E">
        <w:t>The second visu</w:t>
      </w:r>
      <w:r w:rsidR="004131F4">
        <w:t>aliza</w:t>
      </w:r>
      <w:r w:rsidR="000A030E" w:rsidRPr="003A046E">
        <w:t>tion was used to help clarify the breakdown of the parental level of education</w:t>
      </w:r>
      <w:r w:rsidR="00C57658" w:rsidRPr="003A046E">
        <w:t xml:space="preserve">s segmentation. </w:t>
      </w:r>
      <w:r w:rsidR="005D08C4">
        <w:t>The o</w:t>
      </w:r>
      <w:r w:rsidR="00C57658" w:rsidRPr="003A046E">
        <w:t>nly margina</w:t>
      </w:r>
      <w:r w:rsidR="005D08C4">
        <w:t>l</w:t>
      </w:r>
      <w:r w:rsidR="00C57658" w:rsidRPr="003A046E">
        <w:t>ly greater th</w:t>
      </w:r>
      <w:r w:rsidR="005D08C4">
        <w:t>a</w:t>
      </w:r>
      <w:r w:rsidR="00C57658" w:rsidRPr="003A046E">
        <w:t>n the rest was the percentage of students with parents</w:t>
      </w:r>
      <w:r w:rsidR="00DB60D3" w:rsidRPr="003A046E">
        <w:t xml:space="preserve"> holding a </w:t>
      </w:r>
      <w:proofErr w:type="spellStart"/>
      <w:r w:rsidR="00DB60D3" w:rsidRPr="003A046E">
        <w:t>Bachelor</w:t>
      </w:r>
      <w:r w:rsidR="006403AF">
        <w:t>s'</w:t>
      </w:r>
      <w:r w:rsidR="00DB60D3" w:rsidRPr="003A046E">
        <w:t>s</w:t>
      </w:r>
      <w:proofErr w:type="spellEnd"/>
      <w:r w:rsidR="00DB60D3" w:rsidRPr="003A046E">
        <w:t xml:space="preserve"> degree. </w:t>
      </w:r>
      <w:proofErr w:type="gramStart"/>
      <w:r w:rsidR="000179A9" w:rsidRPr="003A046E">
        <w:t>As a whole</w:t>
      </w:r>
      <w:r w:rsidR="006403AF">
        <w:t>,</w:t>
      </w:r>
      <w:r w:rsidR="000179A9" w:rsidRPr="003A046E">
        <w:t xml:space="preserve"> </w:t>
      </w:r>
      <w:r w:rsidR="00512238" w:rsidRPr="003A046E">
        <w:t>parents</w:t>
      </w:r>
      <w:proofErr w:type="gramEnd"/>
      <w:r w:rsidR="00512238" w:rsidRPr="003A046E">
        <w:t xml:space="preserve"> with a completed degree of post</w:t>
      </w:r>
      <w:r w:rsidR="00502DAD">
        <w:t>-</w:t>
      </w:r>
      <w:r w:rsidR="00512238" w:rsidRPr="003A046E">
        <w:t xml:space="preserve">secondary education make up the majority of the demographic. </w:t>
      </w:r>
      <w:r w:rsidR="00FD1C36" w:rsidRPr="003A046E">
        <w:t xml:space="preserve">This graphic </w:t>
      </w:r>
      <w:r w:rsidR="00F17940" w:rsidRPr="003A046E">
        <w:t xml:space="preserve">allows for a better understanding of </w:t>
      </w:r>
      <w:r w:rsidR="00DF5C22" w:rsidRPr="003A046E">
        <w:t xml:space="preserve">how much of the student population would be </w:t>
      </w:r>
      <w:r w:rsidR="00502DAD">
        <w:t>a</w:t>
      </w:r>
      <w:r w:rsidR="00DF5C22" w:rsidRPr="003A046E">
        <w:t xml:space="preserve">ffected by the addition of the </w:t>
      </w:r>
      <w:r w:rsidR="009D6C34" w:rsidRPr="003A046E">
        <w:t>test preparation course. This was created by separating each student</w:t>
      </w:r>
      <w:r w:rsidR="00502DAD">
        <w:t>'</w:t>
      </w:r>
      <w:r w:rsidR="009D6C34" w:rsidRPr="003A046E">
        <w:t xml:space="preserve">s </w:t>
      </w:r>
      <w:r w:rsidR="00DB725B" w:rsidRPr="003A046E">
        <w:t xml:space="preserve">entry into </w:t>
      </w:r>
      <w:r w:rsidR="00557DCF">
        <w:t xml:space="preserve">a </w:t>
      </w:r>
      <w:r w:rsidR="00DB725B" w:rsidRPr="003A046E">
        <w:t>parental level of education and calculating their sum. These were then compared to the overall total of students in the dataset to get the percentage makeup of each level.</w:t>
      </w:r>
    </w:p>
    <w:p w14:paraId="505C20E6" w14:textId="49CB1FE9" w:rsidR="009D6C34" w:rsidRPr="003A046E" w:rsidRDefault="009D6C34" w:rsidP="000B3BAB">
      <w:r w:rsidRPr="003A046E">
        <w:tab/>
      </w:r>
      <w:r w:rsidR="004D3BD8" w:rsidRPr="003A046E">
        <w:t>The third visual</w:t>
      </w:r>
      <w:r w:rsidR="00557DCF">
        <w:t>iza</w:t>
      </w:r>
      <w:r w:rsidR="004D3BD8" w:rsidRPr="003A046E">
        <w:t xml:space="preserve">tion is a box graph. Though a less common graph type this was selected to help </w:t>
      </w:r>
      <w:r w:rsidR="00E64AA0" w:rsidRPr="003A046E">
        <w:t xml:space="preserve">illustrate the score ranges of each parental level of education. </w:t>
      </w:r>
      <w:r w:rsidR="00DC13D7" w:rsidRPr="003A046E">
        <w:t>The boxes represent the scores that make up the 25</w:t>
      </w:r>
      <w:r w:rsidR="00DC13D7" w:rsidRPr="003A046E">
        <w:rPr>
          <w:vertAlign w:val="superscript"/>
        </w:rPr>
        <w:t>th</w:t>
      </w:r>
      <w:r w:rsidR="00DC13D7" w:rsidRPr="003A046E">
        <w:t xml:space="preserve"> to 75</w:t>
      </w:r>
      <w:r w:rsidR="00DC13D7" w:rsidRPr="003A046E">
        <w:rPr>
          <w:vertAlign w:val="superscript"/>
        </w:rPr>
        <w:t>th</w:t>
      </w:r>
      <w:r w:rsidR="00DC13D7" w:rsidRPr="003A046E">
        <w:t xml:space="preserve"> percentile of </w:t>
      </w:r>
      <w:r w:rsidR="00A75C8D" w:rsidRPr="003A046E">
        <w:t xml:space="preserve">each level. The line inside the box is the median of all scores in that demographic. </w:t>
      </w:r>
      <w:r w:rsidR="00E42941" w:rsidRPr="003A046E">
        <w:t xml:space="preserve">Each line extends to include the remaining </w:t>
      </w:r>
      <w:r w:rsidR="00225078" w:rsidRPr="003A046E">
        <w:t xml:space="preserve">scores inside a defined range. The dots seen on some levels represent outliers that could not be </w:t>
      </w:r>
      <w:r w:rsidR="00325F2B" w:rsidRPr="003A046E">
        <w:t xml:space="preserve">grouped. We chose to include these as a trend emerged </w:t>
      </w:r>
      <w:r w:rsidR="00C318CA" w:rsidRPr="003A046E">
        <w:t xml:space="preserve">with more low outliers appearing with lower levels of education. </w:t>
      </w:r>
      <w:r w:rsidR="009307A7" w:rsidRPr="003A046E">
        <w:t xml:space="preserve">The data shows that </w:t>
      </w:r>
      <w:r w:rsidR="00F04F17" w:rsidRPr="003A046E">
        <w:t xml:space="preserve">the spread seems to grow as levels are decreased, students have a </w:t>
      </w:r>
      <w:r w:rsidR="00244DCA" w:rsidRPr="003A046E">
        <w:t xml:space="preserve">larger gap between scores. </w:t>
      </w:r>
      <w:r w:rsidR="00B4231E" w:rsidRPr="003A046E">
        <w:t xml:space="preserve">Noticeably the </w:t>
      </w:r>
      <w:r w:rsidR="00410BF2" w:rsidRPr="003A046E">
        <w:t xml:space="preserve">“Some High School” level has the largest overall spread, covering </w:t>
      </w:r>
      <w:r w:rsidR="00324233" w:rsidRPr="003A046E">
        <w:t xml:space="preserve">the lowest group of scores in the </w:t>
      </w:r>
      <w:r w:rsidR="002A4573" w:rsidRPr="003A046E">
        <w:t>0 to 25</w:t>
      </w:r>
      <w:r w:rsidR="002A4573" w:rsidRPr="003A046E">
        <w:rPr>
          <w:vertAlign w:val="superscript"/>
        </w:rPr>
        <w:t>th</w:t>
      </w:r>
      <w:r w:rsidR="002A4573" w:rsidRPr="003A046E">
        <w:t xml:space="preserve"> percentile and </w:t>
      </w:r>
      <w:r w:rsidR="000649CD" w:rsidRPr="003A046E">
        <w:t>75</w:t>
      </w:r>
      <w:r w:rsidR="000649CD" w:rsidRPr="003A046E">
        <w:rPr>
          <w:vertAlign w:val="superscript"/>
        </w:rPr>
        <w:t>th</w:t>
      </w:r>
      <w:r w:rsidR="000649CD" w:rsidRPr="003A046E">
        <w:t xml:space="preserve"> to 100</w:t>
      </w:r>
      <w:r w:rsidR="000649CD" w:rsidRPr="003A046E">
        <w:rPr>
          <w:vertAlign w:val="superscript"/>
        </w:rPr>
        <w:t>th</w:t>
      </w:r>
      <w:r w:rsidR="000649CD" w:rsidRPr="003A046E">
        <w:t xml:space="preserve"> percentile reaching even beyond that of the “</w:t>
      </w:r>
      <w:proofErr w:type="spellStart"/>
      <w:proofErr w:type="gramStart"/>
      <w:r w:rsidR="000649CD" w:rsidRPr="003A046E">
        <w:t>Masters</w:t>
      </w:r>
      <w:proofErr w:type="spellEnd"/>
      <w:r w:rsidR="000649CD" w:rsidRPr="003A046E">
        <w:t xml:space="preserve"> Degree</w:t>
      </w:r>
      <w:proofErr w:type="gramEnd"/>
      <w:r w:rsidR="000649CD" w:rsidRPr="003A046E">
        <w:t>”</w:t>
      </w:r>
      <w:r w:rsidR="005D54AB" w:rsidRPr="003A046E">
        <w:t>.</w:t>
      </w:r>
    </w:p>
    <w:p w14:paraId="4593FE0E" w14:textId="5B0596B8" w:rsidR="005D54AB" w:rsidRPr="003A046E" w:rsidRDefault="004C440B" w:rsidP="000A1351">
      <w:pPr>
        <w:pStyle w:val="Heading2"/>
      </w:pPr>
      <w:bookmarkStart w:id="30" w:name="_Toc78134192"/>
      <w:r w:rsidRPr="003A046E">
        <w:t>Accuracy Analysis</w:t>
      </w:r>
      <w:bookmarkEnd w:id="30"/>
    </w:p>
    <w:p w14:paraId="00740703" w14:textId="55EF745D" w:rsidR="004C440B" w:rsidRPr="003A046E" w:rsidRDefault="004C440B" w:rsidP="000B3BAB">
      <w:r w:rsidRPr="003A046E">
        <w:tab/>
      </w:r>
      <w:r w:rsidR="00F740F4" w:rsidRPr="003A046E">
        <w:t>The repres</w:t>
      </w:r>
      <w:r w:rsidR="00557DCF">
        <w:t>enta</w:t>
      </w:r>
      <w:r w:rsidR="00F740F4" w:rsidRPr="003A046E">
        <w:t xml:space="preserve">tive data </w:t>
      </w:r>
      <w:r w:rsidR="008933A2" w:rsidRPr="003A046E">
        <w:t xml:space="preserve">tracks with projections when compared to the historical data. This was a </w:t>
      </w:r>
      <w:r w:rsidR="009D689E" w:rsidRPr="003A046E">
        <w:t xml:space="preserve">specific application created for a narrow selection of data. </w:t>
      </w:r>
      <w:r w:rsidR="006D18F0" w:rsidRPr="003A046E">
        <w:t>When expanded to include other criteria for demographics the a</w:t>
      </w:r>
      <w:r w:rsidR="00557DCF">
        <w:t>ccuracy of the application</w:t>
      </w:r>
      <w:r w:rsidR="006D18F0" w:rsidRPr="003A046E">
        <w:t xml:space="preserve"> could become skewed</w:t>
      </w:r>
      <w:r w:rsidR="00120E00" w:rsidRPr="003A046E">
        <w:t xml:space="preserve">. The projection modeling as it stands is only focused on </w:t>
      </w:r>
      <w:r w:rsidR="009C4496" w:rsidRPr="003A046E">
        <w:t xml:space="preserve">the differences in scores based on parental level of education. </w:t>
      </w:r>
      <w:r w:rsidR="00624A9F" w:rsidRPr="003A046E">
        <w:t>In that regard</w:t>
      </w:r>
      <w:r w:rsidR="00557DCF">
        <w:t>,</w:t>
      </w:r>
      <w:r w:rsidR="00624A9F" w:rsidRPr="003A046E">
        <w:t xml:space="preserve"> it has </w:t>
      </w:r>
      <w:r w:rsidR="006B4588">
        <w:t xml:space="preserve">been </w:t>
      </w:r>
      <w:r w:rsidR="00624A9F" w:rsidRPr="003A046E">
        <w:t>shown to match up to expected outputs</w:t>
      </w:r>
      <w:r w:rsidR="00D74C82" w:rsidRPr="003A046E">
        <w:t xml:space="preserve"> with no observable deviation.</w:t>
      </w:r>
      <w:r w:rsidR="0078275F" w:rsidRPr="003A046E">
        <w:t xml:space="preserve"> The projection shows </w:t>
      </w:r>
      <w:r w:rsidR="000362FF" w:rsidRPr="003A046E">
        <w:t xml:space="preserve">an increase in </w:t>
      </w:r>
      <w:r w:rsidR="006B4588">
        <w:t xml:space="preserve">a </w:t>
      </w:r>
      <w:r w:rsidR="000362FF" w:rsidRPr="003A046E">
        <w:t>cumulative score for students in the largest demographic of “</w:t>
      </w:r>
      <w:proofErr w:type="spellStart"/>
      <w:proofErr w:type="gramStart"/>
      <w:r w:rsidR="000362FF" w:rsidRPr="003A046E">
        <w:t>Bachelors</w:t>
      </w:r>
      <w:proofErr w:type="spellEnd"/>
      <w:r w:rsidR="000362FF" w:rsidRPr="003A046E">
        <w:t xml:space="preserve"> Degree</w:t>
      </w:r>
      <w:proofErr w:type="gramEnd"/>
      <w:r w:rsidR="000362FF" w:rsidRPr="003A046E">
        <w:t xml:space="preserve">” </w:t>
      </w:r>
      <w:r w:rsidR="00B35F4A" w:rsidRPr="003A046E">
        <w:t>of 5 points and that follows the historical data</w:t>
      </w:r>
      <w:r w:rsidR="004C54FF" w:rsidRPr="003A046E">
        <w:t xml:space="preserve"> found in the dataset.</w:t>
      </w:r>
    </w:p>
    <w:p w14:paraId="2A5AB3CE" w14:textId="49949D12" w:rsidR="004C54FF" w:rsidRPr="003A046E" w:rsidRDefault="004C54FF" w:rsidP="000B3BAB">
      <w:r w:rsidRPr="003A046E">
        <w:lastRenderedPageBreak/>
        <w:tab/>
        <w:t>The vis</w:t>
      </w:r>
      <w:r w:rsidR="006F2724">
        <w:t>uali</w:t>
      </w:r>
      <w:r w:rsidRPr="003A046E">
        <w:t xml:space="preserve">zations help illustrate the overall makeup and the </w:t>
      </w:r>
      <w:r w:rsidR="00606C88" w:rsidRPr="003A046E">
        <w:t>score variances. With these</w:t>
      </w:r>
      <w:r w:rsidR="006F2724">
        <w:t>,</w:t>
      </w:r>
      <w:r w:rsidR="00606C88" w:rsidRPr="003A046E">
        <w:t xml:space="preserve"> we feel the application is complete in its accuracy to project change in test scores</w:t>
      </w:r>
      <w:r w:rsidR="0026007B" w:rsidRPr="003A046E">
        <w:t>. With fu</w:t>
      </w:r>
      <w:r w:rsidR="006F2724">
        <w:t>r</w:t>
      </w:r>
      <w:r w:rsidR="0026007B" w:rsidRPr="003A046E">
        <w:t>ther expansion of the dataset</w:t>
      </w:r>
      <w:r w:rsidR="006F2724">
        <w:t>,</w:t>
      </w:r>
      <w:r w:rsidR="0026007B" w:rsidRPr="003A046E">
        <w:t xml:space="preserve"> the application should improve its accuracy</w:t>
      </w:r>
      <w:r w:rsidR="00BF7B87" w:rsidRPr="003A046E">
        <w:t xml:space="preserve"> further tracking with the score trends.</w:t>
      </w:r>
    </w:p>
    <w:p w14:paraId="17DC8D91" w14:textId="4814BC06" w:rsidR="00BF7B87" w:rsidRPr="003A046E" w:rsidRDefault="00D452C6" w:rsidP="000A1351">
      <w:pPr>
        <w:pStyle w:val="Heading2"/>
      </w:pPr>
      <w:bookmarkStart w:id="31" w:name="_Toc78134193"/>
      <w:r w:rsidRPr="003A046E">
        <w:t>Application Testing</w:t>
      </w:r>
      <w:bookmarkEnd w:id="31"/>
    </w:p>
    <w:p w14:paraId="5E7E13C6" w14:textId="214ADFAA" w:rsidR="00D452C6" w:rsidRPr="003A046E" w:rsidRDefault="00D452C6" w:rsidP="000B3BAB">
      <w:r w:rsidRPr="003A046E">
        <w:tab/>
      </w:r>
      <w:r w:rsidR="00A42A87" w:rsidRPr="003A046E">
        <w:t>During the initial programming</w:t>
      </w:r>
      <w:r w:rsidR="006F2724">
        <w:t>,</w:t>
      </w:r>
      <w:r w:rsidR="00A42A87" w:rsidRPr="003A046E">
        <w:t xml:space="preserve"> </w:t>
      </w:r>
      <w:r w:rsidR="006F2724">
        <w:t>several</w:t>
      </w:r>
      <w:r w:rsidR="00A42A87" w:rsidRPr="003A046E">
        <w:t xml:space="preserve"> different tests were </w:t>
      </w:r>
      <w:r w:rsidR="005C3EB7" w:rsidRPr="003A046E">
        <w:t>employed. Unit test</w:t>
      </w:r>
      <w:r w:rsidR="006F2724">
        <w:t>s</w:t>
      </w:r>
      <w:r w:rsidR="005C3EB7" w:rsidRPr="003A046E">
        <w:t xml:space="preserve"> were r</w:t>
      </w:r>
      <w:r w:rsidR="006F2724">
        <w:t>u</w:t>
      </w:r>
      <w:r w:rsidR="005C3EB7" w:rsidRPr="003A046E">
        <w:t xml:space="preserve">n to </w:t>
      </w:r>
      <w:r w:rsidR="00E64534" w:rsidRPr="003A046E">
        <w:t>verify that proper data from the .csv file that represents the database were loaded</w:t>
      </w:r>
      <w:r w:rsidR="007B2614" w:rsidRPr="003A046E">
        <w:t xml:space="preserve"> into the application. Acceptance tests were r</w:t>
      </w:r>
      <w:r w:rsidR="00B92A4B">
        <w:t>u</w:t>
      </w:r>
      <w:r w:rsidR="007B2614" w:rsidRPr="003A046E">
        <w:t xml:space="preserve">n to see the most effective </w:t>
      </w:r>
      <w:r w:rsidR="000F7213" w:rsidRPr="003A046E">
        <w:t xml:space="preserve">visualizations for the data we wished to represent. </w:t>
      </w:r>
    </w:p>
    <w:p w14:paraId="135A7BC0" w14:textId="24D46A42" w:rsidR="00CD7DB6" w:rsidRPr="003A046E" w:rsidRDefault="00CD7DB6" w:rsidP="000B3BAB">
      <w:r w:rsidRPr="003A046E">
        <w:tab/>
        <w:t xml:space="preserve">Known data points were loaded into the application and calculated to ensure that </w:t>
      </w:r>
      <w:r w:rsidR="00B92A4B">
        <w:t xml:space="preserve">the </w:t>
      </w:r>
      <w:r w:rsidRPr="003A046E">
        <w:t xml:space="preserve">basic functions required to </w:t>
      </w:r>
      <w:r w:rsidR="00E33EF8" w:rsidRPr="003A046E">
        <w:t>run the application were functioning as designed. White box testing was used to verify expected outcomes</w:t>
      </w:r>
      <w:r w:rsidR="00D164AD" w:rsidRPr="003A046E">
        <w:t xml:space="preserve"> from each visualization and the projection model itself. During this testing</w:t>
      </w:r>
      <w:r w:rsidR="00B92A4B">
        <w:t>,</w:t>
      </w:r>
      <w:r w:rsidR="00D164AD" w:rsidRPr="003A046E">
        <w:t xml:space="preserve"> a st</w:t>
      </w:r>
      <w:r w:rsidR="00B92A4B">
        <w:t>r</w:t>
      </w:r>
      <w:r w:rsidR="00D164AD" w:rsidRPr="003A046E">
        <w:t xml:space="preserve">ange error has </w:t>
      </w:r>
      <w:r w:rsidR="00D745A2" w:rsidRPr="003A046E">
        <w:t>become apparent. At times an</w:t>
      </w:r>
      <w:r w:rsidR="009A3F67" w:rsidRPr="003A046E">
        <w:t>d</w:t>
      </w:r>
      <w:r w:rsidR="00D745A2" w:rsidRPr="003A046E">
        <w:t xml:space="preserve"> unpredictably the notebook will fail to recognize the code to </w:t>
      </w:r>
      <w:r w:rsidR="009A3F67" w:rsidRPr="003A046E">
        <w:t xml:space="preserve">create the widgets used for the projection model. </w:t>
      </w:r>
      <w:r w:rsidR="002A09A5" w:rsidRPr="003A046E">
        <w:t xml:space="preserve">It is a failure to correctly import the </w:t>
      </w:r>
      <w:proofErr w:type="spellStart"/>
      <w:r w:rsidR="002A09A5" w:rsidRPr="003A046E">
        <w:t>ipywidgets</w:t>
      </w:r>
      <w:proofErr w:type="spellEnd"/>
      <w:r w:rsidR="002A09A5" w:rsidRPr="003A046E">
        <w:t xml:space="preserve"> library and has been unable to be completely removed. </w:t>
      </w:r>
      <w:r w:rsidR="00E42CB2" w:rsidRPr="003A046E">
        <w:t>The workaround is to me</w:t>
      </w:r>
      <w:r w:rsidR="00657148">
        <w:t>re</w:t>
      </w:r>
      <w:r w:rsidR="00E42CB2" w:rsidRPr="003A046E">
        <w:t>ly restart the kernel in the notebook, but as the library import is handled through</w:t>
      </w:r>
      <w:r w:rsidR="001B60E3" w:rsidRPr="003A046E">
        <w:t xml:space="preserve"> </w:t>
      </w:r>
      <w:proofErr w:type="spellStart"/>
      <w:r w:rsidR="001B60E3" w:rsidRPr="003A046E">
        <w:t>Jupyter</w:t>
      </w:r>
      <w:proofErr w:type="spellEnd"/>
      <w:r w:rsidR="001B60E3" w:rsidRPr="003A046E">
        <w:t xml:space="preserve"> notebooks itself there is little our team can do to improve the situation fu</w:t>
      </w:r>
      <w:r w:rsidR="00657148">
        <w:t>r</w:t>
      </w:r>
      <w:r w:rsidR="001B60E3" w:rsidRPr="003A046E">
        <w:t>ther.</w:t>
      </w:r>
      <w:r w:rsidR="006B79C1" w:rsidRPr="003A046E">
        <w:t xml:space="preserve"> </w:t>
      </w:r>
    </w:p>
    <w:p w14:paraId="31F6940D" w14:textId="61812859" w:rsidR="006B79C1" w:rsidRPr="003A046E" w:rsidRDefault="006B79C1" w:rsidP="000B3BAB">
      <w:r w:rsidRPr="003A046E">
        <w:tab/>
        <w:t>The projection model was limited to i</w:t>
      </w:r>
      <w:r w:rsidR="00657148">
        <w:t>n</w:t>
      </w:r>
      <w:r w:rsidRPr="003A046E">
        <w:t>puts from a drop</w:t>
      </w:r>
      <w:r w:rsidR="00657148">
        <w:t>-</w:t>
      </w:r>
      <w:r w:rsidRPr="003A046E">
        <w:t xml:space="preserve">down menu </w:t>
      </w:r>
      <w:r w:rsidR="009E01DF" w:rsidRPr="003A046E">
        <w:t>to in part limit the ability for the application to crash due to unknown variables being passed to the model. For this reason</w:t>
      </w:r>
      <w:r w:rsidR="00657148">
        <w:t>,</w:t>
      </w:r>
      <w:r w:rsidR="009E01DF" w:rsidRPr="003A046E">
        <w:t xml:space="preserve"> the </w:t>
      </w:r>
      <w:r w:rsidR="000151C0" w:rsidRPr="003A046E">
        <w:t>projection required minimal functionality testing to ensure its operation.</w:t>
      </w:r>
    </w:p>
    <w:p w14:paraId="741DEF53" w14:textId="103034DA" w:rsidR="00321E80" w:rsidRPr="003A046E" w:rsidRDefault="00321E80" w:rsidP="000B3BAB">
      <w:r w:rsidRPr="003A046E">
        <w:tab/>
        <w:t xml:space="preserve">During each </w:t>
      </w:r>
      <w:r w:rsidR="00AB5771" w:rsidRPr="003A046E">
        <w:t>sprint</w:t>
      </w:r>
      <w:r w:rsidR="00657148">
        <w:t>'</w:t>
      </w:r>
      <w:r w:rsidR="00AB5771" w:rsidRPr="003A046E">
        <w:t>s conclusion</w:t>
      </w:r>
      <w:r w:rsidR="00657148">
        <w:t>,</w:t>
      </w:r>
      <w:r w:rsidR="00AB5771" w:rsidRPr="003A046E">
        <w:t xml:space="preserve"> the application was presented to the client for acceptance testing and feedback. Each iteration allowed us to capitalize on </w:t>
      </w:r>
      <w:r w:rsidR="00071F9C" w:rsidRPr="003A046E">
        <w:t>the client</w:t>
      </w:r>
      <w:r w:rsidR="00657148">
        <w:t>'</w:t>
      </w:r>
      <w:r w:rsidR="00071F9C" w:rsidRPr="003A046E">
        <w:t>s needs and refine the finished product to meet their goals.</w:t>
      </w:r>
    </w:p>
    <w:p w14:paraId="5788533F" w14:textId="722024AE" w:rsidR="00746116" w:rsidRPr="003A046E" w:rsidRDefault="00746116" w:rsidP="000A1351">
      <w:pPr>
        <w:pStyle w:val="Heading2"/>
      </w:pPr>
      <w:bookmarkStart w:id="32" w:name="_Toc78134194"/>
      <w:r w:rsidRPr="003A046E">
        <w:t>Application Files</w:t>
      </w:r>
      <w:bookmarkEnd w:id="32"/>
    </w:p>
    <w:p w14:paraId="562C0AB7" w14:textId="1B23E570" w:rsidR="00746116" w:rsidRPr="003A046E" w:rsidRDefault="00746116" w:rsidP="000B3BAB">
      <w:r w:rsidRPr="003A046E">
        <w:tab/>
      </w:r>
      <w:r w:rsidR="004B01ED" w:rsidRPr="003A046E">
        <w:t xml:space="preserve">All the files for this application have been submitted along with this </w:t>
      </w:r>
      <w:r w:rsidR="001F0EAE" w:rsidRPr="003A046E">
        <w:t>document. To ease use this will be loaded into Binder</w:t>
      </w:r>
      <w:r w:rsidR="00CF5C65" w:rsidRPr="003A046E">
        <w:t xml:space="preserve">. Binder sets up a virtual environment with all the necessary </w:t>
      </w:r>
      <w:r w:rsidR="00C24AC4" w:rsidRPr="003A046E">
        <w:t>libraries. This allows for a more seamless experience and ease of use.</w:t>
      </w:r>
    </w:p>
    <w:p w14:paraId="4B25B34F" w14:textId="2C4153E0" w:rsidR="00D42FF2" w:rsidRPr="003A046E" w:rsidRDefault="00D42FF2" w:rsidP="000B3BAB">
      <w:r w:rsidRPr="003A046E">
        <w:t xml:space="preserve">Included in the linked </w:t>
      </w:r>
      <w:r w:rsidR="002970AA" w:rsidRPr="003A046E">
        <w:t>repository:</w:t>
      </w:r>
    </w:p>
    <w:p w14:paraId="613B7E35" w14:textId="2D22D4E5" w:rsidR="002970AA" w:rsidRPr="003A046E" w:rsidRDefault="002970AA" w:rsidP="002970AA">
      <w:pPr>
        <w:pStyle w:val="ListParagraph"/>
        <w:numPr>
          <w:ilvl w:val="0"/>
          <w:numId w:val="14"/>
        </w:numPr>
      </w:pPr>
      <w:r w:rsidRPr="003A046E">
        <w:t xml:space="preserve">The </w:t>
      </w:r>
      <w:proofErr w:type="spellStart"/>
      <w:r w:rsidR="00004100" w:rsidRPr="003A046E">
        <w:t>Jupyter</w:t>
      </w:r>
      <w:proofErr w:type="spellEnd"/>
      <w:r w:rsidR="00004100" w:rsidRPr="003A046E">
        <w:t xml:space="preserve"> notebook in its raw form with </w:t>
      </w:r>
      <w:r w:rsidR="00D219EE" w:rsidRPr="003A046E">
        <w:t xml:space="preserve">all code, </w:t>
      </w:r>
    </w:p>
    <w:p w14:paraId="2C4E309B" w14:textId="50123C44" w:rsidR="00D219EE" w:rsidRPr="003A046E" w:rsidRDefault="00D219EE" w:rsidP="002970AA">
      <w:pPr>
        <w:pStyle w:val="ListParagraph"/>
        <w:numPr>
          <w:ilvl w:val="0"/>
          <w:numId w:val="14"/>
        </w:numPr>
      </w:pPr>
      <w:r w:rsidRPr="003A046E">
        <w:t xml:space="preserve">README document </w:t>
      </w:r>
      <w:r w:rsidR="00097A23" w:rsidRPr="003A046E">
        <w:t xml:space="preserve">with instructions and a copy of the </w:t>
      </w:r>
      <w:proofErr w:type="spellStart"/>
      <w:r w:rsidR="00097A23" w:rsidRPr="003A046E">
        <w:t>Users</w:t>
      </w:r>
      <w:proofErr w:type="spellEnd"/>
      <w:r w:rsidR="00097A23" w:rsidRPr="003A046E">
        <w:t xml:space="preserve"> guide</w:t>
      </w:r>
    </w:p>
    <w:p w14:paraId="669ECCA6" w14:textId="3CEA20D1" w:rsidR="004270FC" w:rsidRPr="003A046E" w:rsidRDefault="004270FC" w:rsidP="002970AA">
      <w:pPr>
        <w:pStyle w:val="ListParagraph"/>
        <w:numPr>
          <w:ilvl w:val="0"/>
          <w:numId w:val="14"/>
        </w:numPr>
      </w:pPr>
      <w:r w:rsidRPr="003A046E">
        <w:t>A required .</w:t>
      </w:r>
      <w:proofErr w:type="spellStart"/>
      <w:r w:rsidRPr="003A046E">
        <w:t>yml</w:t>
      </w:r>
      <w:proofErr w:type="spellEnd"/>
      <w:r w:rsidRPr="003A046E">
        <w:t xml:space="preserve"> file that has </w:t>
      </w:r>
      <w:r w:rsidR="006324F9" w:rsidRPr="003A046E">
        <w:t>environment details required for the Binder setup</w:t>
      </w:r>
    </w:p>
    <w:p w14:paraId="7CF9CC70" w14:textId="5D46ED61" w:rsidR="00D51419" w:rsidRDefault="00D51419" w:rsidP="002970AA">
      <w:pPr>
        <w:pStyle w:val="ListParagraph"/>
        <w:numPr>
          <w:ilvl w:val="0"/>
          <w:numId w:val="14"/>
        </w:numPr>
      </w:pPr>
      <w:r w:rsidRPr="003A046E">
        <w:t>The dataset used in this application</w:t>
      </w:r>
    </w:p>
    <w:p w14:paraId="050D9628" w14:textId="71D9518D" w:rsidR="00F36E47" w:rsidRDefault="00F36E47" w:rsidP="00F36E47"/>
    <w:p w14:paraId="391A800A" w14:textId="27D86EB1" w:rsidR="00F36E47" w:rsidRDefault="00F36E47" w:rsidP="00F36E47"/>
    <w:p w14:paraId="351B3A1E" w14:textId="1930DE8C" w:rsidR="00F36E47" w:rsidRDefault="00F36E47" w:rsidP="00F36E47"/>
    <w:p w14:paraId="02D659F5" w14:textId="587DA790" w:rsidR="00F36E47" w:rsidRDefault="00F36E47" w:rsidP="00F36E47"/>
    <w:p w14:paraId="679233C0" w14:textId="77777777" w:rsidR="00F36E47" w:rsidRPr="003A046E" w:rsidRDefault="00F36E47" w:rsidP="00F36E47"/>
    <w:p w14:paraId="7B87184A" w14:textId="5F73A0EC" w:rsidR="00DE50C8" w:rsidRPr="003A046E" w:rsidRDefault="00DE50C8" w:rsidP="000A1351">
      <w:pPr>
        <w:pStyle w:val="Heading2"/>
      </w:pPr>
      <w:bookmarkStart w:id="33" w:name="_Toc78134195"/>
      <w:r w:rsidRPr="003A046E">
        <w:lastRenderedPageBreak/>
        <w:t>Users Guide</w:t>
      </w:r>
      <w:bookmarkEnd w:id="33"/>
      <w:r w:rsidR="00FE6622" w:rsidRPr="003A046E">
        <w:t xml:space="preserve"> </w:t>
      </w:r>
    </w:p>
    <w:p w14:paraId="21A4E8B0" w14:textId="23AAD4FA" w:rsidR="0099154E" w:rsidRPr="003A046E" w:rsidRDefault="00DE50C8" w:rsidP="000B3BAB">
      <w:r w:rsidRPr="003A046E">
        <w:tab/>
      </w:r>
    </w:p>
    <w:p w14:paraId="07333F90" w14:textId="77C851E7" w:rsidR="0099154E" w:rsidRPr="003A046E" w:rsidRDefault="00F75E8E" w:rsidP="0099154E">
      <w:pPr>
        <w:ind w:firstLine="720"/>
      </w:pPr>
      <w:r w:rsidRPr="003A046E">
        <w:t xml:space="preserve"> 1. Ensure you have a computer and an up-to-date browser. </w:t>
      </w:r>
      <w:r w:rsidR="009B1796" w:rsidRPr="003A046E">
        <w:t xml:space="preserve">(Google Chrome </w:t>
      </w:r>
      <w:r w:rsidR="00F160F4" w:rsidRPr="003A046E">
        <w:t>recommended</w:t>
      </w:r>
      <w:r w:rsidR="009B1796" w:rsidRPr="003A046E">
        <w:t>)</w:t>
      </w:r>
    </w:p>
    <w:p w14:paraId="7454714F" w14:textId="4D375AD4" w:rsidR="003E1E6D" w:rsidRPr="003A046E" w:rsidRDefault="00F75E8E" w:rsidP="003E1E6D">
      <w:pPr>
        <w:ind w:firstLine="720"/>
      </w:pPr>
      <w:r w:rsidRPr="003A046E">
        <w:t xml:space="preserve">2. Navigate to the following webpage by either clicking the link or copying and pasting it into the address bar of your web browser: </w:t>
      </w:r>
      <w:hyperlink r:id="rId9" w:history="1">
        <w:r w:rsidR="003E1E6D" w:rsidRPr="003A046E">
          <w:rPr>
            <w:rStyle w:val="Hyperlink"/>
            <w:color w:val="auto"/>
          </w:rPr>
          <w:t>https://github.com/GLayton-TX/C964_capstone</w:t>
        </w:r>
      </w:hyperlink>
      <w:r w:rsidR="003E1E6D" w:rsidRPr="003A046E">
        <w:t xml:space="preserve"> </w:t>
      </w:r>
    </w:p>
    <w:p w14:paraId="3AE4DB79" w14:textId="2A8EE438" w:rsidR="0099154E" w:rsidRPr="003A046E" w:rsidRDefault="00F75E8E" w:rsidP="0099154E">
      <w:pPr>
        <w:ind w:firstLine="720"/>
      </w:pPr>
      <w:r w:rsidRPr="003A046E">
        <w:t xml:space="preserve">3. Scroll down to view the readme. On it is </w:t>
      </w:r>
      <w:r w:rsidR="00C32C1E" w:rsidRPr="003A046E">
        <w:t xml:space="preserve">a badge </w:t>
      </w:r>
      <w:r w:rsidR="00EF0DAE" w:rsidRPr="003A046E">
        <w:t>labeled</w:t>
      </w:r>
      <w:r w:rsidR="004807B3" w:rsidRPr="003A046E">
        <w:t xml:space="preserve"> “Launch Binder”</w:t>
      </w:r>
      <w:r w:rsidRPr="003A046E">
        <w:t xml:space="preserve">. The link will launch the </w:t>
      </w:r>
      <w:r w:rsidR="001A2E61" w:rsidRPr="003A046E">
        <w:t xml:space="preserve">Binder environment with the </w:t>
      </w:r>
      <w:proofErr w:type="spellStart"/>
      <w:r w:rsidRPr="003A046E">
        <w:t>Jupyter</w:t>
      </w:r>
      <w:proofErr w:type="spellEnd"/>
      <w:r w:rsidRPr="003A046E">
        <w:t xml:space="preserve"> Notebook that contains the application.</w:t>
      </w:r>
      <w:r w:rsidR="00DA2DD2" w:rsidRPr="003A046E">
        <w:t xml:space="preserve"> Please click on the “Launch Binder” badge.</w:t>
      </w:r>
      <w:r w:rsidRPr="003A046E">
        <w:t xml:space="preserve"> </w:t>
      </w:r>
    </w:p>
    <w:p w14:paraId="1A364079" w14:textId="210B8B92" w:rsidR="002D299F" w:rsidRPr="003A046E" w:rsidRDefault="00F75E8E" w:rsidP="00193CDF">
      <w:pPr>
        <w:ind w:firstLine="720"/>
      </w:pPr>
      <w:r w:rsidRPr="003A046E">
        <w:t>4. Allow for the notebook to load</w:t>
      </w:r>
      <w:r w:rsidR="001A2E61" w:rsidRPr="003A046E">
        <w:t xml:space="preserve"> as this is a </w:t>
      </w:r>
      <w:r w:rsidR="00CE18CD" w:rsidRPr="003A046E">
        <w:t>VM environment with multiple dependencies it may take a few moments to complete</w:t>
      </w:r>
      <w:r w:rsidRPr="003A046E">
        <w:t xml:space="preserve">.   </w:t>
      </w:r>
    </w:p>
    <w:p w14:paraId="771A3F78" w14:textId="24038700" w:rsidR="00E51570" w:rsidRPr="003A046E" w:rsidRDefault="00193CDF" w:rsidP="002D299F">
      <w:pPr>
        <w:ind w:firstLine="720"/>
      </w:pPr>
      <w:r w:rsidRPr="003A046E">
        <w:t>5</w:t>
      </w:r>
      <w:r w:rsidR="00F75E8E" w:rsidRPr="003A046E">
        <w:t xml:space="preserve">. </w:t>
      </w:r>
      <w:r w:rsidR="002D6109" w:rsidRPr="003A046E">
        <w:t xml:space="preserve">The application </w:t>
      </w:r>
      <w:r w:rsidR="000365AC" w:rsidRPr="003A046E">
        <w:t>is r</w:t>
      </w:r>
      <w:r w:rsidR="00657148">
        <w:t>u</w:t>
      </w:r>
      <w:r w:rsidR="000365AC" w:rsidRPr="003A046E">
        <w:t>n as a</w:t>
      </w:r>
      <w:r w:rsidR="00657148">
        <w:t>n</w:t>
      </w:r>
      <w:r w:rsidR="000365AC" w:rsidRPr="003A046E">
        <w:t xml:space="preserve"> </w:t>
      </w:r>
      <w:r w:rsidR="00657148">
        <w:t>i</w:t>
      </w:r>
      <w:r w:rsidR="000365AC" w:rsidRPr="003A046E">
        <w:t xml:space="preserve">nteractive notebook. </w:t>
      </w:r>
      <w:r w:rsidR="00CC3D7E" w:rsidRPr="003A046E">
        <w:t xml:space="preserve">Even though the notebook will prepopulate with </w:t>
      </w:r>
      <w:r w:rsidR="00404A01" w:rsidRPr="003A046E">
        <w:t>some data and visual</w:t>
      </w:r>
      <w:r w:rsidR="00657148">
        <w:t>iza</w:t>
      </w:r>
      <w:r w:rsidR="00404A01" w:rsidRPr="003A046E">
        <w:t xml:space="preserve">tions, please click </w:t>
      </w:r>
      <w:r w:rsidR="00A90863" w:rsidRPr="003A046E">
        <w:t>the “Kernel” tab, from the drop</w:t>
      </w:r>
      <w:r w:rsidR="00657148">
        <w:t>-</w:t>
      </w:r>
      <w:r w:rsidR="00A90863" w:rsidRPr="003A046E">
        <w:t>down select</w:t>
      </w:r>
      <w:r w:rsidR="003C5321" w:rsidRPr="003A046E">
        <w:t xml:space="preserve"> “Restart &amp; Run All”. On the pop up confirm </w:t>
      </w:r>
      <w:r w:rsidR="00287029" w:rsidRPr="003A046E">
        <w:t>“Restart and Run All Cells”.</w:t>
      </w:r>
      <w:r w:rsidR="00A34D25" w:rsidRPr="003A046E">
        <w:t xml:space="preserve"> This will initialize the Projection model.</w:t>
      </w:r>
    </w:p>
    <w:p w14:paraId="358C7392" w14:textId="7D69A7B2" w:rsidR="00A34D25" w:rsidRPr="003A046E" w:rsidRDefault="00A34D25" w:rsidP="002D299F">
      <w:pPr>
        <w:ind w:firstLine="720"/>
      </w:pPr>
      <w:r w:rsidRPr="003A046E">
        <w:t xml:space="preserve">6. At the bottom of the notebook the projection model </w:t>
      </w:r>
      <w:r w:rsidR="00B71E7A">
        <w:t>contains</w:t>
      </w:r>
      <w:r w:rsidR="00577CF6" w:rsidRPr="003A046E">
        <w:t xml:space="preserve"> drop</w:t>
      </w:r>
      <w:r w:rsidR="00B71E7A">
        <w:t>-</w:t>
      </w:r>
      <w:r w:rsidR="00577CF6" w:rsidRPr="003A046E">
        <w:t xml:space="preserve">down boxes with the choices for </w:t>
      </w:r>
      <w:r w:rsidR="00BC50E8" w:rsidRPr="003A046E">
        <w:t>“Average Parental Education Level”, you can select any of the reported levels to see the effects of a test preparation course</w:t>
      </w:r>
      <w:r w:rsidR="004A39F7" w:rsidRPr="003A046E">
        <w:t xml:space="preserve"> on that demographics score. There is a numerical table display of the scores as well as a visual representation. </w:t>
      </w:r>
      <w:r w:rsidRPr="003A046E">
        <w:t xml:space="preserve"> </w:t>
      </w:r>
    </w:p>
    <w:p w14:paraId="360DDE37" w14:textId="103743B8" w:rsidR="009D054D" w:rsidRDefault="009D054D" w:rsidP="002D299F">
      <w:pPr>
        <w:ind w:firstLine="720"/>
      </w:pPr>
      <w:r w:rsidRPr="003A046E">
        <w:t xml:space="preserve">7. this environment is separate from the repository hosted on </w:t>
      </w:r>
      <w:r w:rsidR="00B71E7A">
        <w:t>GitH</w:t>
      </w:r>
      <w:r w:rsidRPr="003A046E">
        <w:t>ub. As such any changes made here are nonpermanent</w:t>
      </w:r>
      <w:r w:rsidR="00C45EA1" w:rsidRPr="003A046E">
        <w:t>. Feel free to explore any code and change variables if desired. If you encounter any issues</w:t>
      </w:r>
      <w:r w:rsidR="006665A2" w:rsidRPr="003A046E">
        <w:t xml:space="preserve"> or need to restart the application. Close the tab hosting the binder page and relaunch from step 2</w:t>
      </w:r>
      <w:r w:rsidR="00BD7950" w:rsidRPr="003A046E">
        <w:t>.</w:t>
      </w:r>
    </w:p>
    <w:p w14:paraId="0824309C" w14:textId="5B386295" w:rsidR="00F36E47" w:rsidRDefault="00F36E47" w:rsidP="002D299F">
      <w:pPr>
        <w:ind w:firstLine="720"/>
      </w:pPr>
    </w:p>
    <w:p w14:paraId="1D2ADF6C" w14:textId="77777777" w:rsidR="00F36E47" w:rsidRPr="003A046E" w:rsidRDefault="00F36E47" w:rsidP="002D299F">
      <w:pPr>
        <w:ind w:firstLine="720"/>
      </w:pPr>
    </w:p>
    <w:p w14:paraId="58B0D7F3" w14:textId="0214C0BA" w:rsidR="00DE50C8" w:rsidRPr="003A046E" w:rsidRDefault="00DE50C8" w:rsidP="000A1351">
      <w:pPr>
        <w:pStyle w:val="Heading2"/>
      </w:pPr>
      <w:bookmarkStart w:id="34" w:name="_Toc78134196"/>
      <w:r w:rsidRPr="003A046E">
        <w:t xml:space="preserve">Summation </w:t>
      </w:r>
      <w:r w:rsidR="00757F5E" w:rsidRPr="003A046E">
        <w:t>of Learning Experience</w:t>
      </w:r>
      <w:bookmarkEnd w:id="34"/>
    </w:p>
    <w:p w14:paraId="713258BD" w14:textId="40A1A6C5" w:rsidR="00757F5E" w:rsidRPr="003A046E" w:rsidRDefault="00757F5E" w:rsidP="000B3BAB">
      <w:r w:rsidRPr="003A046E">
        <w:tab/>
      </w:r>
      <w:r w:rsidR="006221FE" w:rsidRPr="003A046E">
        <w:t>The numerous courses through</w:t>
      </w:r>
      <w:r w:rsidR="00B71E7A">
        <w:t>ou</w:t>
      </w:r>
      <w:r w:rsidR="006221FE" w:rsidRPr="003A046E">
        <w:t>t the degree program helped prepare me for this capstone project.</w:t>
      </w:r>
      <w:r w:rsidR="003E1EB1" w:rsidRPr="003A046E">
        <w:t xml:space="preserve"> We have completed </w:t>
      </w:r>
      <w:r w:rsidR="00113F23">
        <w:t>several</w:t>
      </w:r>
      <w:r w:rsidR="003E1EB1" w:rsidRPr="003A046E">
        <w:t xml:space="preserve"> projects that helped </w:t>
      </w:r>
      <w:r w:rsidR="00C94204" w:rsidRPr="003A046E">
        <w:t xml:space="preserve">me determine the best approach to creating an application. I have been exposed to </w:t>
      </w:r>
      <w:r w:rsidR="00113F23">
        <w:t>many</w:t>
      </w:r>
      <w:r w:rsidR="00C94204" w:rsidRPr="003A046E">
        <w:t xml:space="preserve"> progra</w:t>
      </w:r>
      <w:r w:rsidR="00113F23">
        <w:t>m</w:t>
      </w:r>
      <w:r w:rsidR="00C94204" w:rsidRPr="003A046E">
        <w:t xml:space="preserve">ming languages and was able to evaluate them to </w:t>
      </w:r>
      <w:r w:rsidR="00113F23">
        <w:t>dete</w:t>
      </w:r>
      <w:r w:rsidR="00C94204" w:rsidRPr="003A046E">
        <w:t xml:space="preserve">rmine the </w:t>
      </w:r>
      <w:r w:rsidR="00186255" w:rsidRPr="003A046E">
        <w:t xml:space="preserve">best one to use for this. We have studied data structures and the best way to </w:t>
      </w:r>
      <w:r w:rsidR="00B93845" w:rsidRPr="003A046E">
        <w:t>maintain our data integrity, which helped in sorting through data</w:t>
      </w:r>
      <w:r w:rsidR="00BA5E8C" w:rsidRPr="003A046E">
        <w:t>sets to determine the most app</w:t>
      </w:r>
      <w:r w:rsidR="00113F23">
        <w:t>ro</w:t>
      </w:r>
      <w:r w:rsidR="00BA5E8C" w:rsidRPr="003A046E">
        <w:t>priate for this use.</w:t>
      </w:r>
      <w:r w:rsidR="00241A0D" w:rsidRPr="003A046E">
        <w:t xml:space="preserve"> The </w:t>
      </w:r>
      <w:r w:rsidR="000909C8" w:rsidRPr="003A046E">
        <w:t xml:space="preserve">project management courses allowed me to see how the project could be created and </w:t>
      </w:r>
      <w:r w:rsidR="00EA5F50" w:rsidRPr="003A046E">
        <w:t xml:space="preserve">implemented. </w:t>
      </w:r>
    </w:p>
    <w:p w14:paraId="644567E9" w14:textId="11816143" w:rsidR="00972ED7" w:rsidRPr="003A046E" w:rsidRDefault="00972ED7" w:rsidP="000B3BAB">
      <w:r w:rsidRPr="003A046E">
        <w:tab/>
        <w:t xml:space="preserve">As I had no experience with </w:t>
      </w:r>
      <w:r w:rsidR="00C05004" w:rsidRPr="003A046E">
        <w:t>creating an application that focused on data analysis and visual representations</w:t>
      </w:r>
      <w:r w:rsidR="00017AA2" w:rsidRPr="003A046E">
        <w:t xml:space="preserve">, I first went through the study materials I could find on the internet, including </w:t>
      </w:r>
      <w:r w:rsidR="00C11E17">
        <w:t>some</w:t>
      </w:r>
      <w:r w:rsidR="00017AA2" w:rsidRPr="003A046E">
        <w:t xml:space="preserve"> tutorials </w:t>
      </w:r>
      <w:r w:rsidR="00444C88" w:rsidRPr="003A046E">
        <w:t xml:space="preserve">from </w:t>
      </w:r>
      <w:r w:rsidR="00F160F4" w:rsidRPr="003A046E">
        <w:t>YouTube</w:t>
      </w:r>
      <w:r w:rsidR="00444C88" w:rsidRPr="003A046E">
        <w:t xml:space="preserve">. I sought out my course instructor to help </w:t>
      </w:r>
      <w:r w:rsidR="00C11E17">
        <w:t xml:space="preserve">me </w:t>
      </w:r>
      <w:r w:rsidR="00444C88" w:rsidRPr="003A046E">
        <w:t xml:space="preserve">understand the </w:t>
      </w:r>
      <w:r w:rsidR="00A8154A" w:rsidRPr="003A046E">
        <w:t xml:space="preserve">nature of the capstone and better direct my focus and energy to </w:t>
      </w:r>
      <w:r w:rsidR="00066397" w:rsidRPr="003A046E">
        <w:t xml:space="preserve">its completion. </w:t>
      </w:r>
      <w:r w:rsidR="00D860CE" w:rsidRPr="003A046E">
        <w:t>In addition</w:t>
      </w:r>
      <w:r w:rsidR="00C11E17">
        <w:t>,</w:t>
      </w:r>
      <w:r w:rsidR="00D860CE" w:rsidRPr="003A046E">
        <w:t xml:space="preserve"> I relied on my friends and family for testing the application. They have varied technical experience and their feedback helped uncover potential pitfalls</w:t>
      </w:r>
      <w:r w:rsidR="00136EAB" w:rsidRPr="003A046E">
        <w:t xml:space="preserve"> that would occur.</w:t>
      </w:r>
    </w:p>
    <w:p w14:paraId="6EC82E74" w14:textId="24C1FBD5" w:rsidR="00136EAB" w:rsidRDefault="00136EAB" w:rsidP="000B3BAB">
      <w:r w:rsidRPr="003A046E">
        <w:lastRenderedPageBreak/>
        <w:tab/>
        <w:t>This capstone helped me improve</w:t>
      </w:r>
      <w:r w:rsidR="009801F7" w:rsidRPr="003A046E">
        <w:t xml:space="preserve"> my understanding of my tendencies and how to ensure that I </w:t>
      </w:r>
      <w:r w:rsidR="00C11E17">
        <w:t>can</w:t>
      </w:r>
      <w:r w:rsidR="009801F7" w:rsidRPr="003A046E">
        <w:t xml:space="preserve"> be more productive with future projects. </w:t>
      </w:r>
      <w:r w:rsidR="00845AC4" w:rsidRPr="003A046E">
        <w:t>The knowledge gained on effective searching methods as well as credible sources</w:t>
      </w:r>
      <w:r w:rsidR="00F94EE9" w:rsidRPr="003A046E">
        <w:t xml:space="preserve"> is possibly the most valuable. With the varied and vast amount of programming languages, </w:t>
      </w:r>
      <w:r w:rsidR="005A0DAE" w:rsidRPr="003A046E">
        <w:t>methods, applications,</w:t>
      </w:r>
      <w:r w:rsidR="00B0210C" w:rsidRPr="003A046E">
        <w:t xml:space="preserve"> and</w:t>
      </w:r>
      <w:r w:rsidR="005A0DAE" w:rsidRPr="003A046E">
        <w:t xml:space="preserve"> methodologies</w:t>
      </w:r>
      <w:r w:rsidR="00B0210C" w:rsidRPr="003A046E">
        <w:t xml:space="preserve"> attempting to memorize them all would be impo</w:t>
      </w:r>
      <w:r w:rsidR="0037746F">
        <w:t>s</w:t>
      </w:r>
      <w:r w:rsidR="00B0210C" w:rsidRPr="003A046E">
        <w:t>sible.</w:t>
      </w:r>
      <w:r w:rsidR="00597E8C" w:rsidRPr="003A046E">
        <w:t xml:space="preserve"> A firm understanding of how to find the knowledge needed would be key to future success. </w:t>
      </w:r>
    </w:p>
    <w:p w14:paraId="40E6E36F" w14:textId="10DD935A" w:rsidR="002C73ED" w:rsidRDefault="002C73ED" w:rsidP="000B3BAB"/>
    <w:p w14:paraId="1F6AA5A2" w14:textId="7FA939F8" w:rsidR="002C73ED" w:rsidRDefault="002C73ED" w:rsidP="002C73ED">
      <w:pPr>
        <w:pStyle w:val="Heading1"/>
      </w:pPr>
      <w:bookmarkStart w:id="35" w:name="_Toc78134197"/>
      <w:r>
        <w:t>Section E.</w:t>
      </w:r>
      <w:bookmarkEnd w:id="35"/>
    </w:p>
    <w:p w14:paraId="1A21DF00" w14:textId="29AB1058" w:rsidR="002C73ED" w:rsidRDefault="002C73ED" w:rsidP="002C73ED"/>
    <w:p w14:paraId="229EC0A2" w14:textId="75611166" w:rsidR="00631EA7" w:rsidRDefault="003D5C12" w:rsidP="00C84E5A">
      <w:pPr>
        <w:jc w:val="center"/>
      </w:pPr>
      <w:r>
        <w:t>Reference</w:t>
      </w:r>
    </w:p>
    <w:p w14:paraId="76E1FB9A" w14:textId="566CAB95" w:rsidR="003D5C12" w:rsidRDefault="003D5C12" w:rsidP="002C73ED">
      <w:proofErr w:type="spellStart"/>
      <w:r>
        <w:t>Ses</w:t>
      </w:r>
      <w:r w:rsidR="00FC1E92">
        <w:t>hapanpu</w:t>
      </w:r>
      <w:proofErr w:type="spellEnd"/>
      <w:r w:rsidR="00FC1E92">
        <w:t xml:space="preserve">, </w:t>
      </w:r>
      <w:r w:rsidR="000B2B48">
        <w:t>J</w:t>
      </w:r>
      <w:r w:rsidR="00FC1E92">
        <w:t xml:space="preserve"> </w:t>
      </w:r>
      <w:r w:rsidR="000B2B48">
        <w:t>(</w:t>
      </w:r>
      <w:r w:rsidR="00006787">
        <w:t>2018</w:t>
      </w:r>
      <w:r w:rsidR="000B2B48">
        <w:t>)</w:t>
      </w:r>
      <w:r w:rsidR="00006787">
        <w:t xml:space="preserve"> </w:t>
      </w:r>
      <w:r w:rsidR="00FC1E92">
        <w:t>Students Performance in Exams</w:t>
      </w:r>
      <w:r w:rsidR="00734005">
        <w:t>, Marks secured by the students in various subjects.</w:t>
      </w:r>
      <w:r w:rsidR="00E20F6B">
        <w:t xml:space="preserve"> Kaggle.</w:t>
      </w:r>
    </w:p>
    <w:p w14:paraId="21FF60D3" w14:textId="1CAB5ED0" w:rsidR="00E20F6B" w:rsidRPr="002C73ED" w:rsidRDefault="00C84E5A" w:rsidP="002C73ED">
      <w:r w:rsidRPr="00C84E5A">
        <w:t>https://www.kaggle.com/spscientist/students-performance-in-exams</w:t>
      </w:r>
    </w:p>
    <w:sectPr w:rsidR="00E20F6B" w:rsidRPr="002C73E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809C" w14:textId="77777777" w:rsidR="002A283B" w:rsidRDefault="002A283B" w:rsidP="00770B6B">
      <w:pPr>
        <w:spacing w:after="0" w:line="240" w:lineRule="auto"/>
      </w:pPr>
      <w:r>
        <w:separator/>
      </w:r>
    </w:p>
  </w:endnote>
  <w:endnote w:type="continuationSeparator" w:id="0">
    <w:p w14:paraId="363D627E" w14:textId="77777777" w:rsidR="002A283B" w:rsidRDefault="002A283B" w:rsidP="0077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753282"/>
      <w:docPartObj>
        <w:docPartGallery w:val="Page Numbers (Bottom of Page)"/>
        <w:docPartUnique/>
      </w:docPartObj>
    </w:sdtPr>
    <w:sdtContent>
      <w:p w14:paraId="0D246B98" w14:textId="445EF79B" w:rsidR="00770B6B" w:rsidRDefault="00770B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94FE75" w14:textId="77777777" w:rsidR="00770B6B" w:rsidRDefault="0077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8299" w14:textId="77777777" w:rsidR="002A283B" w:rsidRDefault="002A283B" w:rsidP="00770B6B">
      <w:pPr>
        <w:spacing w:after="0" w:line="240" w:lineRule="auto"/>
      </w:pPr>
      <w:r>
        <w:separator/>
      </w:r>
    </w:p>
  </w:footnote>
  <w:footnote w:type="continuationSeparator" w:id="0">
    <w:p w14:paraId="03604812" w14:textId="77777777" w:rsidR="002A283B" w:rsidRDefault="002A283B" w:rsidP="00770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0DF0"/>
    <w:multiLevelType w:val="hybridMultilevel"/>
    <w:tmpl w:val="B29A6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1785B"/>
    <w:multiLevelType w:val="hybridMultilevel"/>
    <w:tmpl w:val="12E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04BBC"/>
    <w:multiLevelType w:val="multilevel"/>
    <w:tmpl w:val="C0A4FAC2"/>
    <w:lvl w:ilvl="0">
      <w:start w:val="1"/>
      <w:numFmt w:val="none"/>
      <w:lvlText w:val="A)"/>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F2B3B55"/>
    <w:multiLevelType w:val="hybridMultilevel"/>
    <w:tmpl w:val="E23259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541B7F"/>
    <w:multiLevelType w:val="hybridMultilevel"/>
    <w:tmpl w:val="35E871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C7359"/>
    <w:multiLevelType w:val="multilevel"/>
    <w:tmpl w:val="C0A4FAC2"/>
    <w:lvl w:ilvl="0">
      <w:start w:val="1"/>
      <w:numFmt w:val="none"/>
      <w:lvlText w:val="A)"/>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2654F24"/>
    <w:multiLevelType w:val="hybridMultilevel"/>
    <w:tmpl w:val="DA9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5DDA"/>
    <w:multiLevelType w:val="multilevel"/>
    <w:tmpl w:val="C0A4FAC2"/>
    <w:lvl w:ilvl="0">
      <w:start w:val="1"/>
      <w:numFmt w:val="none"/>
      <w:lvlText w:val="A)"/>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1DC2954"/>
    <w:multiLevelType w:val="hybridMultilevel"/>
    <w:tmpl w:val="68A85DDE"/>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272DF6"/>
    <w:multiLevelType w:val="hybridMultilevel"/>
    <w:tmpl w:val="C276AA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64739"/>
    <w:multiLevelType w:val="hybridMultilevel"/>
    <w:tmpl w:val="42E6E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A5BBD"/>
    <w:multiLevelType w:val="hybridMultilevel"/>
    <w:tmpl w:val="4E684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25162DD"/>
    <w:multiLevelType w:val="hybridMultilevel"/>
    <w:tmpl w:val="155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A74FA"/>
    <w:multiLevelType w:val="hybridMultilevel"/>
    <w:tmpl w:val="49E8D0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094727"/>
    <w:multiLevelType w:val="hybridMultilevel"/>
    <w:tmpl w:val="17C2D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3"/>
  </w:num>
  <w:num w:numId="4">
    <w:abstractNumId w:val="7"/>
  </w:num>
  <w:num w:numId="5">
    <w:abstractNumId w:val="8"/>
  </w:num>
  <w:num w:numId="6">
    <w:abstractNumId w:val="9"/>
  </w:num>
  <w:num w:numId="7">
    <w:abstractNumId w:val="11"/>
  </w:num>
  <w:num w:numId="8">
    <w:abstractNumId w:val="1"/>
  </w:num>
  <w:num w:numId="9">
    <w:abstractNumId w:val="5"/>
  </w:num>
  <w:num w:numId="10">
    <w:abstractNumId w:val="2"/>
  </w:num>
  <w:num w:numId="11">
    <w:abstractNumId w:val="0"/>
  </w:num>
  <w:num w:numId="12">
    <w:abstractNumId w:val="12"/>
  </w:num>
  <w:num w:numId="13">
    <w:abstractNumId w:val="3"/>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0NDM3MLAwNDAwsDRU0lEKTi0uzszPAykwqQUArFzB9ywAAAA="/>
  </w:docVars>
  <w:rsids>
    <w:rsidRoot w:val="00B059B4"/>
    <w:rsid w:val="00004100"/>
    <w:rsid w:val="0000414D"/>
    <w:rsid w:val="00005913"/>
    <w:rsid w:val="00006787"/>
    <w:rsid w:val="000151C0"/>
    <w:rsid w:val="00017667"/>
    <w:rsid w:val="00017925"/>
    <w:rsid w:val="000179A9"/>
    <w:rsid w:val="00017AA2"/>
    <w:rsid w:val="00021A2E"/>
    <w:rsid w:val="00026BC6"/>
    <w:rsid w:val="00027AB0"/>
    <w:rsid w:val="00030D7E"/>
    <w:rsid w:val="000362FF"/>
    <w:rsid w:val="000365AC"/>
    <w:rsid w:val="0004127B"/>
    <w:rsid w:val="00043326"/>
    <w:rsid w:val="00046E73"/>
    <w:rsid w:val="00051FCD"/>
    <w:rsid w:val="00052949"/>
    <w:rsid w:val="00054620"/>
    <w:rsid w:val="00057869"/>
    <w:rsid w:val="000620BE"/>
    <w:rsid w:val="000649CD"/>
    <w:rsid w:val="000653D6"/>
    <w:rsid w:val="00066397"/>
    <w:rsid w:val="00071101"/>
    <w:rsid w:val="00071127"/>
    <w:rsid w:val="00071F9C"/>
    <w:rsid w:val="0008068B"/>
    <w:rsid w:val="000909C8"/>
    <w:rsid w:val="00093D04"/>
    <w:rsid w:val="00095196"/>
    <w:rsid w:val="00095709"/>
    <w:rsid w:val="00095EB8"/>
    <w:rsid w:val="00097A23"/>
    <w:rsid w:val="00097C17"/>
    <w:rsid w:val="000A030E"/>
    <w:rsid w:val="000A04B1"/>
    <w:rsid w:val="000A1351"/>
    <w:rsid w:val="000A3DB8"/>
    <w:rsid w:val="000A60F3"/>
    <w:rsid w:val="000B01CC"/>
    <w:rsid w:val="000B1C05"/>
    <w:rsid w:val="000B2B48"/>
    <w:rsid w:val="000B3BAB"/>
    <w:rsid w:val="000B546F"/>
    <w:rsid w:val="000C3FEA"/>
    <w:rsid w:val="000C4A49"/>
    <w:rsid w:val="000C6FA1"/>
    <w:rsid w:val="000D13B2"/>
    <w:rsid w:val="000D4AAC"/>
    <w:rsid w:val="000D666A"/>
    <w:rsid w:val="000D7589"/>
    <w:rsid w:val="000E056D"/>
    <w:rsid w:val="000E0E7F"/>
    <w:rsid w:val="000E11EB"/>
    <w:rsid w:val="000E1C4E"/>
    <w:rsid w:val="000E4D06"/>
    <w:rsid w:val="000F2D24"/>
    <w:rsid w:val="000F3244"/>
    <w:rsid w:val="000F68AD"/>
    <w:rsid w:val="000F7213"/>
    <w:rsid w:val="00104476"/>
    <w:rsid w:val="001065C3"/>
    <w:rsid w:val="00113F23"/>
    <w:rsid w:val="00114096"/>
    <w:rsid w:val="001201A2"/>
    <w:rsid w:val="00120E00"/>
    <w:rsid w:val="00121314"/>
    <w:rsid w:val="00123116"/>
    <w:rsid w:val="00123A16"/>
    <w:rsid w:val="00125F78"/>
    <w:rsid w:val="00132C83"/>
    <w:rsid w:val="00133CD1"/>
    <w:rsid w:val="00136EAB"/>
    <w:rsid w:val="0014337D"/>
    <w:rsid w:val="00144121"/>
    <w:rsid w:val="00144700"/>
    <w:rsid w:val="00145732"/>
    <w:rsid w:val="00145BC1"/>
    <w:rsid w:val="00156200"/>
    <w:rsid w:val="00156D0D"/>
    <w:rsid w:val="00166A26"/>
    <w:rsid w:val="00167F8D"/>
    <w:rsid w:val="00167FCE"/>
    <w:rsid w:val="00170A1D"/>
    <w:rsid w:val="00173CB6"/>
    <w:rsid w:val="00177100"/>
    <w:rsid w:val="001803EF"/>
    <w:rsid w:val="001819C6"/>
    <w:rsid w:val="00186255"/>
    <w:rsid w:val="0018782D"/>
    <w:rsid w:val="001924AD"/>
    <w:rsid w:val="00192F04"/>
    <w:rsid w:val="001937EC"/>
    <w:rsid w:val="00193CDF"/>
    <w:rsid w:val="0019507E"/>
    <w:rsid w:val="00197A02"/>
    <w:rsid w:val="00197C2F"/>
    <w:rsid w:val="001A1E80"/>
    <w:rsid w:val="001A22C4"/>
    <w:rsid w:val="001A2E61"/>
    <w:rsid w:val="001A340C"/>
    <w:rsid w:val="001A3C2D"/>
    <w:rsid w:val="001A68FF"/>
    <w:rsid w:val="001B2AC2"/>
    <w:rsid w:val="001B38C7"/>
    <w:rsid w:val="001B60E3"/>
    <w:rsid w:val="001B66A0"/>
    <w:rsid w:val="001B7BC1"/>
    <w:rsid w:val="001C06AF"/>
    <w:rsid w:val="001C2AFD"/>
    <w:rsid w:val="001C6441"/>
    <w:rsid w:val="001D37AC"/>
    <w:rsid w:val="001D3F28"/>
    <w:rsid w:val="001E132D"/>
    <w:rsid w:val="001E1591"/>
    <w:rsid w:val="001E3676"/>
    <w:rsid w:val="001E537B"/>
    <w:rsid w:val="001E69F8"/>
    <w:rsid w:val="001E7AA4"/>
    <w:rsid w:val="001F0EAE"/>
    <w:rsid w:val="001F1BD1"/>
    <w:rsid w:val="001F4454"/>
    <w:rsid w:val="00204090"/>
    <w:rsid w:val="0020460A"/>
    <w:rsid w:val="002051AE"/>
    <w:rsid w:val="00211C31"/>
    <w:rsid w:val="002121AA"/>
    <w:rsid w:val="00214DB0"/>
    <w:rsid w:val="00215BA9"/>
    <w:rsid w:val="00217BAA"/>
    <w:rsid w:val="0022266A"/>
    <w:rsid w:val="00225078"/>
    <w:rsid w:val="00225557"/>
    <w:rsid w:val="00231E2E"/>
    <w:rsid w:val="002343D9"/>
    <w:rsid w:val="002419F1"/>
    <w:rsid w:val="00241A0D"/>
    <w:rsid w:val="00242713"/>
    <w:rsid w:val="00244669"/>
    <w:rsid w:val="00244DCA"/>
    <w:rsid w:val="00245B8B"/>
    <w:rsid w:val="002460AF"/>
    <w:rsid w:val="00250950"/>
    <w:rsid w:val="0025401F"/>
    <w:rsid w:val="00255485"/>
    <w:rsid w:val="00257898"/>
    <w:rsid w:val="0026007B"/>
    <w:rsid w:val="00260614"/>
    <w:rsid w:val="00260829"/>
    <w:rsid w:val="0026157F"/>
    <w:rsid w:val="002622B8"/>
    <w:rsid w:val="00264FF4"/>
    <w:rsid w:val="00265356"/>
    <w:rsid w:val="002664B8"/>
    <w:rsid w:val="00266DA9"/>
    <w:rsid w:val="00266F2D"/>
    <w:rsid w:val="00271944"/>
    <w:rsid w:val="00271975"/>
    <w:rsid w:val="00271C95"/>
    <w:rsid w:val="00272420"/>
    <w:rsid w:val="00277897"/>
    <w:rsid w:val="00280DC5"/>
    <w:rsid w:val="0028324D"/>
    <w:rsid w:val="00287029"/>
    <w:rsid w:val="00294543"/>
    <w:rsid w:val="002970AA"/>
    <w:rsid w:val="002A0164"/>
    <w:rsid w:val="002A09A5"/>
    <w:rsid w:val="002A283B"/>
    <w:rsid w:val="002A2EB2"/>
    <w:rsid w:val="002A3335"/>
    <w:rsid w:val="002A3B24"/>
    <w:rsid w:val="002A3BD9"/>
    <w:rsid w:val="002A4573"/>
    <w:rsid w:val="002A5C7D"/>
    <w:rsid w:val="002A730C"/>
    <w:rsid w:val="002B0F17"/>
    <w:rsid w:val="002B244B"/>
    <w:rsid w:val="002B2B57"/>
    <w:rsid w:val="002B6002"/>
    <w:rsid w:val="002C0653"/>
    <w:rsid w:val="002C73ED"/>
    <w:rsid w:val="002D0F99"/>
    <w:rsid w:val="002D299F"/>
    <w:rsid w:val="002D6109"/>
    <w:rsid w:val="002E70C4"/>
    <w:rsid w:val="002F4B4C"/>
    <w:rsid w:val="002F7539"/>
    <w:rsid w:val="00301D81"/>
    <w:rsid w:val="00302106"/>
    <w:rsid w:val="00310932"/>
    <w:rsid w:val="00311179"/>
    <w:rsid w:val="003118B5"/>
    <w:rsid w:val="00312381"/>
    <w:rsid w:val="00314C15"/>
    <w:rsid w:val="00321E80"/>
    <w:rsid w:val="00324233"/>
    <w:rsid w:val="00324E9A"/>
    <w:rsid w:val="00325F2B"/>
    <w:rsid w:val="003270E3"/>
    <w:rsid w:val="0032788A"/>
    <w:rsid w:val="0033141A"/>
    <w:rsid w:val="00332C0D"/>
    <w:rsid w:val="00333B29"/>
    <w:rsid w:val="00334743"/>
    <w:rsid w:val="00334A33"/>
    <w:rsid w:val="00335667"/>
    <w:rsid w:val="00343A93"/>
    <w:rsid w:val="00343AB8"/>
    <w:rsid w:val="003547E6"/>
    <w:rsid w:val="0035708C"/>
    <w:rsid w:val="00366B9B"/>
    <w:rsid w:val="00373D23"/>
    <w:rsid w:val="00376BCA"/>
    <w:rsid w:val="0037746F"/>
    <w:rsid w:val="00377EE4"/>
    <w:rsid w:val="00390E8E"/>
    <w:rsid w:val="0039609D"/>
    <w:rsid w:val="00396580"/>
    <w:rsid w:val="003A046E"/>
    <w:rsid w:val="003A1D90"/>
    <w:rsid w:val="003A3611"/>
    <w:rsid w:val="003A54BA"/>
    <w:rsid w:val="003A6EE8"/>
    <w:rsid w:val="003C0C8D"/>
    <w:rsid w:val="003C0EE0"/>
    <w:rsid w:val="003C2CFC"/>
    <w:rsid w:val="003C5321"/>
    <w:rsid w:val="003C7B4B"/>
    <w:rsid w:val="003D2FB7"/>
    <w:rsid w:val="003D32FC"/>
    <w:rsid w:val="003D4F6C"/>
    <w:rsid w:val="003D5C12"/>
    <w:rsid w:val="003D793B"/>
    <w:rsid w:val="003E1E6D"/>
    <w:rsid w:val="003E1EB1"/>
    <w:rsid w:val="003E2DD5"/>
    <w:rsid w:val="003E3653"/>
    <w:rsid w:val="003E6062"/>
    <w:rsid w:val="003F08E6"/>
    <w:rsid w:val="003F0DED"/>
    <w:rsid w:val="003F1B11"/>
    <w:rsid w:val="003F254D"/>
    <w:rsid w:val="003F65B3"/>
    <w:rsid w:val="003F77CF"/>
    <w:rsid w:val="0040046D"/>
    <w:rsid w:val="00402F9E"/>
    <w:rsid w:val="0040360F"/>
    <w:rsid w:val="0040485D"/>
    <w:rsid w:val="00404A01"/>
    <w:rsid w:val="00406C8B"/>
    <w:rsid w:val="00407C27"/>
    <w:rsid w:val="00410BF2"/>
    <w:rsid w:val="004131F4"/>
    <w:rsid w:val="0041529E"/>
    <w:rsid w:val="004162FE"/>
    <w:rsid w:val="00422077"/>
    <w:rsid w:val="00422725"/>
    <w:rsid w:val="00423E20"/>
    <w:rsid w:val="004243C9"/>
    <w:rsid w:val="0042492E"/>
    <w:rsid w:val="00426F67"/>
    <w:rsid w:val="004270FC"/>
    <w:rsid w:val="0043130A"/>
    <w:rsid w:val="00434098"/>
    <w:rsid w:val="004414A9"/>
    <w:rsid w:val="00444C88"/>
    <w:rsid w:val="00464E93"/>
    <w:rsid w:val="0047313E"/>
    <w:rsid w:val="004807B3"/>
    <w:rsid w:val="00486ED8"/>
    <w:rsid w:val="00491DA5"/>
    <w:rsid w:val="00492DBD"/>
    <w:rsid w:val="00494D18"/>
    <w:rsid w:val="004951AF"/>
    <w:rsid w:val="004A39F7"/>
    <w:rsid w:val="004A4668"/>
    <w:rsid w:val="004A6751"/>
    <w:rsid w:val="004A7302"/>
    <w:rsid w:val="004B01ED"/>
    <w:rsid w:val="004B0754"/>
    <w:rsid w:val="004B67CF"/>
    <w:rsid w:val="004C0EF6"/>
    <w:rsid w:val="004C257A"/>
    <w:rsid w:val="004C440B"/>
    <w:rsid w:val="004C54FF"/>
    <w:rsid w:val="004D3BD8"/>
    <w:rsid w:val="004D7708"/>
    <w:rsid w:val="004E01E7"/>
    <w:rsid w:val="004E29C1"/>
    <w:rsid w:val="004E2FED"/>
    <w:rsid w:val="004E389B"/>
    <w:rsid w:val="004E5D28"/>
    <w:rsid w:val="004F55E1"/>
    <w:rsid w:val="004F6222"/>
    <w:rsid w:val="00500CA6"/>
    <w:rsid w:val="00501344"/>
    <w:rsid w:val="00502DAD"/>
    <w:rsid w:val="005034A9"/>
    <w:rsid w:val="00507D3D"/>
    <w:rsid w:val="00507FAA"/>
    <w:rsid w:val="00511A01"/>
    <w:rsid w:val="00512238"/>
    <w:rsid w:val="00512B93"/>
    <w:rsid w:val="00514DAA"/>
    <w:rsid w:val="00515435"/>
    <w:rsid w:val="005203BB"/>
    <w:rsid w:val="00521DA5"/>
    <w:rsid w:val="00522EE6"/>
    <w:rsid w:val="0052700B"/>
    <w:rsid w:val="005337D0"/>
    <w:rsid w:val="00542C3E"/>
    <w:rsid w:val="00542E7A"/>
    <w:rsid w:val="00543038"/>
    <w:rsid w:val="00546C9C"/>
    <w:rsid w:val="0054740C"/>
    <w:rsid w:val="005478A9"/>
    <w:rsid w:val="0055002D"/>
    <w:rsid w:val="00551883"/>
    <w:rsid w:val="00553569"/>
    <w:rsid w:val="00554C3B"/>
    <w:rsid w:val="00557635"/>
    <w:rsid w:val="00557DCF"/>
    <w:rsid w:val="00561E1C"/>
    <w:rsid w:val="005647FB"/>
    <w:rsid w:val="00574CD5"/>
    <w:rsid w:val="0057524F"/>
    <w:rsid w:val="005755AC"/>
    <w:rsid w:val="00577CF6"/>
    <w:rsid w:val="00581266"/>
    <w:rsid w:val="00581A33"/>
    <w:rsid w:val="00582302"/>
    <w:rsid w:val="00583124"/>
    <w:rsid w:val="005851EE"/>
    <w:rsid w:val="0058738C"/>
    <w:rsid w:val="00593167"/>
    <w:rsid w:val="00593261"/>
    <w:rsid w:val="00593890"/>
    <w:rsid w:val="00593F99"/>
    <w:rsid w:val="005960B8"/>
    <w:rsid w:val="00597E8C"/>
    <w:rsid w:val="005A0DAE"/>
    <w:rsid w:val="005A1A37"/>
    <w:rsid w:val="005A4B24"/>
    <w:rsid w:val="005A562C"/>
    <w:rsid w:val="005A6BD6"/>
    <w:rsid w:val="005A7689"/>
    <w:rsid w:val="005B1190"/>
    <w:rsid w:val="005B11A6"/>
    <w:rsid w:val="005B5AD3"/>
    <w:rsid w:val="005C0623"/>
    <w:rsid w:val="005C2046"/>
    <w:rsid w:val="005C3EB7"/>
    <w:rsid w:val="005C6261"/>
    <w:rsid w:val="005C75E8"/>
    <w:rsid w:val="005D08C4"/>
    <w:rsid w:val="005D0DF8"/>
    <w:rsid w:val="005D54AB"/>
    <w:rsid w:val="005E05AF"/>
    <w:rsid w:val="005E0D5A"/>
    <w:rsid w:val="005F7C22"/>
    <w:rsid w:val="00604FD8"/>
    <w:rsid w:val="00605353"/>
    <w:rsid w:val="00606C88"/>
    <w:rsid w:val="006073F1"/>
    <w:rsid w:val="00613DE6"/>
    <w:rsid w:val="00615307"/>
    <w:rsid w:val="00615D4A"/>
    <w:rsid w:val="006170B8"/>
    <w:rsid w:val="00621BE1"/>
    <w:rsid w:val="006221FE"/>
    <w:rsid w:val="00622424"/>
    <w:rsid w:val="0062362E"/>
    <w:rsid w:val="00624A9F"/>
    <w:rsid w:val="00627EB5"/>
    <w:rsid w:val="006301A2"/>
    <w:rsid w:val="00631EA7"/>
    <w:rsid w:val="006324F9"/>
    <w:rsid w:val="006403AF"/>
    <w:rsid w:val="00646753"/>
    <w:rsid w:val="00657148"/>
    <w:rsid w:val="006665A2"/>
    <w:rsid w:val="006675B2"/>
    <w:rsid w:val="00677F6A"/>
    <w:rsid w:val="00684CA8"/>
    <w:rsid w:val="0068541D"/>
    <w:rsid w:val="006857B9"/>
    <w:rsid w:val="006860A7"/>
    <w:rsid w:val="006923CB"/>
    <w:rsid w:val="006A00A5"/>
    <w:rsid w:val="006A62B9"/>
    <w:rsid w:val="006B02D1"/>
    <w:rsid w:val="006B16A4"/>
    <w:rsid w:val="006B40FB"/>
    <w:rsid w:val="006B4588"/>
    <w:rsid w:val="006B5748"/>
    <w:rsid w:val="006B79C1"/>
    <w:rsid w:val="006C2129"/>
    <w:rsid w:val="006C470D"/>
    <w:rsid w:val="006C669A"/>
    <w:rsid w:val="006C6FA2"/>
    <w:rsid w:val="006C7B78"/>
    <w:rsid w:val="006D18F0"/>
    <w:rsid w:val="006D272F"/>
    <w:rsid w:val="006D32CB"/>
    <w:rsid w:val="006D496D"/>
    <w:rsid w:val="006D5110"/>
    <w:rsid w:val="006D53B9"/>
    <w:rsid w:val="006D6764"/>
    <w:rsid w:val="006E1163"/>
    <w:rsid w:val="006E2690"/>
    <w:rsid w:val="006E3ACF"/>
    <w:rsid w:val="006E4277"/>
    <w:rsid w:val="006F2724"/>
    <w:rsid w:val="006F3569"/>
    <w:rsid w:val="00701AC7"/>
    <w:rsid w:val="007036A9"/>
    <w:rsid w:val="00704FD5"/>
    <w:rsid w:val="00706023"/>
    <w:rsid w:val="0070733C"/>
    <w:rsid w:val="007125AB"/>
    <w:rsid w:val="00712F81"/>
    <w:rsid w:val="00713C52"/>
    <w:rsid w:val="007215A4"/>
    <w:rsid w:val="0072217E"/>
    <w:rsid w:val="00731F50"/>
    <w:rsid w:val="00734005"/>
    <w:rsid w:val="00737329"/>
    <w:rsid w:val="00742619"/>
    <w:rsid w:val="00742777"/>
    <w:rsid w:val="00743496"/>
    <w:rsid w:val="007460B2"/>
    <w:rsid w:val="00746116"/>
    <w:rsid w:val="007474C5"/>
    <w:rsid w:val="00757F5E"/>
    <w:rsid w:val="00762142"/>
    <w:rsid w:val="007659E7"/>
    <w:rsid w:val="0077067C"/>
    <w:rsid w:val="00770B6B"/>
    <w:rsid w:val="00770F3D"/>
    <w:rsid w:val="0077288D"/>
    <w:rsid w:val="00772FE4"/>
    <w:rsid w:val="007745E2"/>
    <w:rsid w:val="007752A9"/>
    <w:rsid w:val="007776EC"/>
    <w:rsid w:val="00780C76"/>
    <w:rsid w:val="0078275F"/>
    <w:rsid w:val="00783EC8"/>
    <w:rsid w:val="00785AF3"/>
    <w:rsid w:val="00796C7B"/>
    <w:rsid w:val="007A14AD"/>
    <w:rsid w:val="007A1C56"/>
    <w:rsid w:val="007B0DA6"/>
    <w:rsid w:val="007B2614"/>
    <w:rsid w:val="007B489C"/>
    <w:rsid w:val="007B6319"/>
    <w:rsid w:val="007C088A"/>
    <w:rsid w:val="007C0AA9"/>
    <w:rsid w:val="007C481F"/>
    <w:rsid w:val="007C586A"/>
    <w:rsid w:val="007C588B"/>
    <w:rsid w:val="007C5A2A"/>
    <w:rsid w:val="007D19B0"/>
    <w:rsid w:val="007D3BA2"/>
    <w:rsid w:val="007D3C29"/>
    <w:rsid w:val="007D540A"/>
    <w:rsid w:val="007E0D7F"/>
    <w:rsid w:val="007E27A1"/>
    <w:rsid w:val="007E3C22"/>
    <w:rsid w:val="007F20D0"/>
    <w:rsid w:val="0080111B"/>
    <w:rsid w:val="008043C3"/>
    <w:rsid w:val="00810929"/>
    <w:rsid w:val="0081280C"/>
    <w:rsid w:val="00814F38"/>
    <w:rsid w:val="008159C7"/>
    <w:rsid w:val="00816F18"/>
    <w:rsid w:val="00816FDA"/>
    <w:rsid w:val="0082084F"/>
    <w:rsid w:val="00836380"/>
    <w:rsid w:val="008368DD"/>
    <w:rsid w:val="008369D7"/>
    <w:rsid w:val="00841A5B"/>
    <w:rsid w:val="00842EA0"/>
    <w:rsid w:val="00845AC4"/>
    <w:rsid w:val="00852F03"/>
    <w:rsid w:val="00854B28"/>
    <w:rsid w:val="00855B0B"/>
    <w:rsid w:val="008645B8"/>
    <w:rsid w:val="008734CA"/>
    <w:rsid w:val="00874FBA"/>
    <w:rsid w:val="00880F65"/>
    <w:rsid w:val="0088181C"/>
    <w:rsid w:val="008924AB"/>
    <w:rsid w:val="008933A2"/>
    <w:rsid w:val="00894181"/>
    <w:rsid w:val="008947ED"/>
    <w:rsid w:val="00894A0F"/>
    <w:rsid w:val="00894B9C"/>
    <w:rsid w:val="00897498"/>
    <w:rsid w:val="0089791B"/>
    <w:rsid w:val="008A51C1"/>
    <w:rsid w:val="008A66FA"/>
    <w:rsid w:val="008A7392"/>
    <w:rsid w:val="008B31CA"/>
    <w:rsid w:val="008B3887"/>
    <w:rsid w:val="008B6E3A"/>
    <w:rsid w:val="008B7243"/>
    <w:rsid w:val="008B7DC7"/>
    <w:rsid w:val="008C5F5A"/>
    <w:rsid w:val="008C706A"/>
    <w:rsid w:val="008D6518"/>
    <w:rsid w:val="008D7ECC"/>
    <w:rsid w:val="008E1B16"/>
    <w:rsid w:val="008E2F2F"/>
    <w:rsid w:val="008E30DA"/>
    <w:rsid w:val="008E414C"/>
    <w:rsid w:val="008E4356"/>
    <w:rsid w:val="008E622E"/>
    <w:rsid w:val="0090571A"/>
    <w:rsid w:val="009111A9"/>
    <w:rsid w:val="00923A41"/>
    <w:rsid w:val="00925553"/>
    <w:rsid w:val="009307A7"/>
    <w:rsid w:val="0093160F"/>
    <w:rsid w:val="009347F9"/>
    <w:rsid w:val="0093591A"/>
    <w:rsid w:val="009433A9"/>
    <w:rsid w:val="009465AE"/>
    <w:rsid w:val="00955B68"/>
    <w:rsid w:val="00956226"/>
    <w:rsid w:val="009607D0"/>
    <w:rsid w:val="00961005"/>
    <w:rsid w:val="0096443E"/>
    <w:rsid w:val="00964D8A"/>
    <w:rsid w:val="00970845"/>
    <w:rsid w:val="00972ED7"/>
    <w:rsid w:val="00976205"/>
    <w:rsid w:val="009801F7"/>
    <w:rsid w:val="00980D40"/>
    <w:rsid w:val="009840A8"/>
    <w:rsid w:val="0099154E"/>
    <w:rsid w:val="00996AF2"/>
    <w:rsid w:val="009A09D5"/>
    <w:rsid w:val="009A3F67"/>
    <w:rsid w:val="009A77A2"/>
    <w:rsid w:val="009B1796"/>
    <w:rsid w:val="009B41B5"/>
    <w:rsid w:val="009B5FDE"/>
    <w:rsid w:val="009C08B6"/>
    <w:rsid w:val="009C0D5C"/>
    <w:rsid w:val="009C17FF"/>
    <w:rsid w:val="009C3EDE"/>
    <w:rsid w:val="009C4496"/>
    <w:rsid w:val="009C49CC"/>
    <w:rsid w:val="009C5BAC"/>
    <w:rsid w:val="009D054D"/>
    <w:rsid w:val="009D1549"/>
    <w:rsid w:val="009D5D5A"/>
    <w:rsid w:val="009D689E"/>
    <w:rsid w:val="009D6C34"/>
    <w:rsid w:val="009E0032"/>
    <w:rsid w:val="009E01DF"/>
    <w:rsid w:val="009E136A"/>
    <w:rsid w:val="009E33A3"/>
    <w:rsid w:val="009E56D5"/>
    <w:rsid w:val="009F0F62"/>
    <w:rsid w:val="009F2DC7"/>
    <w:rsid w:val="009F382B"/>
    <w:rsid w:val="009F49B5"/>
    <w:rsid w:val="009F5159"/>
    <w:rsid w:val="00A003AB"/>
    <w:rsid w:val="00A03085"/>
    <w:rsid w:val="00A05053"/>
    <w:rsid w:val="00A073EF"/>
    <w:rsid w:val="00A15336"/>
    <w:rsid w:val="00A30A16"/>
    <w:rsid w:val="00A30A94"/>
    <w:rsid w:val="00A3381C"/>
    <w:rsid w:val="00A34D25"/>
    <w:rsid w:val="00A3533F"/>
    <w:rsid w:val="00A42A87"/>
    <w:rsid w:val="00A43E2F"/>
    <w:rsid w:val="00A4659C"/>
    <w:rsid w:val="00A5304E"/>
    <w:rsid w:val="00A55154"/>
    <w:rsid w:val="00A5690E"/>
    <w:rsid w:val="00A6228E"/>
    <w:rsid w:val="00A62C34"/>
    <w:rsid w:val="00A653A6"/>
    <w:rsid w:val="00A70A08"/>
    <w:rsid w:val="00A726FE"/>
    <w:rsid w:val="00A75C8D"/>
    <w:rsid w:val="00A7691D"/>
    <w:rsid w:val="00A80678"/>
    <w:rsid w:val="00A8154A"/>
    <w:rsid w:val="00A83DA3"/>
    <w:rsid w:val="00A83DE5"/>
    <w:rsid w:val="00A84C11"/>
    <w:rsid w:val="00A85F18"/>
    <w:rsid w:val="00A85F1E"/>
    <w:rsid w:val="00A90863"/>
    <w:rsid w:val="00A97FD4"/>
    <w:rsid w:val="00AA5D05"/>
    <w:rsid w:val="00AB2887"/>
    <w:rsid w:val="00AB4FA9"/>
    <w:rsid w:val="00AB5771"/>
    <w:rsid w:val="00AB5D4D"/>
    <w:rsid w:val="00AB7C62"/>
    <w:rsid w:val="00AC13B0"/>
    <w:rsid w:val="00AC20DC"/>
    <w:rsid w:val="00AC5081"/>
    <w:rsid w:val="00AD3ED0"/>
    <w:rsid w:val="00AD421A"/>
    <w:rsid w:val="00AD718D"/>
    <w:rsid w:val="00AF20EF"/>
    <w:rsid w:val="00AF51C5"/>
    <w:rsid w:val="00B00087"/>
    <w:rsid w:val="00B0210C"/>
    <w:rsid w:val="00B02495"/>
    <w:rsid w:val="00B04463"/>
    <w:rsid w:val="00B0455D"/>
    <w:rsid w:val="00B05107"/>
    <w:rsid w:val="00B059B4"/>
    <w:rsid w:val="00B1430F"/>
    <w:rsid w:val="00B16A94"/>
    <w:rsid w:val="00B174A8"/>
    <w:rsid w:val="00B174C5"/>
    <w:rsid w:val="00B178F6"/>
    <w:rsid w:val="00B20441"/>
    <w:rsid w:val="00B22B55"/>
    <w:rsid w:val="00B23C51"/>
    <w:rsid w:val="00B246C0"/>
    <w:rsid w:val="00B24DB6"/>
    <w:rsid w:val="00B27F4B"/>
    <w:rsid w:val="00B30C30"/>
    <w:rsid w:val="00B334DC"/>
    <w:rsid w:val="00B3582E"/>
    <w:rsid w:val="00B35F4A"/>
    <w:rsid w:val="00B3646A"/>
    <w:rsid w:val="00B3704D"/>
    <w:rsid w:val="00B4231E"/>
    <w:rsid w:val="00B4478D"/>
    <w:rsid w:val="00B464D7"/>
    <w:rsid w:val="00B50794"/>
    <w:rsid w:val="00B50DE1"/>
    <w:rsid w:val="00B53ED2"/>
    <w:rsid w:val="00B56524"/>
    <w:rsid w:val="00B5704F"/>
    <w:rsid w:val="00B60531"/>
    <w:rsid w:val="00B6281C"/>
    <w:rsid w:val="00B62C1F"/>
    <w:rsid w:val="00B65229"/>
    <w:rsid w:val="00B71E7A"/>
    <w:rsid w:val="00B71F95"/>
    <w:rsid w:val="00B90743"/>
    <w:rsid w:val="00B91921"/>
    <w:rsid w:val="00B92A4B"/>
    <w:rsid w:val="00B93845"/>
    <w:rsid w:val="00B94590"/>
    <w:rsid w:val="00B9733E"/>
    <w:rsid w:val="00BA37D0"/>
    <w:rsid w:val="00BA4DDD"/>
    <w:rsid w:val="00BA5E8C"/>
    <w:rsid w:val="00BA7DD1"/>
    <w:rsid w:val="00BB1A9D"/>
    <w:rsid w:val="00BB3C73"/>
    <w:rsid w:val="00BB661B"/>
    <w:rsid w:val="00BC3710"/>
    <w:rsid w:val="00BC50E8"/>
    <w:rsid w:val="00BC6B9A"/>
    <w:rsid w:val="00BC78A5"/>
    <w:rsid w:val="00BD1FA3"/>
    <w:rsid w:val="00BD4662"/>
    <w:rsid w:val="00BD5D89"/>
    <w:rsid w:val="00BD7950"/>
    <w:rsid w:val="00BE779E"/>
    <w:rsid w:val="00BE7F3A"/>
    <w:rsid w:val="00BF43E1"/>
    <w:rsid w:val="00BF5B01"/>
    <w:rsid w:val="00BF612E"/>
    <w:rsid w:val="00BF7258"/>
    <w:rsid w:val="00BF7B87"/>
    <w:rsid w:val="00C0301C"/>
    <w:rsid w:val="00C039B0"/>
    <w:rsid w:val="00C05004"/>
    <w:rsid w:val="00C0740B"/>
    <w:rsid w:val="00C11E17"/>
    <w:rsid w:val="00C13B64"/>
    <w:rsid w:val="00C144B4"/>
    <w:rsid w:val="00C15787"/>
    <w:rsid w:val="00C1647A"/>
    <w:rsid w:val="00C17231"/>
    <w:rsid w:val="00C173A7"/>
    <w:rsid w:val="00C249D6"/>
    <w:rsid w:val="00C24AC4"/>
    <w:rsid w:val="00C26351"/>
    <w:rsid w:val="00C30606"/>
    <w:rsid w:val="00C318CA"/>
    <w:rsid w:val="00C32C1E"/>
    <w:rsid w:val="00C40295"/>
    <w:rsid w:val="00C425EC"/>
    <w:rsid w:val="00C451BA"/>
    <w:rsid w:val="00C45EA1"/>
    <w:rsid w:val="00C5137B"/>
    <w:rsid w:val="00C52EFB"/>
    <w:rsid w:val="00C567DF"/>
    <w:rsid w:val="00C57658"/>
    <w:rsid w:val="00C60FA0"/>
    <w:rsid w:val="00C63275"/>
    <w:rsid w:val="00C660F0"/>
    <w:rsid w:val="00C7729A"/>
    <w:rsid w:val="00C806DE"/>
    <w:rsid w:val="00C81DD9"/>
    <w:rsid w:val="00C84E5A"/>
    <w:rsid w:val="00C94204"/>
    <w:rsid w:val="00C94733"/>
    <w:rsid w:val="00C94B7E"/>
    <w:rsid w:val="00C95320"/>
    <w:rsid w:val="00CA355B"/>
    <w:rsid w:val="00CA703F"/>
    <w:rsid w:val="00CA734E"/>
    <w:rsid w:val="00CA7787"/>
    <w:rsid w:val="00CB0AE3"/>
    <w:rsid w:val="00CB36B4"/>
    <w:rsid w:val="00CB39C3"/>
    <w:rsid w:val="00CC3D7E"/>
    <w:rsid w:val="00CC4032"/>
    <w:rsid w:val="00CC6E96"/>
    <w:rsid w:val="00CC70E5"/>
    <w:rsid w:val="00CD7D53"/>
    <w:rsid w:val="00CD7DB6"/>
    <w:rsid w:val="00CE176C"/>
    <w:rsid w:val="00CE18CD"/>
    <w:rsid w:val="00CE3815"/>
    <w:rsid w:val="00CE6A64"/>
    <w:rsid w:val="00CF31DB"/>
    <w:rsid w:val="00CF53BE"/>
    <w:rsid w:val="00CF5C65"/>
    <w:rsid w:val="00CF6246"/>
    <w:rsid w:val="00CF6E93"/>
    <w:rsid w:val="00D019A5"/>
    <w:rsid w:val="00D079E4"/>
    <w:rsid w:val="00D07F35"/>
    <w:rsid w:val="00D140B8"/>
    <w:rsid w:val="00D164AD"/>
    <w:rsid w:val="00D20072"/>
    <w:rsid w:val="00D219EE"/>
    <w:rsid w:val="00D22A79"/>
    <w:rsid w:val="00D24CF7"/>
    <w:rsid w:val="00D252BF"/>
    <w:rsid w:val="00D25B73"/>
    <w:rsid w:val="00D26D48"/>
    <w:rsid w:val="00D37544"/>
    <w:rsid w:val="00D37B08"/>
    <w:rsid w:val="00D42FF2"/>
    <w:rsid w:val="00D452C6"/>
    <w:rsid w:val="00D45BB5"/>
    <w:rsid w:val="00D45E50"/>
    <w:rsid w:val="00D46FF7"/>
    <w:rsid w:val="00D47DE0"/>
    <w:rsid w:val="00D51419"/>
    <w:rsid w:val="00D53A0E"/>
    <w:rsid w:val="00D54C6A"/>
    <w:rsid w:val="00D60FF6"/>
    <w:rsid w:val="00D61441"/>
    <w:rsid w:val="00D641BA"/>
    <w:rsid w:val="00D666D4"/>
    <w:rsid w:val="00D66F11"/>
    <w:rsid w:val="00D70279"/>
    <w:rsid w:val="00D745A2"/>
    <w:rsid w:val="00D74C82"/>
    <w:rsid w:val="00D766A8"/>
    <w:rsid w:val="00D776BC"/>
    <w:rsid w:val="00D77CA0"/>
    <w:rsid w:val="00D81518"/>
    <w:rsid w:val="00D818E1"/>
    <w:rsid w:val="00D81D5A"/>
    <w:rsid w:val="00D838CE"/>
    <w:rsid w:val="00D83B1C"/>
    <w:rsid w:val="00D84876"/>
    <w:rsid w:val="00D8602F"/>
    <w:rsid w:val="00D860CE"/>
    <w:rsid w:val="00D864EB"/>
    <w:rsid w:val="00D94A13"/>
    <w:rsid w:val="00D95820"/>
    <w:rsid w:val="00DA2DD2"/>
    <w:rsid w:val="00DA419E"/>
    <w:rsid w:val="00DA4F9A"/>
    <w:rsid w:val="00DB146F"/>
    <w:rsid w:val="00DB20A1"/>
    <w:rsid w:val="00DB60D3"/>
    <w:rsid w:val="00DB725B"/>
    <w:rsid w:val="00DB7496"/>
    <w:rsid w:val="00DC13D7"/>
    <w:rsid w:val="00DC2643"/>
    <w:rsid w:val="00DC2DC3"/>
    <w:rsid w:val="00DC70AF"/>
    <w:rsid w:val="00DD6B3D"/>
    <w:rsid w:val="00DD7221"/>
    <w:rsid w:val="00DE2EA0"/>
    <w:rsid w:val="00DE50C8"/>
    <w:rsid w:val="00DF5BE6"/>
    <w:rsid w:val="00DF5C22"/>
    <w:rsid w:val="00E00D5E"/>
    <w:rsid w:val="00E01629"/>
    <w:rsid w:val="00E01CE5"/>
    <w:rsid w:val="00E01F79"/>
    <w:rsid w:val="00E02664"/>
    <w:rsid w:val="00E031EF"/>
    <w:rsid w:val="00E0505A"/>
    <w:rsid w:val="00E15980"/>
    <w:rsid w:val="00E16228"/>
    <w:rsid w:val="00E20098"/>
    <w:rsid w:val="00E207AE"/>
    <w:rsid w:val="00E20F6B"/>
    <w:rsid w:val="00E215DF"/>
    <w:rsid w:val="00E21C3C"/>
    <w:rsid w:val="00E2263C"/>
    <w:rsid w:val="00E272A6"/>
    <w:rsid w:val="00E30DDA"/>
    <w:rsid w:val="00E33EF8"/>
    <w:rsid w:val="00E34406"/>
    <w:rsid w:val="00E40807"/>
    <w:rsid w:val="00E42941"/>
    <w:rsid w:val="00E42CB2"/>
    <w:rsid w:val="00E47EEF"/>
    <w:rsid w:val="00E51570"/>
    <w:rsid w:val="00E531CC"/>
    <w:rsid w:val="00E57F5C"/>
    <w:rsid w:val="00E64534"/>
    <w:rsid w:val="00E64A16"/>
    <w:rsid w:val="00E64AA0"/>
    <w:rsid w:val="00E750A0"/>
    <w:rsid w:val="00E7584C"/>
    <w:rsid w:val="00E770B5"/>
    <w:rsid w:val="00E778DB"/>
    <w:rsid w:val="00E8208C"/>
    <w:rsid w:val="00E83AC0"/>
    <w:rsid w:val="00E91DFB"/>
    <w:rsid w:val="00E92192"/>
    <w:rsid w:val="00EA4F45"/>
    <w:rsid w:val="00EA5F50"/>
    <w:rsid w:val="00EA7601"/>
    <w:rsid w:val="00EB11B7"/>
    <w:rsid w:val="00EB283E"/>
    <w:rsid w:val="00EB6B33"/>
    <w:rsid w:val="00EB7197"/>
    <w:rsid w:val="00EC1B49"/>
    <w:rsid w:val="00ED011B"/>
    <w:rsid w:val="00ED05B9"/>
    <w:rsid w:val="00ED13F5"/>
    <w:rsid w:val="00ED47D5"/>
    <w:rsid w:val="00ED63E2"/>
    <w:rsid w:val="00ED731F"/>
    <w:rsid w:val="00EE1116"/>
    <w:rsid w:val="00EE1299"/>
    <w:rsid w:val="00EE1A75"/>
    <w:rsid w:val="00EE49F9"/>
    <w:rsid w:val="00EE5E60"/>
    <w:rsid w:val="00EE6F34"/>
    <w:rsid w:val="00EF0DAE"/>
    <w:rsid w:val="00EF4199"/>
    <w:rsid w:val="00EF5C00"/>
    <w:rsid w:val="00EF6334"/>
    <w:rsid w:val="00EF7BC5"/>
    <w:rsid w:val="00F00748"/>
    <w:rsid w:val="00F028DD"/>
    <w:rsid w:val="00F04F17"/>
    <w:rsid w:val="00F07BFA"/>
    <w:rsid w:val="00F10AD3"/>
    <w:rsid w:val="00F13522"/>
    <w:rsid w:val="00F13E1E"/>
    <w:rsid w:val="00F144F5"/>
    <w:rsid w:val="00F14B64"/>
    <w:rsid w:val="00F157B4"/>
    <w:rsid w:val="00F160F4"/>
    <w:rsid w:val="00F17940"/>
    <w:rsid w:val="00F23005"/>
    <w:rsid w:val="00F242DC"/>
    <w:rsid w:val="00F27181"/>
    <w:rsid w:val="00F30C52"/>
    <w:rsid w:val="00F31F71"/>
    <w:rsid w:val="00F34160"/>
    <w:rsid w:val="00F35953"/>
    <w:rsid w:val="00F36E47"/>
    <w:rsid w:val="00F42972"/>
    <w:rsid w:val="00F45D4D"/>
    <w:rsid w:val="00F51013"/>
    <w:rsid w:val="00F7272D"/>
    <w:rsid w:val="00F72F1F"/>
    <w:rsid w:val="00F740F4"/>
    <w:rsid w:val="00F75E8E"/>
    <w:rsid w:val="00F87EFD"/>
    <w:rsid w:val="00F94EE9"/>
    <w:rsid w:val="00FA08BD"/>
    <w:rsid w:val="00FA63D9"/>
    <w:rsid w:val="00FA6B38"/>
    <w:rsid w:val="00FC0A6C"/>
    <w:rsid w:val="00FC1E92"/>
    <w:rsid w:val="00FC41C2"/>
    <w:rsid w:val="00FD01CD"/>
    <w:rsid w:val="00FD0724"/>
    <w:rsid w:val="00FD0CFE"/>
    <w:rsid w:val="00FD1C36"/>
    <w:rsid w:val="00FD1EA5"/>
    <w:rsid w:val="00FD2580"/>
    <w:rsid w:val="00FD7374"/>
    <w:rsid w:val="00FE0D1F"/>
    <w:rsid w:val="00FE33F0"/>
    <w:rsid w:val="00FE38C3"/>
    <w:rsid w:val="00FE4450"/>
    <w:rsid w:val="00FE58F6"/>
    <w:rsid w:val="00FE6622"/>
    <w:rsid w:val="00FE71A9"/>
    <w:rsid w:val="00FF164B"/>
    <w:rsid w:val="00FF481F"/>
    <w:rsid w:val="00FF4EE4"/>
    <w:rsid w:val="00FF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31DB"/>
  <w15:chartTrackingRefBased/>
  <w15:docId w15:val="{C429AA49-AC66-46DB-8053-B8A59CD1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2A79"/>
    <w:rPr>
      <w:color w:val="808080"/>
    </w:rPr>
  </w:style>
  <w:style w:type="paragraph" w:styleId="ListParagraph">
    <w:name w:val="List Paragraph"/>
    <w:basedOn w:val="Normal"/>
    <w:uiPriority w:val="34"/>
    <w:qFormat/>
    <w:rsid w:val="00AB7C62"/>
    <w:pPr>
      <w:ind w:left="720"/>
      <w:contextualSpacing/>
    </w:pPr>
  </w:style>
  <w:style w:type="table" w:styleId="TableGrid">
    <w:name w:val="Table Grid"/>
    <w:basedOn w:val="TableNormal"/>
    <w:uiPriority w:val="39"/>
    <w:rsid w:val="00553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7C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01F79"/>
    <w:rPr>
      <w:color w:val="0563C1" w:themeColor="hyperlink"/>
      <w:u w:val="single"/>
    </w:rPr>
  </w:style>
  <w:style w:type="character" w:styleId="UnresolvedMention">
    <w:name w:val="Unresolved Mention"/>
    <w:basedOn w:val="DefaultParagraphFont"/>
    <w:uiPriority w:val="99"/>
    <w:semiHidden/>
    <w:unhideWhenUsed/>
    <w:rsid w:val="00E01F79"/>
    <w:rPr>
      <w:color w:val="605E5C"/>
      <w:shd w:val="clear" w:color="auto" w:fill="E1DFDD"/>
    </w:rPr>
  </w:style>
  <w:style w:type="paragraph" w:customStyle="1" w:styleId="DecimalAligned">
    <w:name w:val="Decimal Aligned"/>
    <w:basedOn w:val="Normal"/>
    <w:uiPriority w:val="40"/>
    <w:qFormat/>
    <w:rsid w:val="00FC0A6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C0A6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C0A6C"/>
    <w:rPr>
      <w:rFonts w:eastAsiaTheme="minorEastAsia" w:cs="Times New Roman"/>
      <w:sz w:val="20"/>
      <w:szCs w:val="20"/>
    </w:rPr>
  </w:style>
  <w:style w:type="character" w:styleId="SubtleEmphasis">
    <w:name w:val="Subtle Emphasis"/>
    <w:basedOn w:val="DefaultParagraphFont"/>
    <w:uiPriority w:val="19"/>
    <w:qFormat/>
    <w:rsid w:val="00FC0A6C"/>
    <w:rPr>
      <w:i/>
      <w:iCs/>
    </w:rPr>
  </w:style>
  <w:style w:type="table" w:styleId="LightShading-Accent1">
    <w:name w:val="Light Shading Accent 1"/>
    <w:basedOn w:val="TableNormal"/>
    <w:uiPriority w:val="60"/>
    <w:rsid w:val="00FC0A6C"/>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770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B6B"/>
  </w:style>
  <w:style w:type="paragraph" w:styleId="Footer">
    <w:name w:val="footer"/>
    <w:basedOn w:val="Normal"/>
    <w:link w:val="FooterChar"/>
    <w:uiPriority w:val="99"/>
    <w:unhideWhenUsed/>
    <w:rsid w:val="00770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B6B"/>
  </w:style>
  <w:style w:type="character" w:customStyle="1" w:styleId="Heading1Char">
    <w:name w:val="Heading 1 Char"/>
    <w:basedOn w:val="DefaultParagraphFont"/>
    <w:link w:val="Heading1"/>
    <w:uiPriority w:val="9"/>
    <w:rsid w:val="003965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6580"/>
    <w:pPr>
      <w:outlineLvl w:val="9"/>
    </w:pPr>
  </w:style>
  <w:style w:type="paragraph" w:styleId="TOC1">
    <w:name w:val="toc 1"/>
    <w:basedOn w:val="Normal"/>
    <w:next w:val="Normal"/>
    <w:autoRedefine/>
    <w:uiPriority w:val="39"/>
    <w:unhideWhenUsed/>
    <w:rsid w:val="003A046E"/>
    <w:pPr>
      <w:spacing w:after="100"/>
    </w:pPr>
  </w:style>
  <w:style w:type="character" w:customStyle="1" w:styleId="Heading2Char">
    <w:name w:val="Heading 2 Char"/>
    <w:basedOn w:val="DefaultParagraphFont"/>
    <w:link w:val="Heading2"/>
    <w:uiPriority w:val="9"/>
    <w:rsid w:val="004A675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A1351"/>
    <w:pPr>
      <w:spacing w:after="100"/>
      <w:ind w:left="220"/>
    </w:pPr>
  </w:style>
  <w:style w:type="character" w:customStyle="1" w:styleId="Heading3Char">
    <w:name w:val="Heading 3 Char"/>
    <w:basedOn w:val="DefaultParagraphFont"/>
    <w:link w:val="Heading3"/>
    <w:uiPriority w:val="9"/>
    <w:rsid w:val="00DC2DC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3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0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pscientist/students-performance-in-ex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Layton-TX/C964_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E700-E111-42B3-8B85-91954CF5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9746</TotalTime>
  <Pages>19</Pages>
  <Words>6224</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hftufufufufu</Company>
  <LinksUpToDate>false</LinksUpToDate>
  <CharactersWithSpaces>41624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Layton</dc:creator>
  <cp:keywords/>
  <dc:description/>
  <cp:lastModifiedBy>Greg Layton</cp:lastModifiedBy>
  <cp:revision>916</cp:revision>
  <dcterms:created xsi:type="dcterms:W3CDTF">2021-06-26T15:58:00Z</dcterms:created>
  <dcterms:modified xsi:type="dcterms:W3CDTF">2021-07-26T00:36:00Z</dcterms:modified>
</cp:coreProperties>
</file>