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both"/>
      </w:pPr>
      <w:r>
        <w:t>Ao</w:t>
        <w:br/>
        <w:t>Excelentíssimo Senhor Prefeito Municipal,</w:t>
      </w:r>
    </w:p>
    <w:p>
      <w:pPr>
        <w:jc w:val="both"/>
      </w:pPr>
      <w:r>
        <w:t xml:space="preserve">                    Venho respeitosamente à presença de Vossa Excelência requerer, por meio do representante legal que em conjunto este subscreve, que se digne em providenciar por meio do órgão competente o que segue:</w:t>
      </w:r>
    </w:p>
    <w:p>
      <w:pPr>
        <w:jc w:val="both"/>
      </w:pPr>
      <w:r>
        <w:t xml:space="preserve">(   ) PRED - Desdobro de lote </w:t>
        <w:tab/>
        <w:t>(   ) PRED - Regularização de edificação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Arial" w:hAnsi="Arial"/>
                <w:b/>
                <w:sz w:val="20"/>
              </w:rPr>
              <w:t>Dados do requerente (titular do lote ou da edificação)</w:t>
            </w:r>
            <w:r>
              <w:rPr>
                <w:rFonts w:ascii="Arial" w:hAnsi="Arial"/>
                <w:sz w:val="20"/>
              </w:rPr>
              <w:br/>
              <w:t>Razão social/nome: Mauro Basso</w:t>
              <w:br/>
              <w:t>CNPJ/CPF nº: 051.936.808-87</w:t>
              <w:br/>
              <w:t>E-mail*: carolina@bassocurcio.com.br</w:t>
              <w:br/>
              <w:t>Telefone para contato: 19 98810-2405</w:t>
            </w:r>
            <w:r>
              <w:rPr>
                <w:rFonts w:ascii="Arial" w:hAnsi="Arial"/>
                <w:b/>
                <w:sz w:val="20"/>
              </w:rPr>
              <w:br/>
              <w:t>*as notificações sobre este processo serão enviadas por e-mail. Favor atentar-se a isso no momento do preenchimento.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" w:hAnsi="Arial"/>
                <w:b/>
                <w:sz w:val="20"/>
              </w:rPr>
              <w:t>Dados do imóvel:</w:t>
            </w:r>
            <w:r>
              <w:rPr>
                <w:rFonts w:ascii="Arial" w:hAnsi="Arial"/>
                <w:sz w:val="20"/>
              </w:rPr>
              <w:br/>
              <w:t>Lote/Gleba/Quinhão nº: 13</w:t>
              <w:br/>
              <w:t>Quadra: 13</w:t>
              <w:br/>
              <w:t>Loteamento: Vila Real</w:t>
              <w:br/>
              <w:t>Inscrição Imobiliária: _______________________________________</w:t>
              <w:br/>
              <w:t>Endereço: Av. São Francisco de Assis</w:t>
              <w:br/>
              <w:t>CEP: 13170-001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" w:hAnsi="Arial"/>
                <w:b/>
                <w:sz w:val="20"/>
              </w:rPr>
              <w:t>Dados do Responsável Técnico pelo projeto</w:t>
            </w:r>
            <w:r>
              <w:rPr>
                <w:rFonts w:ascii="Arial" w:hAnsi="Arial"/>
                <w:sz w:val="20"/>
              </w:rPr>
              <w:br/>
              <w:t>Nome completo: Rogério Rocha Soares</w:t>
              <w:br/>
              <w:t>Registro profissional: 5070374192 Órgão: CREA</w:t>
              <w:br/>
              <w:t>Está registrado no CPHO¹?  (   ) sim     (   ) não</w:t>
              <w:br/>
              <w:t>Nº da Inscrição Mobiliária: 1036/18</w:t>
              <w:br/>
              <w:t>E-mail²: rocha.soares@hotmail.com</w:t>
              <w:br/>
              <w:t>Telefone para contato: (19)982009858</w:t>
              <w:br/>
              <w:t>¹CPHO - Cadastro de Profissionais Habilitados junto aos órgãos da Prefeitura Municipal de Hortolândia.</w:t>
            </w:r>
            <w:r>
              <w:rPr>
                <w:rFonts w:ascii="Arial" w:hAnsi="Arial"/>
                <w:b/>
                <w:sz w:val="20"/>
              </w:rPr>
              <w:br/>
              <w:t>²as notificações sobre este processo serão enviadas por e-mail. Favor atentar-se a isso no momento do preenchimento.</w:t>
            </w:r>
          </w:p>
        </w:tc>
      </w:tr>
    </w:tbl>
    <w:p>
      <w:pPr>
        <w:spacing w:line="0" w:lineRule="exact" w:after="0"/>
        <w:jc w:val="both"/>
      </w:pPr>
      <w:r>
        <w:br/>
        <w:t>(  ) Declaro que os documentos, declarações e demais elementos submetidos na instrução deste requerimento são verdadeiros e que tenho ciência de que a falsidade de qualquer informação prestada acarreta automaticamente em crime de falsidade ideológica na forma do art. 299 do Código Penal Brasileiro.</w:t>
      </w:r>
    </w:p>
    <w:p>
      <w:pPr>
        <w:spacing w:line="0" w:lineRule="exact" w:after="0"/>
        <w:jc w:val="both"/>
      </w:pPr>
      <w:r>
        <w:t>(  ) Declaro ter ciência de que, caso meu pedido não seja instruído nos termos que determina a legislação vigente, deverei regularizá-lo no prazo de 30 (trinta) dias corridos, sob pena de arquivamento e indeferimento deste processo.</w:t>
      </w:r>
    </w:p>
    <w:p>
      <w:pPr>
        <w:jc w:val="both"/>
      </w:pPr>
      <w:r>
        <w:t>(  ) Declaro ter ciência do prazo de 180 (cento e oitenta) dias corridos, contados da entrega da planta aprovada, para o registro dos desdobros e das edificações junto ao Cartório de Registro de Imóveis competente.</w:t>
      </w:r>
    </w:p>
    <w:p>
      <w:pPr>
        <w:spacing w:after="0"/>
        <w:jc w:val="both"/>
      </w:pPr>
      <w:r>
        <w:t xml:space="preserve">        </w:t>
        <w:tab/>
        <w:t>Nestes termos,</w:t>
      </w:r>
    </w:p>
    <w:p>
      <w:pPr>
        <w:jc w:val="both"/>
      </w:pPr>
      <w:r>
        <w:t xml:space="preserve">        </w:t>
        <w:tab/>
        <w:t>Peço Deferimento.</w:t>
      </w:r>
    </w:p>
    <w:p>
      <w:pPr>
        <w:jc w:val="right"/>
      </w:pPr>
      <w:r>
        <w:t xml:space="preserve">Hortolândia, 04 de agosto de 2022. </w:t>
      </w:r>
    </w:p>
    <w:p>
      <w:pPr>
        <w:jc w:val="right"/>
      </w:pPr>
      <w:r>
        <w:br/>
        <w:br/>
        <w:t xml:space="preserve">____________________________________________ </w:t>
        <w:br/>
        <w:t>Proprietário</w:t>
        <w:br/>
        <w:br/>
        <w:br/>
        <w:t>____________________________________________</w:t>
        <w:br/>
        <w:t>Responsável técnico</w:t>
      </w:r>
    </w:p>
    <w:sectPr w:rsidR="00FC693F" w:rsidRPr="0006063C" w:rsidSect="00034616">
      <w:headerReference w:type="default" r:id="rId9"/>
      <w:pgSz w:w="12240" w:h="15840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532800" cy="5328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800" cy="5328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