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6D0F98" w14:textId="77777777" w:rsidR="00B02349" w:rsidRDefault="00B02349" w:rsidP="00B02349">
      <w:pPr>
        <w:spacing w:line="460" w:lineRule="exact"/>
        <w:rPr>
          <w:sz w:val="24"/>
        </w:rPr>
      </w:pPr>
      <w:bookmarkStart w:id="0" w:name="_Hlk68177801"/>
      <w:bookmarkEnd w:id="0"/>
    </w:p>
    <w:p w14:paraId="22FC1EC6" w14:textId="77777777" w:rsidR="00B02349" w:rsidRDefault="00B02349" w:rsidP="00B02349">
      <w:pPr>
        <w:spacing w:line="460" w:lineRule="exact"/>
        <w:ind w:left="480"/>
        <w:rPr>
          <w:sz w:val="24"/>
        </w:rPr>
      </w:pPr>
    </w:p>
    <w:p w14:paraId="3D3562C7" w14:textId="77777777" w:rsidR="00B02349" w:rsidRPr="008546B8" w:rsidRDefault="00B02349" w:rsidP="00B02349">
      <w:pPr>
        <w:spacing w:line="460" w:lineRule="exact"/>
        <w:ind w:left="480"/>
        <w:rPr>
          <w:szCs w:val="21"/>
        </w:rPr>
      </w:pPr>
      <w:r>
        <w:rPr>
          <w:rFonts w:hint="eastAsia"/>
          <w:sz w:val="24"/>
        </w:rPr>
        <w:t xml:space="preserve">                                       </w:t>
      </w:r>
      <w:r w:rsidRPr="008546B8">
        <w:rPr>
          <w:rFonts w:hint="eastAsia"/>
          <w:szCs w:val="21"/>
        </w:rPr>
        <w:t xml:space="preserve"> </w:t>
      </w:r>
      <w:r>
        <w:rPr>
          <w:szCs w:val="21"/>
        </w:rPr>
        <w:tab/>
      </w:r>
      <w:r w:rsidRPr="00475817">
        <w:rPr>
          <w:rFonts w:ascii="黑体" w:eastAsia="黑体" w:hint="eastAsia"/>
          <w:szCs w:val="21"/>
        </w:rPr>
        <w:t>学号</w:t>
      </w:r>
      <w:r w:rsidRPr="008546B8">
        <w:rPr>
          <w:rFonts w:hint="eastAsia"/>
          <w:szCs w:val="21"/>
        </w:rPr>
        <w:t>________________</w:t>
      </w:r>
    </w:p>
    <w:p w14:paraId="441B45C2" w14:textId="77777777" w:rsidR="00B02349" w:rsidRPr="008546B8" w:rsidRDefault="00B02349" w:rsidP="00B02349">
      <w:pPr>
        <w:spacing w:line="460" w:lineRule="exact"/>
        <w:ind w:left="480"/>
        <w:rPr>
          <w:szCs w:val="21"/>
        </w:rPr>
      </w:pPr>
      <w:r w:rsidRPr="008546B8">
        <w:rPr>
          <w:rFonts w:hint="eastAsia"/>
          <w:szCs w:val="21"/>
        </w:rPr>
        <w:t xml:space="preserve">                                       </w:t>
      </w:r>
      <w:r>
        <w:rPr>
          <w:rFonts w:hint="eastAsia"/>
          <w:szCs w:val="21"/>
        </w:rPr>
        <w:t xml:space="preserve">      </w:t>
      </w:r>
      <w:r w:rsidRPr="008546B8">
        <w:rPr>
          <w:rFonts w:hint="eastAsia"/>
          <w:szCs w:val="21"/>
        </w:rPr>
        <w:t xml:space="preserve"> </w:t>
      </w:r>
      <w:r>
        <w:rPr>
          <w:szCs w:val="21"/>
        </w:rPr>
        <w:tab/>
      </w:r>
      <w:r w:rsidRPr="00475817">
        <w:rPr>
          <w:rFonts w:ascii="黑体" w:eastAsia="黑体" w:hint="eastAsia"/>
          <w:szCs w:val="21"/>
        </w:rPr>
        <w:t>密级</w:t>
      </w:r>
      <w:r w:rsidRPr="008546B8">
        <w:rPr>
          <w:rFonts w:hint="eastAsia"/>
          <w:szCs w:val="21"/>
        </w:rPr>
        <w:t>________________</w:t>
      </w:r>
    </w:p>
    <w:p w14:paraId="654FF8AB" w14:textId="77777777" w:rsidR="00B02349" w:rsidRPr="002E0123" w:rsidRDefault="00B02349" w:rsidP="00B02349">
      <w:pPr>
        <w:spacing w:line="460" w:lineRule="exact"/>
        <w:rPr>
          <w:rFonts w:ascii="楷体_GB2312" w:eastAsia="楷体_GB2312"/>
          <w:szCs w:val="21"/>
        </w:rPr>
      </w:pPr>
      <w:r>
        <w:rPr>
          <w:rFonts w:hint="eastAsia"/>
          <w:sz w:val="24"/>
        </w:rPr>
        <w:t xml:space="preserve">                                                      </w:t>
      </w:r>
    </w:p>
    <w:p w14:paraId="4803A61E" w14:textId="77777777" w:rsidR="00B02349" w:rsidRDefault="00B02349" w:rsidP="00B02349">
      <w:pPr>
        <w:spacing w:line="460" w:lineRule="exact"/>
        <w:ind w:left="480"/>
        <w:rPr>
          <w:sz w:val="24"/>
        </w:rPr>
      </w:pPr>
    </w:p>
    <w:p w14:paraId="4F089940" w14:textId="77777777" w:rsidR="00B02349" w:rsidRDefault="00B02349" w:rsidP="00B02349">
      <w:pPr>
        <w:spacing w:line="460" w:lineRule="exact"/>
        <w:ind w:left="480"/>
        <w:rPr>
          <w:sz w:val="24"/>
        </w:rPr>
      </w:pPr>
    </w:p>
    <w:p w14:paraId="17EC099D" w14:textId="77777777" w:rsidR="00B02349" w:rsidRPr="00A37F68" w:rsidRDefault="00B02349" w:rsidP="00B02349">
      <w:pPr>
        <w:jc w:val="center"/>
        <w:rPr>
          <w:rFonts w:ascii="宋体" w:hAnsi="宋体"/>
          <w:b/>
          <w:sz w:val="52"/>
          <w:szCs w:val="52"/>
        </w:rPr>
      </w:pPr>
      <w:r w:rsidRPr="00A37F68">
        <w:rPr>
          <w:rFonts w:ascii="宋体" w:hAnsi="宋体" w:hint="eastAsia"/>
          <w:b/>
          <w:sz w:val="52"/>
          <w:szCs w:val="52"/>
        </w:rPr>
        <w:t>武汉大学本科毕业论文</w:t>
      </w:r>
    </w:p>
    <w:p w14:paraId="55398BF3" w14:textId="77777777" w:rsidR="00B02349" w:rsidRPr="002E0123" w:rsidRDefault="00B02349" w:rsidP="00B02349">
      <w:pPr>
        <w:ind w:left="480"/>
        <w:jc w:val="center"/>
        <w:rPr>
          <w:rFonts w:ascii="楷体_GB2312" w:eastAsia="楷体_GB2312" w:hAnsi="宋体"/>
          <w:szCs w:val="21"/>
        </w:rPr>
      </w:pPr>
    </w:p>
    <w:p w14:paraId="1BBAC0CC" w14:textId="77777777" w:rsidR="00B02349" w:rsidRDefault="00B02349" w:rsidP="00B02349">
      <w:pPr>
        <w:ind w:left="480"/>
        <w:jc w:val="center"/>
        <w:rPr>
          <w:rFonts w:ascii="宋体" w:hAnsi="宋体"/>
          <w:szCs w:val="21"/>
        </w:rPr>
      </w:pPr>
    </w:p>
    <w:p w14:paraId="66830B94" w14:textId="77777777" w:rsidR="00B02349" w:rsidRPr="008546B8" w:rsidRDefault="00B02349" w:rsidP="00B02349">
      <w:pPr>
        <w:rPr>
          <w:rFonts w:ascii="宋体" w:hAnsi="宋体"/>
          <w:b/>
          <w:sz w:val="44"/>
          <w:szCs w:val="44"/>
        </w:rPr>
      </w:pPr>
    </w:p>
    <w:p w14:paraId="1CBEC4E7" w14:textId="59699611" w:rsidR="00B02349" w:rsidRDefault="00B02349" w:rsidP="00FB5027">
      <w:pPr>
        <w:spacing w:line="640" w:lineRule="exact"/>
        <w:jc w:val="center"/>
        <w:rPr>
          <w:rFonts w:ascii="黑体" w:eastAsia="黑体"/>
          <w:b/>
          <w:sz w:val="44"/>
          <w:szCs w:val="44"/>
        </w:rPr>
      </w:pPr>
      <w:r>
        <w:rPr>
          <w:rFonts w:ascii="黑体" w:eastAsia="黑体" w:hint="eastAsia"/>
          <w:b/>
          <w:sz w:val="44"/>
          <w:szCs w:val="44"/>
        </w:rPr>
        <w:t>边缘环境下基于指针网络的</w:t>
      </w:r>
    </w:p>
    <w:p w14:paraId="5D9497C0" w14:textId="77777777" w:rsidR="00B02349" w:rsidRPr="000A7F87" w:rsidRDefault="00B02349" w:rsidP="00B02349">
      <w:pPr>
        <w:spacing w:line="640" w:lineRule="exact"/>
        <w:jc w:val="center"/>
        <w:rPr>
          <w:rFonts w:ascii="黑体" w:eastAsia="黑体"/>
          <w:b/>
          <w:sz w:val="44"/>
          <w:szCs w:val="44"/>
        </w:rPr>
      </w:pPr>
      <w:r>
        <w:rPr>
          <w:rFonts w:ascii="黑体" w:eastAsia="黑体" w:hint="eastAsia"/>
          <w:b/>
          <w:sz w:val="44"/>
          <w:szCs w:val="44"/>
        </w:rPr>
        <w:t>服务请求调度策略</w:t>
      </w:r>
    </w:p>
    <w:p w14:paraId="288E85AE" w14:textId="77777777" w:rsidR="00B02349" w:rsidRDefault="00B02349" w:rsidP="00B02349">
      <w:pPr>
        <w:ind w:left="480"/>
        <w:jc w:val="center"/>
        <w:rPr>
          <w:rFonts w:ascii="宋体" w:hAnsi="宋体"/>
          <w:szCs w:val="21"/>
        </w:rPr>
      </w:pPr>
    </w:p>
    <w:p w14:paraId="7EAB3162" w14:textId="77777777" w:rsidR="00B02349" w:rsidRDefault="00B02349" w:rsidP="00B02349">
      <w:pPr>
        <w:rPr>
          <w:szCs w:val="21"/>
        </w:rPr>
      </w:pPr>
    </w:p>
    <w:p w14:paraId="08928041" w14:textId="77777777" w:rsidR="00B02349" w:rsidRDefault="00B02349" w:rsidP="00B02349">
      <w:pPr>
        <w:rPr>
          <w:szCs w:val="21"/>
        </w:rPr>
      </w:pPr>
    </w:p>
    <w:p w14:paraId="774EF6A1" w14:textId="77777777" w:rsidR="00B02349" w:rsidRDefault="00B02349" w:rsidP="00B02349">
      <w:pPr>
        <w:rPr>
          <w:szCs w:val="21"/>
        </w:rPr>
      </w:pPr>
    </w:p>
    <w:p w14:paraId="2B588775" w14:textId="77777777" w:rsidR="00B02349" w:rsidRDefault="00B02349" w:rsidP="00B02349">
      <w:pPr>
        <w:rPr>
          <w:szCs w:val="21"/>
        </w:rPr>
      </w:pPr>
    </w:p>
    <w:p w14:paraId="7E516ED7" w14:textId="77777777" w:rsidR="00B02349" w:rsidRDefault="00B02349" w:rsidP="00B02349">
      <w:pPr>
        <w:rPr>
          <w:szCs w:val="21"/>
        </w:rPr>
      </w:pPr>
    </w:p>
    <w:p w14:paraId="1516180F" w14:textId="77777777" w:rsidR="00B02349" w:rsidRPr="00475817" w:rsidRDefault="00B02349" w:rsidP="00B02349">
      <w:pPr>
        <w:spacing w:line="480" w:lineRule="auto"/>
        <w:ind w:firstLineChars="900" w:firstLine="2700"/>
        <w:rPr>
          <w:sz w:val="30"/>
          <w:szCs w:val="30"/>
        </w:rPr>
      </w:pPr>
      <w:r w:rsidRPr="00475817">
        <w:rPr>
          <w:rFonts w:hint="eastAsia"/>
          <w:sz w:val="30"/>
          <w:szCs w:val="30"/>
        </w:rPr>
        <w:t>院（系）名</w:t>
      </w:r>
      <w:r w:rsidRPr="00475817">
        <w:rPr>
          <w:rFonts w:hint="eastAsia"/>
          <w:sz w:val="30"/>
          <w:szCs w:val="30"/>
        </w:rPr>
        <w:t xml:space="preserve"> </w:t>
      </w:r>
      <w:r w:rsidRPr="00475817">
        <w:rPr>
          <w:rFonts w:hint="eastAsia"/>
          <w:sz w:val="30"/>
          <w:szCs w:val="30"/>
        </w:rPr>
        <w:t>称：</w:t>
      </w:r>
      <w:r>
        <w:rPr>
          <w:rFonts w:hint="eastAsia"/>
          <w:sz w:val="30"/>
          <w:szCs w:val="30"/>
        </w:rPr>
        <w:t>计算机学院</w:t>
      </w:r>
    </w:p>
    <w:p w14:paraId="0BA5A4EF" w14:textId="77777777" w:rsidR="00B02349" w:rsidRPr="00475817" w:rsidRDefault="00B02349" w:rsidP="00B02349">
      <w:pPr>
        <w:spacing w:line="480" w:lineRule="auto"/>
        <w:ind w:firstLineChars="900" w:firstLine="2700"/>
        <w:rPr>
          <w:sz w:val="30"/>
          <w:szCs w:val="30"/>
        </w:rPr>
      </w:pPr>
      <w:r w:rsidRPr="00475817">
        <w:rPr>
          <w:rFonts w:hint="eastAsia"/>
          <w:sz w:val="30"/>
          <w:szCs w:val="30"/>
        </w:rPr>
        <w:t>专</w:t>
      </w:r>
      <w:r w:rsidRPr="00475817">
        <w:rPr>
          <w:rFonts w:hint="eastAsia"/>
          <w:sz w:val="30"/>
          <w:szCs w:val="30"/>
        </w:rPr>
        <w:t xml:space="preserve"> </w:t>
      </w:r>
      <w:r w:rsidRPr="00475817">
        <w:rPr>
          <w:rFonts w:hint="eastAsia"/>
          <w:sz w:val="30"/>
          <w:szCs w:val="30"/>
        </w:rPr>
        <w:t>业</w:t>
      </w:r>
      <w:r w:rsidRPr="00475817">
        <w:rPr>
          <w:rFonts w:hint="eastAsia"/>
          <w:sz w:val="30"/>
          <w:szCs w:val="30"/>
        </w:rPr>
        <w:t xml:space="preserve"> </w:t>
      </w:r>
      <w:r w:rsidRPr="00475817">
        <w:rPr>
          <w:rFonts w:hint="eastAsia"/>
          <w:sz w:val="30"/>
          <w:szCs w:val="30"/>
        </w:rPr>
        <w:t>名</w:t>
      </w:r>
      <w:r w:rsidRPr="00475817">
        <w:rPr>
          <w:rFonts w:hint="eastAsia"/>
          <w:sz w:val="30"/>
          <w:szCs w:val="30"/>
        </w:rPr>
        <w:t xml:space="preserve"> </w:t>
      </w:r>
      <w:r w:rsidRPr="00475817">
        <w:rPr>
          <w:rFonts w:hint="eastAsia"/>
          <w:sz w:val="30"/>
          <w:szCs w:val="30"/>
        </w:rPr>
        <w:t>称</w:t>
      </w:r>
      <w:r>
        <w:rPr>
          <w:rFonts w:hint="eastAsia"/>
          <w:sz w:val="30"/>
          <w:szCs w:val="30"/>
        </w:rPr>
        <w:t xml:space="preserve">  </w:t>
      </w:r>
      <w:r w:rsidRPr="00475817">
        <w:rPr>
          <w:rFonts w:hint="eastAsia"/>
          <w:sz w:val="30"/>
          <w:szCs w:val="30"/>
        </w:rPr>
        <w:t>：</w:t>
      </w:r>
      <w:r>
        <w:rPr>
          <w:rFonts w:hint="eastAsia"/>
          <w:sz w:val="30"/>
          <w:szCs w:val="30"/>
        </w:rPr>
        <w:t>软件工程</w:t>
      </w:r>
    </w:p>
    <w:p w14:paraId="6CB5221D" w14:textId="77777777" w:rsidR="00B02349" w:rsidRPr="00475817" w:rsidRDefault="00B02349" w:rsidP="00B02349">
      <w:pPr>
        <w:spacing w:line="480" w:lineRule="auto"/>
        <w:ind w:firstLineChars="900" w:firstLine="2700"/>
        <w:rPr>
          <w:sz w:val="30"/>
          <w:szCs w:val="30"/>
        </w:rPr>
      </w:pPr>
      <w:r w:rsidRPr="00475817">
        <w:rPr>
          <w:rFonts w:hint="eastAsia"/>
          <w:sz w:val="30"/>
          <w:szCs w:val="30"/>
        </w:rPr>
        <w:t>学</w:t>
      </w:r>
      <w:r w:rsidRPr="00475817">
        <w:rPr>
          <w:rFonts w:hint="eastAsia"/>
          <w:sz w:val="30"/>
          <w:szCs w:val="30"/>
        </w:rPr>
        <w:t xml:space="preserve"> </w:t>
      </w:r>
      <w:r w:rsidRPr="00475817">
        <w:rPr>
          <w:rFonts w:hint="eastAsia"/>
          <w:sz w:val="30"/>
          <w:szCs w:val="30"/>
        </w:rPr>
        <w:t>生</w:t>
      </w:r>
      <w:r w:rsidRPr="00475817">
        <w:rPr>
          <w:rFonts w:hint="eastAsia"/>
          <w:sz w:val="30"/>
          <w:szCs w:val="30"/>
        </w:rPr>
        <w:t xml:space="preserve"> </w:t>
      </w:r>
      <w:r w:rsidRPr="00475817">
        <w:rPr>
          <w:rFonts w:hint="eastAsia"/>
          <w:sz w:val="30"/>
          <w:szCs w:val="30"/>
        </w:rPr>
        <w:t>姓</w:t>
      </w:r>
      <w:r w:rsidRPr="00475817">
        <w:rPr>
          <w:rFonts w:hint="eastAsia"/>
          <w:sz w:val="30"/>
          <w:szCs w:val="30"/>
        </w:rPr>
        <w:t xml:space="preserve"> </w:t>
      </w:r>
      <w:r w:rsidRPr="00475817">
        <w:rPr>
          <w:rFonts w:hint="eastAsia"/>
          <w:sz w:val="30"/>
          <w:szCs w:val="30"/>
        </w:rPr>
        <w:t>名</w:t>
      </w:r>
      <w:r>
        <w:rPr>
          <w:rFonts w:hint="eastAsia"/>
          <w:sz w:val="30"/>
          <w:szCs w:val="30"/>
        </w:rPr>
        <w:t xml:space="preserve">  </w:t>
      </w:r>
      <w:r w:rsidRPr="00475817">
        <w:rPr>
          <w:rFonts w:hint="eastAsia"/>
          <w:sz w:val="30"/>
          <w:szCs w:val="30"/>
        </w:rPr>
        <w:t>：</w:t>
      </w:r>
      <w:r>
        <w:rPr>
          <w:rFonts w:hint="eastAsia"/>
          <w:sz w:val="30"/>
          <w:szCs w:val="30"/>
        </w:rPr>
        <w:t>姜德纶</w:t>
      </w:r>
    </w:p>
    <w:p w14:paraId="7BEAA2B3" w14:textId="77777777" w:rsidR="00B02349" w:rsidRDefault="00B02349" w:rsidP="00B02349">
      <w:pPr>
        <w:spacing w:line="480" w:lineRule="auto"/>
        <w:ind w:firstLineChars="900" w:firstLine="2700"/>
        <w:rPr>
          <w:sz w:val="24"/>
        </w:rPr>
      </w:pPr>
      <w:r w:rsidRPr="00475817">
        <w:rPr>
          <w:rFonts w:hint="eastAsia"/>
          <w:sz w:val="30"/>
          <w:szCs w:val="30"/>
        </w:rPr>
        <w:t>指</w:t>
      </w:r>
      <w:r w:rsidRPr="00475817">
        <w:rPr>
          <w:rFonts w:hint="eastAsia"/>
          <w:sz w:val="30"/>
          <w:szCs w:val="30"/>
        </w:rPr>
        <w:t xml:space="preserve"> </w:t>
      </w:r>
      <w:r w:rsidRPr="00475817">
        <w:rPr>
          <w:rFonts w:hint="eastAsia"/>
          <w:sz w:val="30"/>
          <w:szCs w:val="30"/>
        </w:rPr>
        <w:t>导</w:t>
      </w:r>
      <w:r w:rsidRPr="00475817">
        <w:rPr>
          <w:rFonts w:hint="eastAsia"/>
          <w:sz w:val="30"/>
          <w:szCs w:val="30"/>
        </w:rPr>
        <w:t xml:space="preserve"> </w:t>
      </w:r>
      <w:r w:rsidRPr="00475817">
        <w:rPr>
          <w:rFonts w:hint="eastAsia"/>
          <w:sz w:val="30"/>
          <w:szCs w:val="30"/>
        </w:rPr>
        <w:t>教</w:t>
      </w:r>
      <w:r w:rsidRPr="00475817">
        <w:rPr>
          <w:rFonts w:hint="eastAsia"/>
          <w:sz w:val="30"/>
          <w:szCs w:val="30"/>
        </w:rPr>
        <w:t xml:space="preserve"> </w:t>
      </w:r>
      <w:r w:rsidRPr="00475817">
        <w:rPr>
          <w:rFonts w:hint="eastAsia"/>
          <w:sz w:val="30"/>
          <w:szCs w:val="30"/>
        </w:rPr>
        <w:t>师</w:t>
      </w:r>
      <w:r>
        <w:rPr>
          <w:rFonts w:hint="eastAsia"/>
          <w:sz w:val="30"/>
          <w:szCs w:val="30"/>
        </w:rPr>
        <w:t xml:space="preserve">  </w:t>
      </w:r>
      <w:r w:rsidRPr="00475817">
        <w:rPr>
          <w:rFonts w:hint="eastAsia"/>
          <w:sz w:val="30"/>
          <w:szCs w:val="30"/>
        </w:rPr>
        <w:t>：</w:t>
      </w:r>
      <w:r>
        <w:rPr>
          <w:rFonts w:hint="eastAsia"/>
          <w:sz w:val="30"/>
          <w:szCs w:val="30"/>
        </w:rPr>
        <w:t>李兵</w:t>
      </w:r>
      <w:r w:rsidRPr="00475817">
        <w:rPr>
          <w:rFonts w:hint="eastAsia"/>
          <w:sz w:val="30"/>
          <w:szCs w:val="30"/>
        </w:rPr>
        <w:t xml:space="preserve"> </w:t>
      </w:r>
      <w:r>
        <w:rPr>
          <w:rFonts w:hint="eastAsia"/>
          <w:sz w:val="30"/>
          <w:szCs w:val="30"/>
        </w:rPr>
        <w:t xml:space="preserve">   </w:t>
      </w:r>
      <w:r w:rsidRPr="00475817">
        <w:rPr>
          <w:rFonts w:hint="eastAsia"/>
          <w:sz w:val="30"/>
          <w:szCs w:val="30"/>
        </w:rPr>
        <w:t>教授</w:t>
      </w:r>
    </w:p>
    <w:p w14:paraId="7370AA14" w14:textId="77777777" w:rsidR="00B02349" w:rsidRPr="00757EA5" w:rsidRDefault="00B02349" w:rsidP="00B02349">
      <w:pPr>
        <w:spacing w:line="480" w:lineRule="auto"/>
        <w:ind w:leftChars="229" w:left="481" w:firstLineChars="1200" w:firstLine="2880"/>
        <w:rPr>
          <w:rFonts w:ascii="楷体_GB2312" w:eastAsia="楷体_GB2312"/>
          <w:szCs w:val="21"/>
        </w:rPr>
      </w:pPr>
      <w:r>
        <w:rPr>
          <w:rFonts w:hint="eastAsia"/>
          <w:sz w:val="24"/>
        </w:rPr>
        <w:t xml:space="preserve">    </w:t>
      </w:r>
    </w:p>
    <w:p w14:paraId="4439C79D" w14:textId="77777777" w:rsidR="00B02349" w:rsidRDefault="00B02349" w:rsidP="00B02349">
      <w:pPr>
        <w:ind w:left="480"/>
        <w:jc w:val="center"/>
        <w:rPr>
          <w:szCs w:val="21"/>
        </w:rPr>
      </w:pPr>
    </w:p>
    <w:p w14:paraId="77AB9FBC" w14:textId="77777777" w:rsidR="00B02349" w:rsidRPr="00CE45BB" w:rsidRDefault="00B02349" w:rsidP="00B02349">
      <w:pPr>
        <w:jc w:val="center"/>
        <w:rPr>
          <w:rFonts w:ascii="宋体" w:hAnsi="宋体"/>
          <w:sz w:val="36"/>
          <w:szCs w:val="36"/>
        </w:rPr>
      </w:pPr>
      <w:r w:rsidRPr="00CE45BB">
        <w:rPr>
          <w:rFonts w:ascii="宋体" w:hAnsi="宋体" w:hint="eastAsia"/>
          <w:sz w:val="36"/>
          <w:szCs w:val="36"/>
        </w:rPr>
        <w:t>二○</w:t>
      </w:r>
      <w:r>
        <w:rPr>
          <w:rFonts w:ascii="宋体" w:hAnsi="宋体" w:hint="eastAsia"/>
          <w:sz w:val="36"/>
          <w:szCs w:val="36"/>
        </w:rPr>
        <w:t>二一</w:t>
      </w:r>
      <w:r w:rsidRPr="00CE45BB">
        <w:rPr>
          <w:rFonts w:ascii="宋体" w:hAnsi="宋体" w:hint="eastAsia"/>
          <w:sz w:val="36"/>
          <w:szCs w:val="36"/>
        </w:rPr>
        <w:t>年</w:t>
      </w:r>
      <w:r>
        <w:rPr>
          <w:rFonts w:ascii="宋体" w:hAnsi="宋体" w:hint="eastAsia"/>
          <w:sz w:val="36"/>
          <w:szCs w:val="36"/>
        </w:rPr>
        <w:t>四</w:t>
      </w:r>
      <w:r w:rsidRPr="00CE45BB">
        <w:rPr>
          <w:rFonts w:ascii="宋体" w:hAnsi="宋体" w:hint="eastAsia"/>
          <w:sz w:val="36"/>
          <w:szCs w:val="36"/>
        </w:rPr>
        <w:t>月</w:t>
      </w:r>
    </w:p>
    <w:p w14:paraId="0E1BD700" w14:textId="77777777" w:rsidR="00B02349" w:rsidRPr="003934FD" w:rsidRDefault="00B02349" w:rsidP="00B02349">
      <w:pPr>
        <w:spacing w:line="460" w:lineRule="exact"/>
        <w:rPr>
          <w:rFonts w:ascii="宋体" w:hAnsi="宋体"/>
          <w:szCs w:val="21"/>
        </w:rPr>
      </w:pPr>
      <w:r w:rsidRPr="003934FD">
        <w:rPr>
          <w:rFonts w:ascii="宋体" w:hAnsi="宋体" w:hint="eastAsia"/>
          <w:szCs w:val="21"/>
        </w:rPr>
        <w:t xml:space="preserve"> </w:t>
      </w:r>
    </w:p>
    <w:p w14:paraId="5D13DD76" w14:textId="77777777" w:rsidR="00B02349" w:rsidRDefault="00B02349" w:rsidP="00B02349">
      <w:pPr>
        <w:spacing w:line="440" w:lineRule="exact"/>
        <w:ind w:firstLineChars="200" w:firstLine="883"/>
        <w:jc w:val="center"/>
        <w:rPr>
          <w:rFonts w:ascii="宋体" w:hAnsi="宋体"/>
          <w:b/>
          <w:sz w:val="44"/>
          <w:szCs w:val="44"/>
        </w:rPr>
      </w:pPr>
    </w:p>
    <w:p w14:paraId="5E23D620" w14:textId="77777777" w:rsidR="00B02349" w:rsidRDefault="00B02349" w:rsidP="00B02349">
      <w:pPr>
        <w:spacing w:line="440" w:lineRule="exact"/>
        <w:ind w:firstLineChars="200" w:firstLine="883"/>
        <w:jc w:val="center"/>
        <w:rPr>
          <w:rFonts w:ascii="宋体" w:hAnsi="宋体"/>
          <w:b/>
          <w:sz w:val="44"/>
          <w:szCs w:val="44"/>
        </w:rPr>
      </w:pPr>
    </w:p>
    <w:p w14:paraId="1FDA76CC" w14:textId="77777777" w:rsidR="00B02349" w:rsidRPr="000B16F6" w:rsidRDefault="00B02349" w:rsidP="00B02349">
      <w:pPr>
        <w:spacing w:line="440" w:lineRule="exact"/>
        <w:jc w:val="center"/>
        <w:rPr>
          <w:rFonts w:ascii="宋体" w:hAnsi="宋体"/>
          <w:b/>
          <w:sz w:val="44"/>
          <w:szCs w:val="44"/>
        </w:rPr>
      </w:pPr>
      <w:r>
        <w:rPr>
          <w:rFonts w:ascii="宋体" w:hAnsi="宋体" w:hint="eastAsia"/>
          <w:b/>
          <w:sz w:val="44"/>
          <w:szCs w:val="44"/>
        </w:rPr>
        <w:lastRenderedPageBreak/>
        <w:t>郑 重</w:t>
      </w:r>
      <w:r w:rsidRPr="000B16F6">
        <w:rPr>
          <w:rFonts w:ascii="宋体" w:hAnsi="宋体" w:hint="eastAsia"/>
          <w:b/>
          <w:sz w:val="44"/>
          <w:szCs w:val="44"/>
        </w:rPr>
        <w:t xml:space="preserve"> </w:t>
      </w:r>
      <w:r>
        <w:rPr>
          <w:rFonts w:ascii="宋体" w:hAnsi="宋体" w:hint="eastAsia"/>
          <w:b/>
          <w:sz w:val="44"/>
          <w:szCs w:val="44"/>
        </w:rPr>
        <w:t>声</w:t>
      </w:r>
      <w:r w:rsidRPr="000B16F6">
        <w:rPr>
          <w:rFonts w:ascii="宋体" w:hAnsi="宋体" w:hint="eastAsia"/>
          <w:b/>
          <w:sz w:val="44"/>
          <w:szCs w:val="44"/>
        </w:rPr>
        <w:t xml:space="preserve"> 明</w:t>
      </w:r>
    </w:p>
    <w:p w14:paraId="1B0C3C8A" w14:textId="77777777" w:rsidR="00B02349" w:rsidRPr="00FF23F3" w:rsidRDefault="00B02349" w:rsidP="00B02349">
      <w:pPr>
        <w:spacing w:line="440" w:lineRule="exact"/>
        <w:ind w:firstLine="720"/>
        <w:jc w:val="center"/>
        <w:rPr>
          <w:rFonts w:ascii="仿宋_GB2312" w:eastAsia="仿宋_GB2312" w:hAnsi="宋体"/>
          <w:szCs w:val="21"/>
        </w:rPr>
      </w:pPr>
    </w:p>
    <w:p w14:paraId="3F7B3819" w14:textId="77777777" w:rsidR="00B02349" w:rsidRPr="000B16F6" w:rsidRDefault="00B02349" w:rsidP="00B02349">
      <w:pPr>
        <w:spacing w:line="440" w:lineRule="exact"/>
        <w:ind w:firstLine="720"/>
        <w:jc w:val="left"/>
        <w:rPr>
          <w:rFonts w:ascii="宋体" w:hAnsi="宋体"/>
          <w:sz w:val="24"/>
        </w:rPr>
      </w:pPr>
    </w:p>
    <w:p w14:paraId="7523F93C" w14:textId="77777777" w:rsidR="00B02349" w:rsidRPr="000B16F6" w:rsidRDefault="00B02349" w:rsidP="00B02349">
      <w:pPr>
        <w:spacing w:line="460" w:lineRule="exact"/>
        <w:ind w:firstLineChars="200" w:firstLine="560"/>
        <w:jc w:val="left"/>
        <w:rPr>
          <w:rFonts w:ascii="宋体" w:hAnsi="宋体"/>
          <w:sz w:val="28"/>
          <w:szCs w:val="28"/>
        </w:rPr>
      </w:pPr>
      <w:r w:rsidRPr="000B16F6">
        <w:rPr>
          <w:rFonts w:ascii="宋体" w:hAnsi="宋体" w:hint="eastAsia"/>
          <w:sz w:val="28"/>
          <w:szCs w:val="28"/>
        </w:rP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14:paraId="001D710E" w14:textId="77777777" w:rsidR="00B02349" w:rsidRPr="00FF23F3" w:rsidRDefault="00B02349" w:rsidP="00B02349">
      <w:pPr>
        <w:spacing w:line="440" w:lineRule="exact"/>
        <w:ind w:firstLine="720"/>
        <w:jc w:val="center"/>
        <w:rPr>
          <w:rFonts w:ascii="仿宋_GB2312" w:eastAsia="仿宋_GB2312" w:hAnsi="宋体"/>
          <w:szCs w:val="21"/>
        </w:rPr>
      </w:pPr>
    </w:p>
    <w:p w14:paraId="0486DC1D" w14:textId="77777777" w:rsidR="00B02349" w:rsidRPr="000B16F6" w:rsidRDefault="00B02349" w:rsidP="00B02349">
      <w:pPr>
        <w:spacing w:line="440" w:lineRule="exact"/>
        <w:ind w:firstLine="720"/>
        <w:jc w:val="left"/>
        <w:rPr>
          <w:rFonts w:ascii="宋体" w:hAnsi="宋体"/>
          <w:sz w:val="28"/>
          <w:szCs w:val="28"/>
        </w:rPr>
      </w:pPr>
    </w:p>
    <w:p w14:paraId="44B6F697" w14:textId="77777777" w:rsidR="00B02349" w:rsidRPr="000B16F6" w:rsidRDefault="00B02349" w:rsidP="00B02349">
      <w:pPr>
        <w:spacing w:line="440" w:lineRule="exact"/>
        <w:ind w:firstLine="720"/>
        <w:jc w:val="left"/>
        <w:rPr>
          <w:rFonts w:ascii="宋体" w:hAnsi="宋体"/>
          <w:sz w:val="28"/>
          <w:szCs w:val="28"/>
        </w:rPr>
      </w:pPr>
    </w:p>
    <w:p w14:paraId="3A1ECD97" w14:textId="77777777" w:rsidR="00B02349" w:rsidRPr="000B16F6" w:rsidRDefault="00B02349" w:rsidP="00B02349">
      <w:pPr>
        <w:spacing w:line="440" w:lineRule="exact"/>
        <w:ind w:firstLine="720"/>
        <w:jc w:val="left"/>
        <w:rPr>
          <w:rFonts w:ascii="宋体" w:hAnsi="宋体"/>
          <w:sz w:val="28"/>
          <w:szCs w:val="28"/>
        </w:rPr>
      </w:pPr>
    </w:p>
    <w:p w14:paraId="4AC1FF88" w14:textId="77777777" w:rsidR="00B02349" w:rsidRPr="000B16F6" w:rsidRDefault="00B02349" w:rsidP="00B02349">
      <w:pPr>
        <w:spacing w:line="440" w:lineRule="exact"/>
        <w:ind w:firstLine="720"/>
        <w:jc w:val="left"/>
        <w:rPr>
          <w:rFonts w:ascii="宋体" w:hAnsi="宋体"/>
          <w:sz w:val="28"/>
          <w:szCs w:val="28"/>
        </w:rPr>
      </w:pPr>
    </w:p>
    <w:p w14:paraId="0F74F0E8" w14:textId="77777777" w:rsidR="00B02349" w:rsidRPr="000B16F6" w:rsidRDefault="00B02349" w:rsidP="00B02349">
      <w:pPr>
        <w:spacing w:line="440" w:lineRule="exact"/>
        <w:ind w:firstLine="720"/>
        <w:jc w:val="left"/>
        <w:rPr>
          <w:rFonts w:ascii="宋体" w:hAnsi="宋体"/>
          <w:sz w:val="28"/>
          <w:szCs w:val="28"/>
        </w:rPr>
      </w:pPr>
      <w:r w:rsidRPr="000B16F6">
        <w:rPr>
          <w:rFonts w:ascii="宋体" w:hAnsi="宋体" w:hint="eastAsia"/>
          <w:sz w:val="28"/>
          <w:szCs w:val="28"/>
        </w:rPr>
        <w:t>本人签名：</w:t>
      </w:r>
      <w:r w:rsidRPr="000B16F6">
        <w:rPr>
          <w:rFonts w:ascii="宋体" w:hAnsi="宋体" w:hint="eastAsia"/>
          <w:sz w:val="28"/>
          <w:szCs w:val="28"/>
          <w:u w:val="single"/>
        </w:rPr>
        <w:t xml:space="preserve">              </w:t>
      </w:r>
      <w:r w:rsidRPr="000B16F6">
        <w:rPr>
          <w:rFonts w:ascii="宋体" w:hAnsi="宋体" w:hint="eastAsia"/>
          <w:sz w:val="28"/>
          <w:szCs w:val="28"/>
        </w:rPr>
        <w:t xml:space="preserve">       日期：</w:t>
      </w:r>
      <w:r w:rsidRPr="000B16F6">
        <w:rPr>
          <w:rFonts w:ascii="宋体" w:hAnsi="宋体" w:hint="eastAsia"/>
          <w:sz w:val="28"/>
          <w:szCs w:val="28"/>
          <w:u w:val="single"/>
        </w:rPr>
        <w:t xml:space="preserve">               </w:t>
      </w:r>
    </w:p>
    <w:p w14:paraId="144AA85C" w14:textId="77777777" w:rsidR="00B02349" w:rsidRPr="000B16F6" w:rsidRDefault="00B02349" w:rsidP="00B02349"/>
    <w:p w14:paraId="0F298E1E" w14:textId="77777777" w:rsidR="00B02349" w:rsidRDefault="00B02349" w:rsidP="00B02349">
      <w:pPr>
        <w:rPr>
          <w:sz w:val="24"/>
        </w:rPr>
      </w:pPr>
    </w:p>
    <w:p w14:paraId="483DCD52" w14:textId="77777777" w:rsidR="00B02349" w:rsidRDefault="00B02349" w:rsidP="00B02349">
      <w:pPr>
        <w:rPr>
          <w:sz w:val="24"/>
        </w:rPr>
      </w:pPr>
    </w:p>
    <w:p w14:paraId="05FA9404" w14:textId="77777777" w:rsidR="00B02349" w:rsidRDefault="00B02349" w:rsidP="00B02349">
      <w:pPr>
        <w:rPr>
          <w:sz w:val="24"/>
        </w:rPr>
      </w:pPr>
    </w:p>
    <w:p w14:paraId="790D0D08" w14:textId="77777777" w:rsidR="00B02349" w:rsidRDefault="00B02349" w:rsidP="00B02349">
      <w:pPr>
        <w:rPr>
          <w:sz w:val="24"/>
        </w:rPr>
      </w:pPr>
    </w:p>
    <w:p w14:paraId="04B9D2DD" w14:textId="77777777" w:rsidR="00B02349" w:rsidRDefault="00B02349" w:rsidP="00B02349">
      <w:pPr>
        <w:rPr>
          <w:sz w:val="24"/>
        </w:rPr>
      </w:pPr>
    </w:p>
    <w:p w14:paraId="67DB0B93" w14:textId="77777777" w:rsidR="00B02349" w:rsidRDefault="00B02349" w:rsidP="00B02349">
      <w:pPr>
        <w:rPr>
          <w:sz w:val="24"/>
        </w:rPr>
      </w:pPr>
    </w:p>
    <w:p w14:paraId="5957F572" w14:textId="77777777" w:rsidR="00B02349" w:rsidRDefault="00B02349" w:rsidP="00B02349">
      <w:pPr>
        <w:rPr>
          <w:sz w:val="24"/>
        </w:rPr>
      </w:pPr>
    </w:p>
    <w:p w14:paraId="1E6FF799" w14:textId="77777777" w:rsidR="00B02349" w:rsidRDefault="00B02349" w:rsidP="00B02349">
      <w:pPr>
        <w:rPr>
          <w:sz w:val="24"/>
        </w:rPr>
      </w:pPr>
    </w:p>
    <w:p w14:paraId="487A729C" w14:textId="77777777" w:rsidR="00B02349" w:rsidRDefault="00B02349" w:rsidP="00B02349">
      <w:pPr>
        <w:rPr>
          <w:sz w:val="24"/>
        </w:rPr>
      </w:pPr>
    </w:p>
    <w:p w14:paraId="1C8BB632" w14:textId="77777777" w:rsidR="00B02349" w:rsidRDefault="00B02349" w:rsidP="00B02349">
      <w:pPr>
        <w:rPr>
          <w:sz w:val="24"/>
        </w:rPr>
      </w:pPr>
    </w:p>
    <w:p w14:paraId="36D968BE" w14:textId="77777777" w:rsidR="00B02349" w:rsidRDefault="00B02349" w:rsidP="00B02349">
      <w:pPr>
        <w:rPr>
          <w:sz w:val="24"/>
        </w:rPr>
      </w:pPr>
    </w:p>
    <w:p w14:paraId="4D940CED" w14:textId="77777777" w:rsidR="00B02349" w:rsidRDefault="00B02349" w:rsidP="00B02349">
      <w:pPr>
        <w:rPr>
          <w:sz w:val="24"/>
        </w:rPr>
      </w:pPr>
    </w:p>
    <w:p w14:paraId="43C0BA03" w14:textId="77777777" w:rsidR="00B02349" w:rsidRDefault="00B02349" w:rsidP="00B02349">
      <w:pPr>
        <w:rPr>
          <w:sz w:val="24"/>
        </w:rPr>
      </w:pPr>
    </w:p>
    <w:p w14:paraId="53ACDDBB" w14:textId="77777777" w:rsidR="00B02349" w:rsidRDefault="00B02349" w:rsidP="00B02349">
      <w:pPr>
        <w:rPr>
          <w:sz w:val="24"/>
        </w:rPr>
      </w:pPr>
    </w:p>
    <w:p w14:paraId="29C32434" w14:textId="77777777" w:rsidR="00B02349" w:rsidRDefault="00B02349" w:rsidP="00B02349">
      <w:pPr>
        <w:rPr>
          <w:sz w:val="24"/>
        </w:rPr>
      </w:pPr>
    </w:p>
    <w:p w14:paraId="3E50AD7E" w14:textId="77777777" w:rsidR="00B02349" w:rsidRDefault="00B02349" w:rsidP="00B02349">
      <w:pPr>
        <w:rPr>
          <w:sz w:val="24"/>
        </w:rPr>
      </w:pPr>
    </w:p>
    <w:p w14:paraId="381C8301" w14:textId="77777777" w:rsidR="00B02349" w:rsidRDefault="00B02349" w:rsidP="00B02349">
      <w:pPr>
        <w:rPr>
          <w:sz w:val="24"/>
        </w:rPr>
      </w:pPr>
    </w:p>
    <w:p w14:paraId="38DA9B19" w14:textId="77777777" w:rsidR="00B02349" w:rsidRDefault="00B02349" w:rsidP="00B02349">
      <w:pPr>
        <w:rPr>
          <w:sz w:val="24"/>
        </w:rPr>
      </w:pPr>
    </w:p>
    <w:p w14:paraId="357CF0D7" w14:textId="77777777" w:rsidR="00B02349" w:rsidRDefault="00B02349" w:rsidP="00B02349">
      <w:pPr>
        <w:rPr>
          <w:sz w:val="24"/>
        </w:rPr>
      </w:pPr>
    </w:p>
    <w:p w14:paraId="15302B05" w14:textId="77777777" w:rsidR="00B02349" w:rsidRDefault="00B02349" w:rsidP="00B02349">
      <w:pPr>
        <w:rPr>
          <w:sz w:val="24"/>
        </w:rPr>
      </w:pPr>
    </w:p>
    <w:p w14:paraId="73EF1A28" w14:textId="77777777" w:rsidR="00B02349" w:rsidRDefault="00B02349" w:rsidP="00B02349">
      <w:pPr>
        <w:rPr>
          <w:sz w:val="24"/>
        </w:rPr>
      </w:pPr>
    </w:p>
    <w:p w14:paraId="36CB6B57" w14:textId="77777777" w:rsidR="00B02349" w:rsidRDefault="00B02349" w:rsidP="00B02349">
      <w:r>
        <w:rPr>
          <w:rFonts w:hint="eastAsia"/>
        </w:rPr>
        <w:t xml:space="preserve"> </w:t>
      </w:r>
    </w:p>
    <w:p w14:paraId="34E1B75B" w14:textId="77777777" w:rsidR="00B02349" w:rsidRDefault="00B02349" w:rsidP="00B02349"/>
    <w:p w14:paraId="5243F43A" w14:textId="77777777" w:rsidR="00B02349" w:rsidRDefault="00B02349" w:rsidP="00B02349"/>
    <w:p w14:paraId="13FD2A91" w14:textId="77777777" w:rsidR="00B02349" w:rsidRDefault="00B02349" w:rsidP="00B02349"/>
    <w:p w14:paraId="7256B9D1" w14:textId="77777777" w:rsidR="00B02349" w:rsidRPr="001C0EB8" w:rsidRDefault="00B02349" w:rsidP="00B02349">
      <w:pPr>
        <w:jc w:val="center"/>
        <w:rPr>
          <w:rFonts w:ascii="黑体" w:eastAsia="黑体"/>
          <w:sz w:val="36"/>
          <w:szCs w:val="36"/>
        </w:rPr>
      </w:pPr>
      <w:r w:rsidRPr="001C0EB8">
        <w:rPr>
          <w:rFonts w:ascii="黑体" w:eastAsia="黑体" w:hint="eastAsia"/>
          <w:sz w:val="36"/>
          <w:szCs w:val="36"/>
        </w:rPr>
        <w:t>摘要</w:t>
      </w:r>
    </w:p>
    <w:p w14:paraId="04236929" w14:textId="77777777" w:rsidR="00B02349" w:rsidRPr="00D82B49" w:rsidRDefault="00B02349" w:rsidP="00B02349">
      <w:pPr>
        <w:jc w:val="center"/>
        <w:rPr>
          <w:rFonts w:ascii="楷体_GB2312" w:eastAsia="楷体_GB2312"/>
          <w:szCs w:val="21"/>
        </w:rPr>
      </w:pPr>
    </w:p>
    <w:p w14:paraId="4DAA30E2" w14:textId="77777777" w:rsidR="00FB5027" w:rsidRDefault="00B02349" w:rsidP="00B02349">
      <w:pPr>
        <w:spacing w:line="460" w:lineRule="exact"/>
        <w:rPr>
          <w:rFonts w:ascii="宋体" w:hAnsi="宋体"/>
          <w:sz w:val="24"/>
        </w:rPr>
      </w:pPr>
      <w:r>
        <w:rPr>
          <w:rFonts w:hint="eastAsia"/>
        </w:rPr>
        <w:t xml:space="preserve">    </w:t>
      </w:r>
      <w:r w:rsidRPr="00AD29E2">
        <w:rPr>
          <w:rFonts w:hint="eastAsia"/>
        </w:rPr>
        <w:t xml:space="preserve"> </w:t>
      </w:r>
      <w:r>
        <w:rPr>
          <w:rFonts w:ascii="宋体" w:hAnsi="宋体" w:hint="eastAsia"/>
          <w:sz w:val="24"/>
        </w:rPr>
        <w:t>近年来，随着互联网的高速发展，云计算技术在各行各业都得到了广泛应用。但在某些场景下，传统的云计算方式也会暴露出它的缺点。比如当下快速发展的物联网</w:t>
      </w:r>
      <w:r w:rsidRPr="00696B22">
        <w:rPr>
          <w:rFonts w:hint="eastAsia"/>
          <w:sz w:val="24"/>
        </w:rPr>
        <w:t>(</w:t>
      </w:r>
      <w:r w:rsidRPr="00696B22">
        <w:rPr>
          <w:sz w:val="24"/>
        </w:rPr>
        <w:t>IoT)</w:t>
      </w:r>
      <w:r>
        <w:rPr>
          <w:rFonts w:hint="eastAsia"/>
          <w:sz w:val="24"/>
        </w:rPr>
        <w:t>中</w:t>
      </w:r>
      <w:r>
        <w:rPr>
          <w:sz w:val="24"/>
        </w:rPr>
        <w:t>,</w:t>
      </w:r>
      <w:r>
        <w:rPr>
          <w:rFonts w:hint="eastAsia"/>
          <w:sz w:val="24"/>
        </w:rPr>
        <w:t>由于</w:t>
      </w:r>
      <w:r>
        <w:rPr>
          <w:rFonts w:ascii="宋体" w:hAnsi="宋体" w:hint="eastAsia"/>
          <w:sz w:val="24"/>
        </w:rPr>
        <w:t>传统的云计算方式依靠任务卸载将数据传输到云端中进行处理并将结果返回给用户终端，导致许多对通讯时延敏感性较高的服务，无法得到及时的响应。而在边缘计算环境下，通过将服务部署到网络边缘，极大地缩短了任务时延，能有效解决时延敏感性问题。但边缘服务器本身的资源，相对于云端来说还是十分有限，如何充分利用网络边缘环境下的服务资源，尽可能多地满足服务请求，是边缘计算面临的主要问题之一。由此可见，为边缘服务器下的服务请求设计一套高效合理的调度策略，用有限的资源响应更多的请求，保持良好的用户体验与服务质量，是十分必要的。</w:t>
      </w:r>
    </w:p>
    <w:p w14:paraId="5D860277" w14:textId="42AEF999" w:rsidR="00B02349" w:rsidRDefault="00B02349" w:rsidP="00FB5027">
      <w:pPr>
        <w:spacing w:line="460" w:lineRule="exact"/>
        <w:ind w:firstLine="420"/>
        <w:rPr>
          <w:rFonts w:ascii="楷体_GB2312" w:eastAsia="楷体_GB2312"/>
        </w:rPr>
      </w:pPr>
      <w:r>
        <w:rPr>
          <w:rFonts w:ascii="宋体" w:hAnsi="宋体" w:hint="eastAsia"/>
          <w:sz w:val="24"/>
        </w:rPr>
        <w:t>在这篇论文中，我们模拟</w:t>
      </w:r>
      <w:r w:rsidR="00FF5097">
        <w:rPr>
          <w:rFonts w:ascii="宋体" w:hAnsi="宋体" w:hint="eastAsia"/>
          <w:sz w:val="24"/>
        </w:rPr>
        <w:t>真实</w:t>
      </w:r>
      <w:r>
        <w:rPr>
          <w:rFonts w:ascii="宋体" w:hAnsi="宋体" w:hint="eastAsia"/>
          <w:sz w:val="24"/>
        </w:rPr>
        <w:t>场景：针对边缘</w:t>
      </w:r>
      <w:r w:rsidR="001B39A7">
        <w:rPr>
          <w:rFonts w:ascii="宋体" w:hAnsi="宋体" w:hint="eastAsia"/>
          <w:sz w:val="24"/>
        </w:rPr>
        <w:t>计算</w:t>
      </w:r>
      <w:r>
        <w:rPr>
          <w:rFonts w:ascii="宋体" w:hAnsi="宋体" w:hint="eastAsia"/>
          <w:sz w:val="24"/>
        </w:rPr>
        <w:t>环境下的</w:t>
      </w:r>
      <w:r w:rsidR="00FF5097">
        <w:rPr>
          <w:rFonts w:ascii="宋体" w:hAnsi="宋体" w:hint="eastAsia"/>
          <w:sz w:val="24"/>
        </w:rPr>
        <w:t>多服务器多用户请求</w:t>
      </w:r>
      <w:r w:rsidR="001B39A7">
        <w:rPr>
          <w:rFonts w:ascii="宋体" w:hAnsi="宋体" w:hint="eastAsia"/>
          <w:sz w:val="24"/>
        </w:rPr>
        <w:t>场景。</w:t>
      </w:r>
      <w:r w:rsidR="00FF5097">
        <w:rPr>
          <w:rFonts w:ascii="宋体" w:hAnsi="宋体" w:hint="eastAsia"/>
          <w:sz w:val="24"/>
        </w:rPr>
        <w:t>一个</w:t>
      </w:r>
      <w:r w:rsidR="001B39A7">
        <w:rPr>
          <w:rFonts w:ascii="宋体" w:hAnsi="宋体" w:hint="eastAsia"/>
          <w:sz w:val="24"/>
        </w:rPr>
        <w:t>边缘服务器能接受多个服务请求，同时一个用户能向多个边缘服务器发送服务请求</w:t>
      </w:r>
      <w:r>
        <w:rPr>
          <w:rFonts w:ascii="宋体" w:hAnsi="宋体" w:hint="eastAsia"/>
          <w:sz w:val="24"/>
        </w:rPr>
        <w:t>，在</w:t>
      </w:r>
      <w:r w:rsidR="001B39A7">
        <w:rPr>
          <w:rFonts w:ascii="宋体" w:hAnsi="宋体" w:hint="eastAsia"/>
          <w:sz w:val="24"/>
        </w:rPr>
        <w:t>该场景下</w:t>
      </w:r>
      <w:r>
        <w:rPr>
          <w:rFonts w:ascii="宋体" w:hAnsi="宋体" w:hint="eastAsia"/>
          <w:sz w:val="24"/>
        </w:rPr>
        <w:t>进行服务请求的并行调度。我们将</w:t>
      </w:r>
      <w:r w:rsidR="001B39A7">
        <w:rPr>
          <w:rFonts w:ascii="宋体" w:hAnsi="宋体" w:hint="eastAsia"/>
          <w:sz w:val="24"/>
        </w:rPr>
        <w:t>所有边缘服务器的</w:t>
      </w:r>
      <w:r>
        <w:rPr>
          <w:rFonts w:ascii="宋体" w:hAnsi="宋体" w:hint="eastAsia"/>
          <w:sz w:val="24"/>
        </w:rPr>
        <w:t>运行时间</w:t>
      </w:r>
      <w:r w:rsidR="001B39A7">
        <w:rPr>
          <w:rFonts w:ascii="宋体" w:hAnsi="宋体" w:hint="eastAsia"/>
          <w:sz w:val="24"/>
        </w:rPr>
        <w:t>平均值</w:t>
      </w:r>
      <w:r>
        <w:rPr>
          <w:rFonts w:ascii="宋体" w:hAnsi="宋体" w:hint="eastAsia"/>
          <w:sz w:val="24"/>
        </w:rPr>
        <w:t>，</w:t>
      </w:r>
      <w:r w:rsidR="001B39A7">
        <w:rPr>
          <w:rFonts w:ascii="宋体" w:hAnsi="宋体" w:hint="eastAsia"/>
          <w:sz w:val="24"/>
        </w:rPr>
        <w:t>任务</w:t>
      </w:r>
      <w:r>
        <w:rPr>
          <w:rFonts w:ascii="宋体" w:hAnsi="宋体" w:hint="eastAsia"/>
          <w:sz w:val="24"/>
        </w:rPr>
        <w:t>优先级和</w:t>
      </w:r>
      <w:r w:rsidR="001B39A7">
        <w:rPr>
          <w:rFonts w:ascii="宋体" w:hAnsi="宋体" w:hint="eastAsia"/>
          <w:sz w:val="24"/>
        </w:rPr>
        <w:t>总</w:t>
      </w:r>
      <w:r>
        <w:rPr>
          <w:rFonts w:ascii="宋体" w:hAnsi="宋体" w:hint="eastAsia"/>
          <w:sz w:val="24"/>
        </w:rPr>
        <w:t>超时率作为调度策略的优化目标，基于指针网络，使用强化学习的方式设计了一套训练模型。将传统服务请求特征中的优先级、运行所需时间、超时时间，与服务器资源中的</w:t>
      </w:r>
      <w:r w:rsidRPr="00F5495E">
        <w:rPr>
          <w:rFonts w:hint="eastAsia"/>
          <w:sz w:val="24"/>
        </w:rPr>
        <w:t>CPU</w:t>
      </w:r>
      <w:r w:rsidRPr="00F5495E">
        <w:rPr>
          <w:rFonts w:hint="eastAsia"/>
          <w:sz w:val="24"/>
        </w:rPr>
        <w:t>、</w:t>
      </w:r>
      <w:r w:rsidRPr="00F5495E">
        <w:rPr>
          <w:rFonts w:hint="eastAsia"/>
          <w:sz w:val="24"/>
        </w:rPr>
        <w:t>I/O</w:t>
      </w:r>
      <w:r>
        <w:rPr>
          <w:rFonts w:ascii="宋体" w:hAnsi="宋体" w:hint="eastAsia"/>
          <w:sz w:val="24"/>
        </w:rPr>
        <w:t>、宽带、内存占用率结合在一起，</w:t>
      </w:r>
      <w:r w:rsidR="001B39A7">
        <w:rPr>
          <w:rFonts w:ascii="宋体" w:hAnsi="宋体" w:hint="eastAsia"/>
          <w:sz w:val="24"/>
        </w:rPr>
        <w:t>并且容纳了边缘计算环境中</w:t>
      </w:r>
      <w:r w:rsidR="00537840">
        <w:rPr>
          <w:rFonts w:ascii="宋体" w:hAnsi="宋体" w:hint="eastAsia"/>
          <w:sz w:val="24"/>
        </w:rPr>
        <w:t>边缘服务器与用户之间的覆盖关系一特征，</w:t>
      </w:r>
      <w:r>
        <w:rPr>
          <w:rFonts w:ascii="宋体" w:hAnsi="宋体" w:hint="eastAsia"/>
          <w:sz w:val="24"/>
        </w:rPr>
        <w:t>形成数据集进行实验，并将结果与贪心算法</w:t>
      </w:r>
      <w:r w:rsidR="00537840">
        <w:rPr>
          <w:rFonts w:ascii="宋体" w:hAnsi="宋体" w:hint="eastAsia"/>
          <w:sz w:val="24"/>
        </w:rPr>
        <w:t>、</w:t>
      </w:r>
      <w:r>
        <w:rPr>
          <w:rFonts w:ascii="宋体" w:hAnsi="宋体" w:hint="eastAsia"/>
          <w:sz w:val="24"/>
        </w:rPr>
        <w:t>随机算法</w:t>
      </w:r>
      <w:r w:rsidR="00537840">
        <w:rPr>
          <w:rFonts w:ascii="宋体" w:hAnsi="宋体" w:hint="eastAsia"/>
          <w:sz w:val="24"/>
        </w:rPr>
        <w:t>以及操作系统中的多级反馈队列调度算法</w:t>
      </w:r>
      <w:r>
        <w:rPr>
          <w:rFonts w:ascii="宋体" w:hAnsi="宋体" w:hint="eastAsia"/>
          <w:sz w:val="24"/>
        </w:rPr>
        <w:t>进行对比。实验结果显示，我们的基于指针网络和强化学习的服务请求调度策略，在</w:t>
      </w:r>
      <w:r w:rsidR="00537840">
        <w:rPr>
          <w:rFonts w:ascii="宋体" w:hAnsi="宋体" w:hint="eastAsia"/>
          <w:sz w:val="24"/>
        </w:rPr>
        <w:t>平均</w:t>
      </w:r>
      <w:r>
        <w:rPr>
          <w:rFonts w:ascii="宋体" w:hAnsi="宋体" w:hint="eastAsia"/>
          <w:sz w:val="24"/>
        </w:rPr>
        <w:t>运行时间，任务优先级，</w:t>
      </w:r>
      <w:r w:rsidR="00537840">
        <w:rPr>
          <w:rFonts w:ascii="宋体" w:hAnsi="宋体" w:hint="eastAsia"/>
          <w:sz w:val="24"/>
        </w:rPr>
        <w:t>总</w:t>
      </w:r>
      <w:r>
        <w:rPr>
          <w:rFonts w:ascii="宋体" w:hAnsi="宋体" w:hint="eastAsia"/>
          <w:sz w:val="24"/>
        </w:rPr>
        <w:t>超时率方面的表现均优于贪心算法</w:t>
      </w:r>
      <w:r w:rsidR="00537840">
        <w:rPr>
          <w:rFonts w:ascii="宋体" w:hAnsi="宋体" w:hint="eastAsia"/>
          <w:sz w:val="24"/>
        </w:rPr>
        <w:t>、</w:t>
      </w:r>
      <w:r>
        <w:rPr>
          <w:rFonts w:ascii="宋体" w:hAnsi="宋体" w:hint="eastAsia"/>
          <w:sz w:val="24"/>
        </w:rPr>
        <w:t>随机算法</w:t>
      </w:r>
      <w:r w:rsidR="00537840">
        <w:rPr>
          <w:rFonts w:ascii="宋体" w:hAnsi="宋体" w:hint="eastAsia"/>
          <w:sz w:val="24"/>
        </w:rPr>
        <w:t>以及多级反馈队列调度算法</w:t>
      </w:r>
      <w:r>
        <w:rPr>
          <w:rFonts w:ascii="宋体" w:hAnsi="宋体" w:hint="eastAsia"/>
          <w:sz w:val="24"/>
        </w:rPr>
        <w:t>。</w:t>
      </w:r>
    </w:p>
    <w:p w14:paraId="24340B37" w14:textId="4AB77BF5" w:rsidR="007D28F6" w:rsidRDefault="00B02349" w:rsidP="007D28F6">
      <w:pPr>
        <w:spacing w:line="460" w:lineRule="exact"/>
        <w:rPr>
          <w:rFonts w:ascii="宋体" w:hAnsi="宋体"/>
          <w:sz w:val="24"/>
        </w:rPr>
      </w:pPr>
      <w:r w:rsidRPr="0063687B">
        <w:rPr>
          <w:rFonts w:ascii="黑体" w:eastAsia="黑体" w:hint="eastAsia"/>
          <w:b/>
          <w:sz w:val="24"/>
        </w:rPr>
        <w:t>关键词：</w:t>
      </w:r>
      <w:r>
        <w:rPr>
          <w:rFonts w:ascii="宋体" w:hAnsi="宋体" w:hint="eastAsia"/>
          <w:sz w:val="24"/>
        </w:rPr>
        <w:t>边缘计算</w:t>
      </w:r>
      <w:r w:rsidRPr="005D744C">
        <w:rPr>
          <w:rFonts w:ascii="宋体" w:hAnsi="宋体" w:hint="eastAsia"/>
          <w:sz w:val="24"/>
        </w:rPr>
        <w:t>；</w:t>
      </w:r>
      <w:r>
        <w:rPr>
          <w:rFonts w:ascii="宋体" w:hAnsi="宋体" w:hint="eastAsia"/>
          <w:sz w:val="24"/>
        </w:rPr>
        <w:t>指针网络</w:t>
      </w:r>
      <w:r w:rsidRPr="005D744C">
        <w:rPr>
          <w:rFonts w:ascii="宋体" w:hAnsi="宋体" w:hint="eastAsia"/>
          <w:sz w:val="24"/>
        </w:rPr>
        <w:t>；</w:t>
      </w:r>
      <w:r>
        <w:rPr>
          <w:rFonts w:ascii="宋体" w:hAnsi="宋体" w:hint="eastAsia"/>
          <w:sz w:val="24"/>
        </w:rPr>
        <w:t>强化学习</w:t>
      </w:r>
      <w:r w:rsidRPr="005D744C">
        <w:rPr>
          <w:rFonts w:ascii="宋体" w:hAnsi="宋体" w:hint="eastAsia"/>
          <w:sz w:val="24"/>
        </w:rPr>
        <w:t>；</w:t>
      </w:r>
      <w:r>
        <w:rPr>
          <w:rFonts w:ascii="宋体" w:hAnsi="宋体" w:hint="eastAsia"/>
          <w:sz w:val="24"/>
        </w:rPr>
        <w:t>调度</w:t>
      </w:r>
      <w:r w:rsidR="00537840">
        <w:rPr>
          <w:rFonts w:ascii="宋体" w:hAnsi="宋体" w:hint="eastAsia"/>
          <w:sz w:val="24"/>
        </w:rPr>
        <w:t>算法</w:t>
      </w:r>
    </w:p>
    <w:p w14:paraId="36CC71F6" w14:textId="77777777" w:rsidR="007D28F6" w:rsidRDefault="007D28F6">
      <w:pPr>
        <w:widowControl/>
        <w:jc w:val="left"/>
        <w:rPr>
          <w:rFonts w:ascii="宋体" w:hAnsi="宋体"/>
          <w:sz w:val="24"/>
        </w:rPr>
      </w:pPr>
      <w:r>
        <w:rPr>
          <w:rFonts w:ascii="宋体" w:hAnsi="宋体"/>
          <w:sz w:val="24"/>
        </w:rPr>
        <w:br w:type="page"/>
      </w:r>
    </w:p>
    <w:p w14:paraId="2A1005E7" w14:textId="77777777" w:rsidR="007D28F6" w:rsidRDefault="007D28F6" w:rsidP="007D28F6"/>
    <w:p w14:paraId="43BF3786" w14:textId="77777777" w:rsidR="007D28F6" w:rsidRDefault="007D28F6" w:rsidP="007D28F6"/>
    <w:p w14:paraId="19C1E9E5" w14:textId="77777777" w:rsidR="007D28F6" w:rsidRDefault="007D28F6" w:rsidP="007D28F6"/>
    <w:p w14:paraId="7B9F0A87" w14:textId="77777777" w:rsidR="00B02349" w:rsidRPr="000C721D" w:rsidRDefault="00B02349" w:rsidP="00B02349">
      <w:pPr>
        <w:jc w:val="center"/>
        <w:rPr>
          <w:b/>
          <w:sz w:val="36"/>
          <w:szCs w:val="36"/>
        </w:rPr>
      </w:pPr>
      <w:r w:rsidRPr="000C721D">
        <w:rPr>
          <w:b/>
          <w:sz w:val="36"/>
          <w:szCs w:val="36"/>
        </w:rPr>
        <w:t xml:space="preserve">ABSTRACT </w:t>
      </w:r>
    </w:p>
    <w:p w14:paraId="1F63DD2C" w14:textId="77777777" w:rsidR="00B02349" w:rsidRDefault="00B02349" w:rsidP="00B02349">
      <w:pPr>
        <w:spacing w:line="360" w:lineRule="auto"/>
        <w:jc w:val="center"/>
        <w:rPr>
          <w:rFonts w:ascii="宋体" w:hAnsi="宋体"/>
          <w:szCs w:val="21"/>
        </w:rPr>
      </w:pPr>
    </w:p>
    <w:p w14:paraId="59520682" w14:textId="77777777" w:rsidR="00FB5027" w:rsidRDefault="00B02349" w:rsidP="00B02349">
      <w:pPr>
        <w:spacing w:line="360" w:lineRule="auto"/>
        <w:ind w:firstLine="420"/>
      </w:pPr>
      <w:r>
        <w:rPr>
          <w:sz w:val="24"/>
        </w:rPr>
        <w:t>W</w:t>
      </w:r>
      <w:r w:rsidRPr="006A7472">
        <w:rPr>
          <w:sz w:val="24"/>
        </w:rPr>
        <w:t>ith the rapid development of the Internet</w:t>
      </w:r>
      <w:r>
        <w:rPr>
          <w:sz w:val="24"/>
        </w:rPr>
        <w:t xml:space="preserve"> i</w:t>
      </w:r>
      <w:r w:rsidRPr="006A7472">
        <w:rPr>
          <w:sz w:val="24"/>
        </w:rPr>
        <w:t>n recent years, cloud computing technology has been widely used in all walks of life</w:t>
      </w:r>
      <w:r>
        <w:rPr>
          <w:sz w:val="24"/>
        </w:rPr>
        <w:t>.</w:t>
      </w:r>
      <w:r w:rsidRPr="006A7472">
        <w:t xml:space="preserve"> </w:t>
      </w:r>
      <w:r w:rsidRPr="006A7472">
        <w:rPr>
          <w:sz w:val="24"/>
        </w:rPr>
        <w:t>But in some scenarios, conventional</w:t>
      </w:r>
      <w:r>
        <w:rPr>
          <w:sz w:val="24"/>
        </w:rPr>
        <w:t xml:space="preserve"> </w:t>
      </w:r>
      <w:r w:rsidRPr="006A7472">
        <w:rPr>
          <w:sz w:val="24"/>
        </w:rPr>
        <w:t>cloud computing</w:t>
      </w:r>
      <w:r>
        <w:rPr>
          <w:sz w:val="24"/>
        </w:rPr>
        <w:t xml:space="preserve"> </w:t>
      </w:r>
      <w:r w:rsidRPr="006A7472">
        <w:rPr>
          <w:sz w:val="24"/>
        </w:rPr>
        <w:t>will also expose its shortcomings.</w:t>
      </w:r>
      <w:r w:rsidRPr="00816F98">
        <w:t xml:space="preserve"> </w:t>
      </w:r>
      <w:r w:rsidRPr="00816F98">
        <w:rPr>
          <w:sz w:val="24"/>
        </w:rPr>
        <w:t xml:space="preserve">For example, </w:t>
      </w:r>
      <w:r>
        <w:rPr>
          <w:sz w:val="24"/>
        </w:rPr>
        <w:t>with</w:t>
      </w:r>
      <w:r w:rsidRPr="00816F98">
        <w:rPr>
          <w:sz w:val="24"/>
        </w:rPr>
        <w:t xml:space="preserve"> the rapidly developing Internet of Things (IoT</w:t>
      </w:r>
      <w:r>
        <w:rPr>
          <w:sz w:val="24"/>
        </w:rPr>
        <w:t xml:space="preserve">), </w:t>
      </w:r>
      <w:r w:rsidRPr="00816F98">
        <w:rPr>
          <w:sz w:val="24"/>
        </w:rPr>
        <w:t xml:space="preserve">due to </w:t>
      </w:r>
      <w:r w:rsidRPr="006A7472">
        <w:rPr>
          <w:sz w:val="24"/>
        </w:rPr>
        <w:t>conventional</w:t>
      </w:r>
      <w:r>
        <w:rPr>
          <w:sz w:val="24"/>
        </w:rPr>
        <w:t xml:space="preserve"> </w:t>
      </w:r>
      <w:r w:rsidRPr="00816F98">
        <w:rPr>
          <w:sz w:val="24"/>
        </w:rPr>
        <w:t>cloud computing rely on task offloading to transfer data to the cloud for processing and return the results to the user terminal, many services sensitive to communication delays cannot get timely responses.</w:t>
      </w:r>
      <w:r>
        <w:rPr>
          <w:sz w:val="24"/>
        </w:rPr>
        <w:t xml:space="preserve"> But in t</w:t>
      </w:r>
      <w:r w:rsidRPr="00816F98">
        <w:rPr>
          <w:sz w:val="24"/>
        </w:rPr>
        <w:t xml:space="preserve">he edge computing environment, by deploying services to the edge of the network, the delay of </w:t>
      </w:r>
      <w:r>
        <w:rPr>
          <w:rFonts w:hint="eastAsia"/>
          <w:sz w:val="24"/>
        </w:rPr>
        <w:t>tasks</w:t>
      </w:r>
      <w:r w:rsidRPr="00816F98">
        <w:rPr>
          <w:sz w:val="24"/>
        </w:rPr>
        <w:t xml:space="preserve"> is greatly reduced, which can effectively solve the problem of delay sensitivity.</w:t>
      </w:r>
      <w:r w:rsidRPr="00E541A1">
        <w:t xml:space="preserve"> </w:t>
      </w:r>
      <w:r w:rsidRPr="00E541A1">
        <w:rPr>
          <w:sz w:val="24"/>
        </w:rPr>
        <w:t>However, the resources of the edge server are still very limited compared to the cloud.</w:t>
      </w:r>
      <w:r>
        <w:t xml:space="preserve"> </w:t>
      </w:r>
      <w:r w:rsidRPr="00E541A1">
        <w:rPr>
          <w:sz w:val="24"/>
        </w:rPr>
        <w:t xml:space="preserve">How to make full use of service resources in the edge </w:t>
      </w:r>
      <w:r>
        <w:rPr>
          <w:sz w:val="24"/>
        </w:rPr>
        <w:t xml:space="preserve">of </w:t>
      </w:r>
      <w:r w:rsidRPr="00E541A1">
        <w:rPr>
          <w:sz w:val="24"/>
        </w:rPr>
        <w:t xml:space="preserve">network and satisfy as many service requests as possible is one of the main problems </w:t>
      </w:r>
      <w:r>
        <w:rPr>
          <w:sz w:val="24"/>
        </w:rPr>
        <w:t xml:space="preserve">in </w:t>
      </w:r>
      <w:r w:rsidRPr="00E541A1">
        <w:rPr>
          <w:sz w:val="24"/>
        </w:rPr>
        <w:t>edge computing</w:t>
      </w:r>
      <w:r>
        <w:rPr>
          <w:sz w:val="24"/>
        </w:rPr>
        <w:t xml:space="preserve">. </w:t>
      </w:r>
      <w:r w:rsidRPr="00E541A1">
        <w:rPr>
          <w:sz w:val="24"/>
        </w:rPr>
        <w:t>It can be seen that it is very necessary to design an efficient and reasonable scheduling strategy for tasks under the edge server, respond to more requests with limited resources, and maintain a good user experience.</w:t>
      </w:r>
      <w:r w:rsidRPr="00E541A1">
        <w:t xml:space="preserve"> </w:t>
      </w:r>
    </w:p>
    <w:p w14:paraId="5528ABD6" w14:textId="152220D3" w:rsidR="00B02349" w:rsidRDefault="00B02349" w:rsidP="00B02349">
      <w:pPr>
        <w:spacing w:line="360" w:lineRule="auto"/>
        <w:ind w:firstLine="420"/>
        <w:rPr>
          <w:rFonts w:ascii="宋体" w:hAnsi="宋体"/>
          <w:szCs w:val="21"/>
        </w:rPr>
      </w:pPr>
      <w:r w:rsidRPr="00E541A1">
        <w:rPr>
          <w:sz w:val="24"/>
        </w:rPr>
        <w:t xml:space="preserve">In this paper, </w:t>
      </w:r>
      <w:r w:rsidR="001B39A7">
        <w:rPr>
          <w:rFonts w:hint="eastAsia"/>
          <w:sz w:val="24"/>
        </w:rPr>
        <w:t>w</w:t>
      </w:r>
      <w:r w:rsidR="001B39A7" w:rsidRPr="001B39A7">
        <w:rPr>
          <w:sz w:val="24"/>
        </w:rPr>
        <w:t>e simulate</w:t>
      </w:r>
      <w:r w:rsidR="001B39A7">
        <w:rPr>
          <w:sz w:val="24"/>
        </w:rPr>
        <w:t>d a</w:t>
      </w:r>
      <w:r w:rsidR="001B39A7" w:rsidRPr="001B39A7">
        <w:rPr>
          <w:sz w:val="24"/>
        </w:rPr>
        <w:t xml:space="preserve"> real scenes</w:t>
      </w:r>
      <w:r w:rsidR="001B39A7">
        <w:rPr>
          <w:sz w:val="24"/>
        </w:rPr>
        <w:t>,</w:t>
      </w:r>
      <w:r>
        <w:rPr>
          <w:sz w:val="24"/>
        </w:rPr>
        <w:t xml:space="preserve"> </w:t>
      </w:r>
      <w:r w:rsidR="001B39A7">
        <w:rPr>
          <w:sz w:val="24"/>
        </w:rPr>
        <w:t>f</w:t>
      </w:r>
      <w:r w:rsidR="001B39A7" w:rsidRPr="001B39A7">
        <w:rPr>
          <w:sz w:val="24"/>
        </w:rPr>
        <w:t>or the multi-server and multi-user request</w:t>
      </w:r>
      <w:r w:rsidR="001B39A7">
        <w:rPr>
          <w:sz w:val="24"/>
        </w:rPr>
        <w:t>s</w:t>
      </w:r>
      <w:r w:rsidR="001B39A7" w:rsidRPr="001B39A7">
        <w:rPr>
          <w:sz w:val="24"/>
        </w:rPr>
        <w:t xml:space="preserve"> scenarios in the edge computing environment</w:t>
      </w:r>
      <w:r w:rsidR="001B39A7">
        <w:rPr>
          <w:rFonts w:hint="eastAsia"/>
          <w:sz w:val="24"/>
        </w:rPr>
        <w:t>.</w:t>
      </w:r>
      <w:r w:rsidR="001B39A7">
        <w:rPr>
          <w:sz w:val="24"/>
        </w:rPr>
        <w:t xml:space="preserve"> An</w:t>
      </w:r>
      <w:r w:rsidR="001B39A7" w:rsidRPr="001B39A7">
        <w:rPr>
          <w:sz w:val="24"/>
        </w:rPr>
        <w:t xml:space="preserve"> edge server can accept multiple service requests, and a user can send service requests to multiple edge servers</w:t>
      </w:r>
      <w:r w:rsidR="001B39A7">
        <w:rPr>
          <w:sz w:val="24"/>
        </w:rPr>
        <w:t>.</w:t>
      </w:r>
      <w:r>
        <w:rPr>
          <w:sz w:val="24"/>
        </w:rPr>
        <w:t xml:space="preserve"> </w:t>
      </w:r>
      <w:r w:rsidRPr="00165D65">
        <w:rPr>
          <w:sz w:val="24"/>
        </w:rPr>
        <w:t xml:space="preserve">parallel scheduling of service requests is performed inside </w:t>
      </w:r>
      <w:r w:rsidR="001B39A7">
        <w:rPr>
          <w:sz w:val="24"/>
        </w:rPr>
        <w:t>this scene</w:t>
      </w:r>
      <w:r w:rsidRPr="00165D65">
        <w:rPr>
          <w:sz w:val="24"/>
        </w:rPr>
        <w:t>.</w:t>
      </w:r>
      <w:r>
        <w:rPr>
          <w:sz w:val="24"/>
        </w:rPr>
        <w:t xml:space="preserve"> We made </w:t>
      </w:r>
      <w:r w:rsidRPr="00E541A1">
        <w:rPr>
          <w:sz w:val="24"/>
        </w:rPr>
        <w:t>the</w:t>
      </w:r>
      <w:r>
        <w:rPr>
          <w:sz w:val="24"/>
        </w:rPr>
        <w:t xml:space="preserve"> </w:t>
      </w:r>
      <w:r w:rsidR="001B39A7">
        <w:rPr>
          <w:sz w:val="24"/>
        </w:rPr>
        <w:t>a</w:t>
      </w:r>
      <w:r w:rsidR="001B39A7" w:rsidRPr="001B39A7">
        <w:rPr>
          <w:sz w:val="24"/>
        </w:rPr>
        <w:t>verage running time of all edge servers</w:t>
      </w:r>
      <w:r w:rsidRPr="00E541A1">
        <w:rPr>
          <w:sz w:val="24"/>
        </w:rPr>
        <w:t xml:space="preserve">, task priority and </w:t>
      </w:r>
      <w:r w:rsidR="001B39A7">
        <w:rPr>
          <w:sz w:val="24"/>
        </w:rPr>
        <w:t>t</w:t>
      </w:r>
      <w:r w:rsidR="001B39A7" w:rsidRPr="001B39A7">
        <w:rPr>
          <w:sz w:val="24"/>
        </w:rPr>
        <w:t>otal timeout rate</w:t>
      </w:r>
      <w:r w:rsidRPr="00E541A1">
        <w:rPr>
          <w:sz w:val="24"/>
        </w:rPr>
        <w:t xml:space="preserve"> as the optimization goals of the scheduling strategy</w:t>
      </w:r>
      <w:r>
        <w:rPr>
          <w:sz w:val="24"/>
        </w:rPr>
        <w:t xml:space="preserve">, then </w:t>
      </w:r>
      <w:r w:rsidRPr="003730AB">
        <w:rPr>
          <w:sz w:val="24"/>
        </w:rPr>
        <w:t xml:space="preserve">designed a training models based on pointer network </w:t>
      </w:r>
      <w:r>
        <w:rPr>
          <w:rFonts w:hint="eastAsia"/>
          <w:sz w:val="24"/>
        </w:rPr>
        <w:t>using</w:t>
      </w:r>
      <w:r>
        <w:rPr>
          <w:sz w:val="24"/>
        </w:rPr>
        <w:t xml:space="preserve"> </w:t>
      </w:r>
      <w:r w:rsidRPr="003730AB">
        <w:rPr>
          <w:sz w:val="24"/>
        </w:rPr>
        <w:t>reinforcement learning</w:t>
      </w:r>
      <w:r>
        <w:rPr>
          <w:sz w:val="24"/>
        </w:rPr>
        <w:t>. We c</w:t>
      </w:r>
      <w:r w:rsidRPr="003730AB">
        <w:rPr>
          <w:sz w:val="24"/>
        </w:rPr>
        <w:t>ombine</w:t>
      </w:r>
      <w:r>
        <w:rPr>
          <w:sz w:val="24"/>
        </w:rPr>
        <w:t>d the</w:t>
      </w:r>
      <w:r w:rsidRPr="003730AB">
        <w:rPr>
          <w:sz w:val="24"/>
        </w:rPr>
        <w:t xml:space="preserve"> task priority</w:t>
      </w:r>
      <w:r>
        <w:rPr>
          <w:sz w:val="24"/>
        </w:rPr>
        <w:t xml:space="preserve">, </w:t>
      </w:r>
      <w:r w:rsidRPr="003730AB">
        <w:rPr>
          <w:sz w:val="24"/>
        </w:rPr>
        <w:t>running time</w:t>
      </w:r>
      <w:r>
        <w:rPr>
          <w:sz w:val="24"/>
        </w:rPr>
        <w:t xml:space="preserve"> and timeout time</w:t>
      </w:r>
      <w:r w:rsidRPr="003730AB">
        <w:rPr>
          <w:sz w:val="24"/>
        </w:rPr>
        <w:t xml:space="preserve"> in traditional task features with CPU, I/O, bandwidth, and memory occupancy in server resources</w:t>
      </w:r>
      <w:r w:rsidR="00537840">
        <w:rPr>
          <w:rFonts w:hint="eastAsia"/>
          <w:sz w:val="24"/>
        </w:rPr>
        <w:t>，</w:t>
      </w:r>
      <w:r w:rsidR="00537840">
        <w:rPr>
          <w:rFonts w:hint="eastAsia"/>
          <w:sz w:val="24"/>
        </w:rPr>
        <w:t>a</w:t>
      </w:r>
      <w:r w:rsidR="00537840">
        <w:rPr>
          <w:sz w:val="24"/>
        </w:rPr>
        <w:t xml:space="preserve">nd </w:t>
      </w:r>
      <w:r w:rsidR="00537840" w:rsidRPr="00537840">
        <w:rPr>
          <w:sz w:val="24"/>
        </w:rPr>
        <w:t>accommodate</w:t>
      </w:r>
      <w:r w:rsidR="00537840">
        <w:rPr>
          <w:sz w:val="24"/>
        </w:rPr>
        <w:t>d the</w:t>
      </w:r>
      <w:r w:rsidR="00537840" w:rsidRPr="00537840">
        <w:rPr>
          <w:sz w:val="24"/>
        </w:rPr>
        <w:t xml:space="preserve"> feature of the coverage relationship between edge servers and users in the edge computing environment</w:t>
      </w:r>
      <w:r w:rsidRPr="003730AB">
        <w:rPr>
          <w:sz w:val="24"/>
        </w:rPr>
        <w:t xml:space="preserve"> to form a data set for experimentation</w:t>
      </w:r>
      <w:r>
        <w:rPr>
          <w:sz w:val="24"/>
        </w:rPr>
        <w:t xml:space="preserve">, </w:t>
      </w:r>
      <w:r>
        <w:rPr>
          <w:rFonts w:hint="eastAsia"/>
          <w:sz w:val="24"/>
        </w:rPr>
        <w:t>then</w:t>
      </w:r>
      <w:r>
        <w:rPr>
          <w:sz w:val="24"/>
        </w:rPr>
        <w:t xml:space="preserve"> </w:t>
      </w:r>
      <w:r>
        <w:rPr>
          <w:rFonts w:hint="eastAsia"/>
          <w:sz w:val="24"/>
        </w:rPr>
        <w:t>we</w:t>
      </w:r>
      <w:r w:rsidRPr="003730AB">
        <w:t xml:space="preserve"> </w:t>
      </w:r>
      <w:r w:rsidRPr="003730AB">
        <w:rPr>
          <w:sz w:val="24"/>
        </w:rPr>
        <w:t>compare the</w:t>
      </w:r>
      <w:r>
        <w:t xml:space="preserve"> </w:t>
      </w:r>
      <w:r w:rsidRPr="003730AB">
        <w:rPr>
          <w:sz w:val="24"/>
        </w:rPr>
        <w:t>results with</w:t>
      </w:r>
      <w:r w:rsidR="00537840">
        <w:rPr>
          <w:sz w:val="24"/>
        </w:rPr>
        <w:t xml:space="preserve"> </w:t>
      </w:r>
      <w:r>
        <w:rPr>
          <w:sz w:val="24"/>
        </w:rPr>
        <w:t xml:space="preserve"> g</w:t>
      </w:r>
      <w:r w:rsidRPr="00100278">
        <w:rPr>
          <w:sz w:val="24"/>
        </w:rPr>
        <w:t>reedy algorithm</w:t>
      </w:r>
      <w:r w:rsidR="00537840">
        <w:rPr>
          <w:rFonts w:hint="eastAsia"/>
          <w:sz w:val="24"/>
        </w:rPr>
        <w:t>,</w:t>
      </w:r>
      <w:r w:rsidRPr="003730AB">
        <w:rPr>
          <w:sz w:val="24"/>
        </w:rPr>
        <w:t xml:space="preserve"> random algorithms</w:t>
      </w:r>
      <w:r w:rsidR="00537840">
        <w:rPr>
          <w:sz w:val="24"/>
        </w:rPr>
        <w:t xml:space="preserve"> and </w:t>
      </w:r>
      <w:r w:rsidR="00537840" w:rsidRPr="00537840">
        <w:rPr>
          <w:sz w:val="24"/>
        </w:rPr>
        <w:t>Multilevel Feedback Queue Scheduling algorithm in operating system</w:t>
      </w:r>
      <w:r>
        <w:rPr>
          <w:rFonts w:hint="eastAsia"/>
          <w:sz w:val="24"/>
        </w:rPr>
        <w:t>.</w:t>
      </w:r>
      <w:r>
        <w:rPr>
          <w:sz w:val="24"/>
        </w:rPr>
        <w:t xml:space="preserve"> </w:t>
      </w:r>
      <w:r w:rsidRPr="003730AB">
        <w:rPr>
          <w:sz w:val="24"/>
        </w:rPr>
        <w:lastRenderedPageBreak/>
        <w:t xml:space="preserve">The results of experiments showed that </w:t>
      </w:r>
      <w:r>
        <w:rPr>
          <w:sz w:val="24"/>
        </w:rPr>
        <w:t>our</w:t>
      </w:r>
      <w:r w:rsidRPr="003730AB">
        <w:rPr>
          <w:sz w:val="24"/>
        </w:rPr>
        <w:t xml:space="preserve"> </w:t>
      </w:r>
      <w:r>
        <w:rPr>
          <w:sz w:val="24"/>
        </w:rPr>
        <w:t>r</w:t>
      </w:r>
      <w:r w:rsidRPr="00100278">
        <w:rPr>
          <w:sz w:val="24"/>
        </w:rPr>
        <w:t>quest for service</w:t>
      </w:r>
      <w:r>
        <w:rPr>
          <w:sz w:val="24"/>
        </w:rPr>
        <w:t xml:space="preserve"> s</w:t>
      </w:r>
      <w:r w:rsidRPr="003730AB">
        <w:rPr>
          <w:sz w:val="24"/>
        </w:rPr>
        <w:t xml:space="preserve">cheduling strategy based on pointer network and reinforcement learning </w:t>
      </w:r>
      <w:r>
        <w:rPr>
          <w:sz w:val="24"/>
        </w:rPr>
        <w:t>was</w:t>
      </w:r>
      <w:r w:rsidRPr="003730AB">
        <w:rPr>
          <w:sz w:val="24"/>
        </w:rPr>
        <w:t xml:space="preserve"> better than </w:t>
      </w:r>
      <w:r w:rsidRPr="00100278">
        <w:rPr>
          <w:sz w:val="24"/>
        </w:rPr>
        <w:t>reedy algorithm</w:t>
      </w:r>
      <w:r w:rsidR="00537840">
        <w:rPr>
          <w:rFonts w:hint="eastAsia"/>
          <w:sz w:val="24"/>
        </w:rPr>
        <w:t>,</w:t>
      </w:r>
      <w:r w:rsidR="00537840">
        <w:rPr>
          <w:sz w:val="24"/>
        </w:rPr>
        <w:t xml:space="preserve"> </w:t>
      </w:r>
      <w:r w:rsidRPr="003730AB">
        <w:rPr>
          <w:sz w:val="24"/>
        </w:rPr>
        <w:t>random</w:t>
      </w:r>
      <w:r w:rsidR="00537840">
        <w:rPr>
          <w:sz w:val="24"/>
        </w:rPr>
        <w:t xml:space="preserve"> </w:t>
      </w:r>
      <w:r w:rsidRPr="003730AB">
        <w:rPr>
          <w:sz w:val="24"/>
        </w:rPr>
        <w:t>algorithms</w:t>
      </w:r>
      <w:r w:rsidR="00537840">
        <w:rPr>
          <w:sz w:val="24"/>
        </w:rPr>
        <w:t xml:space="preserve"> and </w:t>
      </w:r>
      <w:r w:rsidR="00537840" w:rsidRPr="00537840">
        <w:rPr>
          <w:sz w:val="24"/>
        </w:rPr>
        <w:t>Multilevel Feedback Queue Scheduling algorithm</w:t>
      </w:r>
      <w:r w:rsidRPr="003730AB">
        <w:rPr>
          <w:sz w:val="24"/>
        </w:rPr>
        <w:t xml:space="preserve"> in terms of</w:t>
      </w:r>
      <w:r>
        <w:rPr>
          <w:sz w:val="24"/>
        </w:rPr>
        <w:t xml:space="preserve"> </w:t>
      </w:r>
      <w:r>
        <w:rPr>
          <w:rFonts w:hint="eastAsia"/>
          <w:sz w:val="24"/>
        </w:rPr>
        <w:t>all</w:t>
      </w:r>
      <w:r w:rsidRPr="003730AB">
        <w:rPr>
          <w:sz w:val="24"/>
        </w:rPr>
        <w:t xml:space="preserve"> </w:t>
      </w:r>
      <w:r w:rsidR="00537840">
        <w:rPr>
          <w:sz w:val="24"/>
        </w:rPr>
        <w:t>a</w:t>
      </w:r>
      <w:r w:rsidR="00537840" w:rsidRPr="00537840">
        <w:rPr>
          <w:sz w:val="24"/>
        </w:rPr>
        <w:t>verage</w:t>
      </w:r>
      <w:r w:rsidR="00537840">
        <w:rPr>
          <w:sz w:val="24"/>
        </w:rPr>
        <w:t xml:space="preserve"> </w:t>
      </w:r>
      <w:r>
        <w:rPr>
          <w:sz w:val="24"/>
        </w:rPr>
        <w:t>running time</w:t>
      </w:r>
      <w:r w:rsidRPr="003730AB">
        <w:rPr>
          <w:sz w:val="24"/>
        </w:rPr>
        <w:t>, task priority, and</w:t>
      </w:r>
      <w:r w:rsidR="00537840">
        <w:rPr>
          <w:sz w:val="24"/>
        </w:rPr>
        <w:t xml:space="preserve"> total</w:t>
      </w:r>
      <w:r w:rsidRPr="003730AB">
        <w:rPr>
          <w:sz w:val="24"/>
        </w:rPr>
        <w:t xml:space="preserve"> timeout rate.</w:t>
      </w:r>
    </w:p>
    <w:p w14:paraId="14551C31" w14:textId="2E0C2549" w:rsidR="00B02349" w:rsidRDefault="00B02349" w:rsidP="00B02349">
      <w:pPr>
        <w:spacing w:line="360" w:lineRule="auto"/>
        <w:rPr>
          <w:rFonts w:ascii="宋体" w:hAnsi="宋体"/>
          <w:sz w:val="24"/>
        </w:rPr>
      </w:pPr>
      <w:r w:rsidRPr="00BE4C65">
        <w:rPr>
          <w:b/>
          <w:sz w:val="24"/>
        </w:rPr>
        <w:t xml:space="preserve">Key words: </w:t>
      </w:r>
      <w:r>
        <w:rPr>
          <w:sz w:val="24"/>
        </w:rPr>
        <w:t>E</w:t>
      </w:r>
      <w:r w:rsidRPr="00513D52">
        <w:rPr>
          <w:sz w:val="24"/>
        </w:rPr>
        <w:t>dge computing</w:t>
      </w:r>
      <w:r>
        <w:rPr>
          <w:rFonts w:hint="eastAsia"/>
          <w:sz w:val="24"/>
        </w:rPr>
        <w:t>;</w:t>
      </w:r>
      <w:r>
        <w:rPr>
          <w:sz w:val="24"/>
        </w:rPr>
        <w:t xml:space="preserve"> P</w:t>
      </w:r>
      <w:r w:rsidRPr="00513D52">
        <w:rPr>
          <w:sz w:val="24"/>
        </w:rPr>
        <w:t>ointer network</w:t>
      </w:r>
      <w:r>
        <w:rPr>
          <w:rFonts w:hint="eastAsia"/>
          <w:sz w:val="24"/>
        </w:rPr>
        <w:t>;</w:t>
      </w:r>
      <w:r>
        <w:rPr>
          <w:sz w:val="24"/>
        </w:rPr>
        <w:t xml:space="preserve"> R</w:t>
      </w:r>
      <w:r w:rsidRPr="00513D52">
        <w:rPr>
          <w:sz w:val="24"/>
        </w:rPr>
        <w:t>einforcement learning</w:t>
      </w:r>
      <w:r>
        <w:rPr>
          <w:rFonts w:hint="eastAsia"/>
          <w:sz w:val="24"/>
        </w:rPr>
        <w:t>;</w:t>
      </w:r>
      <w:r>
        <w:rPr>
          <w:sz w:val="24"/>
        </w:rPr>
        <w:t xml:space="preserve"> </w:t>
      </w:r>
      <w:r w:rsidR="00537840" w:rsidRPr="00537840">
        <w:rPr>
          <w:sz w:val="24"/>
        </w:rPr>
        <w:t xml:space="preserve">Scheduling </w:t>
      </w:r>
      <w:r w:rsidR="00537840">
        <w:rPr>
          <w:rFonts w:hint="eastAsia"/>
          <w:sz w:val="24"/>
        </w:rPr>
        <w:t>a</w:t>
      </w:r>
      <w:r w:rsidR="00537840" w:rsidRPr="00537840">
        <w:rPr>
          <w:sz w:val="24"/>
        </w:rPr>
        <w:t>lgorithm</w:t>
      </w:r>
    </w:p>
    <w:p w14:paraId="4939952B" w14:textId="5E014AFC" w:rsidR="00144F19" w:rsidRPr="00620B80" w:rsidRDefault="00B02349" w:rsidP="00620B80">
      <w:r>
        <w:br w:type="page"/>
      </w:r>
    </w:p>
    <w:p w14:paraId="098431AB" w14:textId="5FE75DAF" w:rsidR="00144F19" w:rsidRPr="007301A3" w:rsidRDefault="007301A3" w:rsidP="007301A3">
      <w:pPr>
        <w:jc w:val="center"/>
        <w:rPr>
          <w:rFonts w:ascii="黑体" w:eastAsia="黑体"/>
          <w:b/>
          <w:sz w:val="36"/>
          <w:szCs w:val="36"/>
        </w:rPr>
      </w:pPr>
      <w:r w:rsidRPr="00F6039A">
        <w:rPr>
          <w:rFonts w:ascii="黑体" w:eastAsia="黑体" w:hint="eastAsia"/>
          <w:b/>
          <w:sz w:val="36"/>
          <w:szCs w:val="36"/>
        </w:rPr>
        <w:lastRenderedPageBreak/>
        <w:t>目录</w:t>
      </w:r>
    </w:p>
    <w:sdt>
      <w:sdtPr>
        <w:rPr>
          <w:rFonts w:ascii="Times New Roman" w:eastAsia="宋体" w:hAnsi="Times New Roman"/>
          <w:kern w:val="2"/>
          <w:sz w:val="21"/>
          <w:szCs w:val="24"/>
          <w:lang w:val="zh-CN"/>
        </w:rPr>
        <w:id w:val="504013268"/>
        <w:docPartObj>
          <w:docPartGallery w:val="Table of Contents"/>
          <w:docPartUnique/>
        </w:docPartObj>
      </w:sdtPr>
      <w:sdtEndPr>
        <w:rPr>
          <w:b/>
          <w:bCs/>
        </w:rPr>
      </w:sdtEndPr>
      <w:sdtContent>
        <w:p w14:paraId="60E4B8EB" w14:textId="0139F844" w:rsidR="00620B80" w:rsidRPr="00620B80" w:rsidRDefault="00144F19" w:rsidP="00620B80">
          <w:pPr>
            <w:pStyle w:val="TOC1"/>
            <w:tabs>
              <w:tab w:val="right" w:leader="dot" w:pos="8494"/>
            </w:tabs>
            <w:spacing w:after="0" w:line="360" w:lineRule="auto"/>
            <w:rPr>
              <w:rFonts w:ascii="黑体" w:eastAsia="黑体" w:hAnsi="黑体" w:cstheme="minorBidi"/>
              <w:b/>
              <w:bCs/>
              <w:noProof/>
              <w:kern w:val="2"/>
              <w:sz w:val="28"/>
              <w:szCs w:val="28"/>
            </w:rPr>
          </w:pPr>
          <w:r>
            <w:fldChar w:fldCharType="begin"/>
          </w:r>
          <w:r>
            <w:instrText xml:space="preserve"> TOC \o "1-3" \h \z \u </w:instrText>
          </w:r>
          <w:r>
            <w:fldChar w:fldCharType="separate"/>
          </w:r>
          <w:hyperlink w:anchor="_Toc69476617" w:history="1">
            <w:r w:rsidR="00620B80" w:rsidRPr="00620B80">
              <w:rPr>
                <w:rStyle w:val="a7"/>
                <w:rFonts w:ascii="黑体" w:eastAsia="黑体" w:hAnsi="黑体"/>
                <w:b/>
                <w:bCs/>
                <w:noProof/>
                <w:sz w:val="28"/>
                <w:szCs w:val="28"/>
              </w:rPr>
              <w:t>1绪论</w:t>
            </w:r>
          </w:hyperlink>
        </w:p>
        <w:p w14:paraId="4196E6AA" w14:textId="3BED08D2" w:rsidR="00620B80" w:rsidRPr="00620B80" w:rsidRDefault="00071CB2" w:rsidP="00620B80">
          <w:pPr>
            <w:pStyle w:val="TOC2"/>
            <w:rPr>
              <w:rFonts w:cstheme="minorBidi"/>
              <w:kern w:val="2"/>
              <w:sz w:val="21"/>
              <w:szCs w:val="22"/>
            </w:rPr>
          </w:pPr>
          <w:hyperlink w:anchor="_Toc69476618" w:history="1">
            <w:r w:rsidR="00620B80" w:rsidRPr="00620B80">
              <w:rPr>
                <w:rStyle w:val="a7"/>
              </w:rPr>
              <w:t>1.1</w:t>
            </w:r>
            <w:r w:rsidR="00620B80">
              <w:rPr>
                <w:rStyle w:val="a7"/>
              </w:rPr>
              <w:t xml:space="preserve"> </w:t>
            </w:r>
            <w:r w:rsidR="00620B80" w:rsidRPr="00620B80">
              <w:rPr>
                <w:rStyle w:val="a7"/>
              </w:rPr>
              <w:t>研究背景与意义</w:t>
            </w:r>
            <w:r w:rsidR="00620B80" w:rsidRPr="00620B80">
              <w:rPr>
                <w:webHidden/>
                <w:sz w:val="21"/>
                <w:szCs w:val="21"/>
              </w:rPr>
              <w:tab/>
            </w:r>
            <w:r w:rsidR="00620B80" w:rsidRPr="00620B80">
              <w:rPr>
                <w:webHidden/>
                <w:sz w:val="21"/>
                <w:szCs w:val="21"/>
              </w:rPr>
              <w:fldChar w:fldCharType="begin"/>
            </w:r>
            <w:r w:rsidR="00620B80" w:rsidRPr="00620B80">
              <w:rPr>
                <w:webHidden/>
                <w:sz w:val="21"/>
                <w:szCs w:val="21"/>
              </w:rPr>
              <w:instrText xml:space="preserve"> PAGEREF _Toc69476618 \h </w:instrText>
            </w:r>
            <w:r w:rsidR="00620B80" w:rsidRPr="00620B80">
              <w:rPr>
                <w:webHidden/>
                <w:sz w:val="21"/>
                <w:szCs w:val="21"/>
              </w:rPr>
            </w:r>
            <w:r w:rsidR="00620B80" w:rsidRPr="00620B80">
              <w:rPr>
                <w:webHidden/>
                <w:sz w:val="21"/>
                <w:szCs w:val="21"/>
              </w:rPr>
              <w:fldChar w:fldCharType="separate"/>
            </w:r>
            <w:r w:rsidR="008009A1">
              <w:rPr>
                <w:webHidden/>
                <w:sz w:val="21"/>
                <w:szCs w:val="21"/>
              </w:rPr>
              <w:t>1</w:t>
            </w:r>
            <w:r w:rsidR="00620B80" w:rsidRPr="00620B80">
              <w:rPr>
                <w:webHidden/>
                <w:sz w:val="21"/>
                <w:szCs w:val="21"/>
              </w:rPr>
              <w:fldChar w:fldCharType="end"/>
            </w:r>
          </w:hyperlink>
        </w:p>
        <w:p w14:paraId="551BD2AF" w14:textId="22AB9C9D" w:rsidR="00620B80" w:rsidRPr="00620B80" w:rsidRDefault="00071CB2" w:rsidP="00620B80">
          <w:pPr>
            <w:pStyle w:val="TOC2"/>
            <w:rPr>
              <w:rStyle w:val="a7"/>
            </w:rPr>
          </w:pPr>
          <w:hyperlink w:anchor="_Toc69476619" w:history="1">
            <w:r w:rsidR="00620B80" w:rsidRPr="00620B80">
              <w:rPr>
                <w:rStyle w:val="a7"/>
              </w:rPr>
              <w:t>1.2</w:t>
            </w:r>
            <w:r w:rsidR="00620B80">
              <w:rPr>
                <w:rStyle w:val="a7"/>
              </w:rPr>
              <w:t xml:space="preserve"> </w:t>
            </w:r>
            <w:r w:rsidR="00620B80" w:rsidRPr="00620B80">
              <w:rPr>
                <w:rStyle w:val="a7"/>
              </w:rPr>
              <w:t>国内外研究现状</w:t>
            </w:r>
            <w:r w:rsidR="00620B80" w:rsidRPr="00620B80">
              <w:rPr>
                <w:webHidden/>
                <w:sz w:val="21"/>
                <w:szCs w:val="21"/>
              </w:rPr>
              <w:tab/>
            </w:r>
            <w:r w:rsidR="00620B80" w:rsidRPr="00620B80">
              <w:rPr>
                <w:webHidden/>
                <w:sz w:val="21"/>
                <w:szCs w:val="21"/>
              </w:rPr>
              <w:fldChar w:fldCharType="begin"/>
            </w:r>
            <w:r w:rsidR="00620B80" w:rsidRPr="00620B80">
              <w:rPr>
                <w:webHidden/>
                <w:sz w:val="21"/>
                <w:szCs w:val="21"/>
              </w:rPr>
              <w:instrText xml:space="preserve"> PAGEREF _Toc69476619 \h </w:instrText>
            </w:r>
            <w:r w:rsidR="00620B80" w:rsidRPr="00620B80">
              <w:rPr>
                <w:webHidden/>
                <w:sz w:val="21"/>
                <w:szCs w:val="21"/>
              </w:rPr>
            </w:r>
            <w:r w:rsidR="00620B80" w:rsidRPr="00620B80">
              <w:rPr>
                <w:webHidden/>
                <w:sz w:val="21"/>
                <w:szCs w:val="21"/>
              </w:rPr>
              <w:fldChar w:fldCharType="separate"/>
            </w:r>
            <w:r w:rsidR="008009A1">
              <w:rPr>
                <w:webHidden/>
                <w:sz w:val="21"/>
                <w:szCs w:val="21"/>
              </w:rPr>
              <w:t>2</w:t>
            </w:r>
            <w:r w:rsidR="00620B80" w:rsidRPr="00620B80">
              <w:rPr>
                <w:webHidden/>
                <w:sz w:val="21"/>
                <w:szCs w:val="21"/>
              </w:rPr>
              <w:fldChar w:fldCharType="end"/>
            </w:r>
          </w:hyperlink>
        </w:p>
        <w:p w14:paraId="276E75FE" w14:textId="15D0522F" w:rsidR="00620B80" w:rsidRPr="00620B80" w:rsidRDefault="00071CB2" w:rsidP="00620B80">
          <w:pPr>
            <w:pStyle w:val="TOC2"/>
            <w:rPr>
              <w:rStyle w:val="a7"/>
            </w:rPr>
          </w:pPr>
          <w:hyperlink w:anchor="_Toc69476620" w:history="1">
            <w:r w:rsidR="00620B80" w:rsidRPr="00620B80">
              <w:rPr>
                <w:rStyle w:val="a7"/>
              </w:rPr>
              <w:t>1.3</w:t>
            </w:r>
            <w:r w:rsidR="00620B80">
              <w:rPr>
                <w:rStyle w:val="a7"/>
              </w:rPr>
              <w:t xml:space="preserve"> </w:t>
            </w:r>
            <w:r w:rsidR="00620B80" w:rsidRPr="00620B80">
              <w:rPr>
                <w:rStyle w:val="a7"/>
              </w:rPr>
              <w:t>论文主要工作</w:t>
            </w:r>
            <w:r w:rsidR="00620B80" w:rsidRPr="00620B80">
              <w:rPr>
                <w:webHidden/>
                <w:sz w:val="21"/>
                <w:szCs w:val="21"/>
              </w:rPr>
              <w:tab/>
            </w:r>
            <w:r w:rsidR="00620B80" w:rsidRPr="00620B80">
              <w:rPr>
                <w:webHidden/>
                <w:sz w:val="21"/>
                <w:szCs w:val="21"/>
              </w:rPr>
              <w:fldChar w:fldCharType="begin"/>
            </w:r>
            <w:r w:rsidR="00620B80" w:rsidRPr="00620B80">
              <w:rPr>
                <w:webHidden/>
                <w:sz w:val="21"/>
                <w:szCs w:val="21"/>
              </w:rPr>
              <w:instrText xml:space="preserve"> PAGEREF _Toc69476620 \h </w:instrText>
            </w:r>
            <w:r w:rsidR="00620B80" w:rsidRPr="00620B80">
              <w:rPr>
                <w:webHidden/>
                <w:sz w:val="21"/>
                <w:szCs w:val="21"/>
              </w:rPr>
            </w:r>
            <w:r w:rsidR="00620B80" w:rsidRPr="00620B80">
              <w:rPr>
                <w:webHidden/>
                <w:sz w:val="21"/>
                <w:szCs w:val="21"/>
              </w:rPr>
              <w:fldChar w:fldCharType="separate"/>
            </w:r>
            <w:r w:rsidR="008009A1">
              <w:rPr>
                <w:webHidden/>
                <w:sz w:val="21"/>
                <w:szCs w:val="21"/>
              </w:rPr>
              <w:t>4</w:t>
            </w:r>
            <w:r w:rsidR="00620B80" w:rsidRPr="00620B80">
              <w:rPr>
                <w:webHidden/>
                <w:sz w:val="21"/>
                <w:szCs w:val="21"/>
              </w:rPr>
              <w:fldChar w:fldCharType="end"/>
            </w:r>
          </w:hyperlink>
        </w:p>
        <w:p w14:paraId="53B152C3" w14:textId="73EDA52B" w:rsidR="00620B80" w:rsidRPr="00620B80" w:rsidRDefault="00071CB2" w:rsidP="00620B80">
          <w:pPr>
            <w:pStyle w:val="TOC1"/>
            <w:tabs>
              <w:tab w:val="right" w:leader="dot" w:pos="8494"/>
            </w:tabs>
            <w:spacing w:after="0" w:line="360" w:lineRule="auto"/>
            <w:rPr>
              <w:rStyle w:val="a7"/>
              <w:rFonts w:ascii="黑体" w:eastAsia="黑体" w:hAnsi="黑体"/>
              <w:b/>
              <w:bCs/>
              <w:noProof/>
              <w:sz w:val="28"/>
              <w:szCs w:val="28"/>
            </w:rPr>
          </w:pPr>
          <w:hyperlink w:anchor="_Toc69476621" w:history="1">
            <w:r w:rsidR="00620B80" w:rsidRPr="00620B80">
              <w:rPr>
                <w:rStyle w:val="a7"/>
                <w:rFonts w:ascii="黑体" w:eastAsia="黑体" w:hAnsi="黑体"/>
                <w:b/>
                <w:bCs/>
                <w:noProof/>
                <w:sz w:val="28"/>
                <w:szCs w:val="28"/>
              </w:rPr>
              <w:t>2场景与问题描述</w:t>
            </w:r>
          </w:hyperlink>
        </w:p>
        <w:p w14:paraId="54C0D33D" w14:textId="4095BBE3" w:rsidR="00620B80" w:rsidRPr="00620B80" w:rsidRDefault="00071CB2" w:rsidP="00620B80">
          <w:pPr>
            <w:pStyle w:val="TOC2"/>
            <w:rPr>
              <w:rStyle w:val="a7"/>
            </w:rPr>
          </w:pPr>
          <w:hyperlink w:anchor="_Toc69476622" w:history="1">
            <w:r w:rsidR="00620B80" w:rsidRPr="00620B80">
              <w:rPr>
                <w:rStyle w:val="a7"/>
              </w:rPr>
              <w:t>2.1</w:t>
            </w:r>
            <w:r w:rsidR="00620B80">
              <w:rPr>
                <w:rStyle w:val="a7"/>
              </w:rPr>
              <w:t xml:space="preserve"> </w:t>
            </w:r>
            <w:r w:rsidR="00620B80" w:rsidRPr="00620B80">
              <w:rPr>
                <w:rStyle w:val="a7"/>
              </w:rPr>
              <w:t>场景介绍</w:t>
            </w:r>
            <w:r w:rsidR="00620B80" w:rsidRPr="00620B80">
              <w:rPr>
                <w:webHidden/>
                <w:sz w:val="21"/>
                <w:szCs w:val="21"/>
              </w:rPr>
              <w:tab/>
            </w:r>
            <w:r w:rsidR="00620B80" w:rsidRPr="00620B80">
              <w:rPr>
                <w:webHidden/>
                <w:sz w:val="21"/>
                <w:szCs w:val="21"/>
              </w:rPr>
              <w:fldChar w:fldCharType="begin"/>
            </w:r>
            <w:r w:rsidR="00620B80" w:rsidRPr="00620B80">
              <w:rPr>
                <w:webHidden/>
                <w:sz w:val="21"/>
                <w:szCs w:val="21"/>
              </w:rPr>
              <w:instrText xml:space="preserve"> PAGEREF _Toc69476622 \h </w:instrText>
            </w:r>
            <w:r w:rsidR="00620B80" w:rsidRPr="00620B80">
              <w:rPr>
                <w:webHidden/>
                <w:sz w:val="21"/>
                <w:szCs w:val="21"/>
              </w:rPr>
            </w:r>
            <w:r w:rsidR="00620B80" w:rsidRPr="00620B80">
              <w:rPr>
                <w:webHidden/>
                <w:sz w:val="21"/>
                <w:szCs w:val="21"/>
              </w:rPr>
              <w:fldChar w:fldCharType="separate"/>
            </w:r>
            <w:r w:rsidR="008009A1">
              <w:rPr>
                <w:webHidden/>
                <w:sz w:val="21"/>
                <w:szCs w:val="21"/>
              </w:rPr>
              <w:t>5</w:t>
            </w:r>
            <w:r w:rsidR="00620B80" w:rsidRPr="00620B80">
              <w:rPr>
                <w:webHidden/>
                <w:sz w:val="21"/>
                <w:szCs w:val="21"/>
              </w:rPr>
              <w:fldChar w:fldCharType="end"/>
            </w:r>
          </w:hyperlink>
        </w:p>
        <w:p w14:paraId="0474A12F" w14:textId="767BF938" w:rsidR="00620B80" w:rsidRPr="00620B80" w:rsidRDefault="00071CB2" w:rsidP="00620B80">
          <w:pPr>
            <w:pStyle w:val="TOC2"/>
            <w:rPr>
              <w:rStyle w:val="a7"/>
            </w:rPr>
          </w:pPr>
          <w:hyperlink w:anchor="_Toc69476623" w:history="1">
            <w:r w:rsidR="00620B80" w:rsidRPr="00620B80">
              <w:rPr>
                <w:rStyle w:val="a7"/>
              </w:rPr>
              <w:t>2．1．1 场景示例</w:t>
            </w:r>
            <w:r w:rsidR="00620B80" w:rsidRPr="00620B80">
              <w:rPr>
                <w:webHidden/>
                <w:sz w:val="21"/>
                <w:szCs w:val="21"/>
              </w:rPr>
              <w:tab/>
            </w:r>
            <w:r w:rsidR="00620B80" w:rsidRPr="00620B80">
              <w:rPr>
                <w:webHidden/>
                <w:sz w:val="21"/>
                <w:szCs w:val="21"/>
              </w:rPr>
              <w:fldChar w:fldCharType="begin"/>
            </w:r>
            <w:r w:rsidR="00620B80" w:rsidRPr="00620B80">
              <w:rPr>
                <w:webHidden/>
                <w:sz w:val="21"/>
                <w:szCs w:val="21"/>
              </w:rPr>
              <w:instrText xml:space="preserve"> PAGEREF _Toc69476623 \h </w:instrText>
            </w:r>
            <w:r w:rsidR="00620B80" w:rsidRPr="00620B80">
              <w:rPr>
                <w:webHidden/>
                <w:sz w:val="21"/>
                <w:szCs w:val="21"/>
              </w:rPr>
            </w:r>
            <w:r w:rsidR="00620B80" w:rsidRPr="00620B80">
              <w:rPr>
                <w:webHidden/>
                <w:sz w:val="21"/>
                <w:szCs w:val="21"/>
              </w:rPr>
              <w:fldChar w:fldCharType="separate"/>
            </w:r>
            <w:r w:rsidR="008009A1">
              <w:rPr>
                <w:webHidden/>
                <w:sz w:val="21"/>
                <w:szCs w:val="21"/>
              </w:rPr>
              <w:t>5</w:t>
            </w:r>
            <w:r w:rsidR="00620B80" w:rsidRPr="00620B80">
              <w:rPr>
                <w:webHidden/>
                <w:sz w:val="21"/>
                <w:szCs w:val="21"/>
              </w:rPr>
              <w:fldChar w:fldCharType="end"/>
            </w:r>
          </w:hyperlink>
        </w:p>
        <w:p w14:paraId="09582945" w14:textId="7C0F7727" w:rsidR="00620B80" w:rsidRPr="00620B80" w:rsidRDefault="00071CB2" w:rsidP="00620B80">
          <w:pPr>
            <w:pStyle w:val="TOC2"/>
            <w:rPr>
              <w:rStyle w:val="a7"/>
            </w:rPr>
          </w:pPr>
          <w:hyperlink w:anchor="_Toc69476624" w:history="1">
            <w:r w:rsidR="00620B80" w:rsidRPr="00620B80">
              <w:rPr>
                <w:rStyle w:val="a7"/>
              </w:rPr>
              <w:t>2．1．2 数据格式</w:t>
            </w:r>
            <w:r w:rsidR="00620B80" w:rsidRPr="00620B80">
              <w:rPr>
                <w:webHidden/>
                <w:sz w:val="21"/>
                <w:szCs w:val="21"/>
              </w:rPr>
              <w:tab/>
            </w:r>
            <w:r w:rsidR="00620B80" w:rsidRPr="00620B80">
              <w:rPr>
                <w:webHidden/>
                <w:sz w:val="21"/>
                <w:szCs w:val="21"/>
              </w:rPr>
              <w:fldChar w:fldCharType="begin"/>
            </w:r>
            <w:r w:rsidR="00620B80" w:rsidRPr="00620B80">
              <w:rPr>
                <w:webHidden/>
                <w:sz w:val="21"/>
                <w:szCs w:val="21"/>
              </w:rPr>
              <w:instrText xml:space="preserve"> PAGEREF _Toc69476624 \h </w:instrText>
            </w:r>
            <w:r w:rsidR="00620B80" w:rsidRPr="00620B80">
              <w:rPr>
                <w:webHidden/>
                <w:sz w:val="21"/>
                <w:szCs w:val="21"/>
              </w:rPr>
            </w:r>
            <w:r w:rsidR="00620B80" w:rsidRPr="00620B80">
              <w:rPr>
                <w:webHidden/>
                <w:sz w:val="21"/>
                <w:szCs w:val="21"/>
              </w:rPr>
              <w:fldChar w:fldCharType="separate"/>
            </w:r>
            <w:r w:rsidR="008009A1">
              <w:rPr>
                <w:webHidden/>
                <w:sz w:val="21"/>
                <w:szCs w:val="21"/>
              </w:rPr>
              <w:t>6</w:t>
            </w:r>
            <w:r w:rsidR="00620B80" w:rsidRPr="00620B80">
              <w:rPr>
                <w:webHidden/>
                <w:sz w:val="21"/>
                <w:szCs w:val="21"/>
              </w:rPr>
              <w:fldChar w:fldCharType="end"/>
            </w:r>
          </w:hyperlink>
        </w:p>
        <w:p w14:paraId="16340174" w14:textId="22B971A8" w:rsidR="00620B80" w:rsidRPr="00620B80" w:rsidRDefault="00071CB2" w:rsidP="00620B80">
          <w:pPr>
            <w:pStyle w:val="TOC2"/>
            <w:rPr>
              <w:rStyle w:val="a7"/>
            </w:rPr>
          </w:pPr>
          <w:hyperlink w:anchor="_Toc69476625" w:history="1">
            <w:r w:rsidR="00620B80" w:rsidRPr="00620B80">
              <w:rPr>
                <w:rStyle w:val="a7"/>
              </w:rPr>
              <w:t>2.2</w:t>
            </w:r>
            <w:r w:rsidR="00620B80">
              <w:rPr>
                <w:rStyle w:val="a7"/>
              </w:rPr>
              <w:t xml:space="preserve"> </w:t>
            </w:r>
            <w:r w:rsidR="00620B80" w:rsidRPr="00620B80">
              <w:rPr>
                <w:rStyle w:val="a7"/>
              </w:rPr>
              <w:t>问题描述</w:t>
            </w:r>
            <w:r w:rsidR="00620B80" w:rsidRPr="00620B80">
              <w:rPr>
                <w:webHidden/>
                <w:sz w:val="21"/>
                <w:szCs w:val="21"/>
              </w:rPr>
              <w:tab/>
            </w:r>
            <w:r w:rsidR="00620B80" w:rsidRPr="00620B80">
              <w:rPr>
                <w:webHidden/>
                <w:sz w:val="21"/>
                <w:szCs w:val="21"/>
              </w:rPr>
              <w:fldChar w:fldCharType="begin"/>
            </w:r>
            <w:r w:rsidR="00620B80" w:rsidRPr="00620B80">
              <w:rPr>
                <w:webHidden/>
                <w:sz w:val="21"/>
                <w:szCs w:val="21"/>
              </w:rPr>
              <w:instrText xml:space="preserve"> PAGEREF _Toc69476625 \h </w:instrText>
            </w:r>
            <w:r w:rsidR="00620B80" w:rsidRPr="00620B80">
              <w:rPr>
                <w:webHidden/>
                <w:sz w:val="21"/>
                <w:szCs w:val="21"/>
              </w:rPr>
            </w:r>
            <w:r w:rsidR="00620B80" w:rsidRPr="00620B80">
              <w:rPr>
                <w:webHidden/>
                <w:sz w:val="21"/>
                <w:szCs w:val="21"/>
              </w:rPr>
              <w:fldChar w:fldCharType="separate"/>
            </w:r>
            <w:r w:rsidR="008009A1">
              <w:rPr>
                <w:webHidden/>
                <w:sz w:val="21"/>
                <w:szCs w:val="21"/>
              </w:rPr>
              <w:t>6</w:t>
            </w:r>
            <w:r w:rsidR="00620B80" w:rsidRPr="00620B80">
              <w:rPr>
                <w:webHidden/>
                <w:sz w:val="21"/>
                <w:szCs w:val="21"/>
              </w:rPr>
              <w:fldChar w:fldCharType="end"/>
            </w:r>
          </w:hyperlink>
        </w:p>
        <w:p w14:paraId="64287A42" w14:textId="3F4A0782" w:rsidR="00620B80" w:rsidRPr="00620B80" w:rsidRDefault="00071CB2" w:rsidP="00620B80">
          <w:pPr>
            <w:pStyle w:val="TOC1"/>
            <w:tabs>
              <w:tab w:val="right" w:leader="dot" w:pos="8494"/>
            </w:tabs>
            <w:spacing w:after="0" w:line="360" w:lineRule="auto"/>
            <w:rPr>
              <w:rStyle w:val="a7"/>
              <w:rFonts w:ascii="黑体" w:eastAsia="黑体" w:hAnsi="黑体"/>
              <w:b/>
              <w:bCs/>
              <w:noProof/>
              <w:sz w:val="28"/>
              <w:szCs w:val="28"/>
            </w:rPr>
          </w:pPr>
          <w:hyperlink w:anchor="_Toc69476626" w:history="1">
            <w:r w:rsidR="00620B80" w:rsidRPr="00620B80">
              <w:rPr>
                <w:rStyle w:val="a7"/>
                <w:rFonts w:ascii="黑体" w:eastAsia="黑体" w:hAnsi="黑体"/>
                <w:b/>
                <w:bCs/>
                <w:noProof/>
                <w:sz w:val="28"/>
                <w:szCs w:val="28"/>
              </w:rPr>
              <w:t>3基于指针网络的服务请求调度</w:t>
            </w:r>
          </w:hyperlink>
        </w:p>
        <w:p w14:paraId="7FE71BE0" w14:textId="26C32580" w:rsidR="00620B80" w:rsidRPr="00620B80" w:rsidRDefault="00071CB2" w:rsidP="00620B80">
          <w:pPr>
            <w:pStyle w:val="TOC2"/>
            <w:rPr>
              <w:rStyle w:val="a7"/>
            </w:rPr>
          </w:pPr>
          <w:hyperlink w:anchor="_Toc69476627" w:history="1">
            <w:r w:rsidR="00620B80" w:rsidRPr="00620B80">
              <w:rPr>
                <w:rStyle w:val="a7"/>
              </w:rPr>
              <w:t>3.1</w:t>
            </w:r>
            <w:r w:rsidR="00620B80">
              <w:rPr>
                <w:rStyle w:val="a7"/>
              </w:rPr>
              <w:t xml:space="preserve"> </w:t>
            </w:r>
            <w:r w:rsidR="00620B80" w:rsidRPr="00620B80">
              <w:rPr>
                <w:rStyle w:val="a7"/>
              </w:rPr>
              <w:t>问题建模</w:t>
            </w:r>
            <w:r w:rsidR="00620B80" w:rsidRPr="00620B80">
              <w:rPr>
                <w:webHidden/>
                <w:sz w:val="21"/>
                <w:szCs w:val="21"/>
              </w:rPr>
              <w:tab/>
            </w:r>
            <w:r w:rsidR="00620B80" w:rsidRPr="00620B80">
              <w:rPr>
                <w:webHidden/>
                <w:sz w:val="21"/>
                <w:szCs w:val="21"/>
              </w:rPr>
              <w:fldChar w:fldCharType="begin"/>
            </w:r>
            <w:r w:rsidR="00620B80" w:rsidRPr="00620B80">
              <w:rPr>
                <w:webHidden/>
                <w:sz w:val="21"/>
                <w:szCs w:val="21"/>
              </w:rPr>
              <w:instrText xml:space="preserve"> PAGEREF _Toc69476627 \h </w:instrText>
            </w:r>
            <w:r w:rsidR="00620B80" w:rsidRPr="00620B80">
              <w:rPr>
                <w:webHidden/>
                <w:sz w:val="21"/>
                <w:szCs w:val="21"/>
              </w:rPr>
            </w:r>
            <w:r w:rsidR="00620B80" w:rsidRPr="00620B80">
              <w:rPr>
                <w:webHidden/>
                <w:sz w:val="21"/>
                <w:szCs w:val="21"/>
              </w:rPr>
              <w:fldChar w:fldCharType="separate"/>
            </w:r>
            <w:r w:rsidR="008009A1">
              <w:rPr>
                <w:webHidden/>
                <w:sz w:val="21"/>
                <w:szCs w:val="21"/>
              </w:rPr>
              <w:t>8</w:t>
            </w:r>
            <w:r w:rsidR="00620B80" w:rsidRPr="00620B80">
              <w:rPr>
                <w:webHidden/>
                <w:sz w:val="21"/>
                <w:szCs w:val="21"/>
              </w:rPr>
              <w:fldChar w:fldCharType="end"/>
            </w:r>
          </w:hyperlink>
        </w:p>
        <w:p w14:paraId="602561C6" w14:textId="3CAF4F8A" w:rsidR="00620B80" w:rsidRPr="00620B80" w:rsidRDefault="00071CB2" w:rsidP="00620B80">
          <w:pPr>
            <w:pStyle w:val="TOC2"/>
            <w:rPr>
              <w:rStyle w:val="a7"/>
            </w:rPr>
          </w:pPr>
          <w:hyperlink w:anchor="_Toc69476628" w:history="1">
            <w:r w:rsidR="00620B80" w:rsidRPr="00620B80">
              <w:rPr>
                <w:rStyle w:val="a7"/>
              </w:rPr>
              <w:t>3．1．1 数据定义</w:t>
            </w:r>
            <w:r w:rsidR="00620B80" w:rsidRPr="00620B80">
              <w:rPr>
                <w:webHidden/>
                <w:sz w:val="21"/>
                <w:szCs w:val="21"/>
              </w:rPr>
              <w:tab/>
            </w:r>
            <w:r w:rsidR="00620B80" w:rsidRPr="00620B80">
              <w:rPr>
                <w:webHidden/>
                <w:sz w:val="21"/>
                <w:szCs w:val="21"/>
              </w:rPr>
              <w:fldChar w:fldCharType="begin"/>
            </w:r>
            <w:r w:rsidR="00620B80" w:rsidRPr="00620B80">
              <w:rPr>
                <w:webHidden/>
                <w:sz w:val="21"/>
                <w:szCs w:val="21"/>
              </w:rPr>
              <w:instrText xml:space="preserve"> PAGEREF _Toc69476628 \h </w:instrText>
            </w:r>
            <w:r w:rsidR="00620B80" w:rsidRPr="00620B80">
              <w:rPr>
                <w:webHidden/>
                <w:sz w:val="21"/>
                <w:szCs w:val="21"/>
              </w:rPr>
            </w:r>
            <w:r w:rsidR="00620B80" w:rsidRPr="00620B80">
              <w:rPr>
                <w:webHidden/>
                <w:sz w:val="21"/>
                <w:szCs w:val="21"/>
              </w:rPr>
              <w:fldChar w:fldCharType="separate"/>
            </w:r>
            <w:r w:rsidR="008009A1">
              <w:rPr>
                <w:webHidden/>
                <w:sz w:val="21"/>
                <w:szCs w:val="21"/>
              </w:rPr>
              <w:t>8</w:t>
            </w:r>
            <w:r w:rsidR="00620B80" w:rsidRPr="00620B80">
              <w:rPr>
                <w:webHidden/>
                <w:sz w:val="21"/>
                <w:szCs w:val="21"/>
              </w:rPr>
              <w:fldChar w:fldCharType="end"/>
            </w:r>
          </w:hyperlink>
        </w:p>
        <w:p w14:paraId="1524DD72" w14:textId="5D40A61E" w:rsidR="00620B80" w:rsidRPr="00620B80" w:rsidRDefault="00071CB2" w:rsidP="00620B80">
          <w:pPr>
            <w:pStyle w:val="TOC2"/>
            <w:rPr>
              <w:rStyle w:val="a7"/>
            </w:rPr>
          </w:pPr>
          <w:hyperlink w:anchor="_Toc69476629" w:history="1">
            <w:r w:rsidR="00620B80" w:rsidRPr="00620B80">
              <w:rPr>
                <w:rStyle w:val="a7"/>
              </w:rPr>
              <w:t>3．1．2 输入输出</w:t>
            </w:r>
            <w:r w:rsidR="00620B80" w:rsidRPr="00620B80">
              <w:rPr>
                <w:webHidden/>
                <w:sz w:val="21"/>
                <w:szCs w:val="21"/>
              </w:rPr>
              <w:tab/>
            </w:r>
            <w:r w:rsidR="00620B80" w:rsidRPr="00620B80">
              <w:rPr>
                <w:webHidden/>
                <w:sz w:val="21"/>
                <w:szCs w:val="21"/>
              </w:rPr>
              <w:fldChar w:fldCharType="begin"/>
            </w:r>
            <w:r w:rsidR="00620B80" w:rsidRPr="00620B80">
              <w:rPr>
                <w:webHidden/>
                <w:sz w:val="21"/>
                <w:szCs w:val="21"/>
              </w:rPr>
              <w:instrText xml:space="preserve"> PAGEREF _Toc69476629 \h </w:instrText>
            </w:r>
            <w:r w:rsidR="00620B80" w:rsidRPr="00620B80">
              <w:rPr>
                <w:webHidden/>
                <w:sz w:val="21"/>
                <w:szCs w:val="21"/>
              </w:rPr>
            </w:r>
            <w:r w:rsidR="00620B80" w:rsidRPr="00620B80">
              <w:rPr>
                <w:webHidden/>
                <w:sz w:val="21"/>
                <w:szCs w:val="21"/>
              </w:rPr>
              <w:fldChar w:fldCharType="separate"/>
            </w:r>
            <w:r w:rsidR="008009A1">
              <w:rPr>
                <w:webHidden/>
                <w:sz w:val="21"/>
                <w:szCs w:val="21"/>
              </w:rPr>
              <w:t>9</w:t>
            </w:r>
            <w:r w:rsidR="00620B80" w:rsidRPr="00620B80">
              <w:rPr>
                <w:webHidden/>
                <w:sz w:val="21"/>
                <w:szCs w:val="21"/>
              </w:rPr>
              <w:fldChar w:fldCharType="end"/>
            </w:r>
          </w:hyperlink>
        </w:p>
        <w:p w14:paraId="42502333" w14:textId="42FE76E0" w:rsidR="00620B80" w:rsidRPr="00620B80" w:rsidRDefault="00071CB2" w:rsidP="00620B80">
          <w:pPr>
            <w:pStyle w:val="TOC2"/>
            <w:rPr>
              <w:rStyle w:val="a7"/>
            </w:rPr>
          </w:pPr>
          <w:hyperlink w:anchor="_Toc69476630" w:history="1">
            <w:r w:rsidR="00620B80" w:rsidRPr="00620B80">
              <w:rPr>
                <w:rStyle w:val="a7"/>
              </w:rPr>
              <w:t>3．1．3 优化目标</w:t>
            </w:r>
            <w:r w:rsidR="00620B80" w:rsidRPr="00620B80">
              <w:rPr>
                <w:webHidden/>
                <w:sz w:val="21"/>
                <w:szCs w:val="21"/>
              </w:rPr>
              <w:tab/>
            </w:r>
            <w:r w:rsidR="00620B80" w:rsidRPr="00620B80">
              <w:rPr>
                <w:webHidden/>
                <w:sz w:val="21"/>
                <w:szCs w:val="21"/>
              </w:rPr>
              <w:fldChar w:fldCharType="begin"/>
            </w:r>
            <w:r w:rsidR="00620B80" w:rsidRPr="00620B80">
              <w:rPr>
                <w:webHidden/>
                <w:sz w:val="21"/>
                <w:szCs w:val="21"/>
              </w:rPr>
              <w:instrText xml:space="preserve"> PAGEREF _Toc69476630 \h </w:instrText>
            </w:r>
            <w:r w:rsidR="00620B80" w:rsidRPr="00620B80">
              <w:rPr>
                <w:webHidden/>
                <w:sz w:val="21"/>
                <w:szCs w:val="21"/>
              </w:rPr>
            </w:r>
            <w:r w:rsidR="00620B80" w:rsidRPr="00620B80">
              <w:rPr>
                <w:webHidden/>
                <w:sz w:val="21"/>
                <w:szCs w:val="21"/>
              </w:rPr>
              <w:fldChar w:fldCharType="separate"/>
            </w:r>
            <w:r w:rsidR="008009A1">
              <w:rPr>
                <w:webHidden/>
                <w:sz w:val="21"/>
                <w:szCs w:val="21"/>
              </w:rPr>
              <w:t>10</w:t>
            </w:r>
            <w:r w:rsidR="00620B80" w:rsidRPr="00620B80">
              <w:rPr>
                <w:webHidden/>
                <w:sz w:val="21"/>
                <w:szCs w:val="21"/>
              </w:rPr>
              <w:fldChar w:fldCharType="end"/>
            </w:r>
          </w:hyperlink>
        </w:p>
        <w:p w14:paraId="17632BA1" w14:textId="0FD97FFC" w:rsidR="00620B80" w:rsidRPr="00620B80" w:rsidRDefault="00071CB2" w:rsidP="00620B80">
          <w:pPr>
            <w:pStyle w:val="TOC2"/>
            <w:rPr>
              <w:rStyle w:val="a7"/>
            </w:rPr>
          </w:pPr>
          <w:hyperlink w:anchor="_Toc69476631" w:history="1">
            <w:r w:rsidR="00620B80" w:rsidRPr="00620B80">
              <w:rPr>
                <w:rStyle w:val="a7"/>
              </w:rPr>
              <w:t>3.2</w:t>
            </w:r>
            <w:r w:rsidR="00620B80">
              <w:rPr>
                <w:rStyle w:val="a7"/>
              </w:rPr>
              <w:t xml:space="preserve"> </w:t>
            </w:r>
            <w:r w:rsidR="00620B80" w:rsidRPr="00620B80">
              <w:rPr>
                <w:rStyle w:val="a7"/>
              </w:rPr>
              <w:t>指针网络</w:t>
            </w:r>
            <w:r w:rsidR="00620B80" w:rsidRPr="00620B80">
              <w:rPr>
                <w:webHidden/>
                <w:sz w:val="21"/>
                <w:szCs w:val="21"/>
              </w:rPr>
              <w:tab/>
            </w:r>
            <w:r w:rsidR="00620B80" w:rsidRPr="00620B80">
              <w:rPr>
                <w:webHidden/>
                <w:sz w:val="21"/>
                <w:szCs w:val="21"/>
              </w:rPr>
              <w:fldChar w:fldCharType="begin"/>
            </w:r>
            <w:r w:rsidR="00620B80" w:rsidRPr="00620B80">
              <w:rPr>
                <w:webHidden/>
                <w:sz w:val="21"/>
                <w:szCs w:val="21"/>
              </w:rPr>
              <w:instrText xml:space="preserve"> PAGEREF _Toc69476631 \h </w:instrText>
            </w:r>
            <w:r w:rsidR="00620B80" w:rsidRPr="00620B80">
              <w:rPr>
                <w:webHidden/>
                <w:sz w:val="21"/>
                <w:szCs w:val="21"/>
              </w:rPr>
            </w:r>
            <w:r w:rsidR="00620B80" w:rsidRPr="00620B80">
              <w:rPr>
                <w:webHidden/>
                <w:sz w:val="21"/>
                <w:szCs w:val="21"/>
              </w:rPr>
              <w:fldChar w:fldCharType="separate"/>
            </w:r>
            <w:r w:rsidR="008009A1">
              <w:rPr>
                <w:webHidden/>
                <w:sz w:val="21"/>
                <w:szCs w:val="21"/>
              </w:rPr>
              <w:t>11</w:t>
            </w:r>
            <w:r w:rsidR="00620B80" w:rsidRPr="00620B80">
              <w:rPr>
                <w:webHidden/>
                <w:sz w:val="21"/>
                <w:szCs w:val="21"/>
              </w:rPr>
              <w:fldChar w:fldCharType="end"/>
            </w:r>
          </w:hyperlink>
        </w:p>
        <w:p w14:paraId="528D79A2" w14:textId="6CC41824" w:rsidR="00620B80" w:rsidRPr="00620B80" w:rsidRDefault="00071CB2" w:rsidP="00620B80">
          <w:pPr>
            <w:pStyle w:val="TOC2"/>
            <w:rPr>
              <w:rStyle w:val="a7"/>
            </w:rPr>
          </w:pPr>
          <w:hyperlink w:anchor="_Toc69476632" w:history="1">
            <w:r w:rsidR="00620B80" w:rsidRPr="00620B80">
              <w:rPr>
                <w:rStyle w:val="a7"/>
              </w:rPr>
              <w:t>3．2．1 指针网络结构</w:t>
            </w:r>
            <w:r w:rsidR="00620B80" w:rsidRPr="00620B80">
              <w:rPr>
                <w:webHidden/>
                <w:sz w:val="21"/>
                <w:szCs w:val="21"/>
              </w:rPr>
              <w:tab/>
            </w:r>
            <w:r w:rsidR="00620B80" w:rsidRPr="00620B80">
              <w:rPr>
                <w:webHidden/>
                <w:sz w:val="21"/>
                <w:szCs w:val="21"/>
              </w:rPr>
              <w:fldChar w:fldCharType="begin"/>
            </w:r>
            <w:r w:rsidR="00620B80" w:rsidRPr="00620B80">
              <w:rPr>
                <w:webHidden/>
                <w:sz w:val="21"/>
                <w:szCs w:val="21"/>
              </w:rPr>
              <w:instrText xml:space="preserve"> PAGEREF _Toc69476632 \h </w:instrText>
            </w:r>
            <w:r w:rsidR="00620B80" w:rsidRPr="00620B80">
              <w:rPr>
                <w:webHidden/>
                <w:sz w:val="21"/>
                <w:szCs w:val="21"/>
              </w:rPr>
            </w:r>
            <w:r w:rsidR="00620B80" w:rsidRPr="00620B80">
              <w:rPr>
                <w:webHidden/>
                <w:sz w:val="21"/>
                <w:szCs w:val="21"/>
              </w:rPr>
              <w:fldChar w:fldCharType="separate"/>
            </w:r>
            <w:r w:rsidR="008009A1">
              <w:rPr>
                <w:webHidden/>
                <w:sz w:val="21"/>
                <w:szCs w:val="21"/>
              </w:rPr>
              <w:t>12</w:t>
            </w:r>
            <w:r w:rsidR="00620B80" w:rsidRPr="00620B80">
              <w:rPr>
                <w:webHidden/>
                <w:sz w:val="21"/>
                <w:szCs w:val="21"/>
              </w:rPr>
              <w:fldChar w:fldCharType="end"/>
            </w:r>
          </w:hyperlink>
        </w:p>
        <w:p w14:paraId="188013E5" w14:textId="4D06462C" w:rsidR="00620B80" w:rsidRPr="00620B80" w:rsidRDefault="00071CB2" w:rsidP="00620B80">
          <w:pPr>
            <w:pStyle w:val="TOC2"/>
            <w:rPr>
              <w:rStyle w:val="a7"/>
            </w:rPr>
          </w:pPr>
          <w:hyperlink w:anchor="_Toc69476633" w:history="1">
            <w:r w:rsidR="00620B80" w:rsidRPr="00620B80">
              <w:rPr>
                <w:rStyle w:val="a7"/>
              </w:rPr>
              <w:t>3．2．2 指针网络的注意力机制</w:t>
            </w:r>
            <w:r w:rsidR="00620B80" w:rsidRPr="00620B80">
              <w:rPr>
                <w:webHidden/>
                <w:sz w:val="21"/>
                <w:szCs w:val="21"/>
              </w:rPr>
              <w:tab/>
            </w:r>
            <w:r w:rsidR="00620B80" w:rsidRPr="00620B80">
              <w:rPr>
                <w:webHidden/>
                <w:sz w:val="21"/>
                <w:szCs w:val="21"/>
              </w:rPr>
              <w:fldChar w:fldCharType="begin"/>
            </w:r>
            <w:r w:rsidR="00620B80" w:rsidRPr="00620B80">
              <w:rPr>
                <w:webHidden/>
                <w:sz w:val="21"/>
                <w:szCs w:val="21"/>
              </w:rPr>
              <w:instrText xml:space="preserve"> PAGEREF _Toc69476633 \h </w:instrText>
            </w:r>
            <w:r w:rsidR="00620B80" w:rsidRPr="00620B80">
              <w:rPr>
                <w:webHidden/>
                <w:sz w:val="21"/>
                <w:szCs w:val="21"/>
              </w:rPr>
            </w:r>
            <w:r w:rsidR="00620B80" w:rsidRPr="00620B80">
              <w:rPr>
                <w:webHidden/>
                <w:sz w:val="21"/>
                <w:szCs w:val="21"/>
              </w:rPr>
              <w:fldChar w:fldCharType="separate"/>
            </w:r>
            <w:r w:rsidR="008009A1">
              <w:rPr>
                <w:webHidden/>
                <w:sz w:val="21"/>
                <w:szCs w:val="21"/>
              </w:rPr>
              <w:t>13</w:t>
            </w:r>
            <w:r w:rsidR="00620B80" w:rsidRPr="00620B80">
              <w:rPr>
                <w:webHidden/>
                <w:sz w:val="21"/>
                <w:szCs w:val="21"/>
              </w:rPr>
              <w:fldChar w:fldCharType="end"/>
            </w:r>
          </w:hyperlink>
        </w:p>
        <w:p w14:paraId="0487FC15" w14:textId="181FD655" w:rsidR="00620B80" w:rsidRPr="00620B80" w:rsidRDefault="00071CB2" w:rsidP="00620B80">
          <w:pPr>
            <w:pStyle w:val="TOC2"/>
            <w:rPr>
              <w:rStyle w:val="a7"/>
            </w:rPr>
          </w:pPr>
          <w:hyperlink w:anchor="_Toc69476634" w:history="1">
            <w:r w:rsidR="00620B80" w:rsidRPr="00620B80">
              <w:rPr>
                <w:rStyle w:val="a7"/>
              </w:rPr>
              <w:t>3.3</w:t>
            </w:r>
            <w:r w:rsidR="00620B80">
              <w:rPr>
                <w:rStyle w:val="a7"/>
              </w:rPr>
              <w:t xml:space="preserve"> </w:t>
            </w:r>
            <w:r w:rsidR="00620B80" w:rsidRPr="00620B80">
              <w:rPr>
                <w:rStyle w:val="a7"/>
              </w:rPr>
              <w:t>强化学习</w:t>
            </w:r>
            <w:r w:rsidR="00620B80" w:rsidRPr="00620B80">
              <w:rPr>
                <w:webHidden/>
                <w:sz w:val="21"/>
                <w:szCs w:val="21"/>
              </w:rPr>
              <w:tab/>
            </w:r>
            <w:r w:rsidR="00620B80" w:rsidRPr="00620B80">
              <w:rPr>
                <w:webHidden/>
                <w:sz w:val="21"/>
                <w:szCs w:val="21"/>
              </w:rPr>
              <w:fldChar w:fldCharType="begin"/>
            </w:r>
            <w:r w:rsidR="00620B80" w:rsidRPr="00620B80">
              <w:rPr>
                <w:webHidden/>
                <w:sz w:val="21"/>
                <w:szCs w:val="21"/>
              </w:rPr>
              <w:instrText xml:space="preserve"> PAGEREF _Toc69476634 \h </w:instrText>
            </w:r>
            <w:r w:rsidR="00620B80" w:rsidRPr="00620B80">
              <w:rPr>
                <w:webHidden/>
                <w:sz w:val="21"/>
                <w:szCs w:val="21"/>
              </w:rPr>
            </w:r>
            <w:r w:rsidR="00620B80" w:rsidRPr="00620B80">
              <w:rPr>
                <w:webHidden/>
                <w:sz w:val="21"/>
                <w:szCs w:val="21"/>
              </w:rPr>
              <w:fldChar w:fldCharType="separate"/>
            </w:r>
            <w:r w:rsidR="008009A1">
              <w:rPr>
                <w:webHidden/>
                <w:sz w:val="21"/>
                <w:szCs w:val="21"/>
              </w:rPr>
              <w:t>13</w:t>
            </w:r>
            <w:r w:rsidR="00620B80" w:rsidRPr="00620B80">
              <w:rPr>
                <w:webHidden/>
                <w:sz w:val="21"/>
                <w:szCs w:val="21"/>
              </w:rPr>
              <w:fldChar w:fldCharType="end"/>
            </w:r>
          </w:hyperlink>
        </w:p>
        <w:p w14:paraId="6FDE5478" w14:textId="66C8192E" w:rsidR="00620B80" w:rsidRPr="00620B80" w:rsidRDefault="00071CB2" w:rsidP="00620B80">
          <w:pPr>
            <w:pStyle w:val="TOC2"/>
            <w:rPr>
              <w:rStyle w:val="a7"/>
            </w:rPr>
          </w:pPr>
          <w:hyperlink w:anchor="_Toc69476635" w:history="1">
            <w:r w:rsidR="00620B80" w:rsidRPr="00620B80">
              <w:rPr>
                <w:rStyle w:val="a7"/>
              </w:rPr>
              <w:t>3．3．1策略梯度</w:t>
            </w:r>
            <w:r w:rsidR="00620B80" w:rsidRPr="00620B80">
              <w:rPr>
                <w:webHidden/>
                <w:sz w:val="21"/>
                <w:szCs w:val="21"/>
              </w:rPr>
              <w:tab/>
            </w:r>
            <w:r w:rsidR="00620B80" w:rsidRPr="00620B80">
              <w:rPr>
                <w:webHidden/>
                <w:sz w:val="21"/>
                <w:szCs w:val="21"/>
              </w:rPr>
              <w:fldChar w:fldCharType="begin"/>
            </w:r>
            <w:r w:rsidR="00620B80" w:rsidRPr="00620B80">
              <w:rPr>
                <w:webHidden/>
                <w:sz w:val="21"/>
                <w:szCs w:val="21"/>
              </w:rPr>
              <w:instrText xml:space="preserve"> PAGEREF _Toc69476635 \h </w:instrText>
            </w:r>
            <w:r w:rsidR="00620B80" w:rsidRPr="00620B80">
              <w:rPr>
                <w:webHidden/>
                <w:sz w:val="21"/>
                <w:szCs w:val="21"/>
              </w:rPr>
            </w:r>
            <w:r w:rsidR="00620B80" w:rsidRPr="00620B80">
              <w:rPr>
                <w:webHidden/>
                <w:sz w:val="21"/>
                <w:szCs w:val="21"/>
              </w:rPr>
              <w:fldChar w:fldCharType="separate"/>
            </w:r>
            <w:r w:rsidR="008009A1">
              <w:rPr>
                <w:webHidden/>
                <w:sz w:val="21"/>
                <w:szCs w:val="21"/>
              </w:rPr>
              <w:t>14</w:t>
            </w:r>
            <w:r w:rsidR="00620B80" w:rsidRPr="00620B80">
              <w:rPr>
                <w:webHidden/>
                <w:sz w:val="21"/>
                <w:szCs w:val="21"/>
              </w:rPr>
              <w:fldChar w:fldCharType="end"/>
            </w:r>
          </w:hyperlink>
        </w:p>
        <w:p w14:paraId="3F5B6B31" w14:textId="337741D8" w:rsidR="00620B80" w:rsidRPr="00620B80" w:rsidRDefault="00071CB2" w:rsidP="00620B80">
          <w:pPr>
            <w:pStyle w:val="TOC2"/>
            <w:rPr>
              <w:rStyle w:val="a7"/>
            </w:rPr>
          </w:pPr>
          <w:hyperlink w:anchor="_Toc69476636" w:history="1">
            <w:r w:rsidR="00620B80" w:rsidRPr="00620B80">
              <w:rPr>
                <w:rStyle w:val="a7"/>
              </w:rPr>
              <w:t>3．3．2 行动者-评论家模型</w:t>
            </w:r>
            <w:r w:rsidR="00620B80" w:rsidRPr="00620B80">
              <w:rPr>
                <w:webHidden/>
                <w:sz w:val="21"/>
                <w:szCs w:val="21"/>
              </w:rPr>
              <w:tab/>
            </w:r>
            <w:r w:rsidR="00620B80" w:rsidRPr="00620B80">
              <w:rPr>
                <w:webHidden/>
                <w:sz w:val="21"/>
                <w:szCs w:val="21"/>
              </w:rPr>
              <w:fldChar w:fldCharType="begin"/>
            </w:r>
            <w:r w:rsidR="00620B80" w:rsidRPr="00620B80">
              <w:rPr>
                <w:webHidden/>
                <w:sz w:val="21"/>
                <w:szCs w:val="21"/>
              </w:rPr>
              <w:instrText xml:space="preserve"> PAGEREF _Toc69476636 \h </w:instrText>
            </w:r>
            <w:r w:rsidR="00620B80" w:rsidRPr="00620B80">
              <w:rPr>
                <w:webHidden/>
                <w:sz w:val="21"/>
                <w:szCs w:val="21"/>
              </w:rPr>
            </w:r>
            <w:r w:rsidR="00620B80" w:rsidRPr="00620B80">
              <w:rPr>
                <w:webHidden/>
                <w:sz w:val="21"/>
                <w:szCs w:val="21"/>
              </w:rPr>
              <w:fldChar w:fldCharType="separate"/>
            </w:r>
            <w:r w:rsidR="008009A1">
              <w:rPr>
                <w:webHidden/>
                <w:sz w:val="21"/>
                <w:szCs w:val="21"/>
              </w:rPr>
              <w:t>14</w:t>
            </w:r>
            <w:r w:rsidR="00620B80" w:rsidRPr="00620B80">
              <w:rPr>
                <w:webHidden/>
                <w:sz w:val="21"/>
                <w:szCs w:val="21"/>
              </w:rPr>
              <w:fldChar w:fldCharType="end"/>
            </w:r>
          </w:hyperlink>
        </w:p>
        <w:p w14:paraId="312C0A59" w14:textId="3530DAFC" w:rsidR="00620B80" w:rsidRPr="00620B80" w:rsidRDefault="00071CB2" w:rsidP="00620B80">
          <w:pPr>
            <w:pStyle w:val="TOC2"/>
            <w:rPr>
              <w:rStyle w:val="a7"/>
            </w:rPr>
          </w:pPr>
          <w:hyperlink w:anchor="_Toc69476637" w:history="1">
            <w:r w:rsidR="00620B80" w:rsidRPr="00620B80">
              <w:rPr>
                <w:rStyle w:val="a7"/>
              </w:rPr>
              <w:t>3.4</w:t>
            </w:r>
            <w:r w:rsidR="00620B80">
              <w:rPr>
                <w:rStyle w:val="a7"/>
              </w:rPr>
              <w:t xml:space="preserve"> </w:t>
            </w:r>
            <w:r w:rsidR="00620B80" w:rsidRPr="00620B80">
              <w:rPr>
                <w:rStyle w:val="a7"/>
              </w:rPr>
              <w:t>训练效果</w:t>
            </w:r>
            <w:r w:rsidR="00620B80" w:rsidRPr="00620B80">
              <w:rPr>
                <w:webHidden/>
                <w:sz w:val="21"/>
                <w:szCs w:val="21"/>
              </w:rPr>
              <w:tab/>
            </w:r>
            <w:r w:rsidR="00620B80" w:rsidRPr="00620B80">
              <w:rPr>
                <w:webHidden/>
                <w:sz w:val="21"/>
                <w:szCs w:val="21"/>
              </w:rPr>
              <w:fldChar w:fldCharType="begin"/>
            </w:r>
            <w:r w:rsidR="00620B80" w:rsidRPr="00620B80">
              <w:rPr>
                <w:webHidden/>
                <w:sz w:val="21"/>
                <w:szCs w:val="21"/>
              </w:rPr>
              <w:instrText xml:space="preserve"> PAGEREF _Toc69476637 \h </w:instrText>
            </w:r>
            <w:r w:rsidR="00620B80" w:rsidRPr="00620B80">
              <w:rPr>
                <w:webHidden/>
                <w:sz w:val="21"/>
                <w:szCs w:val="21"/>
              </w:rPr>
            </w:r>
            <w:r w:rsidR="00620B80" w:rsidRPr="00620B80">
              <w:rPr>
                <w:webHidden/>
                <w:sz w:val="21"/>
                <w:szCs w:val="21"/>
              </w:rPr>
              <w:fldChar w:fldCharType="separate"/>
            </w:r>
            <w:r w:rsidR="008009A1">
              <w:rPr>
                <w:webHidden/>
                <w:sz w:val="21"/>
                <w:szCs w:val="21"/>
              </w:rPr>
              <w:t>15</w:t>
            </w:r>
            <w:r w:rsidR="00620B80" w:rsidRPr="00620B80">
              <w:rPr>
                <w:webHidden/>
                <w:sz w:val="21"/>
                <w:szCs w:val="21"/>
              </w:rPr>
              <w:fldChar w:fldCharType="end"/>
            </w:r>
          </w:hyperlink>
        </w:p>
        <w:p w14:paraId="0195C01E" w14:textId="2E4DC6BC" w:rsidR="00620B80" w:rsidRPr="00620B80" w:rsidRDefault="00071CB2" w:rsidP="00620B80">
          <w:pPr>
            <w:pStyle w:val="TOC1"/>
            <w:tabs>
              <w:tab w:val="right" w:leader="dot" w:pos="8494"/>
            </w:tabs>
            <w:spacing w:after="0" w:line="360" w:lineRule="auto"/>
            <w:rPr>
              <w:rStyle w:val="a7"/>
              <w:rFonts w:ascii="黑体" w:eastAsia="黑体" w:hAnsi="黑体"/>
              <w:b/>
              <w:bCs/>
              <w:noProof/>
              <w:sz w:val="28"/>
              <w:szCs w:val="28"/>
            </w:rPr>
          </w:pPr>
          <w:hyperlink w:anchor="_Toc69476638" w:history="1">
            <w:r w:rsidR="00620B80" w:rsidRPr="00620B80">
              <w:rPr>
                <w:rStyle w:val="a7"/>
                <w:rFonts w:ascii="黑体" w:eastAsia="黑体" w:hAnsi="黑体"/>
                <w:b/>
                <w:bCs/>
                <w:noProof/>
                <w:sz w:val="28"/>
                <w:szCs w:val="28"/>
              </w:rPr>
              <w:t>4实验设计与结果分析</w:t>
            </w:r>
          </w:hyperlink>
        </w:p>
        <w:p w14:paraId="68F7F2D2" w14:textId="5D627126" w:rsidR="00620B80" w:rsidRPr="00620B80" w:rsidRDefault="00071CB2" w:rsidP="00620B80">
          <w:pPr>
            <w:pStyle w:val="TOC2"/>
            <w:rPr>
              <w:rStyle w:val="a7"/>
            </w:rPr>
          </w:pPr>
          <w:hyperlink w:anchor="_Toc69476639" w:history="1">
            <w:r w:rsidR="00620B80" w:rsidRPr="00620B80">
              <w:rPr>
                <w:rStyle w:val="a7"/>
              </w:rPr>
              <w:t>4.1</w:t>
            </w:r>
            <w:r w:rsidR="00620B80">
              <w:rPr>
                <w:rStyle w:val="a7"/>
              </w:rPr>
              <w:t xml:space="preserve"> </w:t>
            </w:r>
            <w:r w:rsidR="00620B80" w:rsidRPr="00620B80">
              <w:rPr>
                <w:rStyle w:val="a7"/>
              </w:rPr>
              <w:t>数据集生成</w:t>
            </w:r>
            <w:r w:rsidR="00620B80" w:rsidRPr="00620B80">
              <w:rPr>
                <w:webHidden/>
                <w:sz w:val="21"/>
                <w:szCs w:val="21"/>
              </w:rPr>
              <w:tab/>
            </w:r>
            <w:r w:rsidR="00620B80" w:rsidRPr="00620B80">
              <w:rPr>
                <w:webHidden/>
                <w:sz w:val="21"/>
                <w:szCs w:val="21"/>
              </w:rPr>
              <w:fldChar w:fldCharType="begin"/>
            </w:r>
            <w:r w:rsidR="00620B80" w:rsidRPr="00620B80">
              <w:rPr>
                <w:webHidden/>
                <w:sz w:val="21"/>
                <w:szCs w:val="21"/>
              </w:rPr>
              <w:instrText xml:space="preserve"> PAGEREF _Toc69476639 \h </w:instrText>
            </w:r>
            <w:r w:rsidR="00620B80" w:rsidRPr="00620B80">
              <w:rPr>
                <w:webHidden/>
                <w:sz w:val="21"/>
                <w:szCs w:val="21"/>
              </w:rPr>
            </w:r>
            <w:r w:rsidR="00620B80" w:rsidRPr="00620B80">
              <w:rPr>
                <w:webHidden/>
                <w:sz w:val="21"/>
                <w:szCs w:val="21"/>
              </w:rPr>
              <w:fldChar w:fldCharType="separate"/>
            </w:r>
            <w:r w:rsidR="008009A1">
              <w:rPr>
                <w:webHidden/>
                <w:sz w:val="21"/>
                <w:szCs w:val="21"/>
              </w:rPr>
              <w:t>17</w:t>
            </w:r>
            <w:r w:rsidR="00620B80" w:rsidRPr="00620B80">
              <w:rPr>
                <w:webHidden/>
                <w:sz w:val="21"/>
                <w:szCs w:val="21"/>
              </w:rPr>
              <w:fldChar w:fldCharType="end"/>
            </w:r>
          </w:hyperlink>
        </w:p>
        <w:p w14:paraId="0B2B5DC7" w14:textId="46252F2D" w:rsidR="00620B80" w:rsidRPr="00620B80" w:rsidRDefault="00071CB2" w:rsidP="00620B80">
          <w:pPr>
            <w:pStyle w:val="TOC2"/>
            <w:rPr>
              <w:rStyle w:val="a7"/>
            </w:rPr>
          </w:pPr>
          <w:hyperlink w:anchor="_Toc69476640" w:history="1">
            <w:r w:rsidR="00620B80" w:rsidRPr="00620B80">
              <w:rPr>
                <w:rStyle w:val="a7"/>
              </w:rPr>
              <w:t>4.2</w:t>
            </w:r>
            <w:r w:rsidR="00620B80">
              <w:rPr>
                <w:rStyle w:val="a7"/>
              </w:rPr>
              <w:t xml:space="preserve"> </w:t>
            </w:r>
            <w:r w:rsidR="00620B80" w:rsidRPr="00620B80">
              <w:rPr>
                <w:rStyle w:val="a7"/>
              </w:rPr>
              <w:t>对比算法</w:t>
            </w:r>
            <w:r w:rsidR="00620B80" w:rsidRPr="00620B80">
              <w:rPr>
                <w:webHidden/>
                <w:sz w:val="21"/>
                <w:szCs w:val="21"/>
              </w:rPr>
              <w:tab/>
            </w:r>
            <w:r w:rsidR="00620B80" w:rsidRPr="00620B80">
              <w:rPr>
                <w:webHidden/>
                <w:sz w:val="21"/>
                <w:szCs w:val="21"/>
              </w:rPr>
              <w:fldChar w:fldCharType="begin"/>
            </w:r>
            <w:r w:rsidR="00620B80" w:rsidRPr="00620B80">
              <w:rPr>
                <w:webHidden/>
                <w:sz w:val="21"/>
                <w:szCs w:val="21"/>
              </w:rPr>
              <w:instrText xml:space="preserve"> PAGEREF _Toc69476640 \h </w:instrText>
            </w:r>
            <w:r w:rsidR="00620B80" w:rsidRPr="00620B80">
              <w:rPr>
                <w:webHidden/>
                <w:sz w:val="21"/>
                <w:szCs w:val="21"/>
              </w:rPr>
            </w:r>
            <w:r w:rsidR="00620B80" w:rsidRPr="00620B80">
              <w:rPr>
                <w:webHidden/>
                <w:sz w:val="21"/>
                <w:szCs w:val="21"/>
              </w:rPr>
              <w:fldChar w:fldCharType="separate"/>
            </w:r>
            <w:r w:rsidR="008009A1">
              <w:rPr>
                <w:webHidden/>
                <w:sz w:val="21"/>
                <w:szCs w:val="21"/>
              </w:rPr>
              <w:t>17</w:t>
            </w:r>
            <w:r w:rsidR="00620B80" w:rsidRPr="00620B80">
              <w:rPr>
                <w:webHidden/>
                <w:sz w:val="21"/>
                <w:szCs w:val="21"/>
              </w:rPr>
              <w:fldChar w:fldCharType="end"/>
            </w:r>
          </w:hyperlink>
        </w:p>
        <w:p w14:paraId="19B9410F" w14:textId="4B9FFF2F" w:rsidR="00620B80" w:rsidRPr="00620B80" w:rsidRDefault="00071CB2" w:rsidP="00620B80">
          <w:pPr>
            <w:pStyle w:val="TOC2"/>
            <w:rPr>
              <w:rStyle w:val="a7"/>
            </w:rPr>
          </w:pPr>
          <w:hyperlink w:anchor="_Toc69476641" w:history="1">
            <w:r w:rsidR="00620B80" w:rsidRPr="00620B80">
              <w:rPr>
                <w:rStyle w:val="a7"/>
              </w:rPr>
              <w:t>4．2．1 随机算法</w:t>
            </w:r>
            <w:r w:rsidR="00620B80" w:rsidRPr="00620B80">
              <w:rPr>
                <w:webHidden/>
                <w:sz w:val="21"/>
                <w:szCs w:val="21"/>
              </w:rPr>
              <w:tab/>
            </w:r>
            <w:r w:rsidR="00620B80" w:rsidRPr="00620B80">
              <w:rPr>
                <w:webHidden/>
                <w:sz w:val="21"/>
                <w:szCs w:val="21"/>
              </w:rPr>
              <w:fldChar w:fldCharType="begin"/>
            </w:r>
            <w:r w:rsidR="00620B80" w:rsidRPr="00620B80">
              <w:rPr>
                <w:webHidden/>
                <w:sz w:val="21"/>
                <w:szCs w:val="21"/>
              </w:rPr>
              <w:instrText xml:space="preserve"> PAGEREF _Toc69476641 \h </w:instrText>
            </w:r>
            <w:r w:rsidR="00620B80" w:rsidRPr="00620B80">
              <w:rPr>
                <w:webHidden/>
                <w:sz w:val="21"/>
                <w:szCs w:val="21"/>
              </w:rPr>
            </w:r>
            <w:r w:rsidR="00620B80" w:rsidRPr="00620B80">
              <w:rPr>
                <w:webHidden/>
                <w:sz w:val="21"/>
                <w:szCs w:val="21"/>
              </w:rPr>
              <w:fldChar w:fldCharType="separate"/>
            </w:r>
            <w:r w:rsidR="008009A1">
              <w:rPr>
                <w:webHidden/>
                <w:sz w:val="21"/>
                <w:szCs w:val="21"/>
              </w:rPr>
              <w:t>18</w:t>
            </w:r>
            <w:r w:rsidR="00620B80" w:rsidRPr="00620B80">
              <w:rPr>
                <w:webHidden/>
                <w:sz w:val="21"/>
                <w:szCs w:val="21"/>
              </w:rPr>
              <w:fldChar w:fldCharType="end"/>
            </w:r>
          </w:hyperlink>
        </w:p>
        <w:p w14:paraId="7301A4E7" w14:textId="78D41A90" w:rsidR="00620B80" w:rsidRPr="00620B80" w:rsidRDefault="00071CB2" w:rsidP="00620B80">
          <w:pPr>
            <w:pStyle w:val="TOC2"/>
            <w:rPr>
              <w:rStyle w:val="a7"/>
            </w:rPr>
          </w:pPr>
          <w:hyperlink w:anchor="_Toc69476642" w:history="1">
            <w:r w:rsidR="00620B80" w:rsidRPr="00620B80">
              <w:rPr>
                <w:rStyle w:val="a7"/>
              </w:rPr>
              <w:t>4．2．2 贪心算法</w:t>
            </w:r>
            <w:r w:rsidR="00620B80" w:rsidRPr="00620B80">
              <w:rPr>
                <w:webHidden/>
                <w:sz w:val="21"/>
                <w:szCs w:val="21"/>
              </w:rPr>
              <w:tab/>
            </w:r>
            <w:r w:rsidR="00620B80" w:rsidRPr="00620B80">
              <w:rPr>
                <w:webHidden/>
                <w:sz w:val="21"/>
                <w:szCs w:val="21"/>
              </w:rPr>
              <w:fldChar w:fldCharType="begin"/>
            </w:r>
            <w:r w:rsidR="00620B80" w:rsidRPr="00620B80">
              <w:rPr>
                <w:webHidden/>
                <w:sz w:val="21"/>
                <w:szCs w:val="21"/>
              </w:rPr>
              <w:instrText xml:space="preserve"> PAGEREF _Toc69476642 \h </w:instrText>
            </w:r>
            <w:r w:rsidR="00620B80" w:rsidRPr="00620B80">
              <w:rPr>
                <w:webHidden/>
                <w:sz w:val="21"/>
                <w:szCs w:val="21"/>
              </w:rPr>
            </w:r>
            <w:r w:rsidR="00620B80" w:rsidRPr="00620B80">
              <w:rPr>
                <w:webHidden/>
                <w:sz w:val="21"/>
                <w:szCs w:val="21"/>
              </w:rPr>
              <w:fldChar w:fldCharType="separate"/>
            </w:r>
            <w:r w:rsidR="008009A1">
              <w:rPr>
                <w:webHidden/>
                <w:sz w:val="21"/>
                <w:szCs w:val="21"/>
              </w:rPr>
              <w:t>18</w:t>
            </w:r>
            <w:r w:rsidR="00620B80" w:rsidRPr="00620B80">
              <w:rPr>
                <w:webHidden/>
                <w:sz w:val="21"/>
                <w:szCs w:val="21"/>
              </w:rPr>
              <w:fldChar w:fldCharType="end"/>
            </w:r>
          </w:hyperlink>
        </w:p>
        <w:p w14:paraId="2120248F" w14:textId="3802F220" w:rsidR="00620B80" w:rsidRPr="00620B80" w:rsidRDefault="00071CB2" w:rsidP="00620B80">
          <w:pPr>
            <w:pStyle w:val="TOC2"/>
            <w:rPr>
              <w:rStyle w:val="a7"/>
            </w:rPr>
          </w:pPr>
          <w:hyperlink w:anchor="_Toc69476643" w:history="1">
            <w:r w:rsidR="00620B80" w:rsidRPr="00620B80">
              <w:rPr>
                <w:rStyle w:val="a7"/>
              </w:rPr>
              <w:t>4．2．3 多级反馈队列调度算法</w:t>
            </w:r>
            <w:r w:rsidR="00620B80" w:rsidRPr="00620B80">
              <w:rPr>
                <w:webHidden/>
                <w:sz w:val="21"/>
                <w:szCs w:val="21"/>
              </w:rPr>
              <w:tab/>
            </w:r>
            <w:r w:rsidR="00620B80" w:rsidRPr="00620B80">
              <w:rPr>
                <w:webHidden/>
                <w:sz w:val="21"/>
                <w:szCs w:val="21"/>
              </w:rPr>
              <w:fldChar w:fldCharType="begin"/>
            </w:r>
            <w:r w:rsidR="00620B80" w:rsidRPr="00620B80">
              <w:rPr>
                <w:webHidden/>
                <w:sz w:val="21"/>
                <w:szCs w:val="21"/>
              </w:rPr>
              <w:instrText xml:space="preserve"> PAGEREF _Toc69476643 \h </w:instrText>
            </w:r>
            <w:r w:rsidR="00620B80" w:rsidRPr="00620B80">
              <w:rPr>
                <w:webHidden/>
                <w:sz w:val="21"/>
                <w:szCs w:val="21"/>
              </w:rPr>
            </w:r>
            <w:r w:rsidR="00620B80" w:rsidRPr="00620B80">
              <w:rPr>
                <w:webHidden/>
                <w:sz w:val="21"/>
                <w:szCs w:val="21"/>
              </w:rPr>
              <w:fldChar w:fldCharType="separate"/>
            </w:r>
            <w:r w:rsidR="008009A1">
              <w:rPr>
                <w:webHidden/>
                <w:sz w:val="21"/>
                <w:szCs w:val="21"/>
              </w:rPr>
              <w:t>19</w:t>
            </w:r>
            <w:r w:rsidR="00620B80" w:rsidRPr="00620B80">
              <w:rPr>
                <w:webHidden/>
                <w:sz w:val="21"/>
                <w:szCs w:val="21"/>
              </w:rPr>
              <w:fldChar w:fldCharType="end"/>
            </w:r>
          </w:hyperlink>
        </w:p>
        <w:p w14:paraId="6927587D" w14:textId="7CA77BFF" w:rsidR="00620B80" w:rsidRPr="00620B80" w:rsidRDefault="00071CB2" w:rsidP="00620B80">
          <w:pPr>
            <w:pStyle w:val="TOC2"/>
            <w:rPr>
              <w:rStyle w:val="a7"/>
            </w:rPr>
          </w:pPr>
          <w:hyperlink w:anchor="_Toc69476644" w:history="1">
            <w:r w:rsidR="00620B80" w:rsidRPr="00620B80">
              <w:rPr>
                <w:rStyle w:val="a7"/>
              </w:rPr>
              <w:t>4.3</w:t>
            </w:r>
            <w:r w:rsidR="00620B80">
              <w:rPr>
                <w:rStyle w:val="a7"/>
              </w:rPr>
              <w:t xml:space="preserve"> </w:t>
            </w:r>
            <w:r w:rsidR="00620B80" w:rsidRPr="00620B80">
              <w:rPr>
                <w:rStyle w:val="a7"/>
              </w:rPr>
              <w:t>实验结果</w:t>
            </w:r>
            <w:r w:rsidR="00620B80" w:rsidRPr="00620B80">
              <w:rPr>
                <w:webHidden/>
                <w:sz w:val="21"/>
                <w:szCs w:val="21"/>
              </w:rPr>
              <w:tab/>
            </w:r>
            <w:r w:rsidR="00620B80" w:rsidRPr="00620B80">
              <w:rPr>
                <w:webHidden/>
                <w:sz w:val="21"/>
                <w:szCs w:val="21"/>
              </w:rPr>
              <w:fldChar w:fldCharType="begin"/>
            </w:r>
            <w:r w:rsidR="00620B80" w:rsidRPr="00620B80">
              <w:rPr>
                <w:webHidden/>
                <w:sz w:val="21"/>
                <w:szCs w:val="21"/>
              </w:rPr>
              <w:instrText xml:space="preserve"> PAGEREF _Toc69476644 \h </w:instrText>
            </w:r>
            <w:r w:rsidR="00620B80" w:rsidRPr="00620B80">
              <w:rPr>
                <w:webHidden/>
                <w:sz w:val="21"/>
                <w:szCs w:val="21"/>
              </w:rPr>
            </w:r>
            <w:r w:rsidR="00620B80" w:rsidRPr="00620B80">
              <w:rPr>
                <w:webHidden/>
                <w:sz w:val="21"/>
                <w:szCs w:val="21"/>
              </w:rPr>
              <w:fldChar w:fldCharType="separate"/>
            </w:r>
            <w:r w:rsidR="008009A1">
              <w:rPr>
                <w:webHidden/>
                <w:sz w:val="21"/>
                <w:szCs w:val="21"/>
              </w:rPr>
              <w:t>19</w:t>
            </w:r>
            <w:r w:rsidR="00620B80" w:rsidRPr="00620B80">
              <w:rPr>
                <w:webHidden/>
                <w:sz w:val="21"/>
                <w:szCs w:val="21"/>
              </w:rPr>
              <w:fldChar w:fldCharType="end"/>
            </w:r>
          </w:hyperlink>
        </w:p>
        <w:p w14:paraId="257AABBF" w14:textId="255D0710" w:rsidR="00620B80" w:rsidRPr="00620B80" w:rsidRDefault="00071CB2" w:rsidP="00620B80">
          <w:pPr>
            <w:pStyle w:val="TOC2"/>
            <w:rPr>
              <w:rStyle w:val="a7"/>
            </w:rPr>
          </w:pPr>
          <w:hyperlink w:anchor="_Toc69476645" w:history="1">
            <w:r w:rsidR="00620B80" w:rsidRPr="00620B80">
              <w:rPr>
                <w:rStyle w:val="a7"/>
              </w:rPr>
              <w:t>4．3．1 实验参数设置</w:t>
            </w:r>
            <w:r w:rsidR="00620B80" w:rsidRPr="00620B80">
              <w:rPr>
                <w:webHidden/>
                <w:sz w:val="21"/>
                <w:szCs w:val="21"/>
              </w:rPr>
              <w:tab/>
            </w:r>
            <w:r w:rsidR="00620B80" w:rsidRPr="00620B80">
              <w:rPr>
                <w:webHidden/>
                <w:sz w:val="21"/>
                <w:szCs w:val="21"/>
              </w:rPr>
              <w:fldChar w:fldCharType="begin"/>
            </w:r>
            <w:r w:rsidR="00620B80" w:rsidRPr="00620B80">
              <w:rPr>
                <w:webHidden/>
                <w:sz w:val="21"/>
                <w:szCs w:val="21"/>
              </w:rPr>
              <w:instrText xml:space="preserve"> PAGEREF _Toc69476645 \h </w:instrText>
            </w:r>
            <w:r w:rsidR="00620B80" w:rsidRPr="00620B80">
              <w:rPr>
                <w:webHidden/>
                <w:sz w:val="21"/>
                <w:szCs w:val="21"/>
              </w:rPr>
            </w:r>
            <w:r w:rsidR="00620B80" w:rsidRPr="00620B80">
              <w:rPr>
                <w:webHidden/>
                <w:sz w:val="21"/>
                <w:szCs w:val="21"/>
              </w:rPr>
              <w:fldChar w:fldCharType="separate"/>
            </w:r>
            <w:r w:rsidR="008009A1">
              <w:rPr>
                <w:webHidden/>
                <w:sz w:val="21"/>
                <w:szCs w:val="21"/>
              </w:rPr>
              <w:t>19</w:t>
            </w:r>
            <w:r w:rsidR="00620B80" w:rsidRPr="00620B80">
              <w:rPr>
                <w:webHidden/>
                <w:sz w:val="21"/>
                <w:szCs w:val="21"/>
              </w:rPr>
              <w:fldChar w:fldCharType="end"/>
            </w:r>
          </w:hyperlink>
        </w:p>
        <w:p w14:paraId="6E1B8D49" w14:textId="01D39EE7" w:rsidR="00620B80" w:rsidRPr="00620B80" w:rsidRDefault="00071CB2" w:rsidP="00620B80">
          <w:pPr>
            <w:pStyle w:val="TOC2"/>
            <w:rPr>
              <w:rStyle w:val="a7"/>
            </w:rPr>
          </w:pPr>
          <w:hyperlink w:anchor="_Toc69476646" w:history="1">
            <w:r w:rsidR="00620B80" w:rsidRPr="00620B80">
              <w:rPr>
                <w:rStyle w:val="a7"/>
              </w:rPr>
              <w:t>4．3．2 实验结果分析</w:t>
            </w:r>
            <w:r w:rsidR="00620B80" w:rsidRPr="00620B80">
              <w:rPr>
                <w:webHidden/>
                <w:sz w:val="21"/>
                <w:szCs w:val="21"/>
              </w:rPr>
              <w:tab/>
            </w:r>
            <w:r w:rsidR="00620B80" w:rsidRPr="00620B80">
              <w:rPr>
                <w:webHidden/>
                <w:sz w:val="21"/>
                <w:szCs w:val="21"/>
              </w:rPr>
              <w:fldChar w:fldCharType="begin"/>
            </w:r>
            <w:r w:rsidR="00620B80" w:rsidRPr="00620B80">
              <w:rPr>
                <w:webHidden/>
                <w:sz w:val="21"/>
                <w:szCs w:val="21"/>
              </w:rPr>
              <w:instrText xml:space="preserve"> PAGEREF _Toc69476646 \h </w:instrText>
            </w:r>
            <w:r w:rsidR="00620B80" w:rsidRPr="00620B80">
              <w:rPr>
                <w:webHidden/>
                <w:sz w:val="21"/>
                <w:szCs w:val="21"/>
              </w:rPr>
            </w:r>
            <w:r w:rsidR="00620B80" w:rsidRPr="00620B80">
              <w:rPr>
                <w:webHidden/>
                <w:sz w:val="21"/>
                <w:szCs w:val="21"/>
              </w:rPr>
              <w:fldChar w:fldCharType="separate"/>
            </w:r>
            <w:r w:rsidR="008009A1">
              <w:rPr>
                <w:webHidden/>
                <w:sz w:val="21"/>
                <w:szCs w:val="21"/>
              </w:rPr>
              <w:t>21</w:t>
            </w:r>
            <w:r w:rsidR="00620B80" w:rsidRPr="00620B80">
              <w:rPr>
                <w:webHidden/>
                <w:sz w:val="21"/>
                <w:szCs w:val="21"/>
              </w:rPr>
              <w:fldChar w:fldCharType="end"/>
            </w:r>
          </w:hyperlink>
        </w:p>
        <w:p w14:paraId="32080DA0" w14:textId="4F34998E" w:rsidR="00620B80" w:rsidRPr="00620B80" w:rsidRDefault="00071CB2" w:rsidP="00620B80">
          <w:pPr>
            <w:pStyle w:val="TOC1"/>
            <w:tabs>
              <w:tab w:val="right" w:leader="dot" w:pos="8494"/>
            </w:tabs>
            <w:spacing w:after="0" w:line="360" w:lineRule="auto"/>
            <w:rPr>
              <w:rStyle w:val="a7"/>
              <w:rFonts w:ascii="黑体" w:eastAsia="黑体" w:hAnsi="黑体"/>
              <w:b/>
              <w:bCs/>
              <w:noProof/>
              <w:sz w:val="28"/>
              <w:szCs w:val="28"/>
            </w:rPr>
          </w:pPr>
          <w:hyperlink w:anchor="_Toc69476647" w:history="1">
            <w:r w:rsidR="00620B80" w:rsidRPr="00620B80">
              <w:rPr>
                <w:rStyle w:val="a7"/>
                <w:rFonts w:ascii="黑体" w:eastAsia="黑体" w:hAnsi="黑体"/>
                <w:b/>
                <w:bCs/>
                <w:noProof/>
                <w:sz w:val="28"/>
                <w:szCs w:val="28"/>
              </w:rPr>
              <w:t>结论</w:t>
            </w:r>
            <w:r w:rsidR="00620B80" w:rsidRPr="00620B80">
              <w:rPr>
                <w:rStyle w:val="a7"/>
                <w:rFonts w:ascii="宋体" w:eastAsia="宋体" w:hAnsi="宋体"/>
                <w:noProof/>
                <w:webHidden/>
                <w:sz w:val="21"/>
                <w:szCs w:val="21"/>
              </w:rPr>
              <w:tab/>
            </w:r>
            <w:r w:rsidR="00620B80" w:rsidRPr="00620B80">
              <w:rPr>
                <w:rStyle w:val="a7"/>
                <w:rFonts w:ascii="宋体" w:eastAsia="宋体" w:hAnsi="宋体"/>
                <w:noProof/>
                <w:webHidden/>
                <w:sz w:val="21"/>
                <w:szCs w:val="21"/>
              </w:rPr>
              <w:fldChar w:fldCharType="begin"/>
            </w:r>
            <w:r w:rsidR="00620B80" w:rsidRPr="00620B80">
              <w:rPr>
                <w:rStyle w:val="a7"/>
                <w:rFonts w:ascii="宋体" w:eastAsia="宋体" w:hAnsi="宋体"/>
                <w:noProof/>
                <w:webHidden/>
                <w:sz w:val="21"/>
                <w:szCs w:val="21"/>
              </w:rPr>
              <w:instrText xml:space="preserve"> PAGEREF _Toc69476647 \h </w:instrText>
            </w:r>
            <w:r w:rsidR="00620B80" w:rsidRPr="00620B80">
              <w:rPr>
                <w:rStyle w:val="a7"/>
                <w:rFonts w:ascii="宋体" w:eastAsia="宋体" w:hAnsi="宋体"/>
                <w:noProof/>
                <w:webHidden/>
                <w:sz w:val="21"/>
                <w:szCs w:val="21"/>
              </w:rPr>
            </w:r>
            <w:r w:rsidR="00620B80" w:rsidRPr="00620B80">
              <w:rPr>
                <w:rStyle w:val="a7"/>
                <w:rFonts w:ascii="宋体" w:eastAsia="宋体" w:hAnsi="宋体"/>
                <w:noProof/>
                <w:webHidden/>
                <w:sz w:val="21"/>
                <w:szCs w:val="21"/>
              </w:rPr>
              <w:fldChar w:fldCharType="separate"/>
            </w:r>
            <w:r w:rsidR="008009A1">
              <w:rPr>
                <w:rStyle w:val="a7"/>
                <w:rFonts w:ascii="宋体" w:eastAsia="宋体" w:hAnsi="宋体"/>
                <w:noProof/>
                <w:webHidden/>
                <w:sz w:val="21"/>
                <w:szCs w:val="21"/>
              </w:rPr>
              <w:t>25</w:t>
            </w:r>
            <w:r w:rsidR="00620B80" w:rsidRPr="00620B80">
              <w:rPr>
                <w:rStyle w:val="a7"/>
                <w:rFonts w:ascii="宋体" w:eastAsia="宋体" w:hAnsi="宋体"/>
                <w:noProof/>
                <w:webHidden/>
                <w:sz w:val="21"/>
                <w:szCs w:val="21"/>
              </w:rPr>
              <w:fldChar w:fldCharType="end"/>
            </w:r>
          </w:hyperlink>
        </w:p>
        <w:p w14:paraId="79FF805F" w14:textId="4B4C1786" w:rsidR="00620B80" w:rsidRPr="00620B80" w:rsidRDefault="00071CB2" w:rsidP="00620B80">
          <w:pPr>
            <w:pStyle w:val="TOC1"/>
            <w:tabs>
              <w:tab w:val="right" w:leader="dot" w:pos="8494"/>
            </w:tabs>
            <w:spacing w:after="0" w:line="360" w:lineRule="auto"/>
            <w:rPr>
              <w:rStyle w:val="a7"/>
              <w:rFonts w:ascii="黑体" w:eastAsia="黑体" w:hAnsi="黑体"/>
              <w:b/>
              <w:bCs/>
              <w:noProof/>
              <w:sz w:val="28"/>
              <w:szCs w:val="28"/>
            </w:rPr>
          </w:pPr>
          <w:hyperlink w:anchor="_Toc69476648" w:history="1">
            <w:r w:rsidR="00620B80" w:rsidRPr="00620B80">
              <w:rPr>
                <w:rStyle w:val="a7"/>
                <w:rFonts w:ascii="黑体" w:eastAsia="黑体" w:hAnsi="黑体"/>
                <w:b/>
                <w:bCs/>
                <w:noProof/>
                <w:sz w:val="28"/>
                <w:szCs w:val="28"/>
              </w:rPr>
              <w:t>参考文献</w:t>
            </w:r>
            <w:r w:rsidR="00620B80" w:rsidRPr="00620B80">
              <w:rPr>
                <w:rStyle w:val="a7"/>
                <w:rFonts w:ascii="宋体" w:eastAsia="宋体" w:hAnsi="宋体"/>
                <w:noProof/>
                <w:webHidden/>
                <w:sz w:val="21"/>
                <w:szCs w:val="21"/>
              </w:rPr>
              <w:tab/>
            </w:r>
            <w:r w:rsidR="00620B80" w:rsidRPr="00620B80">
              <w:rPr>
                <w:rStyle w:val="a7"/>
                <w:rFonts w:ascii="宋体" w:eastAsia="宋体" w:hAnsi="宋体"/>
                <w:noProof/>
                <w:webHidden/>
                <w:sz w:val="21"/>
                <w:szCs w:val="21"/>
              </w:rPr>
              <w:fldChar w:fldCharType="begin"/>
            </w:r>
            <w:r w:rsidR="00620B80" w:rsidRPr="00620B80">
              <w:rPr>
                <w:rStyle w:val="a7"/>
                <w:rFonts w:ascii="宋体" w:eastAsia="宋体" w:hAnsi="宋体"/>
                <w:noProof/>
                <w:webHidden/>
                <w:sz w:val="21"/>
                <w:szCs w:val="21"/>
              </w:rPr>
              <w:instrText xml:space="preserve"> PAGEREF _Toc69476648 \h </w:instrText>
            </w:r>
            <w:r w:rsidR="00620B80" w:rsidRPr="00620B80">
              <w:rPr>
                <w:rStyle w:val="a7"/>
                <w:rFonts w:ascii="宋体" w:eastAsia="宋体" w:hAnsi="宋体"/>
                <w:noProof/>
                <w:webHidden/>
                <w:sz w:val="21"/>
                <w:szCs w:val="21"/>
              </w:rPr>
            </w:r>
            <w:r w:rsidR="00620B80" w:rsidRPr="00620B80">
              <w:rPr>
                <w:rStyle w:val="a7"/>
                <w:rFonts w:ascii="宋体" w:eastAsia="宋体" w:hAnsi="宋体"/>
                <w:noProof/>
                <w:webHidden/>
                <w:sz w:val="21"/>
                <w:szCs w:val="21"/>
              </w:rPr>
              <w:fldChar w:fldCharType="separate"/>
            </w:r>
            <w:r w:rsidR="008009A1">
              <w:rPr>
                <w:rStyle w:val="a7"/>
                <w:rFonts w:ascii="宋体" w:eastAsia="宋体" w:hAnsi="宋体"/>
                <w:noProof/>
                <w:webHidden/>
                <w:sz w:val="21"/>
                <w:szCs w:val="21"/>
              </w:rPr>
              <w:t>27</w:t>
            </w:r>
            <w:r w:rsidR="00620B80" w:rsidRPr="00620B80">
              <w:rPr>
                <w:rStyle w:val="a7"/>
                <w:rFonts w:ascii="宋体" w:eastAsia="宋体" w:hAnsi="宋体"/>
                <w:noProof/>
                <w:webHidden/>
                <w:sz w:val="21"/>
                <w:szCs w:val="21"/>
              </w:rPr>
              <w:fldChar w:fldCharType="end"/>
            </w:r>
          </w:hyperlink>
        </w:p>
        <w:p w14:paraId="59ECC721" w14:textId="488CC092" w:rsidR="00620B80" w:rsidRPr="00620B80" w:rsidRDefault="00071CB2" w:rsidP="00620B80">
          <w:pPr>
            <w:pStyle w:val="TOC1"/>
            <w:tabs>
              <w:tab w:val="right" w:leader="dot" w:pos="8494"/>
            </w:tabs>
            <w:spacing w:after="0" w:line="360" w:lineRule="auto"/>
            <w:rPr>
              <w:rStyle w:val="a7"/>
              <w:rFonts w:ascii="黑体" w:eastAsia="黑体" w:hAnsi="黑体"/>
              <w:b/>
              <w:bCs/>
              <w:noProof/>
              <w:sz w:val="28"/>
              <w:szCs w:val="28"/>
            </w:rPr>
          </w:pPr>
          <w:hyperlink w:anchor="_Toc69476649" w:history="1">
            <w:r w:rsidR="00620B80" w:rsidRPr="00620B80">
              <w:rPr>
                <w:rStyle w:val="a7"/>
                <w:rFonts w:ascii="黑体" w:eastAsia="黑体" w:hAnsi="黑体"/>
                <w:b/>
                <w:bCs/>
                <w:noProof/>
                <w:sz w:val="28"/>
                <w:szCs w:val="28"/>
              </w:rPr>
              <w:t>致谢</w:t>
            </w:r>
            <w:r w:rsidR="00620B80" w:rsidRPr="00620B80">
              <w:rPr>
                <w:rStyle w:val="a7"/>
                <w:rFonts w:ascii="宋体" w:eastAsia="宋体" w:hAnsi="宋体"/>
                <w:noProof/>
                <w:webHidden/>
                <w:sz w:val="21"/>
                <w:szCs w:val="21"/>
              </w:rPr>
              <w:tab/>
            </w:r>
            <w:r w:rsidR="00620B80" w:rsidRPr="00620B80">
              <w:rPr>
                <w:rStyle w:val="a7"/>
                <w:rFonts w:ascii="宋体" w:eastAsia="宋体" w:hAnsi="宋体"/>
                <w:noProof/>
                <w:webHidden/>
                <w:sz w:val="21"/>
                <w:szCs w:val="21"/>
              </w:rPr>
              <w:fldChar w:fldCharType="begin"/>
            </w:r>
            <w:r w:rsidR="00620B80" w:rsidRPr="00620B80">
              <w:rPr>
                <w:rStyle w:val="a7"/>
                <w:rFonts w:ascii="宋体" w:eastAsia="宋体" w:hAnsi="宋体"/>
                <w:noProof/>
                <w:webHidden/>
                <w:sz w:val="21"/>
                <w:szCs w:val="21"/>
              </w:rPr>
              <w:instrText xml:space="preserve"> PAGEREF _Toc69476649 \h </w:instrText>
            </w:r>
            <w:r w:rsidR="00620B80" w:rsidRPr="00620B80">
              <w:rPr>
                <w:rStyle w:val="a7"/>
                <w:rFonts w:ascii="宋体" w:eastAsia="宋体" w:hAnsi="宋体"/>
                <w:noProof/>
                <w:webHidden/>
                <w:sz w:val="21"/>
                <w:szCs w:val="21"/>
              </w:rPr>
            </w:r>
            <w:r w:rsidR="00620B80" w:rsidRPr="00620B80">
              <w:rPr>
                <w:rStyle w:val="a7"/>
                <w:rFonts w:ascii="宋体" w:eastAsia="宋体" w:hAnsi="宋体"/>
                <w:noProof/>
                <w:webHidden/>
                <w:sz w:val="21"/>
                <w:szCs w:val="21"/>
              </w:rPr>
              <w:fldChar w:fldCharType="separate"/>
            </w:r>
            <w:r w:rsidR="008009A1">
              <w:rPr>
                <w:rStyle w:val="a7"/>
                <w:rFonts w:ascii="宋体" w:eastAsia="宋体" w:hAnsi="宋体"/>
                <w:noProof/>
                <w:webHidden/>
                <w:sz w:val="21"/>
                <w:szCs w:val="21"/>
              </w:rPr>
              <w:t>31</w:t>
            </w:r>
            <w:r w:rsidR="00620B80" w:rsidRPr="00620B80">
              <w:rPr>
                <w:rStyle w:val="a7"/>
                <w:rFonts w:ascii="宋体" w:eastAsia="宋体" w:hAnsi="宋体"/>
                <w:noProof/>
                <w:webHidden/>
                <w:sz w:val="21"/>
                <w:szCs w:val="21"/>
              </w:rPr>
              <w:fldChar w:fldCharType="end"/>
            </w:r>
          </w:hyperlink>
        </w:p>
        <w:p w14:paraId="60903730" w14:textId="308C0F8F" w:rsidR="00144F19" w:rsidRDefault="00144F19" w:rsidP="00620B80">
          <w:pPr>
            <w:spacing w:line="360" w:lineRule="auto"/>
          </w:pPr>
          <w:r>
            <w:rPr>
              <w:b/>
              <w:bCs/>
              <w:lang w:val="zh-CN"/>
            </w:rPr>
            <w:fldChar w:fldCharType="end"/>
          </w:r>
        </w:p>
      </w:sdtContent>
    </w:sdt>
    <w:p w14:paraId="04401965" w14:textId="77777777" w:rsidR="00B02349" w:rsidRPr="00144F19" w:rsidRDefault="00B02349" w:rsidP="00B02349">
      <w:pPr>
        <w:spacing w:line="360" w:lineRule="auto"/>
        <w:rPr>
          <w:rFonts w:ascii="宋体" w:hAnsi="宋体"/>
          <w:szCs w:val="21"/>
        </w:rPr>
        <w:sectPr w:rsidR="00B02349" w:rsidRPr="00144F19" w:rsidSect="00EE0653">
          <w:pgSz w:w="11906" w:h="16838"/>
          <w:pgMar w:top="1418" w:right="1701" w:bottom="1134" w:left="1701" w:header="851" w:footer="992" w:gutter="0"/>
          <w:pgNumType w:start="0"/>
          <w:cols w:space="425"/>
          <w:docGrid w:type="lines" w:linePitch="312"/>
        </w:sectPr>
      </w:pPr>
    </w:p>
    <w:p w14:paraId="7B878EA7" w14:textId="38137C7B" w:rsidR="00B02349" w:rsidRDefault="00B02349" w:rsidP="00835777">
      <w:pPr>
        <w:spacing w:beforeLines="80" w:before="249" w:afterLines="50" w:after="156"/>
        <w:jc w:val="center"/>
        <w:outlineLvl w:val="0"/>
        <w:rPr>
          <w:rFonts w:ascii="楷体_GB2312" w:eastAsia="楷体_GB2312"/>
        </w:rPr>
      </w:pPr>
      <w:bookmarkStart w:id="1" w:name="_Toc69476617"/>
      <w:r w:rsidRPr="001B62D9">
        <w:rPr>
          <w:rFonts w:eastAsia="黑体"/>
          <w:b/>
          <w:sz w:val="36"/>
          <w:szCs w:val="36"/>
        </w:rPr>
        <w:lastRenderedPageBreak/>
        <w:t>1</w:t>
      </w:r>
      <w:r w:rsidR="00144F19">
        <w:rPr>
          <w:rFonts w:ascii="黑体" w:eastAsia="黑体" w:hint="eastAsia"/>
          <w:b/>
          <w:sz w:val="36"/>
          <w:szCs w:val="36"/>
        </w:rPr>
        <w:t>绪论</w:t>
      </w:r>
      <w:bookmarkEnd w:id="1"/>
    </w:p>
    <w:p w14:paraId="1A788E09" w14:textId="77777777" w:rsidR="00B02349" w:rsidRDefault="00B02349" w:rsidP="00835777">
      <w:pPr>
        <w:spacing w:beforeLines="50" w:before="156" w:afterLines="50" w:after="156"/>
        <w:outlineLvl w:val="1"/>
        <w:rPr>
          <w:rFonts w:ascii="宋体" w:hAnsi="宋体"/>
        </w:rPr>
      </w:pPr>
      <w:bookmarkStart w:id="2" w:name="_Toc69476618"/>
      <w:r w:rsidRPr="001B62D9">
        <w:rPr>
          <w:b/>
          <w:sz w:val="28"/>
          <w:szCs w:val="28"/>
        </w:rPr>
        <w:t>1.1</w:t>
      </w:r>
      <w:r>
        <w:rPr>
          <w:rFonts w:ascii="黑体" w:eastAsia="黑体" w:hAnsi="宋体" w:hint="eastAsia"/>
          <w:b/>
          <w:sz w:val="28"/>
          <w:szCs w:val="28"/>
        </w:rPr>
        <w:t>研究背景与意义</w:t>
      </w:r>
      <w:bookmarkEnd w:id="2"/>
    </w:p>
    <w:p w14:paraId="1DEDC25E" w14:textId="4B23A4CA" w:rsidR="00B02349" w:rsidRDefault="00B02349" w:rsidP="00B02349">
      <w:pPr>
        <w:spacing w:line="460" w:lineRule="exact"/>
        <w:rPr>
          <w:rFonts w:ascii="宋体" w:hAnsi="宋体"/>
          <w:sz w:val="24"/>
        </w:rPr>
      </w:pPr>
      <w:r>
        <w:rPr>
          <w:rFonts w:ascii="宋体" w:hAnsi="宋体"/>
          <w:sz w:val="24"/>
        </w:rPr>
        <w:tab/>
      </w:r>
      <w:r>
        <w:rPr>
          <w:rFonts w:ascii="宋体" w:hAnsi="宋体" w:hint="eastAsia"/>
          <w:sz w:val="24"/>
        </w:rPr>
        <w:t>近年来，随着互联网技术的高速发展，网络设备的数量急速升高，根据预测，到2025年，连接到互联网上的设备将超过500亿台</w:t>
      </w:r>
      <w:r w:rsidRPr="008857BE">
        <w:rPr>
          <w:rFonts w:eastAsia="华文楷体" w:hint="eastAsia"/>
          <w:w w:val="95"/>
          <w:sz w:val="28"/>
          <w:szCs w:val="28"/>
          <w:vertAlign w:val="superscript"/>
        </w:rPr>
        <w:t>[</w:t>
      </w:r>
      <w:r>
        <w:rPr>
          <w:rFonts w:eastAsia="华文楷体"/>
          <w:w w:val="95"/>
          <w:sz w:val="28"/>
          <w:szCs w:val="28"/>
          <w:vertAlign w:val="superscript"/>
        </w:rPr>
        <w:t>1</w:t>
      </w:r>
      <w:r w:rsidRPr="008857BE">
        <w:rPr>
          <w:rFonts w:eastAsia="华文楷体" w:hint="eastAsia"/>
          <w:w w:val="95"/>
          <w:sz w:val="28"/>
          <w:szCs w:val="28"/>
          <w:vertAlign w:val="superscript"/>
        </w:rPr>
        <w:t>]</w:t>
      </w:r>
      <w:r>
        <w:rPr>
          <w:rFonts w:ascii="宋体" w:hAnsi="宋体" w:hint="eastAsia"/>
          <w:sz w:val="24"/>
        </w:rPr>
        <w:t>。不同设备所需要请求的服务不尽相同，但用户终端设备的计算能力与数据承载能力十分有限，当需要执行计算密集型任务的时候，仅仅依靠用户终端设备的计算能力，往往无法满足其需求。并且，目前互联网提供的许多服务，如人工智能领域下的人脸识别等，都需要庞大的数据量进行支撑。为了解决终端设备计算能力与数据承载能力有限的问题，云计算技术应运而生。</w:t>
      </w:r>
      <w:r w:rsidRPr="00602B7F">
        <w:rPr>
          <w:rFonts w:ascii="宋体" w:hAnsi="宋体" w:hint="eastAsia"/>
          <w:sz w:val="24"/>
        </w:rPr>
        <w:t>云是一个包含大量可用虚拟资源(例如硬件、开发平台以及I/O服务)的资源池</w:t>
      </w:r>
      <w:r w:rsidRPr="008857BE">
        <w:rPr>
          <w:rFonts w:eastAsia="华文楷体" w:hint="eastAsia"/>
          <w:w w:val="95"/>
          <w:sz w:val="28"/>
          <w:szCs w:val="28"/>
          <w:vertAlign w:val="superscript"/>
        </w:rPr>
        <w:t>[</w:t>
      </w:r>
      <w:r>
        <w:rPr>
          <w:rFonts w:eastAsia="华文楷体"/>
          <w:w w:val="95"/>
          <w:sz w:val="28"/>
          <w:szCs w:val="28"/>
          <w:vertAlign w:val="superscript"/>
        </w:rPr>
        <w:t>2</w:t>
      </w:r>
      <w:r w:rsidRPr="008857BE">
        <w:rPr>
          <w:rFonts w:eastAsia="华文楷体" w:hint="eastAsia"/>
          <w:w w:val="95"/>
          <w:sz w:val="28"/>
          <w:szCs w:val="28"/>
          <w:vertAlign w:val="superscript"/>
        </w:rPr>
        <w:t>]</w:t>
      </w:r>
      <w:r>
        <w:rPr>
          <w:rFonts w:ascii="宋体" w:hAnsi="宋体" w:hint="eastAsia"/>
          <w:sz w:val="24"/>
        </w:rPr>
        <w:t>，云计算通过将需要复杂计算以及大量数据进行支撑的服务部署在云端，从而达到解放终端设备本身的计算能力与数据存储空间的效果。用户仅需要通过网络请求云端的服务，就能得到相应结果。但在某些场景下,</w:t>
      </w:r>
      <w:r w:rsidRPr="00B5649F">
        <w:rPr>
          <w:rFonts w:ascii="宋体" w:hAnsi="宋体" w:hint="eastAsia"/>
          <w:sz w:val="24"/>
        </w:rPr>
        <w:t xml:space="preserve"> </w:t>
      </w:r>
      <w:r>
        <w:rPr>
          <w:rFonts w:ascii="宋体" w:hAnsi="宋体" w:hint="eastAsia"/>
          <w:sz w:val="24"/>
        </w:rPr>
        <w:t>传统的云计算方式也会暴露出它的缺点。在物联网</w:t>
      </w:r>
      <w:r w:rsidRPr="00696B22">
        <w:rPr>
          <w:rFonts w:hint="eastAsia"/>
          <w:sz w:val="24"/>
        </w:rPr>
        <w:t>(</w:t>
      </w:r>
      <w:r w:rsidRPr="00696B22">
        <w:rPr>
          <w:sz w:val="24"/>
        </w:rPr>
        <w:t>IoT)</w:t>
      </w:r>
      <w:r>
        <w:rPr>
          <w:rFonts w:hint="eastAsia"/>
          <w:sz w:val="24"/>
        </w:rPr>
        <w:t>领域中</w:t>
      </w:r>
      <w:r>
        <w:rPr>
          <w:sz w:val="24"/>
        </w:rPr>
        <w:t>,</w:t>
      </w:r>
      <w:r>
        <w:rPr>
          <w:rFonts w:hint="eastAsia"/>
          <w:sz w:val="24"/>
        </w:rPr>
        <w:t>如智慧城市，智慧交通，在这些场景下的设备请求服务的时候，往往要求服务能够快速响应。然而由于</w:t>
      </w:r>
      <w:r>
        <w:rPr>
          <w:rFonts w:ascii="宋体" w:hAnsi="宋体" w:hint="eastAsia"/>
          <w:sz w:val="24"/>
        </w:rPr>
        <w:t>传统的云计算依靠任务卸载方式将数据传输到云端中进行处理并将结果返回给用户终端，通信距离远，时延往往较高，导致许多对通讯时延敏感性较高的服务，无法得到及时的响应</w:t>
      </w:r>
      <w:r w:rsidRPr="008857BE">
        <w:rPr>
          <w:rFonts w:eastAsia="华文楷体" w:hint="eastAsia"/>
          <w:w w:val="95"/>
          <w:sz w:val="28"/>
          <w:szCs w:val="28"/>
          <w:vertAlign w:val="superscript"/>
        </w:rPr>
        <w:t>[</w:t>
      </w:r>
      <w:r>
        <w:rPr>
          <w:rFonts w:eastAsia="华文楷体" w:hint="eastAsia"/>
          <w:w w:val="95"/>
          <w:sz w:val="28"/>
          <w:szCs w:val="28"/>
          <w:vertAlign w:val="superscript"/>
        </w:rPr>
        <w:t>3</w:t>
      </w:r>
      <w:r w:rsidRPr="008857BE">
        <w:rPr>
          <w:rFonts w:eastAsia="华文楷体" w:hint="eastAsia"/>
          <w:w w:val="95"/>
          <w:sz w:val="28"/>
          <w:szCs w:val="28"/>
          <w:vertAlign w:val="superscript"/>
        </w:rPr>
        <w:t>]</w:t>
      </w:r>
      <w:r>
        <w:rPr>
          <w:rFonts w:ascii="宋体" w:hAnsi="宋体" w:hint="eastAsia"/>
          <w:sz w:val="24"/>
        </w:rPr>
        <w:t>。与此同时，传统的云计算方式还面临着庞大数据的存储问题。随着物联网的发展，</w:t>
      </w:r>
      <w:r w:rsidRPr="00B5649F">
        <w:rPr>
          <w:rFonts w:ascii="宋体" w:hAnsi="宋体" w:hint="eastAsia"/>
          <w:sz w:val="24"/>
        </w:rPr>
        <w:t>我们将进入后云时代，在后云时代，沉浸在我们日常生活中的事物将产生大量高质量的数据</w:t>
      </w:r>
      <w:r w:rsidRPr="00AC22E1">
        <w:rPr>
          <w:rFonts w:eastAsia="华文楷体" w:hint="eastAsia"/>
          <w:w w:val="95"/>
          <w:sz w:val="28"/>
          <w:szCs w:val="28"/>
          <w:vertAlign w:val="superscript"/>
        </w:rPr>
        <w:t>[4]</w:t>
      </w:r>
      <w:r>
        <w:rPr>
          <w:rFonts w:ascii="宋体" w:hAnsi="宋体" w:hint="eastAsia"/>
          <w:sz w:val="24"/>
        </w:rPr>
        <w:t>。而将应用部署到网络边缘环境中，从而消耗海量数据，承担计算任务，缩短传输时延，是解决上述问题的重要途径之一。这种技术称为边缘计算，边缘计算系统架构如图</w:t>
      </w:r>
      <w:r w:rsidRPr="00044DBC">
        <w:rPr>
          <w:sz w:val="24"/>
        </w:rPr>
        <w:t>1.1</w:t>
      </w:r>
      <w:r>
        <w:rPr>
          <w:rFonts w:ascii="宋体" w:hAnsi="宋体" w:hint="eastAsia"/>
          <w:sz w:val="24"/>
        </w:rPr>
        <w:t>所示。</w:t>
      </w:r>
    </w:p>
    <w:p w14:paraId="31D9247E" w14:textId="17014D0D" w:rsidR="00B02349" w:rsidRDefault="00B02349" w:rsidP="00B02349">
      <w:pPr>
        <w:spacing w:line="460" w:lineRule="exact"/>
        <w:ind w:firstLine="420"/>
        <w:rPr>
          <w:rFonts w:ascii="宋体" w:hAnsi="宋体"/>
          <w:sz w:val="24"/>
        </w:rPr>
      </w:pPr>
      <w:r>
        <w:rPr>
          <w:rFonts w:ascii="宋体" w:hAnsi="宋体" w:hint="eastAsia"/>
          <w:sz w:val="24"/>
        </w:rPr>
        <w:t>根据E</w:t>
      </w:r>
      <w:r>
        <w:rPr>
          <w:rFonts w:ascii="宋体" w:hAnsi="宋体"/>
          <w:sz w:val="24"/>
        </w:rPr>
        <w:t>vans</w:t>
      </w:r>
      <w:r>
        <w:rPr>
          <w:rFonts w:ascii="宋体" w:hAnsi="宋体" w:hint="eastAsia"/>
          <w:sz w:val="24"/>
        </w:rPr>
        <w:t>在2011年的预测显示，到2019年，</w:t>
      </w:r>
      <w:r w:rsidRPr="0033411F">
        <w:rPr>
          <w:rFonts w:ascii="宋体" w:hAnsi="宋体" w:hint="eastAsia"/>
          <w:sz w:val="24"/>
        </w:rPr>
        <w:t>45</w:t>
      </w:r>
      <w:r>
        <w:rPr>
          <w:rFonts w:ascii="宋体" w:hAnsi="宋体" w:hint="eastAsia"/>
          <w:sz w:val="24"/>
        </w:rPr>
        <w:t>%</w:t>
      </w:r>
      <w:r w:rsidRPr="0033411F">
        <w:rPr>
          <w:rFonts w:ascii="宋体" w:hAnsi="宋体" w:hint="eastAsia"/>
          <w:sz w:val="24"/>
        </w:rPr>
        <w:t>的物联网数据将在</w:t>
      </w:r>
      <w:r>
        <w:rPr>
          <w:rFonts w:ascii="宋体" w:hAnsi="宋体" w:hint="eastAsia"/>
          <w:sz w:val="24"/>
        </w:rPr>
        <w:t>网络边缘环境进行</w:t>
      </w:r>
      <w:r w:rsidRPr="0033411F">
        <w:rPr>
          <w:rFonts w:ascii="宋体" w:hAnsi="宋体" w:hint="eastAsia"/>
          <w:sz w:val="24"/>
        </w:rPr>
        <w:t>存储、</w:t>
      </w:r>
      <w:r>
        <w:rPr>
          <w:rFonts w:ascii="宋体" w:hAnsi="宋体" w:hint="eastAsia"/>
          <w:sz w:val="24"/>
        </w:rPr>
        <w:t>分析</w:t>
      </w:r>
      <w:r w:rsidRPr="0033411F">
        <w:rPr>
          <w:rFonts w:ascii="宋体" w:hAnsi="宋体" w:hint="eastAsia"/>
          <w:sz w:val="24"/>
        </w:rPr>
        <w:t>和处理</w:t>
      </w:r>
      <w:r w:rsidRPr="00AC22E1">
        <w:rPr>
          <w:rFonts w:eastAsia="华文楷体" w:hint="eastAsia"/>
          <w:w w:val="95"/>
          <w:sz w:val="28"/>
          <w:szCs w:val="28"/>
          <w:vertAlign w:val="superscript"/>
        </w:rPr>
        <w:t>[</w:t>
      </w:r>
      <w:r>
        <w:rPr>
          <w:rFonts w:eastAsia="华文楷体" w:hint="eastAsia"/>
          <w:w w:val="95"/>
          <w:sz w:val="28"/>
          <w:szCs w:val="28"/>
          <w:vertAlign w:val="superscript"/>
        </w:rPr>
        <w:t>5</w:t>
      </w:r>
      <w:r w:rsidRPr="00AC22E1">
        <w:rPr>
          <w:rFonts w:eastAsia="华文楷体" w:hint="eastAsia"/>
          <w:w w:val="95"/>
          <w:sz w:val="28"/>
          <w:szCs w:val="28"/>
          <w:vertAlign w:val="superscript"/>
        </w:rPr>
        <w:t>]</w:t>
      </w:r>
      <w:r>
        <w:rPr>
          <w:rFonts w:ascii="宋体" w:hAnsi="宋体" w:hint="eastAsia"/>
          <w:sz w:val="24"/>
        </w:rPr>
        <w:t>。但边缘服务器本身的资源，相对于云端来说还是十分有限，如何充分利用网络边缘环境下的服务资源，尽可能多地满足服务请求，是边缘计算面临的主要问题之一。为了解决这个问题，国内外针对边缘环境下的服务部署，资源分配等方向做出了许多研究，以减少边缘计算成本，提高效率。而本文则将重点放在边缘环境下</w:t>
      </w:r>
      <w:r w:rsidR="00BE601C">
        <w:rPr>
          <w:rFonts w:ascii="宋体" w:hAnsi="宋体" w:hint="eastAsia"/>
          <w:sz w:val="24"/>
        </w:rPr>
        <w:t>的</w:t>
      </w:r>
      <w:r>
        <w:rPr>
          <w:rFonts w:ascii="宋体" w:hAnsi="宋体" w:hint="eastAsia"/>
          <w:sz w:val="24"/>
        </w:rPr>
        <w:t>服务请求调度问题。为边缘服务器下的服务请求设计一套高效合理的调度策略，从而可以用有限的资源响应更多的请求，提高用户体</w:t>
      </w:r>
      <w:r>
        <w:rPr>
          <w:rFonts w:ascii="宋体" w:hAnsi="宋体" w:hint="eastAsia"/>
          <w:sz w:val="24"/>
        </w:rPr>
        <w:lastRenderedPageBreak/>
        <w:t>验的同时节约成本。同时，本文的研究成果可以为后续</w:t>
      </w:r>
      <w:r w:rsidR="00BE601C">
        <w:rPr>
          <w:rFonts w:ascii="宋体" w:hAnsi="宋体" w:hint="eastAsia"/>
          <w:sz w:val="24"/>
        </w:rPr>
        <w:t>丰富边缘计算环境下的调度问题研究提供</w:t>
      </w:r>
      <w:r>
        <w:rPr>
          <w:rFonts w:ascii="宋体" w:hAnsi="宋体" w:hint="eastAsia"/>
          <w:sz w:val="24"/>
        </w:rPr>
        <w:t>一定参考。</w:t>
      </w:r>
    </w:p>
    <w:p w14:paraId="401CD509" w14:textId="285B82F6" w:rsidR="00B02349" w:rsidRDefault="00B02349" w:rsidP="00B02349">
      <w:pPr>
        <w:spacing w:beforeLines="50" w:before="156" w:afterLines="50" w:after="156"/>
        <w:jc w:val="center"/>
        <w:rPr>
          <w:b/>
          <w:sz w:val="28"/>
          <w:szCs w:val="28"/>
        </w:rPr>
      </w:pPr>
      <w:r>
        <w:rPr>
          <w:rFonts w:ascii="宋体" w:hAnsi="宋体" w:hint="eastAsia"/>
          <w:noProof/>
          <w:sz w:val="24"/>
        </w:rPr>
        <w:drawing>
          <wp:inline distT="0" distB="0" distL="0" distR="0" wp14:anchorId="5C343941" wp14:editId="5DB8E65E">
            <wp:extent cx="2787091" cy="288190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25856" cy="2921987"/>
                    </a:xfrm>
                    <a:prstGeom prst="rect">
                      <a:avLst/>
                    </a:prstGeom>
                    <a:noFill/>
                    <a:ln>
                      <a:noFill/>
                    </a:ln>
                  </pic:spPr>
                </pic:pic>
              </a:graphicData>
            </a:graphic>
          </wp:inline>
        </w:drawing>
      </w:r>
    </w:p>
    <w:p w14:paraId="59BBCD17" w14:textId="663A91BD" w:rsidR="00B02349" w:rsidRPr="00B02349" w:rsidRDefault="00B02349" w:rsidP="00B02349">
      <w:pPr>
        <w:autoSpaceDE w:val="0"/>
        <w:autoSpaceDN w:val="0"/>
        <w:adjustRightInd w:val="0"/>
        <w:jc w:val="center"/>
        <w:rPr>
          <w:rFonts w:ascii="宋体" w:hAnsi="宋体"/>
          <w:sz w:val="24"/>
        </w:rPr>
      </w:pPr>
      <w:r w:rsidRPr="004F20E2">
        <w:rPr>
          <w:rFonts w:ascii="宋体" w:hAnsi="宋体" w:cs="CourierNewPSMT" w:hint="eastAsia"/>
          <w:kern w:val="0"/>
          <w:sz w:val="24"/>
        </w:rPr>
        <w:t>图</w:t>
      </w:r>
      <w:r>
        <w:rPr>
          <w:rFonts w:hint="eastAsia"/>
          <w:b/>
          <w:kern w:val="0"/>
          <w:sz w:val="24"/>
        </w:rPr>
        <w:t>1</w:t>
      </w:r>
      <w:r w:rsidRPr="009D2AB7">
        <w:rPr>
          <w:b/>
          <w:kern w:val="0"/>
          <w:sz w:val="24"/>
        </w:rPr>
        <w:t>.</w:t>
      </w:r>
      <w:r>
        <w:rPr>
          <w:rFonts w:hint="eastAsia"/>
          <w:b/>
          <w:kern w:val="0"/>
          <w:sz w:val="24"/>
        </w:rPr>
        <w:t>1</w:t>
      </w:r>
      <w:r>
        <w:rPr>
          <w:rFonts w:ascii="宋体" w:hAnsi="宋体" w:hint="eastAsia"/>
          <w:sz w:val="24"/>
        </w:rPr>
        <w:t xml:space="preserve"> 边缘计算系统架构</w:t>
      </w:r>
    </w:p>
    <w:p w14:paraId="1A2FD6E7" w14:textId="36F7163C" w:rsidR="00B02349" w:rsidRDefault="00B02349" w:rsidP="00835777">
      <w:pPr>
        <w:spacing w:beforeLines="50" w:before="156" w:afterLines="50" w:after="156"/>
        <w:outlineLvl w:val="1"/>
        <w:rPr>
          <w:rFonts w:ascii="宋体" w:hAnsi="宋体"/>
        </w:rPr>
      </w:pPr>
      <w:bookmarkStart w:id="3" w:name="_Toc69476619"/>
      <w:r w:rsidRPr="001B62D9">
        <w:rPr>
          <w:b/>
          <w:sz w:val="28"/>
          <w:szCs w:val="28"/>
        </w:rPr>
        <w:t>1.</w:t>
      </w:r>
      <w:r>
        <w:rPr>
          <w:rFonts w:hint="eastAsia"/>
          <w:b/>
          <w:sz w:val="28"/>
          <w:szCs w:val="28"/>
        </w:rPr>
        <w:t>2</w:t>
      </w:r>
      <w:r>
        <w:rPr>
          <w:rFonts w:ascii="黑体" w:eastAsia="黑体" w:hAnsi="宋体" w:hint="eastAsia"/>
          <w:b/>
          <w:sz w:val="28"/>
          <w:szCs w:val="28"/>
        </w:rPr>
        <w:t>国内外研究现状</w:t>
      </w:r>
      <w:bookmarkEnd w:id="3"/>
    </w:p>
    <w:p w14:paraId="2103A549" w14:textId="280F235E" w:rsidR="00550B6D" w:rsidRDefault="006E3FCC" w:rsidP="00861678">
      <w:pPr>
        <w:spacing w:line="460" w:lineRule="exact"/>
        <w:ind w:firstLine="420"/>
        <w:rPr>
          <w:rFonts w:ascii="宋体" w:hAnsi="宋体"/>
          <w:sz w:val="24"/>
        </w:rPr>
      </w:pPr>
      <w:r>
        <w:rPr>
          <w:rFonts w:ascii="宋体" w:hAnsi="宋体" w:hint="eastAsia"/>
          <w:sz w:val="24"/>
        </w:rPr>
        <w:t>边缘环境下的服务请求调度问题</w:t>
      </w:r>
      <w:r w:rsidR="00113B7F">
        <w:rPr>
          <w:rFonts w:ascii="宋体" w:hAnsi="宋体" w:hint="eastAsia"/>
          <w:sz w:val="24"/>
        </w:rPr>
        <w:t>本质上是将任务调度问题应用于边缘环境当中。当一个边缘服务器同一时段接收到多个用户请求的时候，这些请求会在服务器中进行排队，而对于调度问题的研究实际上是研究如何安排请求的执行顺序，最终使得服务质量提高。</w:t>
      </w:r>
    </w:p>
    <w:p w14:paraId="7B109E62" w14:textId="73B87085" w:rsidR="00077D36" w:rsidRDefault="00113B7F" w:rsidP="00861678">
      <w:pPr>
        <w:spacing w:line="460" w:lineRule="exact"/>
        <w:ind w:firstLine="420"/>
        <w:rPr>
          <w:sz w:val="24"/>
        </w:rPr>
      </w:pPr>
      <w:r>
        <w:rPr>
          <w:rFonts w:ascii="宋体" w:hAnsi="宋体" w:hint="eastAsia"/>
          <w:sz w:val="24"/>
        </w:rPr>
        <w:t>目前，对于边缘</w:t>
      </w:r>
      <w:r w:rsidR="002A1350">
        <w:rPr>
          <w:rFonts w:ascii="宋体" w:hAnsi="宋体" w:hint="eastAsia"/>
          <w:sz w:val="24"/>
        </w:rPr>
        <w:t>计算</w:t>
      </w:r>
      <w:r>
        <w:rPr>
          <w:rFonts w:ascii="宋体" w:hAnsi="宋体" w:hint="eastAsia"/>
          <w:sz w:val="24"/>
        </w:rPr>
        <w:t>环境下</w:t>
      </w:r>
      <w:r w:rsidR="00550B6D">
        <w:rPr>
          <w:rFonts w:ascii="宋体" w:hAnsi="宋体" w:hint="eastAsia"/>
          <w:sz w:val="24"/>
        </w:rPr>
        <w:t>的其他主要问题，如用户分配，服务部署，负载均衡等问题，国内外已有许多研究。如文献</w:t>
      </w:r>
      <w:r w:rsidR="00550B6D" w:rsidRPr="00F9632C">
        <w:rPr>
          <w:rFonts w:eastAsia="华文楷体" w:hint="eastAsia"/>
          <w:w w:val="95"/>
          <w:sz w:val="24"/>
        </w:rPr>
        <w:t>[</w:t>
      </w:r>
      <w:r w:rsidR="00550B6D">
        <w:rPr>
          <w:rFonts w:eastAsia="华文楷体"/>
          <w:w w:val="95"/>
          <w:sz w:val="24"/>
        </w:rPr>
        <w:t>6]</w:t>
      </w:r>
      <w:r w:rsidR="00F113F3">
        <w:rPr>
          <w:rFonts w:ascii="宋体" w:hAnsi="宋体" w:hint="eastAsia"/>
          <w:sz w:val="24"/>
        </w:rPr>
        <w:t>针对边缘</w:t>
      </w:r>
      <w:r w:rsidR="00F94E8E">
        <w:rPr>
          <w:rFonts w:ascii="宋体" w:hAnsi="宋体" w:hint="eastAsia"/>
          <w:sz w:val="24"/>
        </w:rPr>
        <w:t>环境</w:t>
      </w:r>
      <w:r w:rsidR="00F113F3">
        <w:rPr>
          <w:rFonts w:ascii="宋体" w:hAnsi="宋体" w:hint="eastAsia"/>
          <w:sz w:val="24"/>
        </w:rPr>
        <w:t>下的用户分配问题，将真实环境中的用户分配问题抽象成可变尺寸的向量装箱问题</w:t>
      </w:r>
      <w:r w:rsidR="00B61B21" w:rsidRPr="00B61B21">
        <w:rPr>
          <w:sz w:val="24"/>
        </w:rPr>
        <w:t>(VSVBP)</w:t>
      </w:r>
      <w:r w:rsidR="00B61B21">
        <w:rPr>
          <w:rFonts w:ascii="宋体" w:hAnsi="宋体" w:hint="eastAsia"/>
          <w:sz w:val="24"/>
        </w:rPr>
        <w:t>，利用</w:t>
      </w:r>
      <w:r w:rsidR="00B61B21">
        <w:rPr>
          <w:rFonts w:hint="eastAsia"/>
          <w:sz w:val="24"/>
        </w:rPr>
        <w:t>序列目标规划</w:t>
      </w:r>
      <w:r w:rsidR="00B61B21" w:rsidRPr="00B61B21">
        <w:rPr>
          <w:sz w:val="24"/>
        </w:rPr>
        <w:t>(Lexicographic Goal Programming)</w:t>
      </w:r>
      <w:r w:rsidR="00B61B21">
        <w:rPr>
          <w:rFonts w:ascii="宋体" w:hAnsi="宋体" w:hint="eastAsia"/>
          <w:sz w:val="24"/>
        </w:rPr>
        <w:t>技术实现最优边缘用户分配</w:t>
      </w:r>
      <w:r w:rsidR="00F113F3">
        <w:rPr>
          <w:rFonts w:ascii="宋体" w:hAnsi="宋体" w:hint="eastAsia"/>
          <w:sz w:val="24"/>
        </w:rPr>
        <w:t>。</w:t>
      </w:r>
      <w:r w:rsidR="00B61B21">
        <w:rPr>
          <w:rFonts w:ascii="宋体" w:hAnsi="宋体" w:hint="eastAsia"/>
          <w:sz w:val="24"/>
        </w:rPr>
        <w:t>文献</w:t>
      </w:r>
      <w:r w:rsidR="00B61B21" w:rsidRPr="00F9632C">
        <w:rPr>
          <w:rFonts w:eastAsia="华文楷体" w:hint="eastAsia"/>
          <w:w w:val="95"/>
          <w:sz w:val="24"/>
        </w:rPr>
        <w:t>[</w:t>
      </w:r>
      <w:r w:rsidR="00B61B21">
        <w:rPr>
          <w:rFonts w:eastAsia="华文楷体" w:hint="eastAsia"/>
          <w:w w:val="95"/>
          <w:sz w:val="24"/>
        </w:rPr>
        <w:t>7</w:t>
      </w:r>
      <w:r w:rsidR="00B61B21">
        <w:rPr>
          <w:rFonts w:eastAsia="华文楷体"/>
          <w:w w:val="95"/>
          <w:sz w:val="24"/>
        </w:rPr>
        <w:t>]</w:t>
      </w:r>
      <w:r w:rsidR="00954977" w:rsidRPr="00954977">
        <w:rPr>
          <w:rFonts w:hint="eastAsia"/>
          <w:sz w:val="24"/>
        </w:rPr>
        <w:t>针对边缘</w:t>
      </w:r>
      <w:r w:rsidR="00954977">
        <w:rPr>
          <w:rFonts w:hint="eastAsia"/>
          <w:sz w:val="24"/>
        </w:rPr>
        <w:t>环境下微服务应用的部署问题，提出一种分布式冗余部署框架</w:t>
      </w:r>
      <w:r w:rsidR="00954977">
        <w:rPr>
          <w:rFonts w:hint="eastAsia"/>
          <w:sz w:val="24"/>
        </w:rPr>
        <w:t>SAA-RP</w:t>
      </w:r>
      <w:r w:rsidR="00954977">
        <w:rPr>
          <w:rFonts w:hint="eastAsia"/>
          <w:sz w:val="24"/>
        </w:rPr>
        <w:t>和</w:t>
      </w:r>
      <w:r w:rsidR="00954977">
        <w:rPr>
          <w:rFonts w:hint="eastAsia"/>
          <w:sz w:val="24"/>
        </w:rPr>
        <w:t>GA-based</w:t>
      </w:r>
      <w:r w:rsidR="00954977">
        <w:rPr>
          <w:sz w:val="24"/>
        </w:rPr>
        <w:t xml:space="preserve"> </w:t>
      </w:r>
      <w:r w:rsidR="00954977">
        <w:rPr>
          <w:rFonts w:hint="eastAsia"/>
          <w:sz w:val="24"/>
        </w:rPr>
        <w:t>Server</w:t>
      </w:r>
      <w:r w:rsidR="00954977">
        <w:rPr>
          <w:sz w:val="24"/>
        </w:rPr>
        <w:t xml:space="preserve"> </w:t>
      </w:r>
      <w:r w:rsidR="00954977">
        <w:rPr>
          <w:rFonts w:hint="eastAsia"/>
          <w:sz w:val="24"/>
        </w:rPr>
        <w:t>Selection</w:t>
      </w:r>
      <w:r w:rsidR="00954977">
        <w:rPr>
          <w:sz w:val="24"/>
        </w:rPr>
        <w:t>(GASS)</w:t>
      </w:r>
      <w:r w:rsidR="00954977">
        <w:rPr>
          <w:rFonts w:hint="eastAsia"/>
          <w:sz w:val="24"/>
        </w:rPr>
        <w:t>算法，考虑</w:t>
      </w:r>
      <w:r w:rsidR="00880F18">
        <w:rPr>
          <w:rFonts w:hint="eastAsia"/>
          <w:sz w:val="24"/>
        </w:rPr>
        <w:t>到</w:t>
      </w:r>
      <w:r w:rsidR="00954977">
        <w:rPr>
          <w:rFonts w:hint="eastAsia"/>
          <w:sz w:val="24"/>
        </w:rPr>
        <w:t>服务复合属性的同时提高了部署方案的高可用性。</w:t>
      </w:r>
    </w:p>
    <w:p w14:paraId="11483EC7" w14:textId="1AA7C187" w:rsidR="0039425F" w:rsidRDefault="00F94E8E" w:rsidP="00D93180">
      <w:pPr>
        <w:spacing w:line="460" w:lineRule="exact"/>
        <w:ind w:firstLine="420"/>
        <w:rPr>
          <w:sz w:val="24"/>
        </w:rPr>
      </w:pPr>
      <w:r>
        <w:rPr>
          <w:rFonts w:hint="eastAsia"/>
          <w:sz w:val="24"/>
        </w:rPr>
        <w:t>对于边缘计算</w:t>
      </w:r>
      <w:r w:rsidR="002A1350">
        <w:rPr>
          <w:rFonts w:hint="eastAsia"/>
          <w:sz w:val="24"/>
        </w:rPr>
        <w:t>环境</w:t>
      </w:r>
      <w:r>
        <w:rPr>
          <w:rFonts w:hint="eastAsia"/>
          <w:sz w:val="24"/>
        </w:rPr>
        <w:t>下的调度问题，</w:t>
      </w:r>
      <w:r w:rsidR="00077D36">
        <w:rPr>
          <w:rFonts w:hint="eastAsia"/>
          <w:sz w:val="24"/>
        </w:rPr>
        <w:t>相关研究</w:t>
      </w:r>
      <w:r w:rsidR="00D3259A">
        <w:rPr>
          <w:rFonts w:hint="eastAsia"/>
          <w:sz w:val="24"/>
        </w:rPr>
        <w:t>在近年来逐渐被重视起来</w:t>
      </w:r>
      <w:r>
        <w:rPr>
          <w:rFonts w:hint="eastAsia"/>
          <w:sz w:val="24"/>
        </w:rPr>
        <w:t>。</w:t>
      </w:r>
      <w:r w:rsidR="007D28F6">
        <w:rPr>
          <w:rFonts w:hint="eastAsia"/>
          <w:sz w:val="24"/>
        </w:rPr>
        <w:t>文献</w:t>
      </w:r>
      <w:r w:rsidR="007D28F6" w:rsidRPr="00F9632C">
        <w:rPr>
          <w:rFonts w:eastAsia="华文楷体" w:hint="eastAsia"/>
          <w:w w:val="95"/>
          <w:sz w:val="24"/>
        </w:rPr>
        <w:t>[</w:t>
      </w:r>
      <w:r w:rsidR="007D28F6">
        <w:rPr>
          <w:rFonts w:eastAsia="华文楷体" w:hint="eastAsia"/>
          <w:w w:val="95"/>
          <w:sz w:val="24"/>
        </w:rPr>
        <w:t>8</w:t>
      </w:r>
      <w:r w:rsidR="007D28F6">
        <w:rPr>
          <w:rFonts w:eastAsia="华文楷体"/>
          <w:w w:val="95"/>
          <w:sz w:val="24"/>
        </w:rPr>
        <w:t>]</w:t>
      </w:r>
      <w:r w:rsidR="00D3259A" w:rsidRPr="00D3259A">
        <w:rPr>
          <w:rFonts w:ascii="Arial" w:hAnsi="Arial" w:cs="Arial"/>
          <w:color w:val="4D4D4D"/>
          <w:shd w:val="clear" w:color="auto" w:fill="FFFFFF"/>
        </w:rPr>
        <w:t xml:space="preserve"> </w:t>
      </w:r>
      <w:r w:rsidR="00D3259A" w:rsidRPr="00D3259A">
        <w:rPr>
          <w:sz w:val="24"/>
        </w:rPr>
        <w:t>提出了一种移动应用卸载算法来调度</w:t>
      </w:r>
      <w:r w:rsidR="00D3259A" w:rsidRPr="00D3259A">
        <w:rPr>
          <w:sz w:val="24"/>
        </w:rPr>
        <w:t>MECC</w:t>
      </w:r>
      <w:r w:rsidR="00D3259A" w:rsidRPr="00D3259A">
        <w:rPr>
          <w:sz w:val="24"/>
        </w:rPr>
        <w:t>环境中的数据密集型移动应用。该算法生成应用执行计划，该计划考虑应用大小、输入数据大小、可用网络带宽和移动</w:t>
      </w:r>
      <w:r w:rsidR="00D3259A" w:rsidRPr="00D3259A">
        <w:rPr>
          <w:sz w:val="24"/>
        </w:rPr>
        <w:lastRenderedPageBreak/>
        <w:t>设备能量。</w:t>
      </w:r>
      <w:r w:rsidR="00D3259A">
        <w:rPr>
          <w:rFonts w:hint="eastAsia"/>
          <w:sz w:val="24"/>
        </w:rPr>
        <w:t>文献</w:t>
      </w:r>
      <w:r w:rsidR="00D3259A" w:rsidRPr="00D3259A">
        <w:rPr>
          <w:rFonts w:hint="eastAsia"/>
          <w:sz w:val="24"/>
        </w:rPr>
        <w:t>[9</w:t>
      </w:r>
      <w:r w:rsidR="00D3259A" w:rsidRPr="00D3259A">
        <w:rPr>
          <w:sz w:val="24"/>
        </w:rPr>
        <w:t>]</w:t>
      </w:r>
      <w:r w:rsidR="00D3259A" w:rsidRPr="00D3259A">
        <w:rPr>
          <w:sz w:val="24"/>
        </w:rPr>
        <w:t>研究了具有社会群体的复杂网络在边缘计算环境下的最大完工时间</w:t>
      </w:r>
      <w:r w:rsidR="00D3259A" w:rsidRPr="00D3259A">
        <w:rPr>
          <w:rFonts w:hint="eastAsia"/>
          <w:sz w:val="24"/>
        </w:rPr>
        <w:t>的</w:t>
      </w:r>
      <w:r w:rsidR="00D3259A" w:rsidRPr="00D3259A">
        <w:rPr>
          <w:sz w:val="24"/>
        </w:rPr>
        <w:t>最小化工作流调度问题，并将该问题表述为一个整数规划。</w:t>
      </w:r>
      <w:r w:rsidR="00D3259A" w:rsidRPr="00D3259A">
        <w:rPr>
          <w:rFonts w:hint="eastAsia"/>
          <w:sz w:val="24"/>
        </w:rPr>
        <w:t>他们</w:t>
      </w:r>
      <w:r w:rsidR="00D3259A" w:rsidRPr="00D3259A">
        <w:rPr>
          <w:sz w:val="24"/>
        </w:rPr>
        <w:t>提出了一系列任务分配策略来处理工作流中不同类型的任务。这些策略进一步与贪婪策略相结合，以构造改进的贪婪搜索</w:t>
      </w:r>
      <w:r w:rsidR="00D3259A" w:rsidRPr="00D3259A">
        <w:rPr>
          <w:sz w:val="24"/>
        </w:rPr>
        <w:t>(IGS)</w:t>
      </w:r>
      <w:r w:rsidR="00D3259A" w:rsidRPr="00D3259A">
        <w:rPr>
          <w:sz w:val="24"/>
        </w:rPr>
        <w:t>算法，该算法能够生成满足所有约束的可行解</w:t>
      </w:r>
      <w:r w:rsidR="00D3259A" w:rsidRPr="00D3259A">
        <w:rPr>
          <w:rFonts w:hint="eastAsia"/>
          <w:sz w:val="24"/>
        </w:rPr>
        <w:t>。</w:t>
      </w:r>
      <w:r w:rsidR="00D3259A" w:rsidRPr="00D3259A">
        <w:rPr>
          <w:sz w:val="24"/>
        </w:rPr>
        <w:t>此外，</w:t>
      </w:r>
      <w:r w:rsidR="00D3259A" w:rsidRPr="00D3259A">
        <w:rPr>
          <w:rFonts w:hint="eastAsia"/>
          <w:sz w:val="24"/>
        </w:rPr>
        <w:t>他</w:t>
      </w:r>
      <w:r w:rsidR="00D3259A" w:rsidRPr="00D3259A">
        <w:rPr>
          <w:sz w:val="24"/>
        </w:rPr>
        <w:t>们还提出了一种改进的复合启发式</w:t>
      </w:r>
      <w:r w:rsidR="00D3259A" w:rsidRPr="00D3259A">
        <w:rPr>
          <w:sz w:val="24"/>
        </w:rPr>
        <w:t>(ICH)</w:t>
      </w:r>
      <w:r w:rsidR="00D3259A" w:rsidRPr="00D3259A">
        <w:rPr>
          <w:sz w:val="24"/>
        </w:rPr>
        <w:t>算法，该算法使用</w:t>
      </w:r>
      <w:r w:rsidR="00D3259A" w:rsidRPr="00D3259A">
        <w:rPr>
          <w:sz w:val="24"/>
        </w:rPr>
        <w:t>IGS</w:t>
      </w:r>
      <w:r w:rsidR="00D3259A" w:rsidRPr="00D3259A">
        <w:rPr>
          <w:sz w:val="24"/>
        </w:rPr>
        <w:t>来初始化可行解，并使用两层改进方案来进一步提高初始解的质量。</w:t>
      </w:r>
      <w:r w:rsidR="00D3259A">
        <w:rPr>
          <w:rFonts w:hint="eastAsia"/>
          <w:sz w:val="24"/>
        </w:rPr>
        <w:t>文献</w:t>
      </w:r>
      <w:r w:rsidR="00D3259A" w:rsidRPr="00D3259A">
        <w:rPr>
          <w:rFonts w:hint="eastAsia"/>
          <w:sz w:val="24"/>
        </w:rPr>
        <w:t>[</w:t>
      </w:r>
      <w:r w:rsidR="00D3259A">
        <w:rPr>
          <w:rFonts w:hint="eastAsia"/>
          <w:sz w:val="24"/>
        </w:rPr>
        <w:t>10</w:t>
      </w:r>
      <w:r w:rsidR="00D3259A" w:rsidRPr="00D3259A">
        <w:rPr>
          <w:sz w:val="24"/>
        </w:rPr>
        <w:t>]</w:t>
      </w:r>
      <w:r w:rsidR="00D3259A" w:rsidRPr="00D3259A">
        <w:rPr>
          <w:rFonts w:hint="eastAsia"/>
          <w:sz w:val="24"/>
        </w:rPr>
        <w:t>研究了边缘计算中在线截止期感知的任务调度问题。使用网络和计算资源的联合优化来研究具有带宽约束的截止期感知任务调度和调度。考虑网络和计算资源的管理，以满足最大数量的截止日期。提出了一种在线算法，称为</w:t>
      </w:r>
      <w:r w:rsidR="00D3259A" w:rsidRPr="00D3259A">
        <w:rPr>
          <w:rFonts w:hint="eastAsia"/>
          <w:sz w:val="24"/>
        </w:rPr>
        <w:t>D-dedas</w:t>
      </w:r>
      <w:r w:rsidR="00D3259A" w:rsidRPr="00D3259A">
        <w:rPr>
          <w:rFonts w:hint="eastAsia"/>
          <w:sz w:val="24"/>
        </w:rPr>
        <w:t>，它贪婪地调度新到达的任务，并考虑是否替换一些现有的任务，以满足新的截止日期</w:t>
      </w:r>
      <w:r w:rsidR="00D3259A">
        <w:rPr>
          <w:rFonts w:hint="eastAsia"/>
          <w:sz w:val="24"/>
        </w:rPr>
        <w:t>。</w:t>
      </w:r>
      <w:r w:rsidR="00D93180">
        <w:rPr>
          <w:rFonts w:hint="eastAsia"/>
          <w:sz w:val="24"/>
        </w:rPr>
        <w:t>文献</w:t>
      </w:r>
      <w:r w:rsidR="00D93180" w:rsidRPr="00D3259A">
        <w:rPr>
          <w:rFonts w:hint="eastAsia"/>
          <w:sz w:val="24"/>
        </w:rPr>
        <w:t>[</w:t>
      </w:r>
      <w:r w:rsidR="00D93180">
        <w:rPr>
          <w:rFonts w:hint="eastAsia"/>
          <w:sz w:val="24"/>
        </w:rPr>
        <w:t>11</w:t>
      </w:r>
      <w:r w:rsidR="00D93180" w:rsidRPr="00D3259A">
        <w:rPr>
          <w:sz w:val="24"/>
        </w:rPr>
        <w:t>]</w:t>
      </w:r>
      <w:r w:rsidR="00D93180" w:rsidRPr="00D93180">
        <w:rPr>
          <w:sz w:val="24"/>
        </w:rPr>
        <w:t>研究了边缘云系统中的在线作业调度和调度问题，其中作业由移动设备以任意顺序和时间发布，并卸载到具有上传和下载延迟的无关服务器</w:t>
      </w:r>
      <w:r w:rsidR="00D93180" w:rsidRPr="00D93180">
        <w:rPr>
          <w:rFonts w:hint="eastAsia"/>
          <w:sz w:val="24"/>
        </w:rPr>
        <w:t>，并</w:t>
      </w:r>
      <w:r w:rsidR="00D93180" w:rsidRPr="00D93180">
        <w:rPr>
          <w:sz w:val="24"/>
        </w:rPr>
        <w:t>为这个问题提出了一个通用模型，目标是使所有工作的总</w:t>
      </w:r>
      <w:r w:rsidR="00D93180" w:rsidRPr="00D93180">
        <w:rPr>
          <w:sz w:val="24"/>
        </w:rPr>
        <w:t>WRT</w:t>
      </w:r>
      <w:r w:rsidR="00D93180" w:rsidRPr="00D93180">
        <w:rPr>
          <w:sz w:val="24"/>
        </w:rPr>
        <w:t>最小化</w:t>
      </w:r>
      <w:r w:rsidR="00D93180" w:rsidRPr="00D93180">
        <w:rPr>
          <w:rFonts w:hint="eastAsia"/>
          <w:sz w:val="24"/>
        </w:rPr>
        <w:t>，称之为</w:t>
      </w:r>
      <w:r w:rsidR="00D93180" w:rsidRPr="00D93180">
        <w:rPr>
          <w:rFonts w:hint="eastAsia"/>
          <w:sz w:val="24"/>
        </w:rPr>
        <w:t>OnDisc</w:t>
      </w:r>
      <w:r w:rsidR="00D93180">
        <w:rPr>
          <w:rFonts w:hint="eastAsia"/>
          <w:sz w:val="24"/>
        </w:rPr>
        <w:t>。文献</w:t>
      </w:r>
      <w:r w:rsidR="00D93180" w:rsidRPr="00D3259A">
        <w:rPr>
          <w:rFonts w:hint="eastAsia"/>
          <w:sz w:val="24"/>
        </w:rPr>
        <w:t>[</w:t>
      </w:r>
      <w:r w:rsidR="00D93180">
        <w:rPr>
          <w:rFonts w:hint="eastAsia"/>
          <w:sz w:val="24"/>
        </w:rPr>
        <w:t>12</w:t>
      </w:r>
      <w:r w:rsidR="00D93180" w:rsidRPr="00D3259A">
        <w:rPr>
          <w:sz w:val="24"/>
        </w:rPr>
        <w:t>]</w:t>
      </w:r>
      <w:r w:rsidR="00D93180">
        <w:rPr>
          <w:rFonts w:hint="eastAsia"/>
          <w:sz w:val="24"/>
        </w:rPr>
        <w:t>基于重复的</w:t>
      </w:r>
      <w:r w:rsidR="00D93180" w:rsidRPr="00D93180">
        <w:rPr>
          <w:rFonts w:hint="eastAsia"/>
          <w:sz w:val="24"/>
        </w:rPr>
        <w:t>Stackelberg</w:t>
      </w:r>
      <w:r w:rsidR="00D93180" w:rsidRPr="00D93180">
        <w:rPr>
          <w:rFonts w:hint="eastAsia"/>
          <w:sz w:val="24"/>
        </w:rPr>
        <w:t>博弈</w:t>
      </w:r>
      <w:r w:rsidR="00D93180">
        <w:rPr>
          <w:rFonts w:hint="eastAsia"/>
          <w:sz w:val="24"/>
        </w:rPr>
        <w:t>提出了一种</w:t>
      </w:r>
      <w:r w:rsidR="00D93180" w:rsidRPr="00D93180">
        <w:rPr>
          <w:sz w:val="24"/>
        </w:rPr>
        <w:t>在线任务调度的边缘计算</w:t>
      </w:r>
      <w:r w:rsidR="00D93180" w:rsidRPr="00D93180">
        <w:rPr>
          <w:rFonts w:hint="eastAsia"/>
          <w:sz w:val="24"/>
        </w:rPr>
        <w:t>。</w:t>
      </w:r>
      <w:r w:rsidR="00D3259A">
        <w:rPr>
          <w:rFonts w:hint="eastAsia"/>
          <w:sz w:val="24"/>
        </w:rPr>
        <w:t>文献</w:t>
      </w:r>
      <w:r w:rsidR="00D3259A" w:rsidRPr="00F9632C">
        <w:rPr>
          <w:rFonts w:eastAsia="华文楷体" w:hint="eastAsia"/>
          <w:w w:val="95"/>
          <w:sz w:val="24"/>
        </w:rPr>
        <w:t>[</w:t>
      </w:r>
      <w:r w:rsidR="00D93180">
        <w:rPr>
          <w:rFonts w:eastAsia="华文楷体" w:hint="eastAsia"/>
          <w:w w:val="95"/>
          <w:sz w:val="24"/>
        </w:rPr>
        <w:t>13</w:t>
      </w:r>
      <w:r w:rsidR="00D3259A">
        <w:rPr>
          <w:rFonts w:eastAsia="华文楷体"/>
          <w:w w:val="95"/>
          <w:sz w:val="24"/>
        </w:rPr>
        <w:t>]</w:t>
      </w:r>
      <w:r w:rsidR="007D28F6">
        <w:rPr>
          <w:rFonts w:hint="eastAsia"/>
          <w:sz w:val="24"/>
        </w:rPr>
        <w:t>将</w:t>
      </w:r>
      <w:r w:rsidR="007D28F6">
        <w:rPr>
          <w:rFonts w:hint="eastAsia"/>
          <w:sz w:val="24"/>
        </w:rPr>
        <w:t>P-BPM</w:t>
      </w:r>
      <w:r w:rsidR="007D28F6">
        <w:rPr>
          <w:rFonts w:hint="eastAsia"/>
          <w:sz w:val="24"/>
        </w:rPr>
        <w:t>任务处理模式应用到边缘计算场景下，基于蚁群算法提出了</w:t>
      </w:r>
      <w:r w:rsidR="007D28F6" w:rsidRPr="007D28F6">
        <w:rPr>
          <w:rFonts w:hint="eastAsia"/>
          <w:sz w:val="24"/>
        </w:rPr>
        <w:t>一种边缘计算环境下多目标优化离线任务调度算法，称之为</w:t>
      </w:r>
      <w:r w:rsidR="007D28F6" w:rsidRPr="007D28F6">
        <w:rPr>
          <w:sz w:val="24"/>
        </w:rPr>
        <w:t>P-MACO(multi-object ant colony optimization schedule algorithm)</w:t>
      </w:r>
      <w:r w:rsidR="007D28F6" w:rsidRPr="007D28F6">
        <w:rPr>
          <w:rFonts w:hint="eastAsia"/>
          <w:sz w:val="24"/>
        </w:rPr>
        <w:t>算法。</w:t>
      </w:r>
      <w:r w:rsidR="0060749C">
        <w:rPr>
          <w:rFonts w:hint="eastAsia"/>
          <w:sz w:val="24"/>
        </w:rPr>
        <w:t>但</w:t>
      </w:r>
      <w:r w:rsidR="00A43A4D">
        <w:rPr>
          <w:rFonts w:hint="eastAsia"/>
          <w:sz w:val="24"/>
        </w:rPr>
        <w:t>蚁群算法往往需要很长的运行时间进行迭代才能得出较优解，无法满足边缘环境下服务请求的低时延要求。文献</w:t>
      </w:r>
      <w:r w:rsidR="00A43A4D" w:rsidRPr="00F9632C">
        <w:rPr>
          <w:rFonts w:eastAsia="华文楷体" w:hint="eastAsia"/>
          <w:w w:val="95"/>
          <w:sz w:val="24"/>
        </w:rPr>
        <w:t>[</w:t>
      </w:r>
      <w:r w:rsidR="00D93180">
        <w:rPr>
          <w:rFonts w:eastAsia="华文楷体" w:hint="eastAsia"/>
          <w:w w:val="95"/>
          <w:sz w:val="24"/>
        </w:rPr>
        <w:t>14</w:t>
      </w:r>
      <w:r w:rsidR="00A43A4D">
        <w:rPr>
          <w:rFonts w:eastAsia="华文楷体"/>
          <w:w w:val="95"/>
          <w:sz w:val="24"/>
        </w:rPr>
        <w:t>]</w:t>
      </w:r>
      <w:r w:rsidR="00A43A4D" w:rsidRPr="00A43A4D">
        <w:rPr>
          <w:rFonts w:hint="eastAsia"/>
          <w:sz w:val="24"/>
        </w:rPr>
        <w:t>提出了一种基于动态反馈的</w:t>
      </w:r>
      <w:r w:rsidR="00A43A4D" w:rsidRPr="00A43A4D">
        <w:rPr>
          <w:rFonts w:hint="eastAsia"/>
          <w:sz w:val="24"/>
        </w:rPr>
        <w:t>Kubernetes</w:t>
      </w:r>
      <w:r w:rsidR="00A43A4D" w:rsidRPr="00A43A4D">
        <w:rPr>
          <w:rFonts w:hint="eastAsia"/>
          <w:sz w:val="24"/>
        </w:rPr>
        <w:t>调度算法</w:t>
      </w:r>
      <w:r w:rsidR="00A43A4D">
        <w:rPr>
          <w:rFonts w:hint="eastAsia"/>
          <w:sz w:val="24"/>
        </w:rPr>
        <w:t>，</w:t>
      </w:r>
      <w:r w:rsidR="00A43A4D" w:rsidRPr="00A43A4D">
        <w:rPr>
          <w:rFonts w:hint="eastAsia"/>
          <w:sz w:val="24"/>
        </w:rPr>
        <w:t>提升调度算法对节点硬件资源的感知能力，以提高边缘计算环境下的应用调度效率和硬件资源的利用效率</w:t>
      </w:r>
      <w:r w:rsidR="00077D36">
        <w:rPr>
          <w:rFonts w:hint="eastAsia"/>
          <w:sz w:val="24"/>
        </w:rPr>
        <w:t>。但该算法仅关注应用对资源的需求情况，最终的优化目标是服务器之间的负载均衡效果，对于服务请求的调度策略研究，能够提供的参考十分有限。</w:t>
      </w:r>
      <w:r w:rsidR="00044DBC">
        <w:rPr>
          <w:rFonts w:hint="eastAsia"/>
          <w:sz w:val="24"/>
        </w:rPr>
        <w:t>文献</w:t>
      </w:r>
      <w:r w:rsidR="00044DBC" w:rsidRPr="00F9632C">
        <w:rPr>
          <w:rFonts w:eastAsia="华文楷体" w:hint="eastAsia"/>
          <w:w w:val="95"/>
          <w:sz w:val="24"/>
        </w:rPr>
        <w:t>[</w:t>
      </w:r>
      <w:r w:rsidR="00D93180">
        <w:rPr>
          <w:rFonts w:eastAsia="华文楷体" w:hint="eastAsia"/>
          <w:w w:val="95"/>
          <w:sz w:val="24"/>
        </w:rPr>
        <w:t>15</w:t>
      </w:r>
      <w:r w:rsidR="00044DBC">
        <w:rPr>
          <w:rFonts w:eastAsia="华文楷体"/>
          <w:w w:val="95"/>
          <w:sz w:val="24"/>
        </w:rPr>
        <w:t>]</w:t>
      </w:r>
      <w:r w:rsidR="002A1350" w:rsidRPr="002A1350">
        <w:rPr>
          <w:rFonts w:hint="eastAsia"/>
          <w:sz w:val="24"/>
        </w:rPr>
        <w:t>提出了一种基于改进</w:t>
      </w:r>
      <w:r w:rsidR="002A1350" w:rsidRPr="002A1350">
        <w:rPr>
          <w:rFonts w:hint="eastAsia"/>
          <w:sz w:val="24"/>
        </w:rPr>
        <w:t>GA</w:t>
      </w:r>
      <w:r w:rsidR="002A1350" w:rsidRPr="002A1350">
        <w:rPr>
          <w:rFonts w:hint="eastAsia"/>
          <w:sz w:val="24"/>
        </w:rPr>
        <w:t>的云计算任务调度算法，</w:t>
      </w:r>
      <w:r w:rsidR="002A1350">
        <w:rPr>
          <w:rFonts w:hint="eastAsia"/>
          <w:sz w:val="24"/>
        </w:rPr>
        <w:t>但云计算环境下的任务调度策略，其有效性在边缘</w:t>
      </w:r>
      <w:r w:rsidR="002A1350">
        <w:rPr>
          <w:rFonts w:ascii="宋体" w:hAnsi="宋体" w:hint="eastAsia"/>
          <w:sz w:val="24"/>
        </w:rPr>
        <w:t>计算</w:t>
      </w:r>
      <w:r w:rsidR="002A1350">
        <w:rPr>
          <w:rFonts w:hint="eastAsia"/>
          <w:sz w:val="24"/>
        </w:rPr>
        <w:t>环境下并不能得到保证。有些文献选择从边缘云架构、负载均衡等角度设计调度策略。</w:t>
      </w:r>
      <w:r w:rsidR="005E1EDA">
        <w:rPr>
          <w:rFonts w:hint="eastAsia"/>
          <w:sz w:val="24"/>
        </w:rPr>
        <w:t>文献</w:t>
      </w:r>
      <w:r w:rsidR="005E1EDA" w:rsidRPr="00F9632C">
        <w:rPr>
          <w:rFonts w:eastAsia="华文楷体" w:hint="eastAsia"/>
          <w:w w:val="95"/>
          <w:sz w:val="24"/>
        </w:rPr>
        <w:t>[</w:t>
      </w:r>
      <w:r w:rsidR="00D93180">
        <w:rPr>
          <w:rFonts w:eastAsia="华文楷体" w:hint="eastAsia"/>
          <w:w w:val="95"/>
          <w:sz w:val="24"/>
        </w:rPr>
        <w:t>16</w:t>
      </w:r>
      <w:r w:rsidR="005E1EDA">
        <w:rPr>
          <w:rFonts w:eastAsia="华文楷体"/>
          <w:w w:val="95"/>
          <w:sz w:val="24"/>
        </w:rPr>
        <w:t>]</w:t>
      </w:r>
      <w:r w:rsidR="005E1EDA" w:rsidRPr="005E1EDA">
        <w:rPr>
          <w:rFonts w:hint="eastAsia"/>
          <w:sz w:val="24"/>
        </w:rPr>
        <w:t>设计了</w:t>
      </w:r>
      <w:r w:rsidR="005E1EDA">
        <w:rPr>
          <w:rFonts w:hint="eastAsia"/>
          <w:sz w:val="24"/>
        </w:rPr>
        <w:t>一套</w:t>
      </w:r>
      <w:r w:rsidR="005E1EDA" w:rsidRPr="005E1EDA">
        <w:rPr>
          <w:rFonts w:hint="eastAsia"/>
          <w:sz w:val="24"/>
        </w:rPr>
        <w:t>用于移动计算的分层边缘云架构，以在高峰时段平衡边缘服务器的负载，从而提高任务处理速度</w:t>
      </w:r>
      <w:r w:rsidR="005E1EDA">
        <w:rPr>
          <w:rFonts w:hint="eastAsia"/>
          <w:sz w:val="24"/>
        </w:rPr>
        <w:t>。文献</w:t>
      </w:r>
      <w:r w:rsidR="005E1EDA" w:rsidRPr="00F9632C">
        <w:rPr>
          <w:rFonts w:eastAsia="华文楷体" w:hint="eastAsia"/>
          <w:w w:val="95"/>
          <w:sz w:val="24"/>
        </w:rPr>
        <w:t>[</w:t>
      </w:r>
      <w:r w:rsidR="005E1EDA">
        <w:rPr>
          <w:rFonts w:eastAsia="华文楷体" w:hint="eastAsia"/>
          <w:w w:val="95"/>
          <w:sz w:val="24"/>
        </w:rPr>
        <w:t>1</w:t>
      </w:r>
      <w:r w:rsidR="00D93180">
        <w:rPr>
          <w:rFonts w:eastAsia="华文楷体" w:hint="eastAsia"/>
          <w:w w:val="95"/>
          <w:sz w:val="24"/>
        </w:rPr>
        <w:t>7</w:t>
      </w:r>
      <w:r w:rsidR="005E1EDA">
        <w:rPr>
          <w:rFonts w:eastAsia="华文楷体"/>
          <w:w w:val="95"/>
          <w:sz w:val="24"/>
        </w:rPr>
        <w:t>]</w:t>
      </w:r>
      <w:r w:rsidR="00A02635" w:rsidRPr="00A02635">
        <w:rPr>
          <w:rFonts w:hint="eastAsia"/>
          <w:sz w:val="24"/>
        </w:rPr>
        <w:t>将工作负载调度问题转化为马尔可夫决策过程，并使用</w:t>
      </w:r>
      <w:r w:rsidR="00A02635" w:rsidRPr="00A02635">
        <w:rPr>
          <w:rFonts w:hint="eastAsia"/>
          <w:sz w:val="24"/>
        </w:rPr>
        <w:t>Lyapunov</w:t>
      </w:r>
      <w:r w:rsidR="00A02635" w:rsidRPr="00A02635">
        <w:rPr>
          <w:rFonts w:hint="eastAsia"/>
          <w:sz w:val="24"/>
        </w:rPr>
        <w:t>优化策略解决该问题，从而满足任务调度的实时性</w:t>
      </w:r>
      <w:r w:rsidR="00A02635">
        <w:rPr>
          <w:rFonts w:hint="eastAsia"/>
          <w:sz w:val="24"/>
        </w:rPr>
        <w:t>。有些文献将工作重点放在缩短任务的响应时间</w:t>
      </w:r>
      <w:r w:rsidR="001B0845">
        <w:rPr>
          <w:rFonts w:hint="eastAsia"/>
          <w:sz w:val="24"/>
        </w:rPr>
        <w:t>和提高资源利用效率</w:t>
      </w:r>
      <w:r w:rsidR="00A02635">
        <w:rPr>
          <w:rFonts w:hint="eastAsia"/>
          <w:sz w:val="24"/>
        </w:rPr>
        <w:t>，如文献</w:t>
      </w:r>
      <w:r w:rsidR="00A02635" w:rsidRPr="00F9632C">
        <w:rPr>
          <w:rFonts w:eastAsia="华文楷体" w:hint="eastAsia"/>
          <w:w w:val="95"/>
          <w:sz w:val="24"/>
        </w:rPr>
        <w:t>[</w:t>
      </w:r>
      <w:r w:rsidR="00A02635">
        <w:rPr>
          <w:rFonts w:eastAsia="华文楷体" w:hint="eastAsia"/>
          <w:w w:val="95"/>
          <w:sz w:val="24"/>
        </w:rPr>
        <w:t>1</w:t>
      </w:r>
      <w:r w:rsidR="00D93180">
        <w:rPr>
          <w:rFonts w:eastAsia="华文楷体" w:hint="eastAsia"/>
          <w:w w:val="95"/>
          <w:sz w:val="24"/>
        </w:rPr>
        <w:t>8</w:t>
      </w:r>
      <w:r w:rsidR="00A02635">
        <w:rPr>
          <w:rFonts w:eastAsia="华文楷体"/>
          <w:w w:val="95"/>
          <w:sz w:val="24"/>
        </w:rPr>
        <w:t>]</w:t>
      </w:r>
      <w:r w:rsidR="001B0845" w:rsidRPr="001B0845">
        <w:rPr>
          <w:rFonts w:hint="eastAsia"/>
          <w:sz w:val="24"/>
        </w:rPr>
        <w:t>基于</w:t>
      </w:r>
      <w:r w:rsidR="001B0845" w:rsidRPr="001B0845">
        <w:rPr>
          <w:rFonts w:hint="eastAsia"/>
          <w:sz w:val="24"/>
        </w:rPr>
        <w:t>Min</w:t>
      </w:r>
      <w:r w:rsidR="001B0845" w:rsidRPr="001B0845">
        <w:rPr>
          <w:sz w:val="24"/>
        </w:rPr>
        <w:t>-Min</w:t>
      </w:r>
      <w:r w:rsidR="001B0845" w:rsidRPr="001B0845">
        <w:rPr>
          <w:rFonts w:hint="eastAsia"/>
          <w:sz w:val="24"/>
        </w:rPr>
        <w:t>算法提出了</w:t>
      </w:r>
      <w:r w:rsidR="001B0845" w:rsidRPr="001B0845">
        <w:rPr>
          <w:rFonts w:hint="eastAsia"/>
          <w:sz w:val="24"/>
        </w:rPr>
        <w:t>LBIMM</w:t>
      </w:r>
      <w:r w:rsidR="001B0845" w:rsidRPr="001B0845">
        <w:rPr>
          <w:rFonts w:hint="eastAsia"/>
          <w:sz w:val="24"/>
        </w:rPr>
        <w:t>算法，优化</w:t>
      </w:r>
      <w:r w:rsidR="001B0845">
        <w:rPr>
          <w:rFonts w:hint="eastAsia"/>
          <w:sz w:val="24"/>
        </w:rPr>
        <w:t>了</w:t>
      </w:r>
      <w:r w:rsidR="001B0845" w:rsidRPr="001B0845">
        <w:rPr>
          <w:rFonts w:hint="eastAsia"/>
          <w:sz w:val="24"/>
        </w:rPr>
        <w:t>任务完成时间</w:t>
      </w:r>
      <w:r w:rsidR="001B0845">
        <w:rPr>
          <w:rFonts w:hint="eastAsia"/>
          <w:sz w:val="24"/>
        </w:rPr>
        <w:t>和资源利用率</w:t>
      </w:r>
      <w:r w:rsidR="001B0845" w:rsidRPr="001B0845">
        <w:rPr>
          <w:rFonts w:hint="eastAsia"/>
          <w:sz w:val="24"/>
        </w:rPr>
        <w:t>，但忽略了任务超时问题</w:t>
      </w:r>
      <w:r w:rsidR="001B0845">
        <w:rPr>
          <w:rFonts w:hint="eastAsia"/>
          <w:sz w:val="24"/>
        </w:rPr>
        <w:t>。</w:t>
      </w:r>
    </w:p>
    <w:p w14:paraId="66B08223" w14:textId="7E39FA67" w:rsidR="00A02635" w:rsidRDefault="000C2FE0" w:rsidP="00A02635">
      <w:pPr>
        <w:spacing w:line="460" w:lineRule="exact"/>
        <w:ind w:firstLine="420"/>
        <w:rPr>
          <w:sz w:val="24"/>
        </w:rPr>
      </w:pPr>
      <w:r>
        <w:rPr>
          <w:rFonts w:hint="eastAsia"/>
          <w:sz w:val="24"/>
        </w:rPr>
        <w:lastRenderedPageBreak/>
        <w:t>综上所述，可以看出目前国内外对于边缘计算环境下的服务请求调度问题的研究</w:t>
      </w:r>
      <w:r w:rsidR="00F9374E">
        <w:rPr>
          <w:rFonts w:hint="eastAsia"/>
          <w:sz w:val="24"/>
        </w:rPr>
        <w:t>尚不充分</w:t>
      </w:r>
      <w:r>
        <w:rPr>
          <w:rFonts w:hint="eastAsia"/>
          <w:sz w:val="24"/>
        </w:rPr>
        <w:t>，往往只从任务运行中的资源占用、运行时间等特征中选取一个重点，而忽视了其他优化目标。本文将服务请求中的资源占用率、优先级、运行时间、超时率特征结合起来，充分考虑各项优化指标，研究服务请求调度策略，提高边缘计算环境下的服务质量。</w:t>
      </w:r>
    </w:p>
    <w:p w14:paraId="4458C498" w14:textId="6B4543D6" w:rsidR="000C2FE0" w:rsidRDefault="000C2FE0" w:rsidP="00835777">
      <w:pPr>
        <w:spacing w:beforeLines="50" w:before="156" w:afterLines="50" w:after="156"/>
        <w:outlineLvl w:val="1"/>
        <w:rPr>
          <w:rFonts w:ascii="黑体" w:eastAsia="黑体" w:hAnsi="宋体"/>
          <w:b/>
          <w:sz w:val="28"/>
          <w:szCs w:val="28"/>
        </w:rPr>
      </w:pPr>
      <w:bookmarkStart w:id="4" w:name="_Toc69476620"/>
      <w:r w:rsidRPr="001B62D9">
        <w:rPr>
          <w:b/>
          <w:sz w:val="28"/>
          <w:szCs w:val="28"/>
        </w:rPr>
        <w:t>1.</w:t>
      </w:r>
      <w:r w:rsidR="00F9374E">
        <w:rPr>
          <w:rFonts w:hint="eastAsia"/>
          <w:b/>
          <w:sz w:val="28"/>
          <w:szCs w:val="28"/>
        </w:rPr>
        <w:t>3</w:t>
      </w:r>
      <w:r w:rsidR="00D57EBB">
        <w:rPr>
          <w:rFonts w:ascii="黑体" w:eastAsia="黑体" w:hAnsi="宋体" w:hint="eastAsia"/>
          <w:b/>
          <w:sz w:val="28"/>
          <w:szCs w:val="28"/>
        </w:rPr>
        <w:t>论文</w:t>
      </w:r>
      <w:r w:rsidR="00F9374E">
        <w:rPr>
          <w:rFonts w:ascii="黑体" w:eastAsia="黑体" w:hAnsi="宋体" w:hint="eastAsia"/>
          <w:b/>
          <w:sz w:val="28"/>
          <w:szCs w:val="28"/>
        </w:rPr>
        <w:t>主要工作</w:t>
      </w:r>
      <w:bookmarkEnd w:id="4"/>
    </w:p>
    <w:p w14:paraId="07906981" w14:textId="41405D0D" w:rsidR="00F9374E" w:rsidRDefault="00F9374E" w:rsidP="00F9374E">
      <w:pPr>
        <w:spacing w:line="460" w:lineRule="exact"/>
        <w:ind w:firstLine="420"/>
        <w:rPr>
          <w:rFonts w:ascii="宋体" w:hAnsi="宋体"/>
          <w:sz w:val="24"/>
        </w:rPr>
      </w:pPr>
      <w:r>
        <w:rPr>
          <w:rFonts w:ascii="宋体" w:hAnsi="宋体" w:hint="eastAsia"/>
          <w:sz w:val="24"/>
        </w:rPr>
        <w:t>边缘计算环境下需要同时考虑到有限的服务资源以及低响应时间的需求。基于此，本文模拟实际应用场景</w:t>
      </w:r>
      <w:r w:rsidR="0039425F">
        <w:rPr>
          <w:rFonts w:ascii="宋体" w:hAnsi="宋体" w:hint="eastAsia"/>
          <w:sz w:val="24"/>
        </w:rPr>
        <w:t>，提取任务运行时的主要特征，使用指针网络和强化学习技术建立模型，设计了一套边缘环境下的服务请求调度策略。本文具体的工作内容如下：</w:t>
      </w:r>
    </w:p>
    <w:p w14:paraId="5D3E8334" w14:textId="4F83EC01" w:rsidR="0039425F" w:rsidRDefault="00835777" w:rsidP="00F9374E">
      <w:pPr>
        <w:spacing w:line="460" w:lineRule="exact"/>
        <w:ind w:firstLine="420"/>
        <w:rPr>
          <w:rFonts w:ascii="宋体" w:hAnsi="宋体"/>
          <w:sz w:val="24"/>
        </w:rPr>
      </w:pPr>
      <w:r>
        <w:rPr>
          <w:sz w:val="24"/>
        </w:rPr>
        <w:t>(</w:t>
      </w:r>
      <w:r w:rsidR="0039425F" w:rsidRPr="00835777">
        <w:rPr>
          <w:sz w:val="24"/>
        </w:rPr>
        <w:t>1</w:t>
      </w:r>
      <w:r>
        <w:rPr>
          <w:sz w:val="24"/>
        </w:rPr>
        <w:t xml:space="preserve">) </w:t>
      </w:r>
      <w:r w:rsidR="0039425F">
        <w:rPr>
          <w:rFonts w:ascii="宋体" w:hAnsi="宋体" w:hint="eastAsia"/>
          <w:sz w:val="24"/>
        </w:rPr>
        <w:t>根据边缘环境下的服务请求场景，提取出服务请求</w:t>
      </w:r>
      <w:r w:rsidR="00757EAA">
        <w:rPr>
          <w:rFonts w:ascii="宋体" w:hAnsi="宋体" w:hint="eastAsia"/>
          <w:sz w:val="24"/>
        </w:rPr>
        <w:t>中</w:t>
      </w:r>
      <w:r w:rsidR="0039425F">
        <w:rPr>
          <w:rFonts w:ascii="宋体" w:hAnsi="宋体" w:hint="eastAsia"/>
          <w:sz w:val="24"/>
        </w:rPr>
        <w:t>的主要特征：资源占用率（包括CPU、I/O、带宽、内存）；优先级；超时时间与运行所需时间。</w:t>
      </w:r>
      <w:r w:rsidR="007536A5">
        <w:rPr>
          <w:rFonts w:ascii="宋体" w:hAnsi="宋体" w:hint="eastAsia"/>
          <w:sz w:val="24"/>
        </w:rPr>
        <w:t>结合服务请求与边缘服务器的覆盖情况。</w:t>
      </w:r>
      <w:r w:rsidR="00757EAA">
        <w:rPr>
          <w:rFonts w:ascii="宋体" w:hAnsi="宋体" w:hint="eastAsia"/>
          <w:sz w:val="24"/>
        </w:rPr>
        <w:t>抽象成</w:t>
      </w:r>
      <w:r w:rsidR="00D57EBB">
        <w:rPr>
          <w:rFonts w:ascii="宋体" w:hAnsi="宋体" w:hint="eastAsia"/>
          <w:sz w:val="24"/>
        </w:rPr>
        <w:t>服务请求向量</w:t>
      </w:r>
      <w:r w:rsidR="00757EAA">
        <w:rPr>
          <w:rFonts w:ascii="宋体" w:hAnsi="宋体" w:hint="eastAsia"/>
          <w:sz w:val="24"/>
        </w:rPr>
        <w:t>作为本文的数据格式。</w:t>
      </w:r>
    </w:p>
    <w:p w14:paraId="3CBB6D19" w14:textId="2E1ACAD3" w:rsidR="00757EAA" w:rsidRDefault="00835777" w:rsidP="00F9374E">
      <w:pPr>
        <w:spacing w:line="460" w:lineRule="exact"/>
        <w:ind w:firstLine="420"/>
        <w:rPr>
          <w:rFonts w:ascii="宋体" w:hAnsi="宋体"/>
          <w:sz w:val="24"/>
        </w:rPr>
      </w:pPr>
      <w:r>
        <w:rPr>
          <w:sz w:val="24"/>
        </w:rPr>
        <w:t>(</w:t>
      </w:r>
      <w:r w:rsidR="00757EAA" w:rsidRPr="00835777">
        <w:rPr>
          <w:sz w:val="24"/>
        </w:rPr>
        <w:t>2</w:t>
      </w:r>
      <w:r>
        <w:rPr>
          <w:sz w:val="24"/>
        </w:rPr>
        <w:t xml:space="preserve">) </w:t>
      </w:r>
      <w:r w:rsidR="00757EAA">
        <w:rPr>
          <w:rFonts w:ascii="宋体" w:hAnsi="宋体" w:hint="eastAsia"/>
          <w:sz w:val="24"/>
        </w:rPr>
        <w:t>基于指针网络和强化学习，设计训练模型，按照任务向量的格式生成数据集作为模型的训练样本，将任务的执行顺序作为输出，将</w:t>
      </w:r>
      <w:r w:rsidR="007536A5">
        <w:rPr>
          <w:rFonts w:ascii="宋体" w:hAnsi="宋体" w:hint="eastAsia"/>
          <w:sz w:val="24"/>
        </w:rPr>
        <w:t>多个服务器</w:t>
      </w:r>
      <w:r w:rsidR="00757EAA">
        <w:rPr>
          <w:rFonts w:ascii="宋体" w:hAnsi="宋体" w:hint="eastAsia"/>
          <w:sz w:val="24"/>
        </w:rPr>
        <w:t>完成所有任务所需总时间</w:t>
      </w:r>
      <w:r w:rsidR="007536A5">
        <w:rPr>
          <w:rFonts w:ascii="宋体" w:hAnsi="宋体" w:hint="eastAsia"/>
          <w:sz w:val="24"/>
        </w:rPr>
        <w:t>的平均值</w:t>
      </w:r>
      <w:r w:rsidR="00757EAA">
        <w:rPr>
          <w:rFonts w:ascii="宋体" w:hAnsi="宋体" w:hint="eastAsia"/>
          <w:sz w:val="24"/>
        </w:rPr>
        <w:t>、任务优先级、</w:t>
      </w:r>
      <w:r w:rsidR="007536A5">
        <w:rPr>
          <w:rFonts w:ascii="宋体" w:hAnsi="宋体" w:hint="eastAsia"/>
          <w:sz w:val="24"/>
        </w:rPr>
        <w:t>总</w:t>
      </w:r>
      <w:r w:rsidR="00757EAA">
        <w:rPr>
          <w:rFonts w:ascii="宋体" w:hAnsi="宋体" w:hint="eastAsia"/>
          <w:sz w:val="24"/>
        </w:rPr>
        <w:t>超时率作为优化目标</w:t>
      </w:r>
      <w:r w:rsidR="00D57EBB">
        <w:rPr>
          <w:rFonts w:ascii="宋体" w:hAnsi="宋体" w:hint="eastAsia"/>
          <w:sz w:val="24"/>
        </w:rPr>
        <w:t>。使用强化学习的方式</w:t>
      </w:r>
      <w:r w:rsidR="00757EAA">
        <w:rPr>
          <w:rFonts w:ascii="宋体" w:hAnsi="宋体" w:hint="eastAsia"/>
          <w:sz w:val="24"/>
        </w:rPr>
        <w:t>对该指针网络进行训练，得出训练结果。</w:t>
      </w:r>
    </w:p>
    <w:p w14:paraId="70786A68" w14:textId="6F4C4DCB" w:rsidR="00757EAA" w:rsidRDefault="00835777" w:rsidP="00F9374E">
      <w:pPr>
        <w:spacing w:line="460" w:lineRule="exact"/>
        <w:ind w:firstLine="420"/>
        <w:rPr>
          <w:rFonts w:ascii="宋体" w:hAnsi="宋体"/>
          <w:sz w:val="24"/>
        </w:rPr>
      </w:pPr>
      <w:r>
        <w:rPr>
          <w:sz w:val="24"/>
        </w:rPr>
        <w:t>(</w:t>
      </w:r>
      <w:r w:rsidR="00757EAA" w:rsidRPr="00835777">
        <w:rPr>
          <w:sz w:val="24"/>
        </w:rPr>
        <w:t>3</w:t>
      </w:r>
      <w:r>
        <w:rPr>
          <w:sz w:val="24"/>
        </w:rPr>
        <w:t xml:space="preserve">) </w:t>
      </w:r>
      <w:r w:rsidR="007536A5">
        <w:rPr>
          <w:rFonts w:ascii="宋体" w:hAnsi="宋体" w:hint="eastAsia"/>
          <w:sz w:val="24"/>
        </w:rPr>
        <w:t>参考真实场景</w:t>
      </w:r>
      <w:r w:rsidR="00E16033">
        <w:rPr>
          <w:rFonts w:ascii="宋体" w:hAnsi="宋体" w:hint="eastAsia"/>
          <w:sz w:val="24"/>
        </w:rPr>
        <w:t>数据集</w:t>
      </w:r>
      <w:r w:rsidR="007536A5">
        <w:rPr>
          <w:rFonts w:ascii="宋体" w:hAnsi="宋体" w:hint="eastAsia"/>
          <w:sz w:val="24"/>
        </w:rPr>
        <w:t>生成数据</w:t>
      </w:r>
      <w:r w:rsidR="00E16033">
        <w:rPr>
          <w:rFonts w:ascii="宋体" w:hAnsi="宋体" w:hint="eastAsia"/>
          <w:sz w:val="24"/>
        </w:rPr>
        <w:t>进行实验，</w:t>
      </w:r>
      <w:r w:rsidR="00757EAA">
        <w:rPr>
          <w:rFonts w:ascii="宋体" w:hAnsi="宋体" w:hint="eastAsia"/>
          <w:sz w:val="24"/>
        </w:rPr>
        <w:t>将训练好的模型效果与贪心算法</w:t>
      </w:r>
      <w:r w:rsidR="007536A5">
        <w:rPr>
          <w:rFonts w:ascii="宋体" w:hAnsi="宋体" w:hint="eastAsia"/>
          <w:sz w:val="24"/>
        </w:rPr>
        <w:t>、</w:t>
      </w:r>
      <w:r w:rsidR="00757EAA">
        <w:rPr>
          <w:rFonts w:ascii="宋体" w:hAnsi="宋体" w:hint="eastAsia"/>
          <w:sz w:val="24"/>
        </w:rPr>
        <w:t>随机算法</w:t>
      </w:r>
      <w:r w:rsidR="007536A5">
        <w:rPr>
          <w:rFonts w:ascii="宋体" w:hAnsi="宋体" w:hint="eastAsia"/>
          <w:sz w:val="24"/>
        </w:rPr>
        <w:t>以及操作系统中的多级反馈队列调度算法</w:t>
      </w:r>
      <w:r w:rsidR="00757EAA">
        <w:rPr>
          <w:rFonts w:ascii="宋体" w:hAnsi="宋体" w:hint="eastAsia"/>
          <w:sz w:val="24"/>
        </w:rPr>
        <w:t>进行比较</w:t>
      </w:r>
      <w:r w:rsidR="00E16033">
        <w:rPr>
          <w:rFonts w:ascii="宋体" w:hAnsi="宋体" w:hint="eastAsia"/>
          <w:sz w:val="24"/>
        </w:rPr>
        <w:t>。从而证明</w:t>
      </w:r>
      <w:r w:rsidR="007536A5">
        <w:rPr>
          <w:rFonts w:ascii="宋体" w:hAnsi="宋体" w:hint="eastAsia"/>
          <w:sz w:val="24"/>
        </w:rPr>
        <w:t>了</w:t>
      </w:r>
      <w:r w:rsidR="00E16033">
        <w:rPr>
          <w:rFonts w:ascii="宋体" w:hAnsi="宋体" w:hint="eastAsia"/>
          <w:sz w:val="24"/>
        </w:rPr>
        <w:t>该模型下的服务请求调度策略，在</w:t>
      </w:r>
      <w:r w:rsidR="007536A5">
        <w:rPr>
          <w:rFonts w:ascii="宋体" w:hAnsi="宋体" w:hint="eastAsia"/>
          <w:sz w:val="24"/>
        </w:rPr>
        <w:t>平均</w:t>
      </w:r>
      <w:r w:rsidR="00E16033">
        <w:rPr>
          <w:rFonts w:ascii="宋体" w:hAnsi="宋体" w:hint="eastAsia"/>
          <w:sz w:val="24"/>
        </w:rPr>
        <w:t>运行时间、优先级、</w:t>
      </w:r>
      <w:r w:rsidR="007536A5">
        <w:rPr>
          <w:rFonts w:ascii="宋体" w:hAnsi="宋体" w:hint="eastAsia"/>
          <w:sz w:val="24"/>
        </w:rPr>
        <w:t>总</w:t>
      </w:r>
      <w:r w:rsidR="00E16033">
        <w:rPr>
          <w:rFonts w:ascii="宋体" w:hAnsi="宋体" w:hint="eastAsia"/>
          <w:sz w:val="24"/>
        </w:rPr>
        <w:t>超时率方面的优化效果，</w:t>
      </w:r>
      <w:r w:rsidR="007536A5">
        <w:rPr>
          <w:rFonts w:ascii="宋体" w:hAnsi="宋体" w:hint="eastAsia"/>
          <w:sz w:val="24"/>
        </w:rPr>
        <w:t>要</w:t>
      </w:r>
      <w:r w:rsidR="00E16033">
        <w:rPr>
          <w:rFonts w:ascii="宋体" w:hAnsi="宋体" w:hint="eastAsia"/>
          <w:sz w:val="24"/>
        </w:rPr>
        <w:t>优于贪心算法</w:t>
      </w:r>
      <w:r w:rsidR="007536A5">
        <w:rPr>
          <w:rFonts w:ascii="宋体" w:hAnsi="宋体" w:hint="eastAsia"/>
          <w:sz w:val="24"/>
        </w:rPr>
        <w:t>、</w:t>
      </w:r>
      <w:r w:rsidR="00E16033">
        <w:rPr>
          <w:rFonts w:ascii="宋体" w:hAnsi="宋体" w:hint="eastAsia"/>
          <w:sz w:val="24"/>
        </w:rPr>
        <w:t>随机算法</w:t>
      </w:r>
      <w:r w:rsidR="007536A5">
        <w:rPr>
          <w:rFonts w:ascii="宋体" w:hAnsi="宋体" w:hint="eastAsia"/>
          <w:sz w:val="24"/>
        </w:rPr>
        <w:t>和多级反馈队列调度算法</w:t>
      </w:r>
      <w:r w:rsidR="00E16033">
        <w:rPr>
          <w:rFonts w:ascii="宋体" w:hAnsi="宋体" w:hint="eastAsia"/>
          <w:sz w:val="24"/>
        </w:rPr>
        <w:t>。</w:t>
      </w:r>
    </w:p>
    <w:p w14:paraId="2540C44D" w14:textId="34B475A1" w:rsidR="00E16033" w:rsidRDefault="00E16033" w:rsidP="00F9374E">
      <w:pPr>
        <w:spacing w:line="460" w:lineRule="exact"/>
        <w:ind w:firstLine="420"/>
        <w:rPr>
          <w:rFonts w:ascii="宋体" w:hAnsi="宋体"/>
          <w:sz w:val="24"/>
        </w:rPr>
      </w:pPr>
      <w:r w:rsidRPr="00E16033">
        <w:rPr>
          <w:rFonts w:ascii="宋体" w:hAnsi="宋体" w:hint="eastAsia"/>
          <w:sz w:val="24"/>
        </w:rPr>
        <w:t>本文</w:t>
      </w:r>
      <w:r w:rsidR="00835777">
        <w:rPr>
          <w:rFonts w:ascii="宋体" w:hAnsi="宋体" w:hint="eastAsia"/>
          <w:sz w:val="24"/>
        </w:rPr>
        <w:t>主体部分</w:t>
      </w:r>
      <w:r w:rsidRPr="00E16033">
        <w:rPr>
          <w:rFonts w:ascii="宋体" w:hAnsi="宋体" w:hint="eastAsia"/>
          <w:sz w:val="24"/>
        </w:rPr>
        <w:t>的</w:t>
      </w:r>
      <w:r w:rsidR="001B73C0">
        <w:rPr>
          <w:rFonts w:ascii="宋体" w:hAnsi="宋体" w:hint="eastAsia"/>
          <w:sz w:val="24"/>
        </w:rPr>
        <w:t>剩余</w:t>
      </w:r>
      <w:r w:rsidR="00835777">
        <w:rPr>
          <w:rFonts w:ascii="宋体" w:hAnsi="宋体" w:hint="eastAsia"/>
          <w:sz w:val="24"/>
        </w:rPr>
        <w:t>内容</w:t>
      </w:r>
      <w:r w:rsidRPr="00E16033">
        <w:rPr>
          <w:rFonts w:ascii="宋体" w:hAnsi="宋体" w:hint="eastAsia"/>
          <w:sz w:val="24"/>
        </w:rPr>
        <w:t>安排如下</w:t>
      </w:r>
      <w:r>
        <w:rPr>
          <w:rFonts w:ascii="宋体" w:hAnsi="宋体" w:hint="eastAsia"/>
          <w:sz w:val="24"/>
        </w:rPr>
        <w:t>：</w:t>
      </w:r>
    </w:p>
    <w:p w14:paraId="3EC9D017" w14:textId="72F2B891" w:rsidR="00E16033" w:rsidRDefault="00E16033" w:rsidP="00F9374E">
      <w:pPr>
        <w:spacing w:line="460" w:lineRule="exact"/>
        <w:ind w:firstLine="420"/>
        <w:rPr>
          <w:rFonts w:ascii="宋体" w:hAnsi="宋体"/>
          <w:sz w:val="24"/>
        </w:rPr>
      </w:pPr>
      <w:r>
        <w:rPr>
          <w:rFonts w:ascii="宋体" w:hAnsi="宋体" w:hint="eastAsia"/>
          <w:sz w:val="24"/>
        </w:rPr>
        <w:t>第二章</w:t>
      </w:r>
      <w:r w:rsidR="00EE0653">
        <w:rPr>
          <w:rFonts w:ascii="宋体" w:hAnsi="宋体" w:hint="eastAsia"/>
          <w:sz w:val="24"/>
        </w:rPr>
        <w:t>是场景与问题</w:t>
      </w:r>
      <w:r w:rsidR="006C2CD7">
        <w:rPr>
          <w:rFonts w:ascii="宋体" w:hAnsi="宋体" w:hint="eastAsia"/>
          <w:sz w:val="24"/>
        </w:rPr>
        <w:t>描述</w:t>
      </w:r>
      <w:r w:rsidR="00EE0653">
        <w:rPr>
          <w:rFonts w:ascii="宋体" w:hAnsi="宋体" w:hint="eastAsia"/>
          <w:sz w:val="24"/>
        </w:rPr>
        <w:t>，</w:t>
      </w:r>
      <w:r w:rsidR="00234E45">
        <w:rPr>
          <w:rFonts w:ascii="宋体" w:hAnsi="宋体" w:hint="eastAsia"/>
          <w:sz w:val="24"/>
        </w:rPr>
        <w:t>介绍了本文涉及到的边缘计算环境下服务请求场景，并提取任务特征作为特征向量，介绍特征向量各个维度含义与约束。</w:t>
      </w:r>
      <w:r w:rsidR="001B73C0">
        <w:rPr>
          <w:rFonts w:ascii="宋体" w:hAnsi="宋体" w:hint="eastAsia"/>
          <w:sz w:val="24"/>
        </w:rPr>
        <w:t>对本文待解决的问题作出</w:t>
      </w:r>
      <w:r w:rsidR="006C2CD7">
        <w:rPr>
          <w:rFonts w:ascii="宋体" w:hAnsi="宋体" w:hint="eastAsia"/>
          <w:sz w:val="24"/>
        </w:rPr>
        <w:t>简单描述</w:t>
      </w:r>
      <w:r w:rsidR="001B73C0">
        <w:rPr>
          <w:rFonts w:ascii="宋体" w:hAnsi="宋体" w:hint="eastAsia"/>
          <w:sz w:val="24"/>
        </w:rPr>
        <w:t>。</w:t>
      </w:r>
    </w:p>
    <w:p w14:paraId="25BB7421" w14:textId="06CE3DE9" w:rsidR="00234E45" w:rsidRDefault="00234E45" w:rsidP="00F9374E">
      <w:pPr>
        <w:spacing w:line="460" w:lineRule="exact"/>
        <w:ind w:firstLine="420"/>
        <w:rPr>
          <w:rFonts w:ascii="宋体" w:hAnsi="宋体"/>
          <w:sz w:val="24"/>
        </w:rPr>
      </w:pPr>
      <w:r>
        <w:rPr>
          <w:rFonts w:ascii="宋体" w:hAnsi="宋体" w:hint="eastAsia"/>
          <w:sz w:val="24"/>
        </w:rPr>
        <w:t>第三章</w:t>
      </w:r>
      <w:r w:rsidR="00EE0653">
        <w:rPr>
          <w:rFonts w:ascii="宋体" w:hAnsi="宋体" w:hint="eastAsia"/>
          <w:sz w:val="24"/>
        </w:rPr>
        <w:t>是</w:t>
      </w:r>
      <w:r w:rsidR="001C0EAC">
        <w:rPr>
          <w:rFonts w:ascii="宋体" w:hAnsi="宋体" w:hint="eastAsia"/>
          <w:sz w:val="24"/>
        </w:rPr>
        <w:t>解决方案设计</w:t>
      </w:r>
      <w:r w:rsidR="00EE0653">
        <w:rPr>
          <w:rFonts w:ascii="宋体" w:hAnsi="宋体" w:hint="eastAsia"/>
          <w:sz w:val="24"/>
        </w:rPr>
        <w:t>，</w:t>
      </w:r>
      <w:r w:rsidR="006C2CD7">
        <w:rPr>
          <w:rFonts w:ascii="宋体" w:hAnsi="宋体" w:hint="eastAsia"/>
          <w:sz w:val="24"/>
        </w:rPr>
        <w:t>对第二章</w:t>
      </w:r>
      <w:r w:rsidR="007536A5">
        <w:rPr>
          <w:rFonts w:ascii="宋体" w:hAnsi="宋体" w:hint="eastAsia"/>
          <w:sz w:val="24"/>
        </w:rPr>
        <w:t>所</w:t>
      </w:r>
      <w:r w:rsidR="006C2CD7">
        <w:rPr>
          <w:rFonts w:ascii="宋体" w:hAnsi="宋体" w:hint="eastAsia"/>
          <w:sz w:val="24"/>
        </w:rPr>
        <w:t>描述的问题进行</w:t>
      </w:r>
      <w:r w:rsidR="007536A5">
        <w:rPr>
          <w:rFonts w:ascii="宋体" w:hAnsi="宋体" w:hint="eastAsia"/>
          <w:sz w:val="24"/>
        </w:rPr>
        <w:t>数学</w:t>
      </w:r>
      <w:r w:rsidR="006C2CD7">
        <w:rPr>
          <w:rFonts w:ascii="宋体" w:hAnsi="宋体" w:hint="eastAsia"/>
          <w:sz w:val="24"/>
        </w:rPr>
        <w:t>定义并建立模型，</w:t>
      </w:r>
      <w:r>
        <w:rPr>
          <w:rFonts w:ascii="宋体" w:hAnsi="宋体" w:hint="eastAsia"/>
          <w:sz w:val="24"/>
        </w:rPr>
        <w:t>对于</w:t>
      </w:r>
      <w:r w:rsidR="00D57EBB">
        <w:rPr>
          <w:rFonts w:ascii="宋体" w:hAnsi="宋体" w:hint="eastAsia"/>
          <w:sz w:val="24"/>
        </w:rPr>
        <w:t>本文用到的</w:t>
      </w:r>
      <w:r w:rsidR="001C0EAC">
        <w:rPr>
          <w:rFonts w:ascii="宋体" w:hAnsi="宋体" w:hint="eastAsia"/>
          <w:sz w:val="24"/>
        </w:rPr>
        <w:t>指针网络</w:t>
      </w:r>
      <w:r w:rsidR="00D57EBB">
        <w:rPr>
          <w:rFonts w:ascii="宋体" w:hAnsi="宋体" w:hint="eastAsia"/>
          <w:sz w:val="24"/>
        </w:rPr>
        <w:t>结构，强化学习训练过程等</w:t>
      </w:r>
      <w:r>
        <w:rPr>
          <w:rFonts w:ascii="宋体" w:hAnsi="宋体" w:hint="eastAsia"/>
          <w:sz w:val="24"/>
        </w:rPr>
        <w:t>进行了阐释</w:t>
      </w:r>
      <w:r w:rsidR="00D57EBB">
        <w:rPr>
          <w:rFonts w:ascii="宋体" w:hAnsi="宋体" w:hint="eastAsia"/>
          <w:sz w:val="24"/>
        </w:rPr>
        <w:t>。</w:t>
      </w:r>
      <w:r w:rsidR="00D57EBB">
        <w:rPr>
          <w:rFonts w:ascii="宋体" w:hAnsi="宋体"/>
          <w:sz w:val="24"/>
        </w:rPr>
        <w:t xml:space="preserve"> </w:t>
      </w:r>
    </w:p>
    <w:p w14:paraId="3B94324D" w14:textId="33758D2F" w:rsidR="00EE0653" w:rsidRPr="00757EAA" w:rsidRDefault="001B73C0" w:rsidP="00835777">
      <w:pPr>
        <w:spacing w:line="460" w:lineRule="exact"/>
        <w:ind w:firstLine="420"/>
        <w:rPr>
          <w:rFonts w:ascii="宋体" w:hAnsi="宋体"/>
          <w:sz w:val="24"/>
        </w:rPr>
      </w:pPr>
      <w:r>
        <w:rPr>
          <w:rFonts w:ascii="宋体" w:hAnsi="宋体" w:hint="eastAsia"/>
          <w:sz w:val="24"/>
        </w:rPr>
        <w:t>第四章</w:t>
      </w:r>
      <w:r w:rsidR="00EE0653">
        <w:rPr>
          <w:rFonts w:ascii="宋体" w:hAnsi="宋体" w:hint="eastAsia"/>
          <w:sz w:val="24"/>
        </w:rPr>
        <w:t>是实验</w:t>
      </w:r>
      <w:r w:rsidR="00D57EBB">
        <w:rPr>
          <w:rFonts w:ascii="宋体" w:hAnsi="宋体" w:hint="eastAsia"/>
          <w:sz w:val="24"/>
        </w:rPr>
        <w:t>设计与结果分析</w:t>
      </w:r>
      <w:r w:rsidR="00EE0653">
        <w:rPr>
          <w:rFonts w:ascii="宋体" w:hAnsi="宋体" w:hint="eastAsia"/>
          <w:sz w:val="24"/>
        </w:rPr>
        <w:t>，</w:t>
      </w:r>
      <w:r>
        <w:rPr>
          <w:rFonts w:ascii="宋体" w:hAnsi="宋体" w:hint="eastAsia"/>
          <w:sz w:val="24"/>
        </w:rPr>
        <w:t>生成数据集进行实验，将本文中的模型与其他算法进行比较，得出结论。</w:t>
      </w:r>
      <w:r w:rsidR="00EE0653">
        <w:rPr>
          <w:rFonts w:ascii="宋体" w:hAnsi="宋体"/>
          <w:sz w:val="24"/>
        </w:rPr>
        <w:br w:type="page"/>
      </w:r>
    </w:p>
    <w:p w14:paraId="75065356" w14:textId="46A9FC9F" w:rsidR="00EE0653" w:rsidRDefault="00EE0653" w:rsidP="00835777">
      <w:pPr>
        <w:spacing w:beforeLines="80" w:before="249" w:afterLines="50" w:after="156"/>
        <w:jc w:val="center"/>
        <w:outlineLvl w:val="0"/>
        <w:rPr>
          <w:rFonts w:eastAsia="黑体"/>
          <w:b/>
          <w:sz w:val="36"/>
          <w:szCs w:val="36"/>
        </w:rPr>
      </w:pPr>
      <w:bookmarkStart w:id="5" w:name="_Toc69476621"/>
      <w:r>
        <w:rPr>
          <w:rFonts w:eastAsia="黑体" w:hint="eastAsia"/>
          <w:b/>
          <w:sz w:val="36"/>
          <w:szCs w:val="36"/>
        </w:rPr>
        <w:lastRenderedPageBreak/>
        <w:t>2</w:t>
      </w:r>
      <w:r>
        <w:rPr>
          <w:rFonts w:eastAsia="黑体" w:hint="eastAsia"/>
          <w:b/>
          <w:sz w:val="36"/>
          <w:szCs w:val="36"/>
        </w:rPr>
        <w:t>场景与</w:t>
      </w:r>
      <w:r w:rsidRPr="00835777">
        <w:rPr>
          <w:rFonts w:eastAsia="黑体" w:hint="eastAsia"/>
          <w:b/>
          <w:sz w:val="36"/>
          <w:szCs w:val="36"/>
        </w:rPr>
        <w:t>问题</w:t>
      </w:r>
      <w:r w:rsidR="006C2CD7">
        <w:rPr>
          <w:rFonts w:eastAsia="黑体" w:hint="eastAsia"/>
          <w:b/>
          <w:sz w:val="36"/>
          <w:szCs w:val="36"/>
        </w:rPr>
        <w:t>描述</w:t>
      </w:r>
      <w:bookmarkEnd w:id="5"/>
    </w:p>
    <w:p w14:paraId="1614EF3D" w14:textId="2DBD9714" w:rsidR="00C419D3" w:rsidRDefault="00C419D3" w:rsidP="00C419D3">
      <w:pPr>
        <w:spacing w:beforeLines="50" w:before="156" w:afterLines="50" w:after="156"/>
        <w:outlineLvl w:val="1"/>
        <w:rPr>
          <w:rFonts w:ascii="宋体" w:hAnsi="宋体"/>
        </w:rPr>
      </w:pPr>
      <w:bookmarkStart w:id="6" w:name="_Toc69476622"/>
      <w:r>
        <w:rPr>
          <w:rFonts w:hint="eastAsia"/>
          <w:b/>
          <w:sz w:val="28"/>
          <w:szCs w:val="28"/>
        </w:rPr>
        <w:t>2</w:t>
      </w:r>
      <w:r w:rsidRPr="001B62D9">
        <w:rPr>
          <w:b/>
          <w:sz w:val="28"/>
          <w:szCs w:val="28"/>
        </w:rPr>
        <w:t>.1</w:t>
      </w:r>
      <w:r>
        <w:rPr>
          <w:rFonts w:ascii="黑体" w:eastAsia="黑体" w:hAnsi="宋体" w:hint="eastAsia"/>
          <w:b/>
          <w:sz w:val="28"/>
          <w:szCs w:val="28"/>
        </w:rPr>
        <w:t>场景介绍</w:t>
      </w:r>
      <w:bookmarkEnd w:id="6"/>
    </w:p>
    <w:p w14:paraId="5E11B58A" w14:textId="67EC87EE" w:rsidR="00C419D3" w:rsidRDefault="001C0EAC" w:rsidP="00C419D3">
      <w:pPr>
        <w:spacing w:line="460" w:lineRule="exact"/>
        <w:ind w:firstLine="420"/>
        <w:rPr>
          <w:rFonts w:ascii="宋体" w:hAnsi="宋体"/>
          <w:sz w:val="24"/>
        </w:rPr>
      </w:pPr>
      <w:r>
        <w:rPr>
          <w:rFonts w:ascii="宋体" w:hAnsi="宋体" w:hint="eastAsia"/>
          <w:sz w:val="24"/>
        </w:rPr>
        <w:t>本节主要介绍了论文涉及到的边缘计算环境下服务请求场景，以及该场景下的数据格式定义，包括数据中不同维度的含义与约束。</w:t>
      </w:r>
    </w:p>
    <w:p w14:paraId="233531AD" w14:textId="4DEDA6E5" w:rsidR="001C0EAC" w:rsidRDefault="001C0EAC" w:rsidP="001C0EAC">
      <w:pPr>
        <w:spacing w:beforeLines="50" w:before="156" w:afterLines="50" w:after="156" w:line="480" w:lineRule="auto"/>
        <w:outlineLvl w:val="2"/>
        <w:rPr>
          <w:rFonts w:ascii="黑体" w:eastAsia="黑体" w:hAnsi="宋体"/>
          <w:b/>
          <w:sz w:val="24"/>
        </w:rPr>
      </w:pPr>
      <w:bookmarkStart w:id="7" w:name="_Toc69476623"/>
      <w:r>
        <w:rPr>
          <w:rFonts w:hint="eastAsia"/>
          <w:b/>
        </w:rPr>
        <w:t>2</w:t>
      </w:r>
      <w:r w:rsidRPr="001B62D9">
        <w:rPr>
          <w:b/>
        </w:rPr>
        <w:t>．</w:t>
      </w:r>
      <w:r>
        <w:rPr>
          <w:rFonts w:hint="eastAsia"/>
          <w:b/>
        </w:rPr>
        <w:t>1</w:t>
      </w:r>
      <w:r w:rsidRPr="001B62D9">
        <w:rPr>
          <w:b/>
        </w:rPr>
        <w:t>．</w:t>
      </w:r>
      <w:r w:rsidRPr="001B62D9">
        <w:rPr>
          <w:b/>
        </w:rPr>
        <w:t>1</w:t>
      </w:r>
      <w:r w:rsidRPr="001B62D9">
        <w:rPr>
          <w:rFonts w:eastAsia="楷体_GB2312"/>
          <w:szCs w:val="21"/>
        </w:rPr>
        <w:t xml:space="preserve"> </w:t>
      </w:r>
      <w:r>
        <w:rPr>
          <w:rFonts w:ascii="黑体" w:eastAsia="黑体" w:hAnsi="宋体" w:hint="eastAsia"/>
          <w:b/>
          <w:sz w:val="24"/>
        </w:rPr>
        <w:t>场景示例</w:t>
      </w:r>
      <w:bookmarkEnd w:id="7"/>
    </w:p>
    <w:p w14:paraId="7C4CF052" w14:textId="64A9EF28" w:rsidR="001C0EAC" w:rsidRDefault="00E30DEF" w:rsidP="001C0EAC">
      <w:pPr>
        <w:spacing w:line="460" w:lineRule="exact"/>
        <w:ind w:firstLine="420"/>
        <w:rPr>
          <w:sz w:val="24"/>
        </w:rPr>
      </w:pPr>
      <w:r>
        <w:rPr>
          <w:rFonts w:ascii="宋体" w:hAnsi="宋体" w:hint="eastAsia"/>
          <w:sz w:val="24"/>
        </w:rPr>
        <w:t>手机游戏是边缘计算应用场景下的一个典型示例，尤其是大型多人在线游戏</w:t>
      </w:r>
      <w:r w:rsidRPr="00E30DEF">
        <w:rPr>
          <w:sz w:val="24"/>
        </w:rPr>
        <w:t>(</w:t>
      </w:r>
      <w:r w:rsidRPr="00E30DEF">
        <w:rPr>
          <w:rFonts w:eastAsia="微软雅黑"/>
          <w:sz w:val="24"/>
        </w:rPr>
        <w:t>MMOG</w:t>
      </w:r>
      <w:r w:rsidRPr="00E30DEF">
        <w:rPr>
          <w:sz w:val="24"/>
        </w:rPr>
        <w:t>)</w:t>
      </w:r>
      <w:r w:rsidRPr="00E30DEF">
        <w:rPr>
          <w:rFonts w:eastAsia="华文楷体" w:hint="eastAsia"/>
          <w:w w:val="95"/>
          <w:sz w:val="28"/>
          <w:szCs w:val="28"/>
          <w:vertAlign w:val="superscript"/>
        </w:rPr>
        <w:t xml:space="preserve"> </w:t>
      </w:r>
      <w:r w:rsidRPr="00AC22E1">
        <w:rPr>
          <w:rFonts w:eastAsia="华文楷体" w:hint="eastAsia"/>
          <w:w w:val="95"/>
          <w:sz w:val="28"/>
          <w:szCs w:val="28"/>
          <w:vertAlign w:val="superscript"/>
        </w:rPr>
        <w:t>[</w:t>
      </w:r>
      <w:r w:rsidR="00D93180">
        <w:rPr>
          <w:rFonts w:eastAsia="华文楷体" w:hint="eastAsia"/>
          <w:w w:val="95"/>
          <w:sz w:val="28"/>
          <w:szCs w:val="28"/>
          <w:vertAlign w:val="superscript"/>
        </w:rPr>
        <w:t>20</w:t>
      </w:r>
      <w:r w:rsidRPr="00AC22E1">
        <w:rPr>
          <w:rFonts w:eastAsia="华文楷体" w:hint="eastAsia"/>
          <w:w w:val="95"/>
          <w:sz w:val="28"/>
          <w:szCs w:val="28"/>
          <w:vertAlign w:val="superscript"/>
        </w:rPr>
        <w:t>]</w:t>
      </w:r>
      <w:r>
        <w:rPr>
          <w:rFonts w:hint="eastAsia"/>
          <w:sz w:val="24"/>
        </w:rPr>
        <w:t>。对于这种类型的游戏，它的运行往往需要大量资源，由于这些消耗大量资源的游戏</w:t>
      </w:r>
      <w:r w:rsidR="009C5CB5">
        <w:rPr>
          <w:rFonts w:hint="eastAsia"/>
          <w:sz w:val="24"/>
        </w:rPr>
        <w:t>实例</w:t>
      </w:r>
      <w:r>
        <w:rPr>
          <w:rFonts w:hint="eastAsia"/>
          <w:sz w:val="24"/>
        </w:rPr>
        <w:t>是在远程的云服务器上运行的，因此</w:t>
      </w:r>
      <w:r w:rsidR="009C5CB5">
        <w:rPr>
          <w:rFonts w:hint="eastAsia"/>
          <w:sz w:val="24"/>
        </w:rPr>
        <w:t>即便是使用手机这种性能十分有限的客户端的玩家，也可以轻松游玩</w:t>
      </w:r>
      <w:r w:rsidR="009C5CB5">
        <w:rPr>
          <w:rFonts w:ascii="宋体" w:hAnsi="宋体" w:hint="eastAsia"/>
          <w:sz w:val="24"/>
        </w:rPr>
        <w:t>大型多人在线游戏。然而，在游戏运行的过程中会把复杂的运算任务如图形渲染通过任务卸载的方式</w:t>
      </w:r>
      <w:r w:rsidR="008D2194">
        <w:rPr>
          <w:rFonts w:ascii="宋体" w:hAnsi="宋体" w:hint="eastAsia"/>
          <w:sz w:val="24"/>
        </w:rPr>
        <w:t>将其放</w:t>
      </w:r>
      <w:r w:rsidR="009C5CB5">
        <w:rPr>
          <w:rFonts w:ascii="宋体" w:hAnsi="宋体" w:hint="eastAsia"/>
          <w:sz w:val="24"/>
        </w:rPr>
        <w:t>在云中运行，而</w:t>
      </w:r>
      <w:r w:rsidR="008D2194">
        <w:rPr>
          <w:rFonts w:ascii="宋体" w:hAnsi="宋体" w:hint="eastAsia"/>
          <w:sz w:val="24"/>
        </w:rPr>
        <w:t>远程云服务器与终端之间的高数据传输时延会显著增加终端玩家的响应延迟，从而影响到玩家的游戏体验。因此，将这些高资源消耗的服务部署在距离玩家更近的边缘环境，利用边缘计算的能力解决上述问题是十分有效且常见的解决方案</w:t>
      </w:r>
      <w:r w:rsidR="00470C03" w:rsidRPr="00AC22E1">
        <w:rPr>
          <w:rFonts w:eastAsia="华文楷体" w:hint="eastAsia"/>
          <w:w w:val="95"/>
          <w:sz w:val="28"/>
          <w:szCs w:val="28"/>
          <w:vertAlign w:val="superscript"/>
        </w:rPr>
        <w:t>[</w:t>
      </w:r>
      <w:r w:rsidR="00D93180">
        <w:rPr>
          <w:rFonts w:eastAsia="华文楷体"/>
          <w:w w:val="95"/>
          <w:sz w:val="28"/>
          <w:szCs w:val="28"/>
          <w:vertAlign w:val="superscript"/>
        </w:rPr>
        <w:t>21</w:t>
      </w:r>
      <w:r w:rsidR="00470C03" w:rsidRPr="00AC22E1">
        <w:rPr>
          <w:rFonts w:eastAsia="华文楷体" w:hint="eastAsia"/>
          <w:w w:val="95"/>
          <w:sz w:val="28"/>
          <w:szCs w:val="28"/>
          <w:vertAlign w:val="superscript"/>
        </w:rPr>
        <w:t>]</w:t>
      </w:r>
      <w:r w:rsidR="008D2194">
        <w:rPr>
          <w:rFonts w:ascii="宋体" w:hAnsi="宋体" w:hint="eastAsia"/>
          <w:sz w:val="24"/>
        </w:rPr>
        <w:t>。图</w:t>
      </w:r>
      <w:r w:rsidR="008D2194" w:rsidRPr="008D2194">
        <w:rPr>
          <w:sz w:val="24"/>
        </w:rPr>
        <w:t>2.1</w:t>
      </w:r>
      <w:r w:rsidR="008D2194">
        <w:rPr>
          <w:rFonts w:hint="eastAsia"/>
          <w:sz w:val="24"/>
        </w:rPr>
        <w:t>将该边缘计算场景进行了抽象展示。</w:t>
      </w:r>
    </w:p>
    <w:p w14:paraId="51E31388" w14:textId="4E3678B6" w:rsidR="00C02B81" w:rsidRDefault="00C02B81" w:rsidP="00C02B81">
      <w:pPr>
        <w:widowControl/>
        <w:jc w:val="center"/>
        <w:rPr>
          <w:rFonts w:ascii="宋体" w:hAnsi="宋体" w:cs="宋体"/>
          <w:kern w:val="0"/>
          <w:sz w:val="24"/>
        </w:rPr>
      </w:pPr>
      <w:r>
        <w:rPr>
          <w:noProof/>
        </w:rPr>
        <w:drawing>
          <wp:inline distT="0" distB="0" distL="0" distR="0" wp14:anchorId="1AC1CB4A" wp14:editId="0767B706">
            <wp:extent cx="5400040" cy="34486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448685"/>
                    </a:xfrm>
                    <a:prstGeom prst="rect">
                      <a:avLst/>
                    </a:prstGeom>
                  </pic:spPr>
                </pic:pic>
              </a:graphicData>
            </a:graphic>
          </wp:inline>
        </w:drawing>
      </w:r>
    </w:p>
    <w:p w14:paraId="6A512100" w14:textId="400CFCFF" w:rsidR="008D2194" w:rsidRPr="00CF4A82" w:rsidRDefault="00C02B81" w:rsidP="00CF4A82">
      <w:pPr>
        <w:autoSpaceDE w:val="0"/>
        <w:autoSpaceDN w:val="0"/>
        <w:adjustRightInd w:val="0"/>
        <w:jc w:val="center"/>
        <w:rPr>
          <w:rFonts w:ascii="宋体" w:hAnsi="宋体"/>
          <w:sz w:val="24"/>
        </w:rPr>
      </w:pPr>
      <w:r w:rsidRPr="004F20E2">
        <w:rPr>
          <w:rFonts w:ascii="宋体" w:hAnsi="宋体" w:cs="CourierNewPSMT" w:hint="eastAsia"/>
          <w:kern w:val="0"/>
          <w:sz w:val="24"/>
        </w:rPr>
        <w:t>图</w:t>
      </w:r>
      <w:r w:rsidR="00A45A7B">
        <w:rPr>
          <w:rFonts w:hint="eastAsia"/>
          <w:b/>
          <w:kern w:val="0"/>
          <w:sz w:val="24"/>
        </w:rPr>
        <w:t>2</w:t>
      </w:r>
      <w:r w:rsidRPr="009D2AB7">
        <w:rPr>
          <w:b/>
          <w:kern w:val="0"/>
          <w:sz w:val="24"/>
        </w:rPr>
        <w:t>.</w:t>
      </w:r>
      <w:r w:rsidR="00A45A7B">
        <w:rPr>
          <w:rFonts w:hint="eastAsia"/>
          <w:b/>
          <w:kern w:val="0"/>
          <w:sz w:val="24"/>
        </w:rPr>
        <w:t>1</w:t>
      </w:r>
      <w:r>
        <w:rPr>
          <w:rFonts w:ascii="宋体" w:hAnsi="宋体" w:hint="eastAsia"/>
          <w:sz w:val="24"/>
        </w:rPr>
        <w:t xml:space="preserve"> 边缘计算场景示例</w:t>
      </w:r>
    </w:p>
    <w:p w14:paraId="7827A015" w14:textId="3FAE7CE0" w:rsidR="001C0EAC" w:rsidRDefault="001C0EAC" w:rsidP="001C0EAC">
      <w:pPr>
        <w:spacing w:beforeLines="50" w:before="156" w:afterLines="50" w:after="156" w:line="480" w:lineRule="auto"/>
        <w:outlineLvl w:val="2"/>
        <w:rPr>
          <w:rFonts w:ascii="黑体" w:eastAsia="黑体" w:hAnsi="宋体"/>
          <w:b/>
          <w:sz w:val="24"/>
        </w:rPr>
      </w:pPr>
      <w:bookmarkStart w:id="8" w:name="_Toc69476624"/>
      <w:r>
        <w:rPr>
          <w:rFonts w:hint="eastAsia"/>
          <w:b/>
        </w:rPr>
        <w:lastRenderedPageBreak/>
        <w:t>2</w:t>
      </w:r>
      <w:r w:rsidRPr="001B62D9">
        <w:rPr>
          <w:b/>
        </w:rPr>
        <w:t>．</w:t>
      </w:r>
      <w:r>
        <w:rPr>
          <w:rFonts w:hint="eastAsia"/>
          <w:b/>
        </w:rPr>
        <w:t>1</w:t>
      </w:r>
      <w:r w:rsidRPr="001B62D9">
        <w:rPr>
          <w:b/>
        </w:rPr>
        <w:t>．</w:t>
      </w:r>
      <w:r>
        <w:rPr>
          <w:rFonts w:hint="eastAsia"/>
          <w:b/>
        </w:rPr>
        <w:t>2</w:t>
      </w:r>
      <w:r w:rsidRPr="001B62D9">
        <w:rPr>
          <w:rFonts w:eastAsia="楷体_GB2312"/>
          <w:szCs w:val="21"/>
        </w:rPr>
        <w:t xml:space="preserve"> </w:t>
      </w:r>
      <w:r>
        <w:rPr>
          <w:rFonts w:ascii="黑体" w:eastAsia="黑体" w:hAnsi="宋体" w:hint="eastAsia"/>
          <w:b/>
          <w:sz w:val="24"/>
        </w:rPr>
        <w:t>数据格式</w:t>
      </w:r>
      <w:bookmarkEnd w:id="8"/>
    </w:p>
    <w:p w14:paraId="64A6AEE5" w14:textId="050C8595" w:rsidR="00CF4A82" w:rsidRDefault="00CF4A82" w:rsidP="00CF4A82">
      <w:pPr>
        <w:spacing w:line="460" w:lineRule="exact"/>
        <w:ind w:firstLine="420"/>
        <w:rPr>
          <w:rFonts w:ascii="宋体" w:hAnsi="宋体"/>
          <w:iCs/>
          <w:sz w:val="24"/>
        </w:rPr>
      </w:pPr>
      <w:r>
        <w:rPr>
          <w:rFonts w:ascii="宋体" w:hAnsi="宋体" w:hint="eastAsia"/>
          <w:sz w:val="24"/>
        </w:rPr>
        <w:t>如图</w:t>
      </w:r>
      <w:r w:rsidRPr="00CF4A82">
        <w:rPr>
          <w:sz w:val="24"/>
        </w:rPr>
        <w:t>2.1</w:t>
      </w:r>
      <w:r>
        <w:rPr>
          <w:rFonts w:ascii="宋体" w:hAnsi="宋体" w:hint="eastAsia"/>
          <w:sz w:val="24"/>
        </w:rPr>
        <w:t>所示，对于边缘服务器而言，我们将它的负载能力，抽象成为一个四维向量</w:t>
      </w:r>
      <m:oMath>
        <m:r>
          <w:rPr>
            <w:rFonts w:ascii="Cambria Math" w:hAnsi="Cambria Math"/>
            <w:sz w:val="24"/>
          </w:rPr>
          <m:t>[</m:t>
        </m:r>
        <m:sSub>
          <m:sSubPr>
            <m:ctrlPr>
              <w:rPr>
                <w:rFonts w:ascii="Cambria Math" w:hAnsi="Cambria Math"/>
                <w:i/>
                <w:iCs/>
                <w:sz w:val="24"/>
              </w:rPr>
            </m:ctrlPr>
          </m:sSubPr>
          <m:e>
            <m:r>
              <w:rPr>
                <w:rFonts w:ascii="Cambria Math" w:hAnsi="Cambria Math"/>
                <w:sz w:val="24"/>
              </w:rPr>
              <m:t>C</m:t>
            </m:r>
          </m:e>
          <m:sub>
            <m:r>
              <w:rPr>
                <w:rFonts w:ascii="Cambria Math" w:hAnsi="Cambria Math"/>
                <w:sz w:val="24"/>
              </w:rPr>
              <m:t>s</m:t>
            </m:r>
          </m:sub>
        </m:sSub>
        <m:r>
          <w:rPr>
            <w:rFonts w:ascii="Cambria Math" w:hAnsi="Cambria Math"/>
            <w:sz w:val="24"/>
          </w:rPr>
          <m:t xml:space="preserve">,  </m:t>
        </m:r>
        <m:sSub>
          <m:sSubPr>
            <m:ctrlPr>
              <w:rPr>
                <w:rFonts w:ascii="Cambria Math" w:hAnsi="Cambria Math"/>
                <w:i/>
                <w:iCs/>
                <w:sz w:val="24"/>
              </w:rPr>
            </m:ctrlPr>
          </m:sSubPr>
          <m:e>
            <m:r>
              <w:rPr>
                <w:rFonts w:ascii="Cambria Math" w:hAnsi="Cambria Math"/>
                <w:sz w:val="24"/>
              </w:rPr>
              <m:t>O</m:t>
            </m:r>
          </m:e>
          <m:sub>
            <m:r>
              <w:rPr>
                <w:rFonts w:ascii="Cambria Math" w:hAnsi="Cambria Math"/>
                <w:sz w:val="24"/>
              </w:rPr>
              <m:t>s</m:t>
            </m:r>
          </m:sub>
        </m:sSub>
        <m:r>
          <w:rPr>
            <w:rFonts w:ascii="Cambria Math" w:hAnsi="Cambria Math"/>
            <w:sz w:val="24"/>
          </w:rPr>
          <m:t xml:space="preserve">,  </m:t>
        </m:r>
        <m:sSub>
          <m:sSubPr>
            <m:ctrlPr>
              <w:rPr>
                <w:rFonts w:ascii="Cambria Math" w:hAnsi="Cambria Math"/>
                <w:i/>
                <w:iCs/>
                <w:sz w:val="24"/>
              </w:rPr>
            </m:ctrlPr>
          </m:sSubPr>
          <m:e>
            <m:r>
              <w:rPr>
                <w:rFonts w:ascii="Cambria Math" w:hAnsi="Cambria Math"/>
                <w:sz w:val="24"/>
              </w:rPr>
              <m:t>B</m:t>
            </m:r>
          </m:e>
          <m:sub>
            <m:r>
              <w:rPr>
                <w:rFonts w:ascii="Cambria Math" w:hAnsi="Cambria Math"/>
                <w:sz w:val="24"/>
              </w:rPr>
              <m:t>s</m:t>
            </m:r>
          </m:sub>
        </m:sSub>
        <m:r>
          <w:rPr>
            <w:rFonts w:ascii="Cambria Math" w:hAnsi="Cambria Math"/>
            <w:sz w:val="24"/>
          </w:rPr>
          <m:t xml:space="preserve">,  </m:t>
        </m:r>
        <m:sSub>
          <m:sSubPr>
            <m:ctrlPr>
              <w:rPr>
                <w:rFonts w:ascii="Cambria Math" w:hAnsi="Cambria Math"/>
                <w:i/>
                <w:iCs/>
                <w:sz w:val="24"/>
              </w:rPr>
            </m:ctrlPr>
          </m:sSubPr>
          <m:e>
            <m:r>
              <w:rPr>
                <w:rFonts w:ascii="Cambria Math" w:hAnsi="Cambria Math"/>
                <w:sz w:val="24"/>
              </w:rPr>
              <m:t>M</m:t>
            </m:r>
          </m:e>
          <m:sub>
            <m:r>
              <w:rPr>
                <w:rFonts w:ascii="Cambria Math" w:hAnsi="Cambria Math"/>
                <w:sz w:val="24"/>
              </w:rPr>
              <m:t>s</m:t>
            </m:r>
          </m:sub>
        </m:sSub>
        <m:r>
          <w:rPr>
            <w:rFonts w:ascii="Cambria Math" w:hAnsi="Cambria Math"/>
            <w:sz w:val="24"/>
          </w:rPr>
          <m:t>]</m:t>
        </m:r>
      </m:oMath>
      <w:r w:rsidR="00AF5A59">
        <w:rPr>
          <w:rFonts w:ascii="宋体" w:hAnsi="宋体" w:hint="eastAsia"/>
          <w:sz w:val="24"/>
        </w:rPr>
        <w:t>。其中</w:t>
      </w:r>
      <m:oMath>
        <m:sSub>
          <m:sSubPr>
            <m:ctrlPr>
              <w:rPr>
                <w:rFonts w:ascii="Cambria Math" w:hAnsi="Cambria Math"/>
                <w:i/>
                <w:iCs/>
                <w:sz w:val="24"/>
              </w:rPr>
            </m:ctrlPr>
          </m:sSubPr>
          <m:e>
            <m:r>
              <w:rPr>
                <w:rFonts w:ascii="Cambria Math" w:hAnsi="Cambria Math"/>
                <w:sz w:val="24"/>
              </w:rPr>
              <m:t>C</m:t>
            </m:r>
          </m:e>
          <m:sub>
            <m:r>
              <w:rPr>
                <w:rFonts w:ascii="Cambria Math" w:hAnsi="Cambria Math"/>
                <w:sz w:val="24"/>
              </w:rPr>
              <m:t>s</m:t>
            </m:r>
          </m:sub>
        </m:sSub>
      </m:oMath>
      <w:r w:rsidR="00AF5A59">
        <w:rPr>
          <w:rFonts w:ascii="宋体" w:hAnsi="宋体" w:hint="eastAsia"/>
          <w:iCs/>
          <w:sz w:val="24"/>
        </w:rPr>
        <w:t>代表</w:t>
      </w:r>
      <w:r w:rsidR="00A45A7B">
        <w:rPr>
          <w:rFonts w:ascii="宋体" w:hAnsi="宋体" w:hint="eastAsia"/>
          <w:sz w:val="24"/>
        </w:rPr>
        <w:t>服务器</w:t>
      </w:r>
      <w:r w:rsidR="00AF5A59" w:rsidRPr="00803213">
        <w:rPr>
          <w:iCs/>
          <w:sz w:val="24"/>
        </w:rPr>
        <w:t>CPU</w:t>
      </w:r>
      <w:r w:rsidR="00AF5A59">
        <w:rPr>
          <w:rFonts w:ascii="宋体" w:hAnsi="宋体" w:hint="eastAsia"/>
          <w:iCs/>
          <w:sz w:val="24"/>
        </w:rPr>
        <w:t>容量；</w:t>
      </w:r>
      <m:oMath>
        <m:sSub>
          <m:sSubPr>
            <m:ctrlPr>
              <w:rPr>
                <w:rFonts w:ascii="Cambria Math" w:hAnsi="Cambria Math"/>
                <w:i/>
                <w:iCs/>
                <w:sz w:val="24"/>
              </w:rPr>
            </m:ctrlPr>
          </m:sSubPr>
          <m:e>
            <m:r>
              <w:rPr>
                <w:rFonts w:ascii="Cambria Math" w:hAnsi="Cambria Math"/>
                <w:sz w:val="24"/>
              </w:rPr>
              <m:t>O</m:t>
            </m:r>
          </m:e>
          <m:sub>
            <m:r>
              <w:rPr>
                <w:rFonts w:ascii="Cambria Math" w:hAnsi="Cambria Math"/>
                <w:sz w:val="24"/>
              </w:rPr>
              <m:t>s</m:t>
            </m:r>
          </m:sub>
        </m:sSub>
      </m:oMath>
      <w:r w:rsidR="00AF5A59">
        <w:rPr>
          <w:rFonts w:ascii="宋体" w:hAnsi="宋体" w:hint="eastAsia"/>
          <w:iCs/>
          <w:sz w:val="24"/>
        </w:rPr>
        <w:t>代表</w:t>
      </w:r>
      <w:r w:rsidR="00A45A7B">
        <w:rPr>
          <w:rFonts w:ascii="宋体" w:hAnsi="宋体" w:hint="eastAsia"/>
          <w:sz w:val="24"/>
        </w:rPr>
        <w:t>服务器</w:t>
      </w:r>
      <w:r w:rsidR="00AF5A59" w:rsidRPr="00803213">
        <w:rPr>
          <w:iCs/>
          <w:sz w:val="24"/>
        </w:rPr>
        <w:t>I/O</w:t>
      </w:r>
      <w:r w:rsidR="00AF5A59">
        <w:rPr>
          <w:rFonts w:ascii="宋体" w:hAnsi="宋体" w:hint="eastAsia"/>
          <w:iCs/>
          <w:sz w:val="24"/>
        </w:rPr>
        <w:t>容量；</w:t>
      </w:r>
      <m:oMath>
        <m:sSub>
          <m:sSubPr>
            <m:ctrlPr>
              <w:rPr>
                <w:rFonts w:ascii="Cambria Math" w:hAnsi="Cambria Math"/>
                <w:i/>
                <w:iCs/>
                <w:sz w:val="24"/>
              </w:rPr>
            </m:ctrlPr>
          </m:sSubPr>
          <m:e>
            <m:r>
              <w:rPr>
                <w:rFonts w:ascii="Cambria Math" w:hAnsi="Cambria Math"/>
                <w:sz w:val="24"/>
              </w:rPr>
              <m:t>B</m:t>
            </m:r>
          </m:e>
          <m:sub>
            <m:r>
              <w:rPr>
                <w:rFonts w:ascii="Cambria Math" w:hAnsi="Cambria Math"/>
                <w:sz w:val="24"/>
              </w:rPr>
              <m:t>s</m:t>
            </m:r>
          </m:sub>
        </m:sSub>
      </m:oMath>
      <w:r w:rsidR="00AF5A59">
        <w:rPr>
          <w:rFonts w:ascii="宋体" w:hAnsi="宋体" w:hint="eastAsia"/>
          <w:iCs/>
          <w:sz w:val="24"/>
        </w:rPr>
        <w:t>代表</w:t>
      </w:r>
      <w:r w:rsidR="00A45A7B">
        <w:rPr>
          <w:rFonts w:ascii="宋体" w:hAnsi="宋体" w:hint="eastAsia"/>
          <w:sz w:val="24"/>
        </w:rPr>
        <w:t>服务器</w:t>
      </w:r>
      <w:r w:rsidR="00AF5A59">
        <w:rPr>
          <w:rFonts w:ascii="宋体" w:hAnsi="宋体" w:hint="eastAsia"/>
          <w:iCs/>
          <w:sz w:val="24"/>
        </w:rPr>
        <w:t>总带宽；</w:t>
      </w:r>
      <m:oMath>
        <m:sSub>
          <m:sSubPr>
            <m:ctrlPr>
              <w:rPr>
                <w:rFonts w:ascii="Cambria Math" w:hAnsi="Cambria Math"/>
                <w:i/>
                <w:iCs/>
                <w:sz w:val="24"/>
              </w:rPr>
            </m:ctrlPr>
          </m:sSubPr>
          <m:e>
            <m:r>
              <w:rPr>
                <w:rFonts w:ascii="Cambria Math" w:hAnsi="Cambria Math"/>
                <w:sz w:val="24"/>
              </w:rPr>
              <m:t>M</m:t>
            </m:r>
          </m:e>
          <m:sub>
            <m:r>
              <w:rPr>
                <w:rFonts w:ascii="Cambria Math" w:hAnsi="Cambria Math"/>
                <w:sz w:val="24"/>
              </w:rPr>
              <m:t>s</m:t>
            </m:r>
          </m:sub>
        </m:sSub>
      </m:oMath>
      <w:r w:rsidR="00AF5A59">
        <w:rPr>
          <w:rFonts w:ascii="宋体" w:hAnsi="宋体" w:hint="eastAsia"/>
          <w:iCs/>
          <w:sz w:val="24"/>
        </w:rPr>
        <w:t>代表</w:t>
      </w:r>
      <w:r w:rsidR="00A45A7B">
        <w:rPr>
          <w:rFonts w:ascii="宋体" w:hAnsi="宋体" w:hint="eastAsia"/>
          <w:sz w:val="24"/>
        </w:rPr>
        <w:t>服务器</w:t>
      </w:r>
      <w:r w:rsidR="00AF5A59">
        <w:rPr>
          <w:rFonts w:ascii="宋体" w:hAnsi="宋体" w:hint="eastAsia"/>
          <w:iCs/>
          <w:sz w:val="24"/>
        </w:rPr>
        <w:t>内存容量</w:t>
      </w:r>
      <w:r w:rsidR="00A45A7B">
        <w:rPr>
          <w:rFonts w:ascii="宋体" w:hAnsi="宋体" w:hint="eastAsia"/>
          <w:iCs/>
          <w:sz w:val="24"/>
        </w:rPr>
        <w:t>。只要资源充足，边缘服务器在同一时刻就能运行尽可能多的服务请求。每一台边缘服务器都有不同的覆盖范围，在图</w:t>
      </w:r>
      <w:r w:rsidR="00A45A7B" w:rsidRPr="00A45A7B">
        <w:rPr>
          <w:iCs/>
          <w:sz w:val="24"/>
        </w:rPr>
        <w:t>2.1</w:t>
      </w:r>
      <w:r w:rsidR="00A45A7B">
        <w:rPr>
          <w:rFonts w:ascii="宋体" w:hAnsi="宋体" w:hint="eastAsia"/>
          <w:iCs/>
          <w:sz w:val="24"/>
        </w:rPr>
        <w:t>中由虚线表示，在覆盖范围内的用户，就可以向该边缘服务器请求服务。而对于用户，我们认为每个用户就对应着一个不同的服务请求，</w:t>
      </w:r>
      <w:r w:rsidR="0027315A">
        <w:rPr>
          <w:rFonts w:ascii="宋体" w:hAnsi="宋体" w:hint="eastAsia"/>
          <w:iCs/>
          <w:sz w:val="24"/>
        </w:rPr>
        <w:t>我们</w:t>
      </w:r>
      <w:r w:rsidR="0027315A">
        <w:rPr>
          <w:rFonts w:ascii="宋体" w:hAnsi="宋体" w:hint="eastAsia"/>
          <w:sz w:val="24"/>
        </w:rPr>
        <w:t>将传统服务请求特征中的优先级、运行所需时间、超时时间，与服务器资源中的</w:t>
      </w:r>
      <w:r w:rsidR="0027315A" w:rsidRPr="00F5495E">
        <w:rPr>
          <w:rFonts w:hint="eastAsia"/>
          <w:sz w:val="24"/>
        </w:rPr>
        <w:t>CPU</w:t>
      </w:r>
      <w:r w:rsidR="0027315A" w:rsidRPr="00F5495E">
        <w:rPr>
          <w:rFonts w:hint="eastAsia"/>
          <w:sz w:val="24"/>
        </w:rPr>
        <w:t>、</w:t>
      </w:r>
      <w:r w:rsidR="0027315A" w:rsidRPr="00F5495E">
        <w:rPr>
          <w:rFonts w:hint="eastAsia"/>
          <w:sz w:val="24"/>
        </w:rPr>
        <w:t>I/O</w:t>
      </w:r>
      <w:r w:rsidR="0027315A">
        <w:rPr>
          <w:rFonts w:ascii="宋体" w:hAnsi="宋体" w:hint="eastAsia"/>
          <w:sz w:val="24"/>
        </w:rPr>
        <w:t>、宽带、内存占用结合在一起</w:t>
      </w:r>
      <w:r w:rsidR="00A45A7B">
        <w:rPr>
          <w:rFonts w:ascii="宋体" w:hAnsi="宋体" w:hint="eastAsia"/>
          <w:iCs/>
          <w:sz w:val="24"/>
        </w:rPr>
        <w:t>抽象成为一个七维向量</w:t>
      </w:r>
      <m:oMath>
        <m:r>
          <w:rPr>
            <w:rFonts w:ascii="Cambria Math" w:hAnsi="Cambria Math"/>
            <w:sz w:val="24"/>
          </w:rPr>
          <m:t>&lt;C,  O,  B,  M,  λ,  T,  t&gt;</m:t>
        </m:r>
      </m:oMath>
      <w:r w:rsidR="00512977">
        <w:rPr>
          <w:rFonts w:ascii="宋体" w:hAnsi="宋体" w:hint="eastAsia"/>
          <w:iCs/>
          <w:sz w:val="24"/>
        </w:rPr>
        <w:t>。其中前四维</w:t>
      </w:r>
      <m:oMath>
        <m:r>
          <w:rPr>
            <w:rFonts w:ascii="Cambria Math" w:hAnsi="Cambria Math"/>
            <w:sz w:val="24"/>
          </w:rPr>
          <m:t>(C,  O,  B,  M)</m:t>
        </m:r>
      </m:oMath>
      <w:r w:rsidR="00512977">
        <w:rPr>
          <w:rFonts w:ascii="宋体" w:hAnsi="宋体" w:hint="eastAsia"/>
          <w:iCs/>
          <w:sz w:val="24"/>
        </w:rPr>
        <w:t>对应着本次服务请求所需要占用的边缘服务器资源，分别是</w:t>
      </w:r>
      <w:r w:rsidR="00803213" w:rsidRPr="00803213">
        <w:rPr>
          <w:iCs/>
          <w:sz w:val="24"/>
        </w:rPr>
        <w:t>CPU</w:t>
      </w:r>
      <w:r w:rsidR="00803213">
        <w:rPr>
          <w:rFonts w:hint="eastAsia"/>
          <w:iCs/>
          <w:sz w:val="24"/>
        </w:rPr>
        <w:t>、</w:t>
      </w:r>
      <w:r w:rsidR="00803213" w:rsidRPr="00803213">
        <w:rPr>
          <w:iCs/>
          <w:sz w:val="24"/>
        </w:rPr>
        <w:t>I/O</w:t>
      </w:r>
      <w:r w:rsidR="00803213">
        <w:rPr>
          <w:rFonts w:hint="eastAsia"/>
          <w:iCs/>
          <w:sz w:val="24"/>
        </w:rPr>
        <w:t>、</w:t>
      </w:r>
      <w:r w:rsidR="00803213">
        <w:rPr>
          <w:rFonts w:ascii="宋体" w:hAnsi="宋体" w:hint="eastAsia"/>
          <w:iCs/>
          <w:sz w:val="24"/>
        </w:rPr>
        <w:t>带宽、内存，和服务器容量一一对应。后三维</w:t>
      </w:r>
      <m:oMath>
        <m:r>
          <w:rPr>
            <w:rFonts w:ascii="Cambria Math" w:hAnsi="Cambria Math"/>
            <w:sz w:val="24"/>
          </w:rPr>
          <m:t>(λ,  T,  t)</m:t>
        </m:r>
      </m:oMath>
      <w:r w:rsidR="00803213">
        <w:rPr>
          <w:rFonts w:ascii="宋体" w:hAnsi="宋体" w:hint="eastAsia"/>
          <w:iCs/>
          <w:sz w:val="24"/>
        </w:rPr>
        <w:t>中，</w:t>
      </w:r>
      <m:oMath>
        <m:r>
          <w:rPr>
            <w:rFonts w:ascii="Cambria Math" w:hAnsi="Cambria Math"/>
            <w:sz w:val="24"/>
          </w:rPr>
          <m:t>λ</m:t>
        </m:r>
      </m:oMath>
      <w:r w:rsidR="00803213">
        <w:rPr>
          <w:rFonts w:ascii="宋体" w:hAnsi="宋体" w:hint="eastAsia"/>
          <w:iCs/>
          <w:sz w:val="24"/>
        </w:rPr>
        <w:t>代表该请求的优先级，通常是人为定义的</w:t>
      </w:r>
      <w:r w:rsidR="00470C03">
        <w:rPr>
          <w:rFonts w:ascii="宋体" w:hAnsi="宋体" w:hint="eastAsia"/>
          <w:iCs/>
          <w:sz w:val="24"/>
        </w:rPr>
        <w:t>，在该场景下，我们定义</w:t>
      </w:r>
      <m:oMath>
        <m:r>
          <w:rPr>
            <w:rFonts w:ascii="Cambria Math" w:hAnsi="Cambria Math"/>
            <w:sz w:val="24"/>
          </w:rPr>
          <m:t>λ</m:t>
        </m:r>
      </m:oMath>
      <w:r w:rsidR="00470C03">
        <w:rPr>
          <w:rFonts w:ascii="宋体" w:hAnsi="宋体" w:hint="eastAsia"/>
          <w:iCs/>
          <w:sz w:val="24"/>
        </w:rPr>
        <w:t>值越低，代表服务请求具有越高的优先级</w:t>
      </w:r>
      <w:r w:rsidR="00803213">
        <w:rPr>
          <w:rFonts w:ascii="宋体" w:hAnsi="宋体" w:hint="eastAsia"/>
          <w:iCs/>
          <w:sz w:val="24"/>
        </w:rPr>
        <w:t>；</w:t>
      </w:r>
      <m:oMath>
        <m:r>
          <w:rPr>
            <w:rFonts w:ascii="Cambria Math" w:hAnsi="Cambria Math"/>
            <w:sz w:val="24"/>
          </w:rPr>
          <m:t>T</m:t>
        </m:r>
      </m:oMath>
      <w:r w:rsidR="00803213">
        <w:rPr>
          <w:rFonts w:ascii="宋体" w:hAnsi="宋体" w:hint="eastAsia"/>
          <w:iCs/>
          <w:sz w:val="24"/>
        </w:rPr>
        <w:t>代表该请求的超时时间，当请求到达服务器后经历</w:t>
      </w:r>
      <m:oMath>
        <m:r>
          <w:rPr>
            <w:rFonts w:ascii="Cambria Math" w:hAnsi="Cambria Math"/>
            <w:sz w:val="24"/>
          </w:rPr>
          <m:t>T</m:t>
        </m:r>
      </m:oMath>
      <w:r w:rsidR="00803213">
        <w:rPr>
          <w:rFonts w:ascii="宋体" w:hAnsi="宋体" w:hint="eastAsia"/>
          <w:iCs/>
          <w:sz w:val="24"/>
        </w:rPr>
        <w:t>时刻</w:t>
      </w:r>
      <w:r w:rsidR="00470C03">
        <w:rPr>
          <w:rFonts w:ascii="宋体" w:hAnsi="宋体" w:hint="eastAsia"/>
          <w:iCs/>
          <w:sz w:val="24"/>
        </w:rPr>
        <w:t>仍未得到处理，则认为该请求超时</w:t>
      </w:r>
      <w:r w:rsidR="00803213">
        <w:rPr>
          <w:rFonts w:ascii="宋体" w:hAnsi="宋体" w:hint="eastAsia"/>
          <w:iCs/>
          <w:sz w:val="24"/>
        </w:rPr>
        <w:t>；</w:t>
      </w:r>
      <m:oMath>
        <m:r>
          <w:rPr>
            <w:rFonts w:ascii="Cambria Math" w:hAnsi="Cambria Math"/>
            <w:sz w:val="24"/>
          </w:rPr>
          <m:t>t</m:t>
        </m:r>
      </m:oMath>
      <w:r w:rsidR="00803213">
        <w:rPr>
          <w:rFonts w:ascii="宋体" w:hAnsi="宋体" w:hint="eastAsia"/>
          <w:iCs/>
          <w:sz w:val="24"/>
        </w:rPr>
        <w:t>代表边缘服务器处理该请求所需要的时间。</w:t>
      </w:r>
      <w:r w:rsidR="007A5288">
        <w:rPr>
          <w:rFonts w:ascii="宋体" w:hAnsi="宋体" w:hint="eastAsia"/>
          <w:iCs/>
          <w:sz w:val="24"/>
        </w:rPr>
        <w:t>由于</w:t>
      </w:r>
      <w:r w:rsidR="007536A5">
        <w:rPr>
          <w:rFonts w:ascii="宋体" w:hAnsi="宋体" w:hint="eastAsia"/>
          <w:sz w:val="24"/>
        </w:rPr>
        <w:t>一个边缘服务器能接受多个服务请求，同时一个用户能向多个边缘服务器发送服务请求。</w:t>
      </w:r>
      <w:r w:rsidR="007A5288">
        <w:rPr>
          <w:rFonts w:ascii="宋体" w:hAnsi="宋体" w:hint="eastAsia"/>
          <w:sz w:val="24"/>
        </w:rPr>
        <w:t>因此该场景</w:t>
      </w:r>
      <w:r w:rsidR="00A913A1">
        <w:rPr>
          <w:rFonts w:ascii="宋体" w:hAnsi="宋体" w:hint="eastAsia"/>
          <w:sz w:val="24"/>
        </w:rPr>
        <w:t>下</w:t>
      </w:r>
      <w:r w:rsidR="007A5288">
        <w:rPr>
          <w:rFonts w:ascii="宋体" w:hAnsi="宋体" w:hint="eastAsia"/>
          <w:sz w:val="24"/>
        </w:rPr>
        <w:t>还隐含着边缘服务器与服务请求之间的覆盖关系。在数据处理中，我们</w:t>
      </w:r>
      <w:r w:rsidR="00D4367B">
        <w:rPr>
          <w:rFonts w:ascii="宋体" w:hAnsi="宋体" w:hint="eastAsia"/>
          <w:sz w:val="24"/>
        </w:rPr>
        <w:t>根据</w:t>
      </w:r>
      <w:r w:rsidR="00A913A1">
        <w:rPr>
          <w:rFonts w:ascii="宋体" w:hAnsi="宋体" w:hint="eastAsia"/>
          <w:sz w:val="24"/>
        </w:rPr>
        <w:t>服务请求的坐标、边缘服务器的坐标、边缘服务器的覆盖范围</w:t>
      </w:r>
      <w:r w:rsidR="00D4367B">
        <w:rPr>
          <w:rFonts w:ascii="宋体" w:hAnsi="宋体" w:hint="eastAsia"/>
          <w:sz w:val="24"/>
        </w:rPr>
        <w:t>这三类数据统计出</w:t>
      </w:r>
      <w:r w:rsidR="007A5288">
        <w:rPr>
          <w:rFonts w:ascii="宋体" w:hAnsi="宋体" w:hint="eastAsia"/>
          <w:sz w:val="24"/>
        </w:rPr>
        <w:t>能</w:t>
      </w:r>
      <w:r w:rsidR="00D4367B">
        <w:rPr>
          <w:rFonts w:ascii="宋体" w:hAnsi="宋体" w:hint="eastAsia"/>
          <w:sz w:val="24"/>
        </w:rPr>
        <w:t>接收</w:t>
      </w:r>
      <w:r w:rsidR="007A5288">
        <w:rPr>
          <w:rFonts w:ascii="宋体" w:hAnsi="宋体" w:hint="eastAsia"/>
          <w:sz w:val="24"/>
        </w:rPr>
        <w:t>某一服务请求的所有边缘服务器</w:t>
      </w:r>
      <w:r w:rsidR="00D4367B">
        <w:rPr>
          <w:rFonts w:ascii="宋体" w:hAnsi="宋体" w:hint="eastAsia"/>
          <w:sz w:val="24"/>
        </w:rPr>
        <w:t>的</w:t>
      </w:r>
      <w:r w:rsidR="007A5288">
        <w:rPr>
          <w:rFonts w:ascii="宋体" w:hAnsi="宋体" w:hint="eastAsia"/>
          <w:sz w:val="24"/>
        </w:rPr>
        <w:t>集合</w:t>
      </w:r>
      <w:r w:rsidR="00D4367B">
        <w:rPr>
          <w:rFonts w:ascii="宋体" w:hAnsi="宋体" w:hint="eastAsia"/>
          <w:sz w:val="24"/>
        </w:rPr>
        <w:t>，将其</w:t>
      </w:r>
      <w:r w:rsidR="007A5288">
        <w:rPr>
          <w:rFonts w:ascii="宋体" w:hAnsi="宋体" w:hint="eastAsia"/>
          <w:sz w:val="24"/>
        </w:rPr>
        <w:t>作为该服务请求的第八个特征，具体过程将在第三章的问题建模部分进行展开说明。</w:t>
      </w:r>
    </w:p>
    <w:p w14:paraId="5C8A9DCB" w14:textId="7C4D5EB3" w:rsidR="00470C03" w:rsidRDefault="00470C03" w:rsidP="00470C03">
      <w:pPr>
        <w:spacing w:beforeLines="50" w:before="156" w:afterLines="50" w:after="156"/>
        <w:outlineLvl w:val="1"/>
        <w:rPr>
          <w:rFonts w:ascii="宋体" w:hAnsi="宋体"/>
        </w:rPr>
      </w:pPr>
      <w:bookmarkStart w:id="9" w:name="_Toc69476625"/>
      <w:r>
        <w:rPr>
          <w:rFonts w:hint="eastAsia"/>
          <w:b/>
          <w:sz w:val="28"/>
          <w:szCs w:val="28"/>
        </w:rPr>
        <w:t>2</w:t>
      </w:r>
      <w:r w:rsidRPr="001B62D9">
        <w:rPr>
          <w:b/>
          <w:sz w:val="28"/>
          <w:szCs w:val="28"/>
        </w:rPr>
        <w:t>.</w:t>
      </w:r>
      <w:r>
        <w:rPr>
          <w:rFonts w:hint="eastAsia"/>
          <w:b/>
          <w:sz w:val="28"/>
          <w:szCs w:val="28"/>
        </w:rPr>
        <w:t>2</w:t>
      </w:r>
      <w:r>
        <w:rPr>
          <w:rFonts w:ascii="黑体" w:eastAsia="黑体" w:hAnsi="宋体" w:hint="eastAsia"/>
          <w:b/>
          <w:sz w:val="28"/>
          <w:szCs w:val="28"/>
        </w:rPr>
        <w:t>问题</w:t>
      </w:r>
      <w:r w:rsidR="006C2CD7">
        <w:rPr>
          <w:rFonts w:ascii="黑体" w:eastAsia="黑体" w:hAnsi="宋体" w:hint="eastAsia"/>
          <w:b/>
          <w:sz w:val="28"/>
          <w:szCs w:val="28"/>
        </w:rPr>
        <w:t>描述</w:t>
      </w:r>
      <w:bookmarkEnd w:id="9"/>
    </w:p>
    <w:p w14:paraId="05CB1084" w14:textId="03CF6DC5" w:rsidR="00470C03" w:rsidRDefault="00470C03" w:rsidP="00470C03">
      <w:pPr>
        <w:spacing w:line="460" w:lineRule="exact"/>
        <w:ind w:firstLine="420"/>
        <w:rPr>
          <w:rFonts w:ascii="宋体" w:hAnsi="宋体"/>
          <w:sz w:val="24"/>
        </w:rPr>
      </w:pPr>
      <w:r>
        <w:rPr>
          <w:rFonts w:ascii="宋体" w:hAnsi="宋体" w:hint="eastAsia"/>
          <w:sz w:val="24"/>
        </w:rPr>
        <w:t>这一节针对本论文所涉及到的边缘计算环境中</w:t>
      </w:r>
      <w:r w:rsidR="007536A5">
        <w:rPr>
          <w:rFonts w:ascii="宋体" w:hAnsi="宋体" w:hint="eastAsia"/>
          <w:sz w:val="24"/>
        </w:rPr>
        <w:t>多</w:t>
      </w:r>
      <w:r>
        <w:rPr>
          <w:rFonts w:ascii="宋体" w:hAnsi="宋体" w:hint="eastAsia"/>
          <w:sz w:val="24"/>
        </w:rPr>
        <w:t>服务器服务请求调度问题做出了</w:t>
      </w:r>
      <w:r w:rsidR="007A5288">
        <w:rPr>
          <w:rFonts w:ascii="宋体" w:hAnsi="宋体" w:hint="eastAsia"/>
          <w:sz w:val="24"/>
        </w:rPr>
        <w:t>详细描述。</w:t>
      </w:r>
    </w:p>
    <w:p w14:paraId="428BB94C" w14:textId="5E09BCC8" w:rsidR="00EE0653" w:rsidRDefault="00680053" w:rsidP="00680053">
      <w:pPr>
        <w:spacing w:line="460" w:lineRule="exact"/>
        <w:rPr>
          <w:rFonts w:ascii="宋体" w:hAnsi="宋体"/>
          <w:sz w:val="24"/>
        </w:rPr>
      </w:pPr>
      <w:r>
        <w:rPr>
          <w:rFonts w:ascii="宋体" w:hAnsi="宋体"/>
          <w:sz w:val="24"/>
        </w:rPr>
        <w:tab/>
      </w:r>
      <w:r w:rsidR="00905B75">
        <w:rPr>
          <w:rFonts w:ascii="宋体" w:hAnsi="宋体" w:hint="eastAsia"/>
          <w:sz w:val="24"/>
        </w:rPr>
        <w:t>对</w:t>
      </w:r>
      <w:r w:rsidR="007A5288">
        <w:rPr>
          <w:rFonts w:ascii="宋体" w:hAnsi="宋体" w:hint="eastAsia"/>
          <w:sz w:val="24"/>
        </w:rPr>
        <w:t>于一</w:t>
      </w:r>
      <w:r w:rsidR="00905B75">
        <w:rPr>
          <w:rFonts w:ascii="宋体" w:hAnsi="宋体" w:hint="eastAsia"/>
          <w:sz w:val="24"/>
        </w:rPr>
        <w:t>台</w:t>
      </w:r>
      <w:r w:rsidR="00505BF8">
        <w:rPr>
          <w:rFonts w:ascii="宋体" w:hAnsi="宋体" w:hint="eastAsia"/>
          <w:sz w:val="24"/>
        </w:rPr>
        <w:t>边缘</w:t>
      </w:r>
      <w:r w:rsidR="00905B75">
        <w:rPr>
          <w:rFonts w:ascii="宋体" w:hAnsi="宋体" w:hint="eastAsia"/>
          <w:sz w:val="24"/>
        </w:rPr>
        <w:t>服务器，同一时刻通常有多个用户去请求它的服务，当</w:t>
      </w:r>
      <w:r w:rsidR="00505BF8">
        <w:rPr>
          <w:rFonts w:ascii="宋体" w:hAnsi="宋体" w:hint="eastAsia"/>
          <w:sz w:val="24"/>
        </w:rPr>
        <w:t>查询率</w:t>
      </w:r>
      <w:r w:rsidR="00505BF8" w:rsidRPr="00505BF8">
        <w:rPr>
          <w:sz w:val="24"/>
        </w:rPr>
        <w:t>(QPS)</w:t>
      </w:r>
      <w:r w:rsidR="00505BF8">
        <w:rPr>
          <w:rFonts w:ascii="宋体" w:hAnsi="宋体" w:hint="eastAsia"/>
          <w:sz w:val="24"/>
        </w:rPr>
        <w:t>高到一定程度的时候，边缘服务器有限的资源使得它往往不能同时满足大量的服务请求。</w:t>
      </w:r>
      <w:r w:rsidR="00DA49B8">
        <w:rPr>
          <w:rFonts w:ascii="宋体" w:hAnsi="宋体" w:hint="eastAsia"/>
          <w:sz w:val="24"/>
        </w:rPr>
        <w:t>此时就需要这些服务请求到达边缘服务器后进行排队，如表</w:t>
      </w:r>
      <w:r w:rsidR="00DA49B8" w:rsidRPr="00DA49B8">
        <w:rPr>
          <w:sz w:val="24"/>
        </w:rPr>
        <w:t>2.1</w:t>
      </w:r>
      <w:r w:rsidR="00DA49B8">
        <w:rPr>
          <w:rFonts w:ascii="宋体" w:hAnsi="宋体" w:hint="eastAsia"/>
          <w:sz w:val="24"/>
        </w:rPr>
        <w:t>所示。</w:t>
      </w:r>
    </w:p>
    <w:p w14:paraId="2DCB5F87" w14:textId="5A65E5FD" w:rsidR="00D4367B" w:rsidRDefault="00D4367B" w:rsidP="00D4367B">
      <w:pPr>
        <w:spacing w:line="460" w:lineRule="exact"/>
        <w:ind w:firstLine="420"/>
        <w:rPr>
          <w:rFonts w:ascii="宋体" w:hAnsi="宋体"/>
          <w:sz w:val="24"/>
        </w:rPr>
      </w:pPr>
      <w:r>
        <w:rPr>
          <w:rFonts w:ascii="宋体" w:hAnsi="宋体" w:hint="eastAsia"/>
          <w:sz w:val="24"/>
        </w:rPr>
        <w:t>对于多个边缘服务器，每台服务器都能接受不同的服务请求，本文中只考虑服务器内部的调度策略，不考虑服务器之间的协同。对边缘服务器而言，越早执行完等待中的任务，意味着服务器资源利用率越高，提供的服务质量也就越高；对于用</w:t>
      </w:r>
      <w:r>
        <w:rPr>
          <w:rFonts w:ascii="宋体" w:hAnsi="宋体" w:hint="eastAsia"/>
          <w:sz w:val="24"/>
        </w:rPr>
        <w:lastRenderedPageBreak/>
        <w:t>户而言，优先满足重要性高的服务请求，同时保证尽可能的不超时，能显著提升用</w:t>
      </w:r>
    </w:p>
    <w:p w14:paraId="20E3B290" w14:textId="5A4604D2" w:rsidR="00830E19" w:rsidRPr="00830E19" w:rsidRDefault="00D77A19" w:rsidP="00830E19">
      <w:pPr>
        <w:jc w:val="center"/>
        <w:rPr>
          <w:rFonts w:eastAsia="黑体"/>
          <w:bCs/>
          <w:sz w:val="24"/>
        </w:rPr>
      </w:pPr>
      <w:r w:rsidRPr="00677FE2">
        <w:rPr>
          <w:rFonts w:ascii="黑体" w:eastAsia="黑体" w:hAnsi="宋体" w:hint="eastAsia"/>
          <w:sz w:val="24"/>
        </w:rPr>
        <w:t>表</w:t>
      </w:r>
      <w:r>
        <w:rPr>
          <w:rFonts w:eastAsia="黑体" w:hint="eastAsia"/>
          <w:b/>
          <w:sz w:val="24"/>
        </w:rPr>
        <w:t>2</w:t>
      </w:r>
      <w:r w:rsidRPr="00677FE2">
        <w:rPr>
          <w:rFonts w:eastAsia="黑体"/>
          <w:b/>
          <w:sz w:val="24"/>
        </w:rPr>
        <w:t>.1</w:t>
      </w:r>
      <w:r>
        <w:rPr>
          <w:rFonts w:eastAsia="黑体"/>
          <w:b/>
          <w:sz w:val="24"/>
        </w:rPr>
        <w:t xml:space="preserve"> </w:t>
      </w:r>
      <w:r w:rsidRPr="00D77A19">
        <w:rPr>
          <w:rFonts w:eastAsia="黑体" w:hint="eastAsia"/>
          <w:bCs/>
          <w:sz w:val="24"/>
        </w:rPr>
        <w:t>服务请求排队</w:t>
      </w:r>
    </w:p>
    <w:tbl>
      <w:tblPr>
        <w:tblW w:w="283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1E0" w:firstRow="1" w:lastRow="1" w:firstColumn="1" w:lastColumn="1" w:noHBand="0" w:noVBand="0"/>
      </w:tblPr>
      <w:tblGrid>
        <w:gridCol w:w="1290"/>
        <w:gridCol w:w="3524"/>
      </w:tblGrid>
      <w:tr w:rsidR="00D77A19" w:rsidRPr="007673F8" w14:paraId="1524ADAC" w14:textId="77777777" w:rsidTr="0094475B">
        <w:trPr>
          <w:trHeight w:val="290"/>
          <w:jc w:val="center"/>
        </w:trPr>
        <w:tc>
          <w:tcPr>
            <w:tcW w:w="1340" w:type="pct"/>
            <w:shd w:val="clear" w:color="auto" w:fill="FFFFFF"/>
            <w:vAlign w:val="center"/>
          </w:tcPr>
          <w:p w14:paraId="00E29A6A" w14:textId="1659A7E8" w:rsidR="00D77A19" w:rsidRPr="007673F8" w:rsidRDefault="00D77A19" w:rsidP="00D77A19">
            <w:pPr>
              <w:spacing w:line="300" w:lineRule="exact"/>
              <w:jc w:val="center"/>
              <w:rPr>
                <w:szCs w:val="21"/>
              </w:rPr>
            </w:pPr>
            <w:r>
              <w:rPr>
                <w:rFonts w:hint="eastAsia"/>
                <w:szCs w:val="21"/>
              </w:rPr>
              <w:t>序</w:t>
            </w:r>
            <w:r>
              <w:rPr>
                <w:rFonts w:hint="eastAsia"/>
                <w:szCs w:val="21"/>
              </w:rPr>
              <w:t xml:space="preserve"> </w:t>
            </w:r>
            <w:r>
              <w:rPr>
                <w:rFonts w:hint="eastAsia"/>
                <w:szCs w:val="21"/>
              </w:rPr>
              <w:t>号</w:t>
            </w:r>
          </w:p>
        </w:tc>
        <w:tc>
          <w:tcPr>
            <w:tcW w:w="3660" w:type="pct"/>
            <w:shd w:val="clear" w:color="auto" w:fill="FFFFFF"/>
            <w:vAlign w:val="center"/>
          </w:tcPr>
          <w:p w14:paraId="104A8032" w14:textId="30CBFC38" w:rsidR="00D77A19" w:rsidRPr="007673F8" w:rsidRDefault="00D77A19" w:rsidP="00D77A19">
            <w:pPr>
              <w:spacing w:line="300" w:lineRule="exact"/>
              <w:jc w:val="center"/>
              <w:rPr>
                <w:szCs w:val="21"/>
              </w:rPr>
            </w:pPr>
            <w:r>
              <w:rPr>
                <w:rFonts w:hint="eastAsia"/>
                <w:szCs w:val="21"/>
              </w:rPr>
              <w:t>服务请求</w:t>
            </w:r>
            <w:r>
              <w:rPr>
                <w:rFonts w:hint="eastAsia"/>
                <w:szCs w:val="21"/>
              </w:rPr>
              <w:t xml:space="preserve"> &lt;</w:t>
            </w:r>
            <w:r>
              <w:rPr>
                <w:szCs w:val="21"/>
              </w:rPr>
              <w:t xml:space="preserve">C, O, B, M, </w:t>
            </w:r>
            <w:r w:rsidRPr="00D77A19">
              <w:rPr>
                <w:szCs w:val="21"/>
              </w:rPr>
              <w:t>λ</w:t>
            </w:r>
            <w:r>
              <w:rPr>
                <w:szCs w:val="21"/>
              </w:rPr>
              <w:t>, T, t&gt;</w:t>
            </w:r>
          </w:p>
        </w:tc>
      </w:tr>
      <w:tr w:rsidR="00D77A19" w:rsidRPr="007673F8" w14:paraId="7544B73C" w14:textId="77777777" w:rsidTr="0094475B">
        <w:trPr>
          <w:trHeight w:val="276"/>
          <w:jc w:val="center"/>
        </w:trPr>
        <w:tc>
          <w:tcPr>
            <w:tcW w:w="1340" w:type="pct"/>
            <w:shd w:val="clear" w:color="auto" w:fill="FFFFFF"/>
            <w:vAlign w:val="center"/>
          </w:tcPr>
          <w:p w14:paraId="3B27649B" w14:textId="01E8A1F3" w:rsidR="00D77A19" w:rsidRPr="007673F8" w:rsidRDefault="00D77A19" w:rsidP="00D77A19">
            <w:pPr>
              <w:spacing w:line="300" w:lineRule="exact"/>
              <w:jc w:val="center"/>
              <w:rPr>
                <w:szCs w:val="21"/>
              </w:rPr>
            </w:pPr>
            <w:r>
              <w:rPr>
                <w:rFonts w:hint="eastAsia"/>
                <w:szCs w:val="21"/>
              </w:rPr>
              <w:t>0</w:t>
            </w:r>
          </w:p>
        </w:tc>
        <w:tc>
          <w:tcPr>
            <w:tcW w:w="3660" w:type="pct"/>
            <w:shd w:val="clear" w:color="auto" w:fill="FFFFFF"/>
            <w:vAlign w:val="center"/>
          </w:tcPr>
          <w:p w14:paraId="714B6A95" w14:textId="3DCF8F2F" w:rsidR="00D77A19" w:rsidRPr="007673F8" w:rsidRDefault="00D77A19" w:rsidP="00D77A19">
            <w:pPr>
              <w:spacing w:line="300" w:lineRule="exact"/>
              <w:jc w:val="center"/>
              <w:rPr>
                <w:szCs w:val="21"/>
              </w:rPr>
            </w:pPr>
            <w:r>
              <w:rPr>
                <w:rFonts w:hint="eastAsia"/>
                <w:szCs w:val="21"/>
              </w:rPr>
              <w:t>&lt;</w:t>
            </w:r>
            <w:r>
              <w:rPr>
                <w:szCs w:val="21"/>
              </w:rPr>
              <w:t>3, 8, 4, 5, 2, 18, 3&gt;</w:t>
            </w:r>
          </w:p>
        </w:tc>
      </w:tr>
      <w:tr w:rsidR="00D77A19" w:rsidRPr="007673F8" w14:paraId="3353AEFC" w14:textId="77777777" w:rsidTr="0094475B">
        <w:trPr>
          <w:trHeight w:val="290"/>
          <w:jc w:val="center"/>
        </w:trPr>
        <w:tc>
          <w:tcPr>
            <w:tcW w:w="1340" w:type="pct"/>
            <w:shd w:val="clear" w:color="auto" w:fill="FFFFFF"/>
            <w:vAlign w:val="center"/>
          </w:tcPr>
          <w:p w14:paraId="68366238" w14:textId="246DE8CE" w:rsidR="00D77A19" w:rsidRPr="007673F8" w:rsidRDefault="00D77A19" w:rsidP="00D77A19">
            <w:pPr>
              <w:spacing w:line="300" w:lineRule="exact"/>
              <w:jc w:val="center"/>
              <w:rPr>
                <w:szCs w:val="21"/>
              </w:rPr>
            </w:pPr>
            <w:r>
              <w:rPr>
                <w:rFonts w:hint="eastAsia"/>
                <w:szCs w:val="21"/>
              </w:rPr>
              <w:t>1</w:t>
            </w:r>
          </w:p>
        </w:tc>
        <w:tc>
          <w:tcPr>
            <w:tcW w:w="3660" w:type="pct"/>
            <w:shd w:val="clear" w:color="auto" w:fill="FFFFFF"/>
            <w:vAlign w:val="center"/>
          </w:tcPr>
          <w:p w14:paraId="0962EE11" w14:textId="24B14834" w:rsidR="00D77A19" w:rsidRPr="007673F8" w:rsidRDefault="00D77A19" w:rsidP="00D77A19">
            <w:pPr>
              <w:spacing w:line="300" w:lineRule="exact"/>
              <w:jc w:val="center"/>
              <w:rPr>
                <w:szCs w:val="21"/>
              </w:rPr>
            </w:pPr>
            <w:r>
              <w:rPr>
                <w:rFonts w:hint="eastAsia"/>
                <w:szCs w:val="21"/>
              </w:rPr>
              <w:t>&lt;</w:t>
            </w:r>
            <w:r>
              <w:rPr>
                <w:szCs w:val="21"/>
              </w:rPr>
              <w:t>2, 4, 3, 5, 1, 17, 4&gt;</w:t>
            </w:r>
          </w:p>
        </w:tc>
      </w:tr>
      <w:tr w:rsidR="00D77A19" w:rsidRPr="007673F8" w14:paraId="5C23A7CE" w14:textId="77777777" w:rsidTr="0094475B">
        <w:trPr>
          <w:trHeight w:val="276"/>
          <w:jc w:val="center"/>
        </w:trPr>
        <w:tc>
          <w:tcPr>
            <w:tcW w:w="1340" w:type="pct"/>
            <w:shd w:val="clear" w:color="auto" w:fill="FFFFFF"/>
            <w:vAlign w:val="center"/>
          </w:tcPr>
          <w:p w14:paraId="1836ED33" w14:textId="7D3CEF7B" w:rsidR="00D77A19" w:rsidRPr="007673F8" w:rsidRDefault="00D77A19" w:rsidP="00D77A19">
            <w:pPr>
              <w:spacing w:line="300" w:lineRule="exact"/>
              <w:jc w:val="center"/>
              <w:rPr>
                <w:szCs w:val="21"/>
              </w:rPr>
            </w:pPr>
            <w:r>
              <w:rPr>
                <w:rFonts w:hint="eastAsia"/>
                <w:szCs w:val="21"/>
              </w:rPr>
              <w:t>2</w:t>
            </w:r>
          </w:p>
        </w:tc>
        <w:tc>
          <w:tcPr>
            <w:tcW w:w="3660" w:type="pct"/>
            <w:shd w:val="clear" w:color="auto" w:fill="FFFFFF"/>
            <w:vAlign w:val="center"/>
          </w:tcPr>
          <w:p w14:paraId="0E3681F1" w14:textId="32B3C38F" w:rsidR="00D77A19" w:rsidRPr="007673F8" w:rsidRDefault="00D77A19" w:rsidP="00D77A19">
            <w:pPr>
              <w:spacing w:line="300" w:lineRule="exact"/>
              <w:jc w:val="center"/>
              <w:rPr>
                <w:szCs w:val="21"/>
              </w:rPr>
            </w:pPr>
            <w:r>
              <w:rPr>
                <w:rFonts w:hint="eastAsia"/>
                <w:szCs w:val="21"/>
              </w:rPr>
              <w:t>&lt;</w:t>
            </w:r>
            <w:r>
              <w:rPr>
                <w:szCs w:val="21"/>
              </w:rPr>
              <w:t>3, 7, 2, 6, 4, 22, 5&gt;</w:t>
            </w:r>
          </w:p>
        </w:tc>
      </w:tr>
      <w:tr w:rsidR="00D77A19" w:rsidRPr="007673F8" w14:paraId="34DC18E9" w14:textId="77777777" w:rsidTr="0094475B">
        <w:trPr>
          <w:trHeight w:val="304"/>
          <w:jc w:val="center"/>
        </w:trPr>
        <w:tc>
          <w:tcPr>
            <w:tcW w:w="1340" w:type="pct"/>
            <w:shd w:val="clear" w:color="auto" w:fill="FFFFFF"/>
            <w:vAlign w:val="center"/>
          </w:tcPr>
          <w:p w14:paraId="5EE97EF3" w14:textId="416F3C44" w:rsidR="00D77A19" w:rsidRPr="007673F8" w:rsidRDefault="00D77A19" w:rsidP="00D77A19">
            <w:pPr>
              <w:spacing w:line="300" w:lineRule="exact"/>
              <w:jc w:val="center"/>
              <w:rPr>
                <w:szCs w:val="21"/>
              </w:rPr>
            </w:pPr>
            <w:r>
              <w:rPr>
                <w:rFonts w:hint="eastAsia"/>
                <w:szCs w:val="21"/>
              </w:rPr>
              <w:t>3</w:t>
            </w:r>
          </w:p>
        </w:tc>
        <w:tc>
          <w:tcPr>
            <w:tcW w:w="3660" w:type="pct"/>
            <w:shd w:val="clear" w:color="auto" w:fill="FFFFFF"/>
            <w:vAlign w:val="center"/>
          </w:tcPr>
          <w:p w14:paraId="3EB80672" w14:textId="0FC1B7EC" w:rsidR="00D77A19" w:rsidRPr="007673F8" w:rsidRDefault="00D77A19" w:rsidP="00D77A19">
            <w:pPr>
              <w:spacing w:line="300" w:lineRule="exact"/>
              <w:jc w:val="center"/>
              <w:rPr>
                <w:szCs w:val="21"/>
              </w:rPr>
            </w:pPr>
            <w:r>
              <w:rPr>
                <w:rFonts w:hint="eastAsia"/>
                <w:szCs w:val="21"/>
              </w:rPr>
              <w:t>&lt;</w:t>
            </w:r>
            <w:r>
              <w:rPr>
                <w:szCs w:val="21"/>
              </w:rPr>
              <w:t>2, 4, 6, 3, 2, 21, 5&gt;</w:t>
            </w:r>
          </w:p>
        </w:tc>
      </w:tr>
      <w:tr w:rsidR="00D77A19" w:rsidRPr="007673F8" w14:paraId="39698EEF" w14:textId="77777777" w:rsidTr="0094475B">
        <w:trPr>
          <w:trHeight w:val="304"/>
          <w:jc w:val="center"/>
        </w:trPr>
        <w:tc>
          <w:tcPr>
            <w:tcW w:w="1340" w:type="pct"/>
            <w:shd w:val="clear" w:color="auto" w:fill="FFFFFF"/>
            <w:vAlign w:val="center"/>
          </w:tcPr>
          <w:p w14:paraId="0A3D914D" w14:textId="219D2FE2" w:rsidR="00D77A19" w:rsidRDefault="00D77A19" w:rsidP="00D77A19">
            <w:pPr>
              <w:spacing w:line="300" w:lineRule="exact"/>
              <w:jc w:val="center"/>
              <w:rPr>
                <w:szCs w:val="21"/>
              </w:rPr>
            </w:pPr>
            <w:r>
              <w:rPr>
                <w:rFonts w:hint="eastAsia"/>
                <w:szCs w:val="21"/>
              </w:rPr>
              <w:t>4</w:t>
            </w:r>
          </w:p>
        </w:tc>
        <w:tc>
          <w:tcPr>
            <w:tcW w:w="3660" w:type="pct"/>
            <w:shd w:val="clear" w:color="auto" w:fill="FFFFFF"/>
            <w:vAlign w:val="center"/>
          </w:tcPr>
          <w:p w14:paraId="76FBEABF" w14:textId="4A298E97" w:rsidR="00D77A19" w:rsidRDefault="00D77A19" w:rsidP="00D77A19">
            <w:pPr>
              <w:spacing w:line="300" w:lineRule="exact"/>
              <w:jc w:val="center"/>
              <w:rPr>
                <w:szCs w:val="21"/>
              </w:rPr>
            </w:pPr>
            <w:r>
              <w:rPr>
                <w:rFonts w:hint="eastAsia"/>
                <w:szCs w:val="21"/>
              </w:rPr>
              <w:t>&lt;</w:t>
            </w:r>
            <w:r>
              <w:rPr>
                <w:szCs w:val="21"/>
              </w:rPr>
              <w:t>3, 8, 4, 6, 0, 30, 2&gt;</w:t>
            </w:r>
          </w:p>
        </w:tc>
      </w:tr>
      <w:tr w:rsidR="00830E19" w:rsidRPr="007673F8" w14:paraId="6F864417" w14:textId="77777777" w:rsidTr="0094475B">
        <w:trPr>
          <w:trHeight w:val="304"/>
          <w:jc w:val="center"/>
        </w:trPr>
        <w:tc>
          <w:tcPr>
            <w:tcW w:w="1340" w:type="pct"/>
            <w:shd w:val="clear" w:color="auto" w:fill="FFFFFF"/>
            <w:vAlign w:val="center"/>
          </w:tcPr>
          <w:p w14:paraId="1F16A9C3" w14:textId="22E9772D" w:rsidR="00830E19" w:rsidRDefault="00830E19" w:rsidP="00D77A19">
            <w:pPr>
              <w:spacing w:line="300" w:lineRule="exact"/>
              <w:jc w:val="center"/>
              <w:rPr>
                <w:szCs w:val="21"/>
              </w:rPr>
            </w:pPr>
            <w:r>
              <w:rPr>
                <w:szCs w:val="21"/>
              </w:rPr>
              <w:t>…</w:t>
            </w:r>
          </w:p>
        </w:tc>
        <w:tc>
          <w:tcPr>
            <w:tcW w:w="3660" w:type="pct"/>
            <w:shd w:val="clear" w:color="auto" w:fill="FFFFFF"/>
            <w:vAlign w:val="center"/>
          </w:tcPr>
          <w:p w14:paraId="437B62B3" w14:textId="44B9259D" w:rsidR="00830E19" w:rsidRDefault="00830E19" w:rsidP="00D77A19">
            <w:pPr>
              <w:spacing w:line="300" w:lineRule="exact"/>
              <w:jc w:val="center"/>
              <w:rPr>
                <w:szCs w:val="21"/>
              </w:rPr>
            </w:pPr>
            <w:r>
              <w:rPr>
                <w:szCs w:val="21"/>
              </w:rPr>
              <w:t>……</w:t>
            </w:r>
          </w:p>
        </w:tc>
      </w:tr>
    </w:tbl>
    <w:p w14:paraId="14B53A64" w14:textId="078DC6C1" w:rsidR="00D4367B" w:rsidRDefault="00D4367B" w:rsidP="00D4367B">
      <w:pPr>
        <w:spacing w:line="460" w:lineRule="exact"/>
        <w:rPr>
          <w:rFonts w:ascii="宋体" w:hAnsi="宋体"/>
          <w:sz w:val="24"/>
        </w:rPr>
      </w:pPr>
      <w:r>
        <w:rPr>
          <w:rFonts w:ascii="宋体" w:hAnsi="宋体" w:hint="eastAsia"/>
          <w:sz w:val="24"/>
        </w:rPr>
        <w:t>户体验。基于此，本论文所讨论的问题是：如何安排等待中的服务请求执行顺序，最终使得场景下所有边缘服务器执行完全部服务请求所需时间尽可能的短，同时兼顾高优先级任务提前执行，以及低的超时率。</w:t>
      </w:r>
    </w:p>
    <w:p w14:paraId="7587246B" w14:textId="1234F55A" w:rsidR="000A16CD" w:rsidRDefault="000A16CD" w:rsidP="001554EE">
      <w:pPr>
        <w:spacing w:line="460" w:lineRule="exact"/>
        <w:ind w:firstLine="420"/>
        <w:rPr>
          <w:rFonts w:ascii="宋体" w:hAnsi="宋体"/>
          <w:sz w:val="24"/>
        </w:rPr>
      </w:pPr>
      <w:r>
        <w:rPr>
          <w:rFonts w:ascii="宋体" w:hAnsi="宋体" w:hint="eastAsia"/>
          <w:sz w:val="24"/>
        </w:rPr>
        <w:t>综上所述，本论文描述的调度策略即是边缘计算环境下服务器的服务请求执行调度策略，</w:t>
      </w:r>
      <w:r w:rsidR="00741B3D">
        <w:rPr>
          <w:rFonts w:ascii="宋体" w:hAnsi="宋体" w:hint="eastAsia"/>
          <w:sz w:val="24"/>
        </w:rPr>
        <w:t>其本质是一个多目标优化问题。</w:t>
      </w:r>
      <w:r>
        <w:rPr>
          <w:rFonts w:ascii="宋体" w:hAnsi="宋体" w:hint="eastAsia"/>
          <w:sz w:val="24"/>
        </w:rPr>
        <w:t>共有三个优化目标，分别为</w:t>
      </w:r>
      <w:r w:rsidR="007A5288">
        <w:rPr>
          <w:rFonts w:ascii="宋体" w:hAnsi="宋体" w:hint="eastAsia"/>
          <w:sz w:val="24"/>
        </w:rPr>
        <w:t>平均</w:t>
      </w:r>
      <w:r>
        <w:rPr>
          <w:rFonts w:ascii="宋体" w:hAnsi="宋体" w:hint="eastAsia"/>
          <w:sz w:val="24"/>
        </w:rPr>
        <w:t>运行时间、优先级和</w:t>
      </w:r>
      <w:r w:rsidR="007A5288">
        <w:rPr>
          <w:rFonts w:ascii="宋体" w:hAnsi="宋体" w:hint="eastAsia"/>
          <w:sz w:val="24"/>
        </w:rPr>
        <w:t>总</w:t>
      </w:r>
      <w:r>
        <w:rPr>
          <w:rFonts w:ascii="宋体" w:hAnsi="宋体" w:hint="eastAsia"/>
          <w:sz w:val="24"/>
        </w:rPr>
        <w:t>超时率。下一章我们提出通过指针网络结合强化学习的方式对该调度策略进行构建。</w:t>
      </w:r>
    </w:p>
    <w:p w14:paraId="1C06A9C3" w14:textId="46AB6B64" w:rsidR="000A16CD" w:rsidRPr="000A16CD" w:rsidRDefault="000A16CD" w:rsidP="0094475B">
      <w:pPr>
        <w:spacing w:line="460" w:lineRule="exact"/>
        <w:rPr>
          <w:rFonts w:ascii="宋体" w:hAnsi="宋体"/>
          <w:sz w:val="24"/>
        </w:rPr>
      </w:pPr>
      <w:r>
        <w:rPr>
          <w:rFonts w:ascii="宋体" w:hAnsi="宋体"/>
          <w:sz w:val="24"/>
        </w:rPr>
        <w:tab/>
      </w:r>
    </w:p>
    <w:p w14:paraId="2361083D" w14:textId="77777777" w:rsidR="00905B75" w:rsidRDefault="00905B75" w:rsidP="0094475B">
      <w:pPr>
        <w:spacing w:line="460" w:lineRule="exact"/>
        <w:rPr>
          <w:rFonts w:ascii="宋体" w:hAnsi="宋体"/>
          <w:sz w:val="24"/>
        </w:rPr>
      </w:pPr>
    </w:p>
    <w:p w14:paraId="39EF9947" w14:textId="62D94818" w:rsidR="00680053" w:rsidRDefault="00905B75" w:rsidP="00905B75">
      <w:pPr>
        <w:widowControl/>
        <w:jc w:val="left"/>
        <w:rPr>
          <w:rFonts w:ascii="宋体" w:hAnsi="宋体"/>
          <w:sz w:val="24"/>
        </w:rPr>
      </w:pPr>
      <w:r>
        <w:rPr>
          <w:rFonts w:ascii="宋体" w:hAnsi="宋体"/>
          <w:sz w:val="24"/>
        </w:rPr>
        <w:br w:type="page"/>
      </w:r>
    </w:p>
    <w:p w14:paraId="0ED21B7A" w14:textId="37B11F12" w:rsidR="00EE0653" w:rsidRDefault="00EE0653" w:rsidP="00835777">
      <w:pPr>
        <w:spacing w:beforeLines="80" w:before="249" w:afterLines="50" w:after="156"/>
        <w:jc w:val="center"/>
        <w:outlineLvl w:val="0"/>
        <w:rPr>
          <w:rFonts w:eastAsia="黑体"/>
          <w:b/>
          <w:sz w:val="36"/>
          <w:szCs w:val="36"/>
        </w:rPr>
      </w:pPr>
      <w:bookmarkStart w:id="10" w:name="_Toc69476626"/>
      <w:r>
        <w:rPr>
          <w:rFonts w:eastAsia="黑体" w:hint="eastAsia"/>
          <w:b/>
          <w:sz w:val="36"/>
          <w:szCs w:val="36"/>
        </w:rPr>
        <w:lastRenderedPageBreak/>
        <w:t>3</w:t>
      </w:r>
      <w:r w:rsidR="00144F19">
        <w:rPr>
          <w:rFonts w:eastAsia="黑体" w:hint="eastAsia"/>
          <w:b/>
          <w:sz w:val="36"/>
          <w:szCs w:val="36"/>
        </w:rPr>
        <w:t>基于指针网络的服务请求调度</w:t>
      </w:r>
      <w:bookmarkEnd w:id="10"/>
    </w:p>
    <w:p w14:paraId="224B7894" w14:textId="52459B84" w:rsidR="000A16CD" w:rsidRDefault="000A16CD" w:rsidP="000A16CD">
      <w:pPr>
        <w:spacing w:beforeLines="50" w:before="156" w:afterLines="50" w:after="156"/>
        <w:outlineLvl w:val="1"/>
        <w:rPr>
          <w:rFonts w:ascii="黑体" w:eastAsia="黑体" w:hAnsi="宋体"/>
          <w:b/>
          <w:sz w:val="28"/>
          <w:szCs w:val="28"/>
        </w:rPr>
      </w:pPr>
      <w:bookmarkStart w:id="11" w:name="_Toc69476627"/>
      <w:r>
        <w:rPr>
          <w:rFonts w:hint="eastAsia"/>
          <w:b/>
          <w:sz w:val="28"/>
          <w:szCs w:val="28"/>
        </w:rPr>
        <w:t>3</w:t>
      </w:r>
      <w:r w:rsidRPr="001B62D9">
        <w:rPr>
          <w:b/>
          <w:sz w:val="28"/>
          <w:szCs w:val="28"/>
        </w:rPr>
        <w:t>.1</w:t>
      </w:r>
      <w:r>
        <w:rPr>
          <w:rFonts w:ascii="黑体" w:eastAsia="黑体" w:hAnsi="宋体" w:hint="eastAsia"/>
          <w:b/>
          <w:sz w:val="28"/>
          <w:szCs w:val="28"/>
        </w:rPr>
        <w:t>问题建模</w:t>
      </w:r>
      <w:bookmarkEnd w:id="11"/>
    </w:p>
    <w:p w14:paraId="30C14700" w14:textId="0F9DB64C" w:rsidR="000A16CD" w:rsidRDefault="000A16CD" w:rsidP="000A16CD">
      <w:pPr>
        <w:spacing w:line="460" w:lineRule="exact"/>
        <w:ind w:firstLine="420"/>
        <w:rPr>
          <w:rFonts w:ascii="宋体" w:hAnsi="宋体"/>
          <w:sz w:val="24"/>
        </w:rPr>
      </w:pPr>
      <w:r>
        <w:rPr>
          <w:rFonts w:ascii="宋体" w:hAnsi="宋体" w:hint="eastAsia"/>
          <w:sz w:val="24"/>
        </w:rPr>
        <w:t>本节的主要内容是</w:t>
      </w:r>
      <w:r w:rsidR="006C2CD7">
        <w:rPr>
          <w:rFonts w:ascii="宋体" w:hAnsi="宋体" w:hint="eastAsia"/>
          <w:sz w:val="24"/>
        </w:rPr>
        <w:t>针对第二章所描述的问题进行建模，对于各项数据及优化指标做出数学定义。</w:t>
      </w:r>
    </w:p>
    <w:p w14:paraId="306748DE" w14:textId="3ED389F3" w:rsidR="006C2CD7" w:rsidRDefault="006C2CD7" w:rsidP="006C2CD7">
      <w:pPr>
        <w:spacing w:beforeLines="50" w:before="156" w:afterLines="50" w:after="156" w:line="480" w:lineRule="auto"/>
        <w:outlineLvl w:val="2"/>
        <w:rPr>
          <w:rFonts w:ascii="黑体" w:eastAsia="黑体" w:hAnsi="宋体"/>
          <w:b/>
          <w:sz w:val="24"/>
        </w:rPr>
      </w:pPr>
      <w:bookmarkStart w:id="12" w:name="_Toc69476628"/>
      <w:r>
        <w:rPr>
          <w:rFonts w:hint="eastAsia"/>
          <w:b/>
        </w:rPr>
        <w:t>3</w:t>
      </w:r>
      <w:r w:rsidRPr="001B62D9">
        <w:rPr>
          <w:b/>
        </w:rPr>
        <w:t>．</w:t>
      </w:r>
      <w:r>
        <w:rPr>
          <w:rFonts w:hint="eastAsia"/>
          <w:b/>
        </w:rPr>
        <w:t>1</w:t>
      </w:r>
      <w:r w:rsidRPr="001B62D9">
        <w:rPr>
          <w:b/>
        </w:rPr>
        <w:t>．</w:t>
      </w:r>
      <w:r w:rsidRPr="001B62D9">
        <w:rPr>
          <w:b/>
        </w:rPr>
        <w:t>1</w:t>
      </w:r>
      <w:r w:rsidRPr="001B62D9">
        <w:rPr>
          <w:rFonts w:eastAsia="楷体_GB2312"/>
          <w:szCs w:val="21"/>
        </w:rPr>
        <w:t xml:space="preserve"> </w:t>
      </w:r>
      <w:r w:rsidR="00556735">
        <w:rPr>
          <w:rFonts w:ascii="黑体" w:eastAsia="黑体" w:hAnsi="宋体" w:hint="eastAsia"/>
          <w:b/>
          <w:sz w:val="24"/>
        </w:rPr>
        <w:t>数据定义</w:t>
      </w:r>
      <w:bookmarkEnd w:id="12"/>
    </w:p>
    <w:p w14:paraId="0CE444D2" w14:textId="5FA0064D" w:rsidR="00D4367B" w:rsidRDefault="00D4367B" w:rsidP="00D4367B">
      <w:pPr>
        <w:spacing w:line="460" w:lineRule="exact"/>
        <w:rPr>
          <w:sz w:val="24"/>
        </w:rPr>
      </w:pPr>
      <w:r>
        <w:rPr>
          <w:sz w:val="24"/>
        </w:rPr>
        <w:t xml:space="preserve">(1) </w:t>
      </w:r>
      <w:r>
        <w:rPr>
          <w:rFonts w:hint="eastAsia"/>
          <w:sz w:val="24"/>
        </w:rPr>
        <w:t>边缘服务器</w:t>
      </w:r>
    </w:p>
    <w:p w14:paraId="2C30E77C" w14:textId="79CBD4F9" w:rsidR="00D4367B" w:rsidRDefault="00D4367B" w:rsidP="00D4367B">
      <w:pPr>
        <w:spacing w:line="460" w:lineRule="exact"/>
        <w:rPr>
          <w:sz w:val="24"/>
        </w:rPr>
      </w:pPr>
      <w:r>
        <w:rPr>
          <w:sz w:val="24"/>
        </w:rPr>
        <w:tab/>
      </w:r>
      <w:r>
        <w:rPr>
          <w:rFonts w:hint="eastAsia"/>
          <w:sz w:val="24"/>
        </w:rPr>
        <w:t>我们将边缘服务器集合</w:t>
      </w:r>
      <m:oMath>
        <m:r>
          <w:rPr>
            <w:rFonts w:ascii="Cambria Math" w:hAnsi="Cambria Math"/>
            <w:sz w:val="24"/>
          </w:rPr>
          <m:t>S</m:t>
        </m:r>
      </m:oMath>
      <w:r>
        <w:rPr>
          <w:rFonts w:hint="eastAsia"/>
          <w:sz w:val="24"/>
        </w:rPr>
        <w:t>定义为：</w:t>
      </w:r>
    </w:p>
    <w:tbl>
      <w:tblPr>
        <w:tblStyle w:val="aa"/>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269"/>
      </w:tblGrid>
      <w:tr w:rsidR="00D4367B" w:rsidRPr="00D4367B" w14:paraId="48F0561E" w14:textId="77777777" w:rsidTr="00D4367B">
        <w:tc>
          <w:tcPr>
            <w:tcW w:w="1129" w:type="dxa"/>
          </w:tcPr>
          <w:p w14:paraId="3025712C" w14:textId="77777777" w:rsidR="00D4367B" w:rsidRPr="00D4367B" w:rsidRDefault="00D4367B" w:rsidP="00D4367B">
            <w:pPr>
              <w:spacing w:line="460" w:lineRule="exact"/>
              <w:rPr>
                <w:szCs w:val="21"/>
              </w:rPr>
            </w:pPr>
          </w:p>
        </w:tc>
        <w:tc>
          <w:tcPr>
            <w:tcW w:w="6096" w:type="dxa"/>
          </w:tcPr>
          <w:p w14:paraId="27737635" w14:textId="51857E9F" w:rsidR="00D4367B" w:rsidRPr="00D4367B" w:rsidRDefault="00D4367B" w:rsidP="00D4367B">
            <w:pPr>
              <w:spacing w:line="460" w:lineRule="exact"/>
              <w:jc w:val="center"/>
              <w:rPr>
                <w:szCs w:val="21"/>
              </w:rPr>
            </w:pPr>
            <m:oMath>
              <m:r>
                <w:rPr>
                  <w:rFonts w:ascii="Cambria Math" w:hAnsi="Cambria Math"/>
                  <w:szCs w:val="21"/>
                </w:rPr>
                <m:t>S={</m:t>
              </m:r>
              <m:sSub>
                <m:sSubPr>
                  <m:ctrlPr>
                    <w:rPr>
                      <w:rFonts w:ascii="Cambria Math" w:hAnsi="Cambria Math"/>
                      <w:i/>
                      <w:szCs w:val="21"/>
                    </w:rPr>
                  </m:ctrlPr>
                </m:sSubPr>
                <m:e>
                  <m:r>
                    <w:rPr>
                      <w:rFonts w:ascii="Cambria Math" w:hAnsi="Cambria Math"/>
                      <w:szCs w:val="21"/>
                    </w:rPr>
                    <m:t>s</m:t>
                  </m:r>
                </m:e>
                <m:sub>
                  <m:r>
                    <w:rPr>
                      <w:rFonts w:ascii="Cambria Math" w:hAnsi="Cambria Math"/>
                      <w:szCs w:val="21"/>
                    </w:rPr>
                    <m:t>1</m:t>
                  </m:r>
                </m:sub>
              </m:sSub>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s</m:t>
                  </m:r>
                </m:e>
                <m:sub>
                  <m:r>
                    <w:rPr>
                      <w:rFonts w:ascii="Cambria Math" w:hAnsi="Cambria Math"/>
                      <w:szCs w:val="21"/>
                    </w:rPr>
                    <m:t>2</m:t>
                  </m:r>
                </m:sub>
              </m:sSub>
              <m:r>
                <w:rPr>
                  <w:rFonts w:ascii="Cambria Math" w:hAnsi="Cambria Math"/>
                  <w:szCs w:val="21"/>
                </w:rPr>
                <m:t xml:space="preserve">,  …,  </m:t>
              </m:r>
              <m:sSub>
                <m:sSubPr>
                  <m:ctrlPr>
                    <w:rPr>
                      <w:rFonts w:ascii="Cambria Math" w:hAnsi="Cambria Math"/>
                      <w:i/>
                      <w:szCs w:val="21"/>
                    </w:rPr>
                  </m:ctrlPr>
                </m:sSubPr>
                <m:e>
                  <m:r>
                    <w:rPr>
                      <w:rFonts w:ascii="Cambria Math" w:hAnsi="Cambria Math"/>
                      <w:szCs w:val="21"/>
                    </w:rPr>
                    <m:t>s</m:t>
                  </m:r>
                </m:e>
                <m:sub>
                  <m:r>
                    <w:rPr>
                      <w:rFonts w:ascii="Cambria Math" w:hAnsi="Cambria Math" w:hint="eastAsia"/>
                      <w:szCs w:val="21"/>
                    </w:rPr>
                    <m:t>m</m:t>
                  </m:r>
                </m:sub>
              </m:sSub>
              <m:r>
                <w:rPr>
                  <w:rFonts w:ascii="Cambria Math" w:hAnsi="Cambria Math"/>
                  <w:szCs w:val="21"/>
                </w:rPr>
                <m:t>}</m:t>
              </m:r>
            </m:oMath>
            <w:r w:rsidRPr="00D4367B">
              <w:rPr>
                <w:rFonts w:hint="eastAsia"/>
                <w:szCs w:val="21"/>
              </w:rPr>
              <w:t xml:space="preserve"> </w:t>
            </w:r>
          </w:p>
        </w:tc>
        <w:tc>
          <w:tcPr>
            <w:tcW w:w="1269" w:type="dxa"/>
          </w:tcPr>
          <w:p w14:paraId="138AA533" w14:textId="2B8C3E05" w:rsidR="00D4367B" w:rsidRPr="00D4367B" w:rsidRDefault="00D4367B" w:rsidP="00D4367B">
            <w:pPr>
              <w:spacing w:line="460" w:lineRule="exact"/>
              <w:jc w:val="right"/>
              <w:rPr>
                <w:b/>
                <w:bCs/>
                <w:szCs w:val="21"/>
              </w:rPr>
            </w:pPr>
            <w:r w:rsidRPr="00D4367B">
              <w:rPr>
                <w:rFonts w:hint="eastAsia"/>
                <w:b/>
                <w:bCs/>
                <w:szCs w:val="21"/>
              </w:rPr>
              <w:t>(3</w:t>
            </w:r>
            <w:r w:rsidRPr="00D4367B">
              <w:rPr>
                <w:b/>
                <w:bCs/>
                <w:szCs w:val="21"/>
              </w:rPr>
              <w:t>.1)</w:t>
            </w:r>
          </w:p>
        </w:tc>
      </w:tr>
    </w:tbl>
    <w:p w14:paraId="41BFB6D9" w14:textId="1CEFDA19" w:rsidR="00D4367B" w:rsidRPr="00D4367B" w:rsidRDefault="00D4367B" w:rsidP="00D4367B">
      <w:pPr>
        <w:spacing w:line="460" w:lineRule="exact"/>
        <w:ind w:firstLine="420"/>
        <w:rPr>
          <w:sz w:val="24"/>
        </w:rPr>
      </w:pPr>
      <w:r>
        <w:rPr>
          <w:rFonts w:hint="eastAsia"/>
          <w:sz w:val="24"/>
        </w:rPr>
        <w:t>其中单个服务器</w:t>
      </w:r>
      <m:oMath>
        <m:sSub>
          <m:sSubPr>
            <m:ctrlPr>
              <w:rPr>
                <w:rFonts w:ascii="Cambria Math" w:hAnsi="Cambria Math"/>
                <w:i/>
                <w:sz w:val="24"/>
              </w:rPr>
            </m:ctrlPr>
          </m:sSubPr>
          <m:e>
            <m:r>
              <w:rPr>
                <w:rFonts w:ascii="Cambria Math" w:hAnsi="Cambria Math" w:hint="eastAsia"/>
                <w:sz w:val="24"/>
              </w:rPr>
              <m:t>s</m:t>
            </m:r>
          </m:e>
          <m:sub>
            <m:r>
              <w:rPr>
                <w:rFonts w:ascii="Cambria Math" w:hAnsi="Cambria Math"/>
                <w:sz w:val="24"/>
              </w:rPr>
              <m:t>j</m:t>
            </m:r>
          </m:sub>
        </m:sSub>
      </m:oMath>
      <w:r>
        <w:rPr>
          <w:rFonts w:hint="eastAsia"/>
          <w:sz w:val="24"/>
        </w:rPr>
        <w:t>使用一个四维向量表示为：</w:t>
      </w:r>
    </w:p>
    <w:tbl>
      <w:tblPr>
        <w:tblStyle w:val="aa"/>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269"/>
      </w:tblGrid>
      <w:tr w:rsidR="00D4367B" w:rsidRPr="00D4367B" w14:paraId="2A82272C" w14:textId="77777777" w:rsidTr="00D4367B">
        <w:tc>
          <w:tcPr>
            <w:tcW w:w="1129" w:type="dxa"/>
          </w:tcPr>
          <w:p w14:paraId="7D3787F3" w14:textId="77777777" w:rsidR="00D4367B" w:rsidRPr="00D4367B" w:rsidRDefault="00D4367B" w:rsidP="00D4367B">
            <w:pPr>
              <w:spacing w:line="460" w:lineRule="exact"/>
              <w:rPr>
                <w:szCs w:val="21"/>
              </w:rPr>
            </w:pPr>
          </w:p>
        </w:tc>
        <w:tc>
          <w:tcPr>
            <w:tcW w:w="6096" w:type="dxa"/>
          </w:tcPr>
          <w:p w14:paraId="56677002" w14:textId="3D9139FE" w:rsidR="00D4367B" w:rsidRPr="00D4367B" w:rsidRDefault="00071CB2" w:rsidP="00D4367B">
            <w:pPr>
              <w:spacing w:line="460" w:lineRule="exact"/>
              <w:jc w:val="center"/>
              <w:rPr>
                <w:szCs w:val="21"/>
              </w:rPr>
            </w:pPr>
            <m:oMath>
              <m:sSub>
                <m:sSubPr>
                  <m:ctrlPr>
                    <w:rPr>
                      <w:rFonts w:ascii="Cambria Math" w:hAnsi="Cambria Math"/>
                      <w:i/>
                      <w:szCs w:val="21"/>
                    </w:rPr>
                  </m:ctrlPr>
                </m:sSubPr>
                <m:e>
                  <m:r>
                    <w:rPr>
                      <w:rFonts w:ascii="Cambria Math" w:hAnsi="Cambria Math" w:hint="eastAsia"/>
                      <w:szCs w:val="21"/>
                    </w:rPr>
                    <m:t>s</m:t>
                  </m:r>
                </m:e>
                <m:sub>
                  <m:r>
                    <w:rPr>
                      <w:rFonts w:ascii="Cambria Math" w:hAnsi="Cambria Math"/>
                      <w:szCs w:val="21"/>
                    </w:rPr>
                    <m:t>j</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O</m:t>
                  </m:r>
                </m:e>
                <m:sub>
                  <m:r>
                    <w:rPr>
                      <w:rFonts w:ascii="Cambria Math" w:hAnsi="Cambria Math"/>
                      <w:szCs w:val="21"/>
                    </w:rPr>
                    <m:t>j</m:t>
                  </m:r>
                </m:sub>
              </m:sSub>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B</m:t>
                  </m:r>
                </m:e>
                <m:sub>
                  <m:r>
                    <w:rPr>
                      <w:rFonts w:ascii="Cambria Math" w:hAnsi="Cambria Math"/>
                      <w:szCs w:val="21"/>
                    </w:rPr>
                    <m:t>j</m:t>
                  </m:r>
                </m:sub>
              </m:sSub>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j</m:t>
                  </m:r>
                </m:sub>
              </m:sSub>
              <m:r>
                <w:rPr>
                  <w:rFonts w:ascii="Cambria Math" w:hAnsi="Cambria Math"/>
                  <w:szCs w:val="21"/>
                </w:rPr>
                <m:t>)</m:t>
              </m:r>
            </m:oMath>
            <w:r w:rsidR="00D4367B" w:rsidRPr="00D4367B">
              <w:rPr>
                <w:rFonts w:hint="eastAsia"/>
                <w:szCs w:val="21"/>
              </w:rPr>
              <w:t xml:space="preserve"> </w:t>
            </w:r>
          </w:p>
        </w:tc>
        <w:tc>
          <w:tcPr>
            <w:tcW w:w="1269" w:type="dxa"/>
          </w:tcPr>
          <w:p w14:paraId="5940EAF2" w14:textId="6EC4BDA5" w:rsidR="00D4367B" w:rsidRPr="00D4367B" w:rsidRDefault="00D4367B" w:rsidP="00D4367B">
            <w:pPr>
              <w:spacing w:line="460" w:lineRule="exact"/>
              <w:jc w:val="right"/>
              <w:rPr>
                <w:b/>
                <w:bCs/>
                <w:szCs w:val="21"/>
              </w:rPr>
            </w:pPr>
            <w:r w:rsidRPr="00D4367B">
              <w:rPr>
                <w:rFonts w:hint="eastAsia"/>
                <w:b/>
                <w:bCs/>
                <w:szCs w:val="21"/>
              </w:rPr>
              <w:t>(3</w:t>
            </w:r>
            <w:r w:rsidRPr="00D4367B">
              <w:rPr>
                <w:b/>
                <w:bCs/>
                <w:szCs w:val="21"/>
              </w:rPr>
              <w:t>.</w:t>
            </w:r>
            <w:r w:rsidR="00943CDD">
              <w:rPr>
                <w:b/>
                <w:bCs/>
                <w:szCs w:val="21"/>
              </w:rPr>
              <w:t>2</w:t>
            </w:r>
            <w:r w:rsidRPr="00D4367B">
              <w:rPr>
                <w:b/>
                <w:bCs/>
                <w:szCs w:val="21"/>
              </w:rPr>
              <w:t>)</w:t>
            </w:r>
          </w:p>
        </w:tc>
      </w:tr>
    </w:tbl>
    <w:p w14:paraId="1CF8B92A" w14:textId="5E19735E" w:rsidR="00D4367B" w:rsidRPr="00D4367B" w:rsidRDefault="00D4367B" w:rsidP="00D4367B">
      <w:pPr>
        <w:spacing w:line="460" w:lineRule="exact"/>
        <w:ind w:firstLine="420"/>
        <w:rPr>
          <w:sz w:val="24"/>
        </w:rPr>
      </w:pPr>
      <w:r>
        <w:rPr>
          <w:rFonts w:hint="eastAsia"/>
          <w:sz w:val="24"/>
        </w:rPr>
        <w:t>向量的各个维度分别表示边缘服务器</w:t>
      </w:r>
      <m:oMath>
        <m:sSub>
          <m:sSubPr>
            <m:ctrlPr>
              <w:rPr>
                <w:rFonts w:ascii="Cambria Math" w:hAnsi="Cambria Math"/>
                <w:i/>
                <w:sz w:val="24"/>
              </w:rPr>
            </m:ctrlPr>
          </m:sSubPr>
          <m:e>
            <m:r>
              <w:rPr>
                <w:rFonts w:ascii="Cambria Math" w:hAnsi="Cambria Math" w:hint="eastAsia"/>
                <w:sz w:val="24"/>
              </w:rPr>
              <m:t>s</m:t>
            </m:r>
          </m:e>
          <m:sub>
            <m:r>
              <w:rPr>
                <w:rFonts w:ascii="Cambria Math" w:hAnsi="Cambria Math"/>
                <w:sz w:val="24"/>
              </w:rPr>
              <m:t>j</m:t>
            </m:r>
          </m:sub>
        </m:sSub>
      </m:oMath>
      <w:r>
        <w:rPr>
          <w:rFonts w:hint="eastAsia"/>
          <w:sz w:val="24"/>
        </w:rPr>
        <w:t>的</w:t>
      </w:r>
      <w:r>
        <w:rPr>
          <w:rFonts w:hint="eastAsia"/>
          <w:sz w:val="24"/>
        </w:rPr>
        <w:t>CPU</w:t>
      </w:r>
      <w:r>
        <w:rPr>
          <w:rFonts w:hint="eastAsia"/>
          <w:sz w:val="24"/>
        </w:rPr>
        <w:t>、</w:t>
      </w:r>
      <w:r>
        <w:rPr>
          <w:rFonts w:hint="eastAsia"/>
          <w:sz w:val="24"/>
        </w:rPr>
        <w:t>I/O</w:t>
      </w:r>
      <w:r>
        <w:rPr>
          <w:rFonts w:hint="eastAsia"/>
          <w:sz w:val="24"/>
        </w:rPr>
        <w:t>、带宽、内存容量。</w:t>
      </w:r>
    </w:p>
    <w:p w14:paraId="58F7967B" w14:textId="49953E9B" w:rsidR="00556735" w:rsidRDefault="00556735" w:rsidP="00556735">
      <w:pPr>
        <w:spacing w:line="460" w:lineRule="exact"/>
        <w:rPr>
          <w:sz w:val="24"/>
        </w:rPr>
      </w:pPr>
      <w:r>
        <w:rPr>
          <w:sz w:val="24"/>
        </w:rPr>
        <w:t>(</w:t>
      </w:r>
      <w:r w:rsidR="00D4367B">
        <w:rPr>
          <w:sz w:val="24"/>
        </w:rPr>
        <w:t>2</w:t>
      </w:r>
      <w:r>
        <w:rPr>
          <w:sz w:val="24"/>
        </w:rPr>
        <w:t xml:space="preserve">) </w:t>
      </w:r>
      <w:r>
        <w:rPr>
          <w:rFonts w:hint="eastAsia"/>
          <w:sz w:val="24"/>
        </w:rPr>
        <w:t>服务请求</w:t>
      </w:r>
    </w:p>
    <w:p w14:paraId="1C4E9BD1" w14:textId="258C61C4" w:rsidR="009241B5" w:rsidRDefault="00556735" w:rsidP="009241B5">
      <w:pPr>
        <w:spacing w:line="460" w:lineRule="exact"/>
        <w:rPr>
          <w:sz w:val="24"/>
        </w:rPr>
      </w:pPr>
      <w:r>
        <w:rPr>
          <w:sz w:val="24"/>
        </w:rPr>
        <w:tab/>
      </w:r>
      <w:r w:rsidR="00C14ED9">
        <w:rPr>
          <w:rFonts w:hint="eastAsia"/>
          <w:sz w:val="24"/>
        </w:rPr>
        <w:t>假设在某一时刻，某台边缘服务器中有</w:t>
      </w:r>
      <m:oMath>
        <m:r>
          <w:rPr>
            <w:rFonts w:ascii="Cambria Math" w:hAnsi="Cambria Math"/>
            <w:sz w:val="24"/>
          </w:rPr>
          <m:t>n</m:t>
        </m:r>
      </m:oMath>
      <w:r w:rsidR="00C14ED9">
        <w:rPr>
          <w:rFonts w:hint="eastAsia"/>
          <w:sz w:val="24"/>
        </w:rPr>
        <w:t>个服务请求正在等待执行。</w:t>
      </w:r>
      <w:r>
        <w:rPr>
          <w:rFonts w:hint="eastAsia"/>
          <w:sz w:val="24"/>
        </w:rPr>
        <w:t>我们</w:t>
      </w:r>
      <w:r w:rsidR="009241B5">
        <w:rPr>
          <w:rFonts w:hint="eastAsia"/>
          <w:sz w:val="24"/>
        </w:rPr>
        <w:t>将</w:t>
      </w:r>
      <w:r>
        <w:rPr>
          <w:rFonts w:hint="eastAsia"/>
          <w:sz w:val="24"/>
        </w:rPr>
        <w:t>服务请求集合</w:t>
      </w:r>
      <m:oMath>
        <m:r>
          <w:rPr>
            <w:rFonts w:ascii="Cambria Math" w:hAnsi="Cambria Math"/>
            <w:sz w:val="24"/>
          </w:rPr>
          <m:t>Q</m:t>
        </m:r>
      </m:oMath>
      <w:r>
        <w:rPr>
          <w:rFonts w:hint="eastAsia"/>
          <w:sz w:val="24"/>
        </w:rPr>
        <w:t>定义为</w:t>
      </w:r>
      <w:r w:rsidR="009241B5">
        <w:rPr>
          <w:rFonts w:hint="eastAsia"/>
          <w:sz w:val="24"/>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269"/>
      </w:tblGrid>
      <w:tr w:rsidR="001554EE" w:rsidRPr="0073182B" w14:paraId="237E5327" w14:textId="77777777" w:rsidTr="001554EE">
        <w:tc>
          <w:tcPr>
            <w:tcW w:w="1129" w:type="dxa"/>
          </w:tcPr>
          <w:p w14:paraId="581DB184" w14:textId="77777777" w:rsidR="001554EE" w:rsidRPr="0073182B" w:rsidRDefault="001554EE" w:rsidP="009241B5">
            <w:pPr>
              <w:spacing w:line="460" w:lineRule="exact"/>
              <w:rPr>
                <w:szCs w:val="21"/>
              </w:rPr>
            </w:pPr>
          </w:p>
        </w:tc>
        <w:tc>
          <w:tcPr>
            <w:tcW w:w="6096" w:type="dxa"/>
          </w:tcPr>
          <w:p w14:paraId="062FEEDF" w14:textId="4C8B0D69" w:rsidR="001554EE" w:rsidRPr="0073182B" w:rsidRDefault="001554EE" w:rsidP="001554EE">
            <w:pPr>
              <w:spacing w:line="460" w:lineRule="exact"/>
              <w:jc w:val="center"/>
              <w:rPr>
                <w:szCs w:val="21"/>
              </w:rPr>
            </w:pPr>
            <m:oMath>
              <m:r>
                <w:rPr>
                  <w:rFonts w:ascii="Cambria Math" w:hAnsi="Cambria Math"/>
                  <w:szCs w:val="21"/>
                </w:rPr>
                <m:t>Q={</m:t>
              </m:r>
              <m:sSub>
                <m:sSubPr>
                  <m:ctrlPr>
                    <w:rPr>
                      <w:rFonts w:ascii="Cambria Math" w:hAnsi="Cambria Math"/>
                      <w:i/>
                      <w:szCs w:val="21"/>
                    </w:rPr>
                  </m:ctrlPr>
                </m:sSubPr>
                <m:e>
                  <m:r>
                    <w:rPr>
                      <w:rFonts w:ascii="Cambria Math" w:hAnsi="Cambria Math"/>
                      <w:szCs w:val="21"/>
                    </w:rPr>
                    <m:t>q</m:t>
                  </m:r>
                </m:e>
                <m:sub>
                  <m:r>
                    <w:rPr>
                      <w:rFonts w:ascii="Cambria Math" w:hAnsi="Cambria Math"/>
                      <w:szCs w:val="21"/>
                    </w:rPr>
                    <m:t>1</m:t>
                  </m:r>
                </m:sub>
              </m:sSub>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q</m:t>
                  </m:r>
                </m:e>
                <m:sub>
                  <m:r>
                    <w:rPr>
                      <w:rFonts w:ascii="Cambria Math" w:hAnsi="Cambria Math"/>
                      <w:szCs w:val="21"/>
                    </w:rPr>
                    <m:t>2</m:t>
                  </m:r>
                </m:sub>
              </m:sSub>
              <m:r>
                <w:rPr>
                  <w:rFonts w:ascii="Cambria Math" w:hAnsi="Cambria Math"/>
                  <w:szCs w:val="21"/>
                </w:rPr>
                <m:t xml:space="preserve">,  …,  </m:t>
              </m:r>
              <m:sSub>
                <m:sSubPr>
                  <m:ctrlPr>
                    <w:rPr>
                      <w:rFonts w:ascii="Cambria Math" w:hAnsi="Cambria Math"/>
                      <w:i/>
                      <w:szCs w:val="21"/>
                    </w:rPr>
                  </m:ctrlPr>
                </m:sSubPr>
                <m:e>
                  <m:r>
                    <w:rPr>
                      <w:rFonts w:ascii="Cambria Math" w:hAnsi="Cambria Math"/>
                      <w:szCs w:val="21"/>
                    </w:rPr>
                    <m:t>q</m:t>
                  </m:r>
                </m:e>
                <m:sub>
                  <m:r>
                    <w:rPr>
                      <w:rFonts w:ascii="Cambria Math" w:hAnsi="Cambria Math"/>
                      <w:szCs w:val="21"/>
                    </w:rPr>
                    <m:t>n</m:t>
                  </m:r>
                </m:sub>
              </m:sSub>
              <m:r>
                <w:rPr>
                  <w:rFonts w:ascii="Cambria Math" w:hAnsi="Cambria Math"/>
                  <w:szCs w:val="21"/>
                </w:rPr>
                <m:t>}</m:t>
              </m:r>
            </m:oMath>
            <w:r w:rsidRPr="0073182B">
              <w:rPr>
                <w:rFonts w:hint="eastAsia"/>
                <w:szCs w:val="21"/>
              </w:rPr>
              <w:t xml:space="preserve"> </w:t>
            </w:r>
          </w:p>
        </w:tc>
        <w:tc>
          <w:tcPr>
            <w:tcW w:w="1269" w:type="dxa"/>
          </w:tcPr>
          <w:p w14:paraId="77EB9349" w14:textId="04BFB89C" w:rsidR="001554EE" w:rsidRPr="0073182B" w:rsidRDefault="001554EE" w:rsidP="001554EE">
            <w:pPr>
              <w:spacing w:line="460" w:lineRule="exact"/>
              <w:jc w:val="right"/>
              <w:rPr>
                <w:b/>
                <w:bCs/>
                <w:szCs w:val="21"/>
              </w:rPr>
            </w:pPr>
            <w:r w:rsidRPr="0073182B">
              <w:rPr>
                <w:rFonts w:hint="eastAsia"/>
                <w:b/>
                <w:bCs/>
                <w:szCs w:val="21"/>
              </w:rPr>
              <w:t>(3</w:t>
            </w:r>
            <w:r w:rsidRPr="0073182B">
              <w:rPr>
                <w:b/>
                <w:bCs/>
                <w:szCs w:val="21"/>
              </w:rPr>
              <w:t>.</w:t>
            </w:r>
            <w:r w:rsidR="004C61D8">
              <w:rPr>
                <w:b/>
                <w:bCs/>
                <w:szCs w:val="21"/>
              </w:rPr>
              <w:t>3</w:t>
            </w:r>
            <w:r w:rsidRPr="0073182B">
              <w:rPr>
                <w:b/>
                <w:bCs/>
                <w:szCs w:val="21"/>
              </w:rPr>
              <w:t>)</w:t>
            </w:r>
          </w:p>
        </w:tc>
      </w:tr>
    </w:tbl>
    <w:p w14:paraId="1520333C" w14:textId="7E298D53" w:rsidR="009241B5" w:rsidRDefault="00C14ED9" w:rsidP="009241B5">
      <w:pPr>
        <w:spacing w:line="460" w:lineRule="exact"/>
        <w:ind w:firstLine="420"/>
        <w:rPr>
          <w:sz w:val="24"/>
        </w:rPr>
      </w:pPr>
      <w:r>
        <w:rPr>
          <w:rFonts w:hint="eastAsia"/>
          <w:sz w:val="24"/>
        </w:rPr>
        <w:t>其中单个请求</w:t>
      </w:r>
      <m:oMath>
        <m:sSub>
          <m:sSubPr>
            <m:ctrlPr>
              <w:rPr>
                <w:rFonts w:ascii="Cambria Math" w:hAnsi="Cambria Math"/>
                <w:i/>
                <w:sz w:val="24"/>
              </w:rPr>
            </m:ctrlPr>
          </m:sSubPr>
          <m:e>
            <m:r>
              <w:rPr>
                <w:rFonts w:ascii="Cambria Math" w:hAnsi="Cambria Math"/>
                <w:sz w:val="24"/>
              </w:rPr>
              <m:t>q</m:t>
            </m:r>
          </m:e>
          <m:sub>
            <m:r>
              <w:rPr>
                <w:rFonts w:ascii="Cambria Math" w:hAnsi="Cambria Math"/>
                <w:sz w:val="24"/>
              </w:rPr>
              <m:t>i</m:t>
            </m:r>
          </m:sub>
        </m:sSub>
      </m:oMath>
      <w:r>
        <w:rPr>
          <w:rFonts w:hint="eastAsia"/>
          <w:sz w:val="24"/>
        </w:rPr>
        <w:t>使用一个</w:t>
      </w:r>
      <w:r w:rsidR="00A913A1">
        <w:rPr>
          <w:rFonts w:hint="eastAsia"/>
          <w:sz w:val="24"/>
        </w:rPr>
        <w:t>八</w:t>
      </w:r>
      <w:r>
        <w:rPr>
          <w:rFonts w:hint="eastAsia"/>
          <w:sz w:val="24"/>
        </w:rPr>
        <w:t>维向量表示为</w:t>
      </w:r>
      <w:r w:rsidR="009241B5">
        <w:rPr>
          <w:rFonts w:hint="eastAsia"/>
          <w:sz w:val="24"/>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269"/>
      </w:tblGrid>
      <w:tr w:rsidR="001554EE" w:rsidRPr="0073182B" w14:paraId="7B7DFEBC" w14:textId="77777777" w:rsidTr="00144F19">
        <w:tc>
          <w:tcPr>
            <w:tcW w:w="1129" w:type="dxa"/>
          </w:tcPr>
          <w:p w14:paraId="036977F7" w14:textId="77777777" w:rsidR="001554EE" w:rsidRPr="0073182B" w:rsidRDefault="001554EE" w:rsidP="00144F19">
            <w:pPr>
              <w:spacing w:line="460" w:lineRule="exact"/>
              <w:rPr>
                <w:szCs w:val="21"/>
              </w:rPr>
            </w:pPr>
          </w:p>
        </w:tc>
        <w:tc>
          <w:tcPr>
            <w:tcW w:w="6096" w:type="dxa"/>
          </w:tcPr>
          <w:p w14:paraId="002BEE9D" w14:textId="4B28226A" w:rsidR="001554EE" w:rsidRPr="0073182B" w:rsidRDefault="00071CB2" w:rsidP="00144F19">
            <w:pPr>
              <w:spacing w:line="460" w:lineRule="exact"/>
              <w:jc w:val="center"/>
              <w:rPr>
                <w:szCs w:val="21"/>
              </w:rPr>
            </w:pPr>
            <m:oMath>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i</m:t>
                  </m:r>
                </m:sub>
              </m:sSub>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o</m:t>
                  </m:r>
                </m:e>
                <m:sub>
                  <m:r>
                    <w:rPr>
                      <w:rFonts w:ascii="Cambria Math" w:hAnsi="Cambria Math"/>
                      <w:szCs w:val="21"/>
                    </w:rPr>
                    <m:t>i</m:t>
                  </m:r>
                </m:sub>
              </m:sSub>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b</m:t>
                  </m:r>
                </m:e>
                <m:sub>
                  <m:r>
                    <w:rPr>
                      <w:rFonts w:ascii="Cambria Math" w:hAnsi="Cambria Math"/>
                      <w:szCs w:val="21"/>
                    </w:rPr>
                    <m:t>i</m:t>
                  </m:r>
                </m:sub>
              </m:sSub>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i</m:t>
                  </m:r>
                </m:sub>
              </m:sSub>
              <m:r>
                <w:rPr>
                  <w:rFonts w:ascii="Cambria Math" w:hAnsi="Cambria Math"/>
                  <w:szCs w:val="21"/>
                </w:rPr>
                <m:t xml:space="preserve">,  </m:t>
              </m:r>
              <m:sSub>
                <m:sSubPr>
                  <m:ctrlPr>
                    <w:rPr>
                      <w:rFonts w:ascii="Cambria Math" w:hAnsi="Cambria Math"/>
                      <w:i/>
                      <w:szCs w:val="21"/>
                    </w:rPr>
                  </m:ctrlPr>
                </m:sSubPr>
                <m:e>
                  <m:r>
                    <w:rPr>
                      <w:rFonts w:ascii="Cambria Math" w:hAnsi="Cambria Math" w:hint="eastAsia"/>
                      <w:szCs w:val="21"/>
                    </w:rPr>
                    <m:t>λ</m:t>
                  </m:r>
                </m:e>
                <m:sub>
                  <m:r>
                    <w:rPr>
                      <w:rFonts w:ascii="Cambria Math" w:hAnsi="Cambria Math"/>
                      <w:szCs w:val="21"/>
                    </w:rPr>
                    <m:t>i</m:t>
                  </m:r>
                </m:sub>
              </m:sSub>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T</m:t>
                  </m:r>
                </m:e>
                <m:sub>
                  <m:r>
                    <w:rPr>
                      <w:rFonts w:ascii="Cambria Math" w:hAnsi="Cambria Math"/>
                      <w:szCs w:val="21"/>
                    </w:rPr>
                    <m:t>i</m:t>
                  </m:r>
                </m:sub>
              </m:sSub>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t</m:t>
                  </m:r>
                </m:e>
                <m:sub>
                  <m:r>
                    <w:rPr>
                      <w:rFonts w:ascii="Cambria Math" w:hAnsi="Cambria Math"/>
                      <w:szCs w:val="21"/>
                    </w:rPr>
                    <m:t>i</m:t>
                  </m:r>
                </m:sub>
              </m:sSub>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π</m:t>
                  </m:r>
                </m:e>
                <m:sub>
                  <m:r>
                    <w:rPr>
                      <w:rFonts w:ascii="Cambria Math" w:hAnsi="Cambria Math"/>
                      <w:szCs w:val="21"/>
                    </w:rPr>
                    <m:t>i</m:t>
                  </m:r>
                </m:sub>
              </m:sSub>
              <m:r>
                <w:rPr>
                  <w:rFonts w:ascii="Cambria Math" w:hAnsi="Cambria Math"/>
                  <w:szCs w:val="21"/>
                </w:rPr>
                <m:t>)</m:t>
              </m:r>
            </m:oMath>
            <w:r w:rsidR="001554EE" w:rsidRPr="0073182B">
              <w:rPr>
                <w:rFonts w:hint="eastAsia"/>
                <w:szCs w:val="21"/>
              </w:rPr>
              <w:t xml:space="preserve"> </w:t>
            </w:r>
          </w:p>
        </w:tc>
        <w:tc>
          <w:tcPr>
            <w:tcW w:w="1269" w:type="dxa"/>
          </w:tcPr>
          <w:p w14:paraId="306DB322" w14:textId="609EF2CD" w:rsidR="001554EE" w:rsidRPr="0073182B" w:rsidRDefault="001554EE" w:rsidP="00144F19">
            <w:pPr>
              <w:spacing w:line="460" w:lineRule="exact"/>
              <w:jc w:val="right"/>
              <w:rPr>
                <w:b/>
                <w:bCs/>
                <w:szCs w:val="21"/>
              </w:rPr>
            </w:pPr>
            <w:r w:rsidRPr="0073182B">
              <w:rPr>
                <w:rFonts w:hint="eastAsia"/>
                <w:b/>
                <w:bCs/>
                <w:szCs w:val="21"/>
              </w:rPr>
              <w:t>(3</w:t>
            </w:r>
            <w:r w:rsidRPr="0073182B">
              <w:rPr>
                <w:b/>
                <w:bCs/>
                <w:szCs w:val="21"/>
              </w:rPr>
              <w:t>.</w:t>
            </w:r>
            <w:r w:rsidR="004C61D8">
              <w:rPr>
                <w:b/>
                <w:bCs/>
                <w:szCs w:val="21"/>
              </w:rPr>
              <w:t>4</w:t>
            </w:r>
            <w:r w:rsidRPr="0073182B">
              <w:rPr>
                <w:b/>
                <w:bCs/>
                <w:szCs w:val="21"/>
              </w:rPr>
              <w:t>)</w:t>
            </w:r>
          </w:p>
        </w:tc>
      </w:tr>
    </w:tbl>
    <w:p w14:paraId="31BDE005" w14:textId="3FECC2F0" w:rsidR="009241B5" w:rsidRDefault="00EB7276" w:rsidP="00BE3575">
      <w:pPr>
        <w:spacing w:line="460" w:lineRule="exact"/>
        <w:ind w:firstLine="420"/>
        <w:rPr>
          <w:sz w:val="24"/>
        </w:rPr>
      </w:pPr>
      <w:r>
        <w:rPr>
          <w:rFonts w:hint="eastAsia"/>
          <w:sz w:val="24"/>
        </w:rPr>
        <w:t>其中前四维向量</w:t>
      </w:r>
      <m:oMath>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i</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o</m:t>
            </m:r>
          </m:e>
          <m:sub>
            <m:r>
              <w:rPr>
                <w:rFonts w:ascii="Cambria Math" w:hAnsi="Cambria Math"/>
                <w:sz w:val="24"/>
              </w:rPr>
              <m:t>i</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b</m:t>
            </m:r>
          </m:e>
          <m:sub>
            <m:r>
              <w:rPr>
                <w:rFonts w:ascii="Cambria Math" w:hAnsi="Cambria Math"/>
                <w:sz w:val="24"/>
              </w:rPr>
              <m:t>i</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r>
          <w:rPr>
            <w:rFonts w:ascii="Cambria Math" w:hAnsi="Cambria Math"/>
            <w:sz w:val="24"/>
          </w:rPr>
          <m:t>)</m:t>
        </m:r>
      </m:oMath>
      <w:r>
        <w:rPr>
          <w:rFonts w:hint="eastAsia"/>
          <w:sz w:val="24"/>
        </w:rPr>
        <w:t>分别表示执行</w:t>
      </w:r>
      <m:oMath>
        <m:sSub>
          <m:sSubPr>
            <m:ctrlPr>
              <w:rPr>
                <w:rFonts w:ascii="Cambria Math" w:hAnsi="Cambria Math"/>
                <w:i/>
                <w:sz w:val="24"/>
              </w:rPr>
            </m:ctrlPr>
          </m:sSubPr>
          <m:e>
            <m:r>
              <w:rPr>
                <w:rFonts w:ascii="Cambria Math" w:hAnsi="Cambria Math"/>
                <w:sz w:val="24"/>
              </w:rPr>
              <m:t>q</m:t>
            </m:r>
          </m:e>
          <m:sub>
            <m:r>
              <w:rPr>
                <w:rFonts w:ascii="Cambria Math" w:hAnsi="Cambria Math"/>
                <w:sz w:val="24"/>
              </w:rPr>
              <m:t>i</m:t>
            </m:r>
          </m:sub>
        </m:sSub>
      </m:oMath>
      <w:r>
        <w:rPr>
          <w:rFonts w:hint="eastAsia"/>
          <w:sz w:val="24"/>
        </w:rPr>
        <w:t>请求所需的</w:t>
      </w:r>
      <w:r>
        <w:rPr>
          <w:rFonts w:hint="eastAsia"/>
          <w:sz w:val="24"/>
        </w:rPr>
        <w:t>CPU</w:t>
      </w:r>
      <w:r>
        <w:rPr>
          <w:rFonts w:hint="eastAsia"/>
          <w:sz w:val="24"/>
        </w:rPr>
        <w:t>、</w:t>
      </w:r>
      <w:r>
        <w:rPr>
          <w:rFonts w:hint="eastAsia"/>
          <w:sz w:val="24"/>
        </w:rPr>
        <w:t>I/O</w:t>
      </w:r>
      <w:r>
        <w:rPr>
          <w:rFonts w:hint="eastAsia"/>
          <w:sz w:val="24"/>
        </w:rPr>
        <w:t>、带宽、内存；</w:t>
      </w:r>
      <m:oMath>
        <m:sSub>
          <m:sSubPr>
            <m:ctrlPr>
              <w:rPr>
                <w:rFonts w:ascii="Cambria Math" w:hAnsi="Cambria Math"/>
                <w:i/>
                <w:sz w:val="24"/>
              </w:rPr>
            </m:ctrlPr>
          </m:sSubPr>
          <m:e>
            <m:r>
              <w:rPr>
                <w:rFonts w:ascii="Cambria Math" w:hAnsi="Cambria Math" w:hint="eastAsia"/>
                <w:sz w:val="24"/>
              </w:rPr>
              <m:t>λ</m:t>
            </m:r>
          </m:e>
          <m:sub>
            <m:r>
              <w:rPr>
                <w:rFonts w:ascii="Cambria Math" w:hAnsi="Cambria Math"/>
                <w:sz w:val="24"/>
              </w:rPr>
              <m:t>i</m:t>
            </m:r>
          </m:sub>
        </m:sSub>
      </m:oMath>
      <w:r>
        <w:rPr>
          <w:rFonts w:hint="eastAsia"/>
          <w:sz w:val="24"/>
        </w:rPr>
        <w:t>表示</w:t>
      </w:r>
      <m:oMath>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q</m:t>
            </m:r>
          </m:e>
          <m:sub>
            <m:r>
              <w:rPr>
                <w:rFonts w:ascii="Cambria Math" w:hAnsi="Cambria Math"/>
                <w:sz w:val="24"/>
              </w:rPr>
              <m:t>i</m:t>
            </m:r>
          </m:sub>
        </m:sSub>
      </m:oMath>
      <w:r>
        <w:rPr>
          <w:rFonts w:hint="eastAsia"/>
          <w:sz w:val="24"/>
        </w:rPr>
        <w:t>请求的优先级，我们定义</w:t>
      </w:r>
      <m:oMath>
        <m:sSub>
          <m:sSubPr>
            <m:ctrlPr>
              <w:rPr>
                <w:rFonts w:ascii="Cambria Math" w:hAnsi="Cambria Math"/>
                <w:i/>
                <w:sz w:val="24"/>
              </w:rPr>
            </m:ctrlPr>
          </m:sSubPr>
          <m:e>
            <m:r>
              <w:rPr>
                <w:rFonts w:ascii="Cambria Math" w:hAnsi="Cambria Math" w:hint="eastAsia"/>
                <w:sz w:val="24"/>
              </w:rPr>
              <m:t>λ</m:t>
            </m:r>
          </m:e>
          <m:sub>
            <m:r>
              <w:rPr>
                <w:rFonts w:ascii="Cambria Math" w:hAnsi="Cambria Math"/>
                <w:sz w:val="24"/>
              </w:rPr>
              <m:t>i</m:t>
            </m:r>
          </m:sub>
        </m:sSub>
      </m:oMath>
      <w:r>
        <w:rPr>
          <w:rFonts w:hint="eastAsia"/>
          <w:sz w:val="24"/>
        </w:rPr>
        <w:t>值越低，优先级越高；</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i</m:t>
            </m:r>
          </m:sub>
        </m:sSub>
      </m:oMath>
      <w:r>
        <w:rPr>
          <w:rFonts w:hint="eastAsia"/>
          <w:sz w:val="24"/>
        </w:rPr>
        <w:t>表示</w:t>
      </w:r>
      <m:oMath>
        <m:sSub>
          <m:sSubPr>
            <m:ctrlPr>
              <w:rPr>
                <w:rFonts w:ascii="Cambria Math" w:hAnsi="Cambria Math"/>
                <w:i/>
                <w:sz w:val="24"/>
              </w:rPr>
            </m:ctrlPr>
          </m:sSubPr>
          <m:e>
            <m:r>
              <w:rPr>
                <w:rFonts w:ascii="Cambria Math" w:hAnsi="Cambria Math"/>
                <w:sz w:val="24"/>
              </w:rPr>
              <m:t>q</m:t>
            </m:r>
          </m:e>
          <m:sub>
            <m:r>
              <w:rPr>
                <w:rFonts w:ascii="Cambria Math" w:hAnsi="Cambria Math"/>
                <w:sz w:val="24"/>
              </w:rPr>
              <m:t>i</m:t>
            </m:r>
          </m:sub>
        </m:sSub>
      </m:oMath>
      <w:r>
        <w:rPr>
          <w:rFonts w:hint="eastAsia"/>
          <w:sz w:val="24"/>
        </w:rPr>
        <w:t>请求的超时时间；</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i</m:t>
            </m:r>
          </m:sub>
        </m:sSub>
      </m:oMath>
      <w:r>
        <w:rPr>
          <w:rFonts w:hint="eastAsia"/>
          <w:sz w:val="24"/>
        </w:rPr>
        <w:t>表示</w:t>
      </w:r>
      <m:oMath>
        <m:sSub>
          <m:sSubPr>
            <m:ctrlPr>
              <w:rPr>
                <w:rFonts w:ascii="Cambria Math" w:hAnsi="Cambria Math"/>
                <w:i/>
                <w:sz w:val="24"/>
              </w:rPr>
            </m:ctrlPr>
          </m:sSubPr>
          <m:e>
            <m:r>
              <w:rPr>
                <w:rFonts w:ascii="Cambria Math" w:hAnsi="Cambria Math"/>
                <w:sz w:val="24"/>
              </w:rPr>
              <m:t>q</m:t>
            </m:r>
          </m:e>
          <m:sub>
            <m:r>
              <w:rPr>
                <w:rFonts w:ascii="Cambria Math" w:hAnsi="Cambria Math"/>
                <w:sz w:val="24"/>
              </w:rPr>
              <m:t>i</m:t>
            </m:r>
          </m:sub>
        </m:sSub>
      </m:oMath>
      <w:r>
        <w:rPr>
          <w:rFonts w:hint="eastAsia"/>
          <w:sz w:val="24"/>
        </w:rPr>
        <w:t>请求的运行所需时间</w:t>
      </w:r>
      <w:r w:rsidR="00A913A1" w:rsidRPr="00A913A1">
        <w:rPr>
          <w:rFonts w:hint="eastAsia"/>
          <w:sz w:val="24"/>
        </w:rPr>
        <w:t>；</w:t>
      </w:r>
      <m:oMath>
        <m:sSub>
          <m:sSubPr>
            <m:ctrlPr>
              <w:rPr>
                <w:rFonts w:ascii="Cambria Math" w:hAnsi="Cambria Math"/>
                <w:i/>
                <w:sz w:val="24"/>
              </w:rPr>
            </m:ctrlPr>
          </m:sSubPr>
          <m:e>
            <m:r>
              <w:rPr>
                <w:rFonts w:ascii="Cambria Math" w:hAnsi="Cambria Math"/>
                <w:sz w:val="24"/>
              </w:rPr>
              <m:t>π</m:t>
            </m:r>
          </m:e>
          <m:sub>
            <m:r>
              <w:rPr>
                <w:rFonts w:ascii="Cambria Math" w:hAnsi="Cambria Math"/>
                <w:sz w:val="24"/>
              </w:rPr>
              <m:t>i</m:t>
            </m:r>
          </m:sub>
        </m:sSub>
      </m:oMath>
      <w:r w:rsidR="00A913A1" w:rsidRPr="00A913A1">
        <w:rPr>
          <w:rFonts w:hint="eastAsia"/>
          <w:sz w:val="24"/>
        </w:rPr>
        <w:t>根据</w:t>
      </w:r>
      <w:r w:rsidR="00A913A1">
        <w:rPr>
          <w:rFonts w:hint="eastAsia"/>
          <w:sz w:val="24"/>
        </w:rPr>
        <w:t>边缘服务器对于服务请求的覆盖关系统计得出，它表示能够接收该服务请求的所有边缘服务器集合。</w:t>
      </w:r>
      <w:r w:rsidR="00D4367B">
        <w:rPr>
          <w:rFonts w:hint="eastAsia"/>
          <w:sz w:val="24"/>
        </w:rPr>
        <w:t>用</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oMath>
      <w:r w:rsidR="00943CDD">
        <w:rPr>
          <w:rFonts w:hint="eastAsia"/>
          <w:sz w:val="24"/>
        </w:rPr>
        <w:t>表示该服务请求的坐标；</w:t>
      </w:r>
      <m:oMath>
        <m:sSub>
          <m:sSubPr>
            <m:ctrlPr>
              <w:rPr>
                <w:rFonts w:ascii="Cambria Math" w:hAnsi="Cambria Math"/>
                <w:i/>
                <w:sz w:val="24"/>
              </w:rPr>
            </m:ctrlPr>
          </m:sSubPr>
          <m:e>
            <m:r>
              <w:rPr>
                <w:rFonts w:ascii="Cambria Math" w:hAnsi="Cambria Math" w:hint="eastAsia"/>
                <w:sz w:val="24"/>
              </w:rPr>
              <m:t>p</m:t>
            </m:r>
          </m:e>
          <m:sub>
            <m:r>
              <w:rPr>
                <w:rFonts w:ascii="Cambria Math" w:hAnsi="Cambria Math"/>
                <w:sz w:val="24"/>
              </w:rPr>
              <m:t>j</m:t>
            </m:r>
          </m:sub>
        </m:sSub>
      </m:oMath>
      <w:r w:rsidR="00943CDD">
        <w:rPr>
          <w:rFonts w:hint="eastAsia"/>
          <w:sz w:val="24"/>
        </w:rPr>
        <w:t>表示边缘服务器</w:t>
      </w:r>
      <m:oMath>
        <m:sSub>
          <m:sSubPr>
            <m:ctrlPr>
              <w:rPr>
                <w:rFonts w:ascii="Cambria Math" w:hAnsi="Cambria Math"/>
                <w:i/>
                <w:sz w:val="24"/>
              </w:rPr>
            </m:ctrlPr>
          </m:sSubPr>
          <m:e>
            <m:r>
              <w:rPr>
                <w:rFonts w:ascii="Cambria Math" w:hAnsi="Cambria Math" w:hint="eastAsia"/>
                <w:sz w:val="24"/>
              </w:rPr>
              <m:t>s</m:t>
            </m:r>
          </m:e>
          <m:sub>
            <m:r>
              <w:rPr>
                <w:rFonts w:ascii="Cambria Math" w:hAnsi="Cambria Math"/>
                <w:sz w:val="24"/>
              </w:rPr>
              <m:t>j</m:t>
            </m:r>
          </m:sub>
        </m:sSub>
      </m:oMath>
      <w:r w:rsidR="00943CDD">
        <w:rPr>
          <w:rFonts w:hint="eastAsia"/>
          <w:sz w:val="24"/>
        </w:rPr>
        <w:t>的坐标，</w:t>
      </w:r>
      <m:oMath>
        <m:sSub>
          <m:sSubPr>
            <m:ctrlPr>
              <w:rPr>
                <w:rFonts w:ascii="Cambria Math" w:hAnsi="Cambria Math"/>
                <w:i/>
                <w:sz w:val="24"/>
              </w:rPr>
            </m:ctrlPr>
          </m:sSubPr>
          <m:e>
            <m:r>
              <w:rPr>
                <w:rFonts w:ascii="Cambria Math" w:hAnsi="Cambria Math" w:hint="eastAsia"/>
                <w:sz w:val="24"/>
              </w:rPr>
              <m:t>r</m:t>
            </m:r>
          </m:e>
          <m:sub>
            <m:r>
              <w:rPr>
                <w:rFonts w:ascii="Cambria Math" w:hAnsi="Cambria Math"/>
                <w:sz w:val="24"/>
              </w:rPr>
              <m:t>j</m:t>
            </m:r>
          </m:sub>
        </m:sSub>
      </m:oMath>
      <w:r w:rsidR="00943CDD">
        <w:rPr>
          <w:rFonts w:hint="eastAsia"/>
          <w:sz w:val="24"/>
        </w:rPr>
        <w:t>表示边缘服务器</w:t>
      </w:r>
      <m:oMath>
        <m:sSub>
          <m:sSubPr>
            <m:ctrlPr>
              <w:rPr>
                <w:rFonts w:ascii="Cambria Math" w:hAnsi="Cambria Math"/>
                <w:i/>
                <w:sz w:val="24"/>
              </w:rPr>
            </m:ctrlPr>
          </m:sSubPr>
          <m:e>
            <m:r>
              <w:rPr>
                <w:rFonts w:ascii="Cambria Math" w:hAnsi="Cambria Math" w:hint="eastAsia"/>
                <w:sz w:val="24"/>
              </w:rPr>
              <m:t>s</m:t>
            </m:r>
          </m:e>
          <m:sub>
            <m:r>
              <w:rPr>
                <w:rFonts w:ascii="Cambria Math" w:hAnsi="Cambria Math"/>
                <w:sz w:val="24"/>
              </w:rPr>
              <m:t>j</m:t>
            </m:r>
          </m:sub>
        </m:sSub>
      </m:oMath>
      <w:r w:rsidR="00943CDD">
        <w:rPr>
          <w:rFonts w:hint="eastAsia"/>
          <w:sz w:val="24"/>
        </w:rPr>
        <w:t>的覆盖半径。</w:t>
      </w:r>
      <m:oMath>
        <m:sSub>
          <m:sSubPr>
            <m:ctrlPr>
              <w:rPr>
                <w:rFonts w:ascii="Cambria Math" w:hAnsi="Cambria Math"/>
                <w:i/>
                <w:sz w:val="24"/>
              </w:rPr>
            </m:ctrlPr>
          </m:sSubPr>
          <m:e>
            <m:r>
              <w:rPr>
                <w:rFonts w:ascii="Cambria Math" w:hAnsi="Cambria Math"/>
                <w:sz w:val="24"/>
              </w:rPr>
              <m:t>π</m:t>
            </m:r>
          </m:e>
          <m:sub>
            <m:r>
              <w:rPr>
                <w:rFonts w:ascii="Cambria Math" w:hAnsi="Cambria Math"/>
                <w:sz w:val="24"/>
              </w:rPr>
              <m:t>i</m:t>
            </m:r>
          </m:sub>
        </m:sSub>
      </m:oMath>
      <w:r w:rsidR="00943CDD">
        <w:rPr>
          <w:rFonts w:hint="eastAsia"/>
          <w:sz w:val="24"/>
        </w:rPr>
        <w:t>表示为：</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269"/>
      </w:tblGrid>
      <w:tr w:rsidR="00943CDD" w:rsidRPr="00943CDD" w14:paraId="77A15006" w14:textId="77777777" w:rsidTr="00943CDD">
        <w:tc>
          <w:tcPr>
            <w:tcW w:w="1129" w:type="dxa"/>
            <w:vAlign w:val="center"/>
          </w:tcPr>
          <w:p w14:paraId="348BD1C7" w14:textId="77777777" w:rsidR="00943CDD" w:rsidRPr="00943CDD" w:rsidRDefault="00943CDD" w:rsidP="00943CDD">
            <w:pPr>
              <w:spacing w:line="460" w:lineRule="exact"/>
              <w:rPr>
                <w:szCs w:val="21"/>
              </w:rPr>
            </w:pPr>
          </w:p>
        </w:tc>
        <w:tc>
          <w:tcPr>
            <w:tcW w:w="6096" w:type="dxa"/>
            <w:vAlign w:val="center"/>
          </w:tcPr>
          <w:p w14:paraId="72FB8233" w14:textId="48E8D511" w:rsidR="00943CDD" w:rsidRPr="00943CDD" w:rsidRDefault="00071CB2" w:rsidP="00943CDD">
            <w:pPr>
              <w:spacing w:line="460" w:lineRule="exact"/>
              <w:jc w:val="center"/>
              <w:rPr>
                <w:szCs w:val="21"/>
              </w:rPr>
            </w:pPr>
            <m:oMath>
              <m:sSub>
                <m:sSubPr>
                  <m:ctrlPr>
                    <w:rPr>
                      <w:rFonts w:ascii="Cambria Math" w:hAnsi="Cambria Math"/>
                      <w:i/>
                      <w:szCs w:val="21"/>
                    </w:rPr>
                  </m:ctrlPr>
                </m:sSubPr>
                <m:e>
                  <m:r>
                    <w:rPr>
                      <w:rFonts w:ascii="Cambria Math" w:hAnsi="Cambria Math"/>
                      <w:szCs w:val="21"/>
                    </w:rPr>
                    <m:t>π</m:t>
                  </m:r>
                </m:e>
                <m:sub>
                  <m:r>
                    <w:rPr>
                      <w:rFonts w:ascii="Cambria Math" w:hAnsi="Cambria Math"/>
                      <w:szCs w:val="21"/>
                    </w:rPr>
                    <m:t>i</m:t>
                  </m:r>
                </m:sub>
              </m:sSub>
              <m:r>
                <w:rPr>
                  <w:rFonts w:ascii="Cambria Math" w:hAnsi="Cambria Math"/>
                  <w:szCs w:val="21"/>
                </w:rPr>
                <m:t>=</m:t>
              </m:r>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hint="eastAsia"/>
                          <w:szCs w:val="21"/>
                        </w:rPr>
                        <m:t>s</m:t>
                      </m:r>
                    </m:e>
                    <m:sub>
                      <m:r>
                        <w:rPr>
                          <w:rFonts w:ascii="Cambria Math" w:hAnsi="Cambria Math"/>
                          <w:szCs w:val="21"/>
                        </w:rPr>
                        <m:t>j</m:t>
                      </m:r>
                    </m:sub>
                  </m:sSub>
                  <m:r>
                    <w:rPr>
                      <w:rFonts w:ascii="Cambria Math" w:hAnsi="Cambria Math"/>
                      <w:szCs w:val="21"/>
                    </w:rPr>
                    <m:t xml:space="preserve"> </m:t>
                  </m:r>
                </m:e>
              </m:d>
              <m:r>
                <w:rPr>
                  <w:rFonts w:ascii="Cambria Math" w:hAnsi="Cambria Math"/>
                  <w:szCs w:val="21"/>
                </w:rPr>
                <m:t xml:space="preserve"> </m:t>
              </m:r>
              <m:sSub>
                <m:sSubPr>
                  <m:ctrlPr>
                    <w:rPr>
                      <w:rFonts w:ascii="Cambria Math" w:hAnsi="Cambria Math"/>
                      <w:i/>
                      <w:szCs w:val="21"/>
                    </w:rPr>
                  </m:ctrlPr>
                </m:sSubPr>
                <m:e>
                  <m:r>
                    <w:rPr>
                      <w:rFonts w:ascii="Cambria Math" w:hAnsi="Cambria Math" w:hint="eastAsia"/>
                      <w:szCs w:val="21"/>
                    </w:rPr>
                    <m:t>r</m:t>
                  </m:r>
                </m:e>
                <m:sub>
                  <m:r>
                    <w:rPr>
                      <w:rFonts w:ascii="Cambria Math" w:hAnsi="Cambria Math"/>
                      <w:szCs w:val="21"/>
                    </w:rPr>
                    <m:t>j</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hint="eastAsia"/>
                          <w:szCs w:val="21"/>
                        </w:rPr>
                        <m:t>p</m:t>
                      </m:r>
                    </m:e>
                    <m:sub>
                      <m:r>
                        <w:rPr>
                          <w:rFonts w:ascii="Cambria Math" w:hAnsi="Cambria Math"/>
                          <w:szCs w:val="21"/>
                        </w:rPr>
                        <m:t>j</m:t>
                      </m:r>
                    </m:sub>
                  </m:sSub>
                  <m:r>
                    <w:rPr>
                      <w:rFonts w:ascii="Cambria Math" w:hAnsi="Cambria Math"/>
                      <w:szCs w:val="21"/>
                    </w:rPr>
                    <m:t>||</m:t>
                  </m:r>
                </m:e>
                <m:sub>
                  <m:r>
                    <w:rPr>
                      <w:rFonts w:ascii="Cambria Math" w:hAnsi="Cambria Math"/>
                      <w:szCs w:val="21"/>
                    </w:rPr>
                    <m:t>2</m:t>
                  </m:r>
                </m:sub>
              </m:sSub>
              <m:r>
                <w:rPr>
                  <w:rFonts w:ascii="Cambria Math" w:hAnsi="Cambria Math"/>
                  <w:szCs w:val="21"/>
                </w:rPr>
                <m:t xml:space="preserve">,  </m:t>
              </m:r>
              <m:sSub>
                <m:sSubPr>
                  <m:ctrlPr>
                    <w:rPr>
                      <w:rFonts w:ascii="Cambria Math" w:hAnsi="Cambria Math"/>
                      <w:i/>
                      <w:szCs w:val="21"/>
                    </w:rPr>
                  </m:ctrlPr>
                </m:sSubPr>
                <m:e>
                  <m:r>
                    <w:rPr>
                      <w:rFonts w:ascii="Cambria Math" w:hAnsi="Cambria Math" w:hint="eastAsia"/>
                      <w:szCs w:val="21"/>
                    </w:rPr>
                    <m:t>s</m:t>
                  </m:r>
                </m:e>
                <m:sub>
                  <m:r>
                    <w:rPr>
                      <w:rFonts w:ascii="Cambria Math" w:hAnsi="Cambria Math"/>
                      <w:szCs w:val="21"/>
                    </w:rPr>
                    <m:t>j</m:t>
                  </m:r>
                </m:sub>
              </m:sSub>
              <m:r>
                <w:rPr>
                  <w:rFonts w:ascii="Cambria Math" w:hAnsi="Cambria Math"/>
                  <w:szCs w:val="21"/>
                </w:rPr>
                <m:t>∈S</m:t>
              </m:r>
              <m:r>
                <w:rPr>
                  <w:rFonts w:ascii="Cambria Math" w:hAnsi="Cambria Math" w:hint="eastAsia"/>
                  <w:szCs w:val="21"/>
                </w:rPr>
                <m:t>}</m:t>
              </m:r>
            </m:oMath>
            <w:r w:rsidR="00943CDD" w:rsidRPr="00943CDD">
              <w:rPr>
                <w:rFonts w:hint="eastAsia"/>
                <w:szCs w:val="21"/>
              </w:rPr>
              <w:t xml:space="preserve"> </w:t>
            </w:r>
          </w:p>
        </w:tc>
        <w:tc>
          <w:tcPr>
            <w:tcW w:w="1269" w:type="dxa"/>
            <w:vAlign w:val="center"/>
          </w:tcPr>
          <w:p w14:paraId="35BEE699" w14:textId="37B53C37" w:rsidR="00943CDD" w:rsidRPr="00943CDD" w:rsidRDefault="00943CDD" w:rsidP="00943CDD">
            <w:pPr>
              <w:spacing w:line="460" w:lineRule="exact"/>
              <w:jc w:val="right"/>
              <w:rPr>
                <w:b/>
                <w:bCs/>
                <w:szCs w:val="21"/>
              </w:rPr>
            </w:pPr>
            <w:r w:rsidRPr="00943CDD">
              <w:rPr>
                <w:rFonts w:hint="eastAsia"/>
                <w:b/>
                <w:bCs/>
                <w:szCs w:val="21"/>
              </w:rPr>
              <w:t>(3</w:t>
            </w:r>
            <w:r w:rsidRPr="00943CDD">
              <w:rPr>
                <w:b/>
                <w:bCs/>
                <w:szCs w:val="21"/>
              </w:rPr>
              <w:t>.</w:t>
            </w:r>
            <w:r w:rsidR="004C61D8">
              <w:rPr>
                <w:b/>
                <w:bCs/>
                <w:szCs w:val="21"/>
              </w:rPr>
              <w:t>5</w:t>
            </w:r>
            <w:r w:rsidRPr="00943CDD">
              <w:rPr>
                <w:b/>
                <w:bCs/>
                <w:szCs w:val="21"/>
              </w:rPr>
              <w:t>)</w:t>
            </w:r>
          </w:p>
        </w:tc>
      </w:tr>
    </w:tbl>
    <w:p w14:paraId="38DB21A3" w14:textId="09335451" w:rsidR="009241B5" w:rsidRDefault="009241B5" w:rsidP="009241B5">
      <w:pPr>
        <w:spacing w:line="460" w:lineRule="exact"/>
        <w:rPr>
          <w:sz w:val="24"/>
        </w:rPr>
      </w:pPr>
      <w:r>
        <w:rPr>
          <w:sz w:val="24"/>
        </w:rPr>
        <w:t>(</w:t>
      </w:r>
      <w:r w:rsidR="00D4367B">
        <w:rPr>
          <w:sz w:val="24"/>
        </w:rPr>
        <w:t>3</w:t>
      </w:r>
      <w:r>
        <w:rPr>
          <w:sz w:val="24"/>
        </w:rPr>
        <w:t xml:space="preserve">) </w:t>
      </w:r>
      <w:r>
        <w:rPr>
          <w:rFonts w:hint="eastAsia"/>
          <w:sz w:val="24"/>
        </w:rPr>
        <w:t>请求超时</w:t>
      </w:r>
    </w:p>
    <w:p w14:paraId="4F63E5CC" w14:textId="4F1DEB3B" w:rsidR="009241B5" w:rsidRDefault="009241B5" w:rsidP="009241B5">
      <w:pPr>
        <w:spacing w:line="460" w:lineRule="exact"/>
        <w:rPr>
          <w:sz w:val="24"/>
        </w:rPr>
      </w:pPr>
      <w:r>
        <w:rPr>
          <w:sz w:val="24"/>
        </w:rPr>
        <w:tab/>
      </w:r>
      <w:r>
        <w:rPr>
          <w:rFonts w:hint="eastAsia"/>
          <w:sz w:val="24"/>
        </w:rPr>
        <w:t>对于请求集合</w:t>
      </w:r>
      <m:oMath>
        <m:r>
          <w:rPr>
            <w:rFonts w:ascii="Cambria Math" w:hAnsi="Cambria Math"/>
            <w:sz w:val="24"/>
          </w:rPr>
          <m:t>Q</m:t>
        </m:r>
      </m:oMath>
      <w:r>
        <w:rPr>
          <w:rFonts w:hint="eastAsia"/>
          <w:sz w:val="24"/>
        </w:rPr>
        <w:t>中的每个请求</w:t>
      </w:r>
      <m:oMath>
        <m:sSub>
          <m:sSubPr>
            <m:ctrlPr>
              <w:rPr>
                <w:rFonts w:ascii="Cambria Math" w:hAnsi="Cambria Math"/>
                <w:i/>
                <w:sz w:val="24"/>
              </w:rPr>
            </m:ctrlPr>
          </m:sSubPr>
          <m:e>
            <m:r>
              <w:rPr>
                <w:rFonts w:ascii="Cambria Math" w:hAnsi="Cambria Math"/>
                <w:sz w:val="24"/>
              </w:rPr>
              <m:t>q</m:t>
            </m:r>
          </m:e>
          <m:sub>
            <m:r>
              <w:rPr>
                <w:rFonts w:ascii="Cambria Math" w:hAnsi="Cambria Math"/>
                <w:sz w:val="24"/>
              </w:rPr>
              <m:t>i</m:t>
            </m:r>
          </m:sub>
        </m:sSub>
      </m:oMath>
      <w:r>
        <w:rPr>
          <w:rFonts w:hint="eastAsia"/>
          <w:sz w:val="24"/>
        </w:rPr>
        <w:t>，都有自己的超时时间</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i</m:t>
            </m:r>
          </m:sub>
        </m:sSub>
      </m:oMath>
      <w:r>
        <w:rPr>
          <w:rFonts w:hint="eastAsia"/>
          <w:sz w:val="24"/>
        </w:rPr>
        <w:t>和</w:t>
      </w:r>
      <w:r w:rsidR="00BE3575">
        <w:rPr>
          <w:rFonts w:hint="eastAsia"/>
          <w:sz w:val="24"/>
        </w:rPr>
        <w:t>运行所需时间</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i</m:t>
            </m:r>
          </m:sub>
        </m:sSub>
      </m:oMath>
      <w:r w:rsidR="00BE3575">
        <w:rPr>
          <w:rFonts w:hint="eastAsia"/>
          <w:sz w:val="24"/>
        </w:rPr>
        <w:t>，假设在一次调度中，</w:t>
      </w:r>
      <m:oMath>
        <m:sSub>
          <m:sSubPr>
            <m:ctrlPr>
              <w:rPr>
                <w:rFonts w:ascii="Cambria Math" w:hAnsi="Cambria Math"/>
                <w:i/>
                <w:sz w:val="24"/>
              </w:rPr>
            </m:ctrlPr>
          </m:sSubPr>
          <m:e>
            <m:r>
              <w:rPr>
                <w:rFonts w:ascii="Cambria Math" w:hAnsi="Cambria Math"/>
                <w:sz w:val="24"/>
              </w:rPr>
              <m:t>q</m:t>
            </m:r>
          </m:e>
          <m:sub>
            <m:r>
              <w:rPr>
                <w:rFonts w:ascii="Cambria Math" w:hAnsi="Cambria Math"/>
                <w:sz w:val="24"/>
              </w:rPr>
              <m:t>i</m:t>
            </m:r>
          </m:sub>
        </m:sSub>
      </m:oMath>
      <w:r w:rsidR="00BE3575">
        <w:rPr>
          <w:rFonts w:hint="eastAsia"/>
          <w:sz w:val="24"/>
        </w:rPr>
        <w:t>请求在</w:t>
      </w:r>
      <m:oMath>
        <m:sSub>
          <m:sSubPr>
            <m:ctrlPr>
              <w:rPr>
                <w:rFonts w:ascii="Cambria Math" w:hAnsi="Cambria Math"/>
                <w:i/>
                <w:sz w:val="24"/>
              </w:rPr>
            </m:ctrlPr>
          </m:sSubPr>
          <m:e>
            <m:r>
              <w:rPr>
                <w:rFonts w:ascii="Cambria Math" w:hAnsi="Cambria Math"/>
                <w:sz w:val="24"/>
              </w:rPr>
              <m:t>τ</m:t>
            </m:r>
          </m:e>
          <m:sub>
            <m:r>
              <w:rPr>
                <w:rFonts w:ascii="Cambria Math" w:hAnsi="Cambria Math"/>
                <w:sz w:val="24"/>
              </w:rPr>
              <m:t>i</m:t>
            </m:r>
          </m:sub>
        </m:sSub>
      </m:oMath>
      <w:r w:rsidR="00BE3575">
        <w:rPr>
          <w:rFonts w:hint="eastAsia"/>
          <w:sz w:val="24"/>
        </w:rPr>
        <w:t>时刻得到响应。我们将超时的请求集合</w:t>
      </w:r>
      <m:oMath>
        <m:r>
          <w:rPr>
            <w:rFonts w:ascii="Cambria Math" w:hAnsi="Cambria Math"/>
            <w:sz w:val="24"/>
          </w:rPr>
          <m:t>F</m:t>
        </m:r>
      </m:oMath>
      <w:r w:rsidR="00BE3575">
        <w:rPr>
          <w:rFonts w:hint="eastAsia"/>
          <w:sz w:val="24"/>
        </w:rPr>
        <w:t>定义为：</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269"/>
      </w:tblGrid>
      <w:tr w:rsidR="001554EE" w:rsidRPr="0073182B" w14:paraId="3B66101B" w14:textId="77777777" w:rsidTr="00144F19">
        <w:tc>
          <w:tcPr>
            <w:tcW w:w="1129" w:type="dxa"/>
          </w:tcPr>
          <w:p w14:paraId="37405C50" w14:textId="77777777" w:rsidR="001554EE" w:rsidRPr="0073182B" w:rsidRDefault="001554EE" w:rsidP="00144F19">
            <w:pPr>
              <w:spacing w:line="460" w:lineRule="exact"/>
              <w:rPr>
                <w:szCs w:val="21"/>
              </w:rPr>
            </w:pPr>
          </w:p>
        </w:tc>
        <w:tc>
          <w:tcPr>
            <w:tcW w:w="6096" w:type="dxa"/>
          </w:tcPr>
          <w:p w14:paraId="3B22466C" w14:textId="37598811" w:rsidR="001554EE" w:rsidRPr="0073182B" w:rsidRDefault="001554EE" w:rsidP="00144F19">
            <w:pPr>
              <w:spacing w:line="460" w:lineRule="exact"/>
              <w:jc w:val="center"/>
              <w:rPr>
                <w:szCs w:val="21"/>
              </w:rPr>
            </w:pPr>
            <m:oMath>
              <m:r>
                <w:rPr>
                  <w:rFonts w:ascii="Cambria Math" w:hAnsi="Cambria Math"/>
                  <w:szCs w:val="21"/>
                </w:rPr>
                <m:t>F=</m:t>
              </m:r>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r>
                    <w:rPr>
                      <w:rFonts w:ascii="Cambria Math" w:hAnsi="Cambria Math"/>
                      <w:szCs w:val="21"/>
                    </w:rPr>
                    <m:t xml:space="preserve"> </m:t>
                  </m:r>
                </m:e>
              </m:d>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τ</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t</m:t>
                  </m:r>
                </m:e>
                <m:sub>
                  <m:r>
                    <w:rPr>
                      <w:rFonts w:ascii="Cambria Math" w:hAnsi="Cambria Math"/>
                      <w:szCs w:val="21"/>
                    </w:rPr>
                    <m:t>i</m:t>
                  </m:r>
                </m:sub>
              </m:sSub>
              <m:r>
                <w:rPr>
                  <w:rFonts w:ascii="Cambria Math" w:hAnsi="Cambria Math"/>
                  <w:szCs w:val="21"/>
                </w:rPr>
                <m:t>&gt;</m:t>
              </m:r>
              <m:sSub>
                <m:sSubPr>
                  <m:ctrlPr>
                    <w:rPr>
                      <w:rFonts w:ascii="Cambria Math" w:hAnsi="Cambria Math"/>
                      <w:i/>
                      <w:szCs w:val="21"/>
                    </w:rPr>
                  </m:ctrlPr>
                </m:sSubPr>
                <m:e>
                  <m:r>
                    <w:rPr>
                      <w:rFonts w:ascii="Cambria Math" w:hAnsi="Cambria Math"/>
                      <w:szCs w:val="21"/>
                    </w:rPr>
                    <m:t>T</m:t>
                  </m:r>
                </m:e>
                <m:sub>
                  <m:r>
                    <w:rPr>
                      <w:rFonts w:ascii="Cambria Math" w:hAnsi="Cambria Math"/>
                      <w:szCs w:val="21"/>
                    </w:rPr>
                    <m:t>i</m:t>
                  </m:r>
                </m:sub>
              </m:sSub>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r>
                <w:rPr>
                  <w:rFonts w:ascii="Cambria Math" w:hAnsi="Cambria Math"/>
                  <w:szCs w:val="21"/>
                </w:rPr>
                <m:t>∈Q}</m:t>
              </m:r>
            </m:oMath>
            <w:r w:rsidRPr="0073182B">
              <w:rPr>
                <w:rFonts w:hint="eastAsia"/>
                <w:szCs w:val="21"/>
              </w:rPr>
              <w:t xml:space="preserve"> </w:t>
            </w:r>
          </w:p>
        </w:tc>
        <w:tc>
          <w:tcPr>
            <w:tcW w:w="1269" w:type="dxa"/>
          </w:tcPr>
          <w:p w14:paraId="2CF48383" w14:textId="5FC11904" w:rsidR="001554EE" w:rsidRPr="0073182B" w:rsidRDefault="001554EE" w:rsidP="00144F19">
            <w:pPr>
              <w:spacing w:line="460" w:lineRule="exact"/>
              <w:jc w:val="right"/>
              <w:rPr>
                <w:b/>
                <w:bCs/>
                <w:szCs w:val="21"/>
              </w:rPr>
            </w:pPr>
            <w:r w:rsidRPr="0073182B">
              <w:rPr>
                <w:rFonts w:hint="eastAsia"/>
                <w:b/>
                <w:bCs/>
                <w:szCs w:val="21"/>
              </w:rPr>
              <w:t>(3</w:t>
            </w:r>
            <w:r w:rsidRPr="0073182B">
              <w:rPr>
                <w:b/>
                <w:bCs/>
                <w:szCs w:val="21"/>
              </w:rPr>
              <w:t>.</w:t>
            </w:r>
            <w:r w:rsidR="004C61D8">
              <w:rPr>
                <w:b/>
                <w:bCs/>
                <w:szCs w:val="21"/>
              </w:rPr>
              <w:t>6</w:t>
            </w:r>
            <w:r w:rsidRPr="0073182B">
              <w:rPr>
                <w:b/>
                <w:bCs/>
                <w:szCs w:val="21"/>
              </w:rPr>
              <w:t>)</w:t>
            </w:r>
          </w:p>
        </w:tc>
      </w:tr>
    </w:tbl>
    <w:p w14:paraId="230EC38F" w14:textId="46B1E76E" w:rsidR="00236AD7" w:rsidRDefault="00236AD7" w:rsidP="00236AD7">
      <w:pPr>
        <w:spacing w:line="460" w:lineRule="exact"/>
        <w:rPr>
          <w:sz w:val="24"/>
        </w:rPr>
      </w:pPr>
      <w:bookmarkStart w:id="13" w:name="_Toc69476629"/>
      <w:r>
        <w:rPr>
          <w:sz w:val="24"/>
        </w:rPr>
        <w:t>(</w:t>
      </w:r>
      <w:r>
        <w:rPr>
          <w:rFonts w:hint="eastAsia"/>
          <w:sz w:val="24"/>
        </w:rPr>
        <w:t>4</w:t>
      </w:r>
      <w:r>
        <w:rPr>
          <w:sz w:val="24"/>
        </w:rPr>
        <w:t xml:space="preserve">) </w:t>
      </w:r>
      <w:r>
        <w:rPr>
          <w:rFonts w:hint="eastAsia"/>
          <w:sz w:val="24"/>
        </w:rPr>
        <w:t>超时惩罚</w:t>
      </w:r>
    </w:p>
    <w:p w14:paraId="0CFB7479" w14:textId="77777777" w:rsidR="005E64FB" w:rsidRDefault="00236AD7" w:rsidP="00236AD7">
      <w:pPr>
        <w:spacing w:line="460" w:lineRule="exact"/>
        <w:rPr>
          <w:sz w:val="24"/>
        </w:rPr>
      </w:pPr>
      <w:r>
        <w:rPr>
          <w:sz w:val="24"/>
        </w:rPr>
        <w:tab/>
      </w:r>
      <w:r>
        <w:rPr>
          <w:rFonts w:hint="eastAsia"/>
          <w:sz w:val="24"/>
        </w:rPr>
        <w:t>当服务请求已经超时，默认边缘服务器是无法对它进行执行的，因此，该策略下会产生一个潜在问题：当调度结果显示的超时率较高，导致许多服务请求超时而未得到执行，使得总运行时间缩短。而该条件下的运行时间缩短并不是我们想要的结果。因此，在服务请求超时的情况下，我们定义时间惩罚</w:t>
      </w:r>
      <w:r w:rsidR="005B0A35">
        <w:rPr>
          <w:rFonts w:hint="eastAsia"/>
          <w:sz w:val="24"/>
        </w:rPr>
        <w:t>集合</w:t>
      </w:r>
      <m:oMath>
        <m:r>
          <w:rPr>
            <w:rFonts w:ascii="Cambria Math" w:hAnsi="Cambria Math" w:hint="eastAsia"/>
            <w:sz w:val="24"/>
          </w:rPr>
          <m:t>Puni</m:t>
        </m:r>
        <m:r>
          <w:rPr>
            <w:rFonts w:ascii="Cambria Math" w:hAnsi="Cambria Math"/>
            <w:sz w:val="24"/>
          </w:rPr>
          <m:t>sh</m:t>
        </m:r>
      </m:oMath>
      <w:r w:rsidR="005E64FB">
        <w:rPr>
          <w:rFonts w:hint="eastAsia"/>
          <w:sz w:val="24"/>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269"/>
      </w:tblGrid>
      <w:tr w:rsidR="005E64FB" w:rsidRPr="005E64FB" w14:paraId="53DC15B0" w14:textId="77777777" w:rsidTr="00707407">
        <w:tc>
          <w:tcPr>
            <w:tcW w:w="1129" w:type="dxa"/>
          </w:tcPr>
          <w:p w14:paraId="21DA0423" w14:textId="77777777" w:rsidR="005E64FB" w:rsidRPr="005E64FB" w:rsidRDefault="005E64FB" w:rsidP="00707407">
            <w:pPr>
              <w:spacing w:line="460" w:lineRule="exact"/>
              <w:rPr>
                <w:szCs w:val="21"/>
              </w:rPr>
            </w:pPr>
          </w:p>
        </w:tc>
        <w:tc>
          <w:tcPr>
            <w:tcW w:w="6096" w:type="dxa"/>
          </w:tcPr>
          <w:p w14:paraId="43DD7DF1" w14:textId="1C1F7A56" w:rsidR="005E64FB" w:rsidRPr="005E64FB" w:rsidRDefault="005E64FB" w:rsidP="00707407">
            <w:pPr>
              <w:spacing w:line="460" w:lineRule="exact"/>
              <w:jc w:val="center"/>
              <w:rPr>
                <w:szCs w:val="21"/>
              </w:rPr>
            </w:pPr>
            <m:oMath>
              <m:r>
                <w:rPr>
                  <w:rFonts w:ascii="Cambria Math" w:hAnsi="Cambria Math" w:hint="eastAsia"/>
                  <w:szCs w:val="21"/>
                </w:rPr>
                <m:t>Puni</m:t>
              </m:r>
              <m:r>
                <w:rPr>
                  <w:rFonts w:ascii="Cambria Math" w:hAnsi="Cambria Math"/>
                  <w:szCs w:val="21"/>
                </w:rPr>
                <m:t>sh=</m:t>
              </m:r>
              <m:r>
                <w:rPr>
                  <w:rFonts w:ascii="Cambria Math" w:hAnsi="Cambria Math" w:hint="eastAsia"/>
                  <w:szCs w:val="21"/>
                </w:rPr>
                <m:t>{</m:t>
              </m:r>
              <m:sSub>
                <m:sSubPr>
                  <m:ctrlPr>
                    <w:rPr>
                      <w:rFonts w:ascii="Cambria Math" w:hAnsi="Cambria Math"/>
                      <w:i/>
                      <w:szCs w:val="21"/>
                    </w:rPr>
                  </m:ctrlPr>
                </m:sSubPr>
                <m:e>
                  <m:r>
                    <w:rPr>
                      <w:rFonts w:ascii="Cambria Math" w:hAnsi="Cambria Math" w:hint="eastAsia"/>
                      <w:szCs w:val="21"/>
                    </w:rPr>
                    <m:t>punis</m:t>
                  </m:r>
                  <m:r>
                    <w:rPr>
                      <w:rFonts w:ascii="Cambria Math" w:hAnsi="Cambria Math"/>
                      <w:szCs w:val="21"/>
                    </w:rPr>
                    <m:t>h</m:t>
                  </m:r>
                </m:e>
                <m:sub>
                  <m:r>
                    <w:rPr>
                      <w:rFonts w:ascii="Cambria Math" w:hAnsi="Cambria Math"/>
                      <w:szCs w:val="21"/>
                    </w:rPr>
                    <m:t>1</m:t>
                  </m:r>
                </m:sub>
              </m:sSub>
              <m:r>
                <w:rPr>
                  <w:rFonts w:ascii="Cambria Math" w:hAnsi="Cambria Math"/>
                  <w:szCs w:val="21"/>
                </w:rPr>
                <m:t xml:space="preserve">,  </m:t>
              </m:r>
              <m:sSub>
                <m:sSubPr>
                  <m:ctrlPr>
                    <w:rPr>
                      <w:rFonts w:ascii="Cambria Math" w:hAnsi="Cambria Math"/>
                      <w:i/>
                      <w:szCs w:val="21"/>
                    </w:rPr>
                  </m:ctrlPr>
                </m:sSubPr>
                <m:e>
                  <m:r>
                    <w:rPr>
                      <w:rFonts w:ascii="Cambria Math" w:hAnsi="Cambria Math" w:hint="eastAsia"/>
                      <w:szCs w:val="21"/>
                    </w:rPr>
                    <m:t>punis</m:t>
                  </m:r>
                  <m:r>
                    <w:rPr>
                      <w:rFonts w:ascii="Cambria Math" w:hAnsi="Cambria Math"/>
                      <w:szCs w:val="21"/>
                    </w:rPr>
                    <m:t>h</m:t>
                  </m:r>
                </m:e>
                <m:sub>
                  <m:r>
                    <w:rPr>
                      <w:rFonts w:ascii="Cambria Math" w:hAnsi="Cambria Math"/>
                      <w:szCs w:val="21"/>
                    </w:rPr>
                    <m:t>2</m:t>
                  </m:r>
                </m:sub>
              </m:sSub>
              <m:r>
                <w:rPr>
                  <w:rFonts w:ascii="Cambria Math" w:hAnsi="Cambria Math"/>
                  <w:szCs w:val="21"/>
                </w:rPr>
                <m:t xml:space="preserve">,  …,  </m:t>
              </m:r>
              <m:sSub>
                <m:sSubPr>
                  <m:ctrlPr>
                    <w:rPr>
                      <w:rFonts w:ascii="Cambria Math" w:hAnsi="Cambria Math"/>
                      <w:i/>
                      <w:szCs w:val="21"/>
                    </w:rPr>
                  </m:ctrlPr>
                </m:sSubPr>
                <m:e>
                  <m:r>
                    <w:rPr>
                      <w:rFonts w:ascii="Cambria Math" w:hAnsi="Cambria Math" w:hint="eastAsia"/>
                      <w:szCs w:val="21"/>
                    </w:rPr>
                    <m:t>punis</m:t>
                  </m:r>
                  <m:r>
                    <w:rPr>
                      <w:rFonts w:ascii="Cambria Math" w:hAnsi="Cambria Math"/>
                      <w:szCs w:val="21"/>
                    </w:rPr>
                    <m:t>h</m:t>
                  </m:r>
                </m:e>
                <m:sub>
                  <m:r>
                    <w:rPr>
                      <w:rFonts w:ascii="Cambria Math" w:hAnsi="Cambria Math" w:hint="eastAsia"/>
                      <w:szCs w:val="21"/>
                    </w:rPr>
                    <m:t>m</m:t>
                  </m:r>
                </m:sub>
              </m:sSub>
              <m:r>
                <w:rPr>
                  <w:rFonts w:ascii="Cambria Math" w:hAnsi="Cambria Math" w:hint="eastAsia"/>
                  <w:szCs w:val="21"/>
                </w:rPr>
                <m:t>}</m:t>
              </m:r>
            </m:oMath>
            <w:r w:rsidRPr="005E64FB">
              <w:rPr>
                <w:rFonts w:hint="eastAsia"/>
                <w:szCs w:val="21"/>
              </w:rPr>
              <w:t xml:space="preserve"> </w:t>
            </w:r>
          </w:p>
        </w:tc>
        <w:tc>
          <w:tcPr>
            <w:tcW w:w="1269" w:type="dxa"/>
          </w:tcPr>
          <w:p w14:paraId="23356E7A" w14:textId="44FD40AF" w:rsidR="005E64FB" w:rsidRPr="005E64FB" w:rsidRDefault="005E64FB" w:rsidP="00707407">
            <w:pPr>
              <w:spacing w:line="460" w:lineRule="exact"/>
              <w:jc w:val="right"/>
              <w:rPr>
                <w:b/>
                <w:bCs/>
                <w:szCs w:val="21"/>
              </w:rPr>
            </w:pPr>
            <w:r w:rsidRPr="005E64FB">
              <w:rPr>
                <w:rFonts w:hint="eastAsia"/>
                <w:b/>
                <w:bCs/>
                <w:szCs w:val="21"/>
              </w:rPr>
              <w:t>(3</w:t>
            </w:r>
            <w:r w:rsidRPr="005E64FB">
              <w:rPr>
                <w:b/>
                <w:bCs/>
                <w:szCs w:val="21"/>
              </w:rPr>
              <w:t>.</w:t>
            </w:r>
            <w:r>
              <w:rPr>
                <w:rFonts w:hint="eastAsia"/>
                <w:b/>
                <w:bCs/>
                <w:szCs w:val="21"/>
              </w:rPr>
              <w:t>7</w:t>
            </w:r>
            <w:r w:rsidRPr="005E64FB">
              <w:rPr>
                <w:b/>
                <w:bCs/>
                <w:szCs w:val="21"/>
              </w:rPr>
              <w:t>)</w:t>
            </w:r>
          </w:p>
        </w:tc>
      </w:tr>
    </w:tbl>
    <w:p w14:paraId="6E1A50CD" w14:textId="66AD0965" w:rsidR="005E64FB" w:rsidRPr="005E64FB" w:rsidRDefault="005E64FB" w:rsidP="005E64FB">
      <w:pPr>
        <w:spacing w:line="460" w:lineRule="exact"/>
        <w:ind w:firstLine="420"/>
        <w:rPr>
          <w:sz w:val="24"/>
        </w:rPr>
      </w:pPr>
      <w:r>
        <w:rPr>
          <w:rFonts w:hint="eastAsia"/>
          <w:sz w:val="24"/>
        </w:rPr>
        <w:t>集合</w:t>
      </w:r>
      <w:r w:rsidRPr="005E64FB">
        <w:rPr>
          <w:rFonts w:hint="eastAsia"/>
          <w:sz w:val="24"/>
        </w:rPr>
        <w:t>中的每个元素代表各个边缘服务器的惩罚时间。</w:t>
      </w:r>
    </w:p>
    <w:p w14:paraId="32084E4A" w14:textId="256BBAF4" w:rsidR="00236AD7" w:rsidRPr="005E64FB" w:rsidRDefault="005B0A35" w:rsidP="005E64FB">
      <w:pPr>
        <w:spacing w:line="460" w:lineRule="exact"/>
        <w:ind w:firstLine="420"/>
        <w:rPr>
          <w:iCs/>
          <w:sz w:val="24"/>
        </w:rPr>
      </w:pPr>
      <w:r w:rsidRPr="005E64FB">
        <w:rPr>
          <w:rFonts w:hint="eastAsia"/>
          <w:sz w:val="24"/>
        </w:rPr>
        <w:t>具体策略如下：</w:t>
      </w:r>
      <w:r w:rsidR="00236AD7" w:rsidRPr="005E64FB">
        <w:rPr>
          <w:rFonts w:hint="eastAsia"/>
          <w:sz w:val="24"/>
        </w:rPr>
        <w:t>定义服务器负载系数</w:t>
      </w:r>
      <m:oMath>
        <m:r>
          <w:rPr>
            <w:rFonts w:ascii="Cambria Math" w:hAnsi="Cambria Math" w:hint="eastAsia"/>
            <w:sz w:val="24"/>
          </w:rPr>
          <m:t>α</m:t>
        </m:r>
      </m:oMath>
      <w:r w:rsidR="00236AD7" w:rsidRPr="005E64FB">
        <w:rPr>
          <w:rFonts w:hint="eastAsia"/>
          <w:sz w:val="24"/>
        </w:rPr>
        <w:t>，其值为一个正整数，它的含义是：平均情况下每台边缘服务器同时能容纳的服务请求个数，如当</w:t>
      </w:r>
      <m:oMath>
        <m:r>
          <w:rPr>
            <w:rFonts w:ascii="Cambria Math" w:hAnsi="Cambria Math" w:hint="eastAsia"/>
            <w:sz w:val="24"/>
          </w:rPr>
          <m:t>α=5</m:t>
        </m:r>
      </m:oMath>
      <w:r w:rsidR="00236AD7" w:rsidRPr="005E64FB">
        <w:rPr>
          <w:rFonts w:hint="eastAsia"/>
          <w:sz w:val="24"/>
        </w:rPr>
        <w:t>时，在平均情况下每台边缘服务器能同时运行</w:t>
      </w:r>
      <w:r w:rsidR="00236AD7" w:rsidRPr="005E64FB">
        <w:rPr>
          <w:rFonts w:hint="eastAsia"/>
          <w:sz w:val="24"/>
        </w:rPr>
        <w:t>5</w:t>
      </w:r>
      <w:r w:rsidR="00236AD7" w:rsidRPr="005E64FB">
        <w:rPr>
          <w:rFonts w:hint="eastAsia"/>
          <w:sz w:val="24"/>
        </w:rPr>
        <w:t>个服务请求。</w:t>
      </w:r>
      <w:r w:rsidRPr="005E64FB">
        <w:rPr>
          <w:rFonts w:hint="eastAsia"/>
          <w:sz w:val="24"/>
        </w:rPr>
        <w:t>在每次调度之初，定义</w:t>
      </w:r>
      <m:oMath>
        <m:sSub>
          <m:sSubPr>
            <m:ctrlPr>
              <w:rPr>
                <w:rFonts w:ascii="Cambria Math" w:hAnsi="Cambria Math"/>
                <w:i/>
                <w:sz w:val="24"/>
              </w:rPr>
            </m:ctrlPr>
          </m:sSubPr>
          <m:e>
            <m:r>
              <w:rPr>
                <w:rFonts w:ascii="Cambria Math" w:hAnsi="Cambria Math" w:hint="eastAsia"/>
                <w:sz w:val="24"/>
              </w:rPr>
              <m:t>punis</m:t>
            </m:r>
            <m:r>
              <w:rPr>
                <w:rFonts w:ascii="Cambria Math" w:hAnsi="Cambria Math"/>
                <w:sz w:val="24"/>
              </w:rPr>
              <m:t>h</m:t>
            </m:r>
          </m:e>
          <m:sub>
            <m:r>
              <w:rPr>
                <w:rFonts w:ascii="Cambria Math" w:hAnsi="Cambria Math" w:hint="eastAsia"/>
                <w:sz w:val="24"/>
              </w:rPr>
              <m:t>j</m:t>
            </m:r>
          </m:sub>
        </m:sSub>
      </m:oMath>
      <w:r w:rsidRPr="005E64FB">
        <w:rPr>
          <w:rFonts w:hint="eastAsia"/>
          <w:iCs/>
          <w:sz w:val="24"/>
        </w:rPr>
        <w:t>值为</w:t>
      </w:r>
      <w:r w:rsidRPr="005E64FB">
        <w:rPr>
          <w:rFonts w:hint="eastAsia"/>
          <w:iCs/>
          <w:sz w:val="24"/>
        </w:rPr>
        <w:t>0</w:t>
      </w:r>
      <w:r w:rsidR="005E64FB" w:rsidRPr="005E64FB">
        <w:rPr>
          <w:rFonts w:hint="eastAsia"/>
          <w:iCs/>
          <w:sz w:val="24"/>
        </w:rPr>
        <w:t>，表示第</w:t>
      </w:r>
      <m:oMath>
        <m:r>
          <w:rPr>
            <w:rFonts w:ascii="Cambria Math" w:hAnsi="Cambria Math" w:hint="eastAsia"/>
            <w:sz w:val="24"/>
          </w:rPr>
          <m:t>j</m:t>
        </m:r>
      </m:oMath>
      <w:r w:rsidR="005E64FB" w:rsidRPr="005E64FB">
        <w:rPr>
          <w:rFonts w:hint="eastAsia"/>
          <w:sz w:val="24"/>
        </w:rPr>
        <w:t>台边缘服务器的惩罚时间。</w:t>
      </w:r>
      <w:r w:rsidRPr="005E64FB">
        <w:rPr>
          <w:rFonts w:hint="eastAsia"/>
          <w:iCs/>
          <w:sz w:val="24"/>
        </w:rPr>
        <w:t>当</w:t>
      </w:r>
      <w:r w:rsidR="005E64FB">
        <w:rPr>
          <w:rFonts w:hint="eastAsia"/>
          <w:iCs/>
          <w:sz w:val="24"/>
        </w:rPr>
        <w:t>服务请求</w:t>
      </w:r>
      <m:oMath>
        <m:sSub>
          <m:sSubPr>
            <m:ctrlPr>
              <w:rPr>
                <w:rFonts w:ascii="Cambria Math" w:hAnsi="Cambria Math"/>
                <w:i/>
                <w:sz w:val="24"/>
              </w:rPr>
            </m:ctrlPr>
          </m:sSubPr>
          <m:e>
            <m:r>
              <w:rPr>
                <w:rFonts w:ascii="Cambria Math" w:hAnsi="Cambria Math"/>
                <w:sz w:val="24"/>
              </w:rPr>
              <m:t>q</m:t>
            </m:r>
          </m:e>
          <m:sub>
            <m:r>
              <w:rPr>
                <w:rFonts w:ascii="Cambria Math" w:hAnsi="Cambria Math"/>
                <w:sz w:val="24"/>
              </w:rPr>
              <m:t>i</m:t>
            </m:r>
          </m:sub>
        </m:sSub>
      </m:oMath>
      <w:r w:rsidR="005E64FB">
        <w:rPr>
          <w:rFonts w:hint="eastAsia"/>
          <w:iCs/>
          <w:sz w:val="24"/>
        </w:rPr>
        <w:t>发生超时的时候</w:t>
      </w:r>
      <w:r w:rsidRPr="005E64FB">
        <w:rPr>
          <w:rFonts w:hint="eastAsia"/>
          <w:iCs/>
          <w:sz w:val="24"/>
        </w:rPr>
        <w:t>，修改</w:t>
      </w:r>
      <m:oMath>
        <m:sSub>
          <m:sSubPr>
            <m:ctrlPr>
              <w:rPr>
                <w:rFonts w:ascii="Cambria Math" w:hAnsi="Cambria Math"/>
                <w:i/>
                <w:sz w:val="24"/>
              </w:rPr>
            </m:ctrlPr>
          </m:sSubPr>
          <m:e>
            <m:r>
              <w:rPr>
                <w:rFonts w:ascii="Cambria Math" w:hAnsi="Cambria Math" w:hint="eastAsia"/>
                <w:sz w:val="24"/>
              </w:rPr>
              <m:t>punis</m:t>
            </m:r>
            <m:r>
              <w:rPr>
                <w:rFonts w:ascii="Cambria Math" w:hAnsi="Cambria Math"/>
                <w:sz w:val="24"/>
              </w:rPr>
              <m:t>h</m:t>
            </m:r>
          </m:e>
          <m:sub>
            <m:r>
              <w:rPr>
                <w:rFonts w:ascii="Cambria Math" w:hAnsi="Cambria Math" w:hint="eastAsia"/>
                <w:sz w:val="24"/>
              </w:rPr>
              <m:t>j</m:t>
            </m:r>
          </m:sub>
        </m:sSub>
      </m:oMath>
      <w:r w:rsidRPr="005E64FB">
        <w:rPr>
          <w:rFonts w:hint="eastAsia"/>
          <w:iCs/>
          <w:sz w:val="24"/>
        </w:rPr>
        <w:t>的值，修改规则为：</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269"/>
      </w:tblGrid>
      <w:tr w:rsidR="005B0A35" w:rsidRPr="00887DCE" w14:paraId="46D554A3" w14:textId="77777777" w:rsidTr="005E64FB">
        <w:tc>
          <w:tcPr>
            <w:tcW w:w="1129" w:type="dxa"/>
            <w:vAlign w:val="center"/>
          </w:tcPr>
          <w:p w14:paraId="57C429FF" w14:textId="77777777" w:rsidR="005B0A35" w:rsidRPr="00887DCE" w:rsidRDefault="005B0A35" w:rsidP="005E64FB">
            <w:pPr>
              <w:rPr>
                <w:szCs w:val="21"/>
              </w:rPr>
            </w:pPr>
          </w:p>
        </w:tc>
        <w:tc>
          <w:tcPr>
            <w:tcW w:w="6096" w:type="dxa"/>
            <w:vAlign w:val="center"/>
          </w:tcPr>
          <w:p w14:paraId="1B8C0284" w14:textId="6253C6EC" w:rsidR="005B0A35" w:rsidRPr="00887DCE" w:rsidRDefault="00071CB2" w:rsidP="005E64FB">
            <w:pPr>
              <w:jc w:val="center"/>
              <w:rPr>
                <w:szCs w:val="21"/>
              </w:rPr>
            </w:pPr>
            <m:oMathPara>
              <m:oMath>
                <m:sSub>
                  <m:sSubPr>
                    <m:ctrlPr>
                      <w:rPr>
                        <w:rFonts w:ascii="Cambria Math" w:hAnsi="Cambria Math"/>
                        <w:i/>
                        <w:szCs w:val="21"/>
                      </w:rPr>
                    </m:ctrlPr>
                  </m:sSubPr>
                  <m:e>
                    <m:r>
                      <w:rPr>
                        <w:rFonts w:ascii="Cambria Math" w:hAnsi="Cambria Math" w:hint="eastAsia"/>
                        <w:szCs w:val="21"/>
                      </w:rPr>
                      <m:t>punis</m:t>
                    </m:r>
                    <m:r>
                      <w:rPr>
                        <w:rFonts w:ascii="Cambria Math" w:hAnsi="Cambria Math"/>
                        <w:szCs w:val="21"/>
                      </w:rPr>
                      <m:t>h</m:t>
                    </m:r>
                  </m:e>
                  <m:sub>
                    <m:r>
                      <w:rPr>
                        <w:rFonts w:ascii="Cambria Math" w:hAnsi="Cambria Math" w:hint="eastAsia"/>
                        <w:szCs w:val="21"/>
                      </w:rPr>
                      <m:t>j</m:t>
                    </m:r>
                  </m:sub>
                </m:sSub>
                <m:r>
                  <w:rPr>
                    <w:rFonts w:ascii="Cambria Math" w:hAnsi="Cambria Math"/>
                    <w:szCs w:val="21"/>
                  </w:rPr>
                  <m:t>=</m:t>
                </m:r>
                <m:sSub>
                  <m:sSubPr>
                    <m:ctrlPr>
                      <w:rPr>
                        <w:rFonts w:ascii="Cambria Math" w:hAnsi="Cambria Math"/>
                        <w:i/>
                        <w:szCs w:val="21"/>
                      </w:rPr>
                    </m:ctrlPr>
                  </m:sSubPr>
                  <m:e>
                    <m:r>
                      <w:rPr>
                        <w:rFonts w:ascii="Cambria Math" w:hAnsi="Cambria Math" w:hint="eastAsia"/>
                        <w:szCs w:val="21"/>
                      </w:rPr>
                      <m:t>punis</m:t>
                    </m:r>
                    <m:r>
                      <w:rPr>
                        <w:rFonts w:ascii="Cambria Math" w:hAnsi="Cambria Math"/>
                        <w:szCs w:val="21"/>
                      </w:rPr>
                      <m:t>h</m:t>
                    </m:r>
                  </m:e>
                  <m:sub>
                    <m:r>
                      <w:rPr>
                        <w:rFonts w:ascii="Cambria Math" w:hAnsi="Cambria Math" w:hint="eastAsia"/>
                        <w:szCs w:val="21"/>
                      </w:rPr>
                      <m:t>j</m:t>
                    </m:r>
                  </m:sub>
                </m:sSub>
                <m:r>
                  <w:rPr>
                    <w:rFonts w:ascii="Cambria Math" w:hAnsi="Cambria Math"/>
                    <w:szCs w:val="21"/>
                  </w:rPr>
                  <m:t xml:space="preserve">+ </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t</m:t>
                        </m:r>
                      </m:e>
                      <m:sub>
                        <m:r>
                          <w:rPr>
                            <w:rFonts w:ascii="Cambria Math" w:hAnsi="Cambria Math"/>
                            <w:szCs w:val="21"/>
                          </w:rPr>
                          <m:t>i</m:t>
                        </m:r>
                      </m:sub>
                    </m:sSub>
                  </m:num>
                  <m:den>
                    <m:r>
                      <w:rPr>
                        <w:rFonts w:ascii="Cambria Math" w:hAnsi="Cambria Math" w:hint="eastAsia"/>
                        <w:szCs w:val="21"/>
                      </w:rPr>
                      <m:t>α</m:t>
                    </m:r>
                  </m:den>
                </m:f>
              </m:oMath>
            </m:oMathPara>
          </w:p>
        </w:tc>
        <w:tc>
          <w:tcPr>
            <w:tcW w:w="1269" w:type="dxa"/>
            <w:vAlign w:val="center"/>
          </w:tcPr>
          <w:p w14:paraId="6549447D" w14:textId="2A4303A5" w:rsidR="005B0A35" w:rsidRPr="00887DCE" w:rsidRDefault="005B0A35" w:rsidP="005E64FB">
            <w:pPr>
              <w:jc w:val="right"/>
              <w:rPr>
                <w:b/>
                <w:bCs/>
                <w:szCs w:val="21"/>
              </w:rPr>
            </w:pPr>
            <w:r w:rsidRPr="00887DCE">
              <w:rPr>
                <w:rFonts w:hint="eastAsia"/>
                <w:b/>
                <w:bCs/>
                <w:szCs w:val="21"/>
              </w:rPr>
              <w:t>(3</w:t>
            </w:r>
            <w:r w:rsidRPr="00887DCE">
              <w:rPr>
                <w:b/>
                <w:bCs/>
                <w:szCs w:val="21"/>
              </w:rPr>
              <w:t>.</w:t>
            </w:r>
            <w:r w:rsidR="005E64FB" w:rsidRPr="00887DCE">
              <w:rPr>
                <w:rFonts w:hint="eastAsia"/>
                <w:b/>
                <w:bCs/>
                <w:szCs w:val="21"/>
              </w:rPr>
              <w:t>8</w:t>
            </w:r>
            <w:r w:rsidRPr="00887DCE">
              <w:rPr>
                <w:b/>
                <w:bCs/>
                <w:szCs w:val="21"/>
              </w:rPr>
              <w:t>)</w:t>
            </w:r>
          </w:p>
        </w:tc>
      </w:tr>
    </w:tbl>
    <w:p w14:paraId="1D4F0E46" w14:textId="08042BBE" w:rsidR="00556735" w:rsidRDefault="00556735" w:rsidP="00556735">
      <w:pPr>
        <w:spacing w:beforeLines="50" w:before="156" w:afterLines="50" w:after="156" w:line="480" w:lineRule="auto"/>
        <w:outlineLvl w:val="2"/>
        <w:rPr>
          <w:rFonts w:ascii="黑体" w:eastAsia="黑体" w:hAnsi="宋体"/>
          <w:b/>
          <w:sz w:val="24"/>
        </w:rPr>
      </w:pPr>
      <w:r>
        <w:rPr>
          <w:rFonts w:hint="eastAsia"/>
          <w:b/>
        </w:rPr>
        <w:t>3</w:t>
      </w:r>
      <w:r w:rsidRPr="001B62D9">
        <w:rPr>
          <w:b/>
        </w:rPr>
        <w:t>．</w:t>
      </w:r>
      <w:r>
        <w:rPr>
          <w:rFonts w:hint="eastAsia"/>
          <w:b/>
        </w:rPr>
        <w:t>1</w:t>
      </w:r>
      <w:r w:rsidRPr="001B62D9">
        <w:rPr>
          <w:b/>
        </w:rPr>
        <w:t>．</w:t>
      </w:r>
      <w:r>
        <w:rPr>
          <w:rFonts w:hint="eastAsia"/>
          <w:b/>
        </w:rPr>
        <w:t>2</w:t>
      </w:r>
      <w:r w:rsidRPr="001B62D9">
        <w:rPr>
          <w:rFonts w:eastAsia="楷体_GB2312"/>
          <w:szCs w:val="21"/>
        </w:rPr>
        <w:t xml:space="preserve"> </w:t>
      </w:r>
      <w:r>
        <w:rPr>
          <w:rFonts w:ascii="黑体" w:eastAsia="黑体" w:hAnsi="宋体" w:hint="eastAsia"/>
          <w:b/>
          <w:sz w:val="24"/>
        </w:rPr>
        <w:t>输入输出</w:t>
      </w:r>
      <w:bookmarkEnd w:id="13"/>
    </w:p>
    <w:p w14:paraId="25B7D4BF" w14:textId="53380516" w:rsidR="00C068D9" w:rsidRDefault="00C068D9" w:rsidP="00C068D9">
      <w:pPr>
        <w:spacing w:line="460" w:lineRule="exact"/>
        <w:rPr>
          <w:sz w:val="24"/>
        </w:rPr>
      </w:pPr>
      <w:r>
        <w:rPr>
          <w:sz w:val="24"/>
        </w:rPr>
        <w:t>(</w:t>
      </w:r>
      <w:r>
        <w:rPr>
          <w:rFonts w:hint="eastAsia"/>
          <w:sz w:val="24"/>
        </w:rPr>
        <w:t>1</w:t>
      </w:r>
      <w:r>
        <w:rPr>
          <w:sz w:val="24"/>
        </w:rPr>
        <w:t xml:space="preserve">) </w:t>
      </w:r>
      <w:r>
        <w:rPr>
          <w:rFonts w:hint="eastAsia"/>
          <w:sz w:val="24"/>
        </w:rPr>
        <w:t>输入</w:t>
      </w:r>
    </w:p>
    <w:p w14:paraId="61B05CCC" w14:textId="61CB1A14" w:rsidR="00C068D9" w:rsidRDefault="00B251E3" w:rsidP="00C068D9">
      <w:pPr>
        <w:spacing w:line="460" w:lineRule="exact"/>
        <w:ind w:firstLine="420"/>
        <w:rPr>
          <w:sz w:val="24"/>
        </w:rPr>
      </w:pPr>
      <w:r>
        <w:rPr>
          <w:rFonts w:hint="eastAsia"/>
          <w:sz w:val="24"/>
        </w:rPr>
        <w:t>在该问题模型下，</w:t>
      </w:r>
      <w:r w:rsidR="002F0F87">
        <w:rPr>
          <w:rFonts w:hint="eastAsia"/>
          <w:sz w:val="24"/>
        </w:rPr>
        <w:t>首先根据服务请求</w:t>
      </w:r>
      <m:oMath>
        <m:sSub>
          <m:sSubPr>
            <m:ctrlPr>
              <w:rPr>
                <w:rFonts w:ascii="Cambria Math" w:hAnsi="Cambria Math"/>
                <w:sz w:val="24"/>
              </w:rPr>
            </m:ctrlPr>
          </m:sSubPr>
          <m:e>
            <m:r>
              <w:rPr>
                <w:rFonts w:ascii="Cambria Math" w:hAnsi="Cambria Math"/>
                <w:sz w:val="24"/>
              </w:rPr>
              <m:t>q</m:t>
            </m:r>
          </m:e>
          <m:sub>
            <m:r>
              <w:rPr>
                <w:rFonts w:ascii="Cambria Math" w:hAnsi="Cambria Math"/>
                <w:sz w:val="24"/>
              </w:rPr>
              <m:t>i</m:t>
            </m:r>
          </m:sub>
        </m:sSub>
      </m:oMath>
      <w:r w:rsidR="002F0F87" w:rsidRPr="002F0F87">
        <w:rPr>
          <w:rFonts w:hint="eastAsia"/>
          <w:sz w:val="24"/>
        </w:rPr>
        <w:t>中的</w:t>
      </w:r>
      <m:oMath>
        <m:sSub>
          <m:sSubPr>
            <m:ctrlPr>
              <w:rPr>
                <w:rFonts w:ascii="Cambria Math" w:hAnsi="Cambria Math"/>
                <w:sz w:val="24"/>
              </w:rPr>
            </m:ctrlPr>
          </m:sSubPr>
          <m:e>
            <m:r>
              <w:rPr>
                <w:rFonts w:ascii="Cambria Math" w:hAnsi="Cambria Math"/>
                <w:sz w:val="24"/>
              </w:rPr>
              <m:t>π</m:t>
            </m:r>
          </m:e>
          <m:sub>
            <m:r>
              <w:rPr>
                <w:rFonts w:ascii="Cambria Math" w:hAnsi="Cambria Math"/>
                <w:sz w:val="24"/>
              </w:rPr>
              <m:t>i</m:t>
            </m:r>
          </m:sub>
        </m:sSub>
      </m:oMath>
      <w:r w:rsidR="002F0F87">
        <w:rPr>
          <w:rFonts w:hint="eastAsia"/>
          <w:sz w:val="24"/>
        </w:rPr>
        <w:t>特征，随机选取边缘服务器</w:t>
      </w:r>
      <m:oMath>
        <m:sSub>
          <m:sSubPr>
            <m:ctrlPr>
              <w:rPr>
                <w:rFonts w:ascii="Cambria Math" w:hAnsi="Cambria Math"/>
                <w:i/>
                <w:szCs w:val="21"/>
              </w:rPr>
            </m:ctrlPr>
          </m:sSubPr>
          <m:e>
            <m:r>
              <w:rPr>
                <w:rFonts w:ascii="Cambria Math" w:hAnsi="Cambria Math" w:hint="eastAsia"/>
                <w:szCs w:val="21"/>
              </w:rPr>
              <m:t>s</m:t>
            </m:r>
          </m:e>
          <m:sub>
            <m:r>
              <w:rPr>
                <w:rFonts w:ascii="Cambria Math" w:hAnsi="Cambria Math"/>
                <w:szCs w:val="21"/>
              </w:rPr>
              <m:t>j</m:t>
            </m:r>
          </m:sub>
        </m:sSub>
      </m:oMath>
      <w:r w:rsidR="002F0F87">
        <w:rPr>
          <w:rFonts w:hint="eastAsia"/>
          <w:szCs w:val="21"/>
        </w:rPr>
        <w:t>作为</w:t>
      </w:r>
      <w:r w:rsidR="002F0F87">
        <w:rPr>
          <w:rFonts w:hint="eastAsia"/>
          <w:sz w:val="24"/>
        </w:rPr>
        <w:t>服务请求</w:t>
      </w:r>
      <m:oMath>
        <m:sSub>
          <m:sSubPr>
            <m:ctrlPr>
              <w:rPr>
                <w:rFonts w:ascii="Cambria Math" w:hAnsi="Cambria Math"/>
                <w:sz w:val="24"/>
              </w:rPr>
            </m:ctrlPr>
          </m:sSubPr>
          <m:e>
            <m:r>
              <w:rPr>
                <w:rFonts w:ascii="Cambria Math" w:hAnsi="Cambria Math"/>
                <w:sz w:val="24"/>
              </w:rPr>
              <m:t>q</m:t>
            </m:r>
          </m:e>
          <m:sub>
            <m:r>
              <w:rPr>
                <w:rFonts w:ascii="Cambria Math" w:hAnsi="Cambria Math"/>
                <w:sz w:val="24"/>
              </w:rPr>
              <m:t>i</m:t>
            </m:r>
          </m:sub>
        </m:sSub>
      </m:oMath>
      <w:r w:rsidR="002F0F87">
        <w:rPr>
          <w:rFonts w:hint="eastAsia"/>
          <w:sz w:val="24"/>
        </w:rPr>
        <w:t>发送请求的目标服务器。将不同服务器接收到的</w:t>
      </w:r>
      <w:r>
        <w:rPr>
          <w:rFonts w:hint="eastAsia"/>
          <w:sz w:val="24"/>
        </w:rPr>
        <w:t>服务请求</w:t>
      </w:r>
      <w:r w:rsidR="005324A8">
        <w:rPr>
          <w:rFonts w:hint="eastAsia"/>
          <w:sz w:val="24"/>
        </w:rPr>
        <w:t>集合</w:t>
      </w:r>
      <m:oMath>
        <m:r>
          <w:rPr>
            <w:rFonts w:ascii="Cambria Math" w:hAnsi="Cambria Math"/>
            <w:sz w:val="24"/>
          </w:rPr>
          <m:t>Q</m:t>
        </m:r>
      </m:oMath>
      <w:r>
        <w:rPr>
          <w:rFonts w:hint="eastAsia"/>
          <w:sz w:val="24"/>
        </w:rPr>
        <w:t>作为问题模型输入</w:t>
      </w:r>
      <w:r w:rsidR="002F0F87">
        <w:rPr>
          <w:rFonts w:hint="eastAsia"/>
          <w:sz w:val="24"/>
        </w:rPr>
        <w:t>，在多服务器环境下，每台边缘服务器都有属于自己的输入集合</w:t>
      </w:r>
      <m:oMath>
        <m:r>
          <w:rPr>
            <w:rFonts w:ascii="Cambria Math" w:hAnsi="Cambria Math"/>
            <w:sz w:val="24"/>
          </w:rPr>
          <m:t>Q</m:t>
        </m:r>
      </m:oMath>
      <w:r>
        <w:rPr>
          <w:rFonts w:hint="eastAsia"/>
          <w:sz w:val="24"/>
        </w:rPr>
        <w:t>。</w:t>
      </w:r>
    </w:p>
    <w:p w14:paraId="02EEF662" w14:textId="18EB77A4" w:rsidR="00242AA1" w:rsidRDefault="00242AA1" w:rsidP="00242AA1">
      <w:pPr>
        <w:spacing w:line="460" w:lineRule="exact"/>
        <w:rPr>
          <w:sz w:val="24"/>
        </w:rPr>
      </w:pPr>
      <w:r>
        <w:rPr>
          <w:sz w:val="24"/>
        </w:rPr>
        <w:t xml:space="preserve">(2) </w:t>
      </w:r>
      <w:r>
        <w:rPr>
          <w:rFonts w:hint="eastAsia"/>
          <w:sz w:val="24"/>
        </w:rPr>
        <w:t>输出</w:t>
      </w:r>
    </w:p>
    <w:p w14:paraId="66D9A977" w14:textId="584050B2" w:rsidR="00242AA1" w:rsidRDefault="00242AA1" w:rsidP="00242AA1">
      <w:pPr>
        <w:spacing w:line="460" w:lineRule="exact"/>
        <w:rPr>
          <w:sz w:val="24"/>
        </w:rPr>
      </w:pPr>
      <w:r>
        <w:rPr>
          <w:sz w:val="24"/>
        </w:rPr>
        <w:tab/>
      </w:r>
      <w:r>
        <w:rPr>
          <w:rFonts w:hint="eastAsia"/>
          <w:sz w:val="24"/>
        </w:rPr>
        <w:t>通过模型调度策略得出的结果，以服务请求的下标序列作为输出展示。</w:t>
      </w:r>
      <w:r w:rsidR="006257C3">
        <w:rPr>
          <w:rFonts w:hint="eastAsia"/>
          <w:sz w:val="24"/>
        </w:rPr>
        <w:t>输出结果即代表边缘服务器</w:t>
      </w:r>
      <w:r w:rsidR="004C61D8">
        <w:rPr>
          <w:rFonts w:hint="eastAsia"/>
          <w:sz w:val="24"/>
        </w:rPr>
        <w:t>集合</w:t>
      </w:r>
      <m:oMath>
        <m:r>
          <w:rPr>
            <w:rFonts w:ascii="Cambria Math" w:hAnsi="Cambria Math"/>
            <w:sz w:val="24"/>
          </w:rPr>
          <m:t>S</m:t>
        </m:r>
      </m:oMath>
      <w:r w:rsidR="006257C3">
        <w:rPr>
          <w:rFonts w:hint="eastAsia"/>
          <w:sz w:val="24"/>
        </w:rPr>
        <w:t>对于服务请求集合</w:t>
      </w:r>
      <m:oMath>
        <m:r>
          <w:rPr>
            <w:rFonts w:ascii="Cambria Math" w:hAnsi="Cambria Math"/>
            <w:sz w:val="24"/>
          </w:rPr>
          <m:t>Q</m:t>
        </m:r>
      </m:oMath>
      <w:r w:rsidR="006257C3">
        <w:rPr>
          <w:rFonts w:hint="eastAsia"/>
          <w:sz w:val="24"/>
        </w:rPr>
        <w:t>的执行顺序，需要注意的是，当边缘服务器剩余资源充足的时候，能同时运行多个任务，即服务请求在服务器中是并行执行的。</w:t>
      </w:r>
      <w:r w:rsidR="009D5650">
        <w:rPr>
          <w:rFonts w:hint="eastAsia"/>
          <w:sz w:val="24"/>
        </w:rPr>
        <w:t>输出</w:t>
      </w:r>
      <m:oMath>
        <m:sSup>
          <m:sSupPr>
            <m:ctrlPr>
              <w:rPr>
                <w:rFonts w:ascii="Cambria Math" w:hAnsi="Cambria Math"/>
                <w:i/>
                <w:sz w:val="24"/>
              </w:rPr>
            </m:ctrlPr>
          </m:sSupPr>
          <m:e>
            <m:r>
              <w:rPr>
                <w:rFonts w:ascii="Cambria Math" w:hAnsi="Cambria Math"/>
                <w:sz w:val="24"/>
              </w:rPr>
              <m:t>C</m:t>
            </m:r>
          </m:e>
          <m:sup>
            <m:r>
              <w:rPr>
                <w:rFonts w:ascii="Cambria Math" w:hAnsi="Cambria Math"/>
                <w:sz w:val="24"/>
              </w:rPr>
              <m:t>Q</m:t>
            </m:r>
          </m:sup>
        </m:sSup>
      </m:oMath>
      <w:r w:rsidR="009D5650">
        <w:rPr>
          <w:rFonts w:hint="eastAsia"/>
          <w:sz w:val="24"/>
        </w:rPr>
        <w:t>定义为：</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269"/>
      </w:tblGrid>
      <w:tr w:rsidR="009D5650" w:rsidRPr="0042096F" w14:paraId="4B9185A9" w14:textId="77777777" w:rsidTr="00B62BCF">
        <w:tc>
          <w:tcPr>
            <w:tcW w:w="1129" w:type="dxa"/>
          </w:tcPr>
          <w:p w14:paraId="57A5DD8A" w14:textId="77777777" w:rsidR="009D5650" w:rsidRPr="0042096F" w:rsidRDefault="009D5650" w:rsidP="00B62BCF">
            <w:pPr>
              <w:spacing w:line="460" w:lineRule="exact"/>
              <w:rPr>
                <w:szCs w:val="21"/>
              </w:rPr>
            </w:pPr>
          </w:p>
        </w:tc>
        <w:tc>
          <w:tcPr>
            <w:tcW w:w="6096" w:type="dxa"/>
          </w:tcPr>
          <w:p w14:paraId="1130D386" w14:textId="541E83B5" w:rsidR="009D5650" w:rsidRPr="0042096F" w:rsidRDefault="00071CB2" w:rsidP="00B62BCF">
            <w:pPr>
              <w:spacing w:line="460" w:lineRule="exact"/>
              <w:jc w:val="center"/>
              <w:rPr>
                <w:szCs w:val="21"/>
              </w:rPr>
            </w:pPr>
            <m:oMath>
              <m:sSup>
                <m:sSupPr>
                  <m:ctrlPr>
                    <w:rPr>
                      <w:rFonts w:ascii="Cambria Math" w:hAnsi="Cambria Math"/>
                      <w:i/>
                      <w:szCs w:val="21"/>
                    </w:rPr>
                  </m:ctrlPr>
                </m:sSupPr>
                <m:e>
                  <m:r>
                    <w:rPr>
                      <w:rFonts w:ascii="Cambria Math" w:hAnsi="Cambria Math"/>
                      <w:szCs w:val="21"/>
                    </w:rPr>
                    <m:t>C</m:t>
                  </m:r>
                </m:e>
                <m:sup>
                  <m:r>
                    <w:rPr>
                      <w:rFonts w:ascii="Cambria Math" w:hAnsi="Cambria Math"/>
                      <w:szCs w:val="21"/>
                    </w:rPr>
                    <m:t>Q</m:t>
                  </m:r>
                </m:sup>
              </m:sSup>
              <m:r>
                <w:rPr>
                  <w:rFonts w:ascii="Cambria Math" w:hAnsi="Cambria Math"/>
                  <w:szCs w:val="21"/>
                </w:rPr>
                <m:t>=</m:t>
              </m:r>
              <m:r>
                <w:rPr>
                  <w:rFonts w:ascii="Cambria Math" w:hAnsi="Cambria Math" w:hint="eastAsia"/>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1</m:t>
                  </m:r>
                </m:sub>
              </m:sSub>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2</m:t>
                  </m:r>
                </m:sub>
              </m:sSub>
              <m:r>
                <w:rPr>
                  <w:rFonts w:ascii="Cambria Math" w:hAnsi="Cambria Math"/>
                  <w:szCs w:val="21"/>
                </w:rPr>
                <m:t xml:space="preserve">, …,  </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n(Q)</m:t>
                  </m:r>
                </m:sub>
              </m:sSub>
              <m:r>
                <w:rPr>
                  <w:rFonts w:ascii="Cambria Math" w:hAnsi="Cambria Math" w:hint="eastAsia"/>
                  <w:szCs w:val="21"/>
                </w:rPr>
                <m:t>}</m:t>
              </m:r>
            </m:oMath>
            <w:r w:rsidR="009D5650" w:rsidRPr="0042096F">
              <w:rPr>
                <w:rFonts w:hint="eastAsia"/>
                <w:szCs w:val="21"/>
              </w:rPr>
              <w:t xml:space="preserve"> </w:t>
            </w:r>
          </w:p>
        </w:tc>
        <w:tc>
          <w:tcPr>
            <w:tcW w:w="1269" w:type="dxa"/>
          </w:tcPr>
          <w:p w14:paraId="192F6DBC" w14:textId="6D3BB192" w:rsidR="009D5650" w:rsidRPr="0042096F" w:rsidRDefault="009D5650" w:rsidP="00B62BCF">
            <w:pPr>
              <w:spacing w:line="460" w:lineRule="exact"/>
              <w:jc w:val="right"/>
              <w:rPr>
                <w:b/>
                <w:bCs/>
                <w:szCs w:val="21"/>
              </w:rPr>
            </w:pPr>
            <w:r w:rsidRPr="0042096F">
              <w:rPr>
                <w:rFonts w:hint="eastAsia"/>
                <w:b/>
                <w:bCs/>
                <w:szCs w:val="21"/>
              </w:rPr>
              <w:t>(3</w:t>
            </w:r>
            <w:r w:rsidRPr="0042096F">
              <w:rPr>
                <w:b/>
                <w:bCs/>
                <w:szCs w:val="21"/>
              </w:rPr>
              <w:t>.</w:t>
            </w:r>
            <w:r w:rsidR="005E64FB">
              <w:rPr>
                <w:rFonts w:hint="eastAsia"/>
                <w:b/>
                <w:bCs/>
                <w:szCs w:val="21"/>
              </w:rPr>
              <w:t>9</w:t>
            </w:r>
            <w:r w:rsidRPr="0042096F">
              <w:rPr>
                <w:b/>
                <w:bCs/>
                <w:szCs w:val="21"/>
              </w:rPr>
              <w:t>)</w:t>
            </w:r>
          </w:p>
        </w:tc>
      </w:tr>
    </w:tbl>
    <w:p w14:paraId="38FF9F18" w14:textId="7DE4E461" w:rsidR="0042096F" w:rsidRPr="0042096F" w:rsidRDefault="002F0F87" w:rsidP="0042096F">
      <w:pPr>
        <w:spacing w:line="460" w:lineRule="exact"/>
        <w:ind w:firstLine="420"/>
        <w:rPr>
          <w:sz w:val="24"/>
        </w:rPr>
      </w:pPr>
      <w:r>
        <w:rPr>
          <w:rFonts w:hint="eastAsia"/>
          <w:sz w:val="24"/>
        </w:rPr>
        <w:t>在多服务器环境下，模型调度策略在边缘服务器内部独立执行，互不干涉。每台服务器都有属于自己的输出</w:t>
      </w:r>
      <m:oMath>
        <m:sSup>
          <m:sSupPr>
            <m:ctrlPr>
              <w:rPr>
                <w:rFonts w:ascii="Cambria Math" w:hAnsi="Cambria Math"/>
                <w:i/>
                <w:sz w:val="24"/>
              </w:rPr>
            </m:ctrlPr>
          </m:sSupPr>
          <m:e>
            <m:r>
              <w:rPr>
                <w:rFonts w:ascii="Cambria Math" w:hAnsi="Cambria Math"/>
                <w:sz w:val="24"/>
              </w:rPr>
              <m:t>C</m:t>
            </m:r>
          </m:e>
          <m:sup>
            <m:r>
              <w:rPr>
                <w:rFonts w:ascii="Cambria Math" w:hAnsi="Cambria Math"/>
                <w:sz w:val="24"/>
              </w:rPr>
              <m:t>Q</m:t>
            </m:r>
          </m:sup>
        </m:sSup>
      </m:oMath>
      <w:r>
        <w:rPr>
          <w:rFonts w:hint="eastAsia"/>
          <w:sz w:val="24"/>
        </w:rPr>
        <w:t>。</w:t>
      </w:r>
      <m:oMath>
        <m:sSup>
          <m:sSupPr>
            <m:ctrlPr>
              <w:rPr>
                <w:rFonts w:ascii="Cambria Math" w:hAnsi="Cambria Math"/>
                <w:i/>
                <w:sz w:val="24"/>
              </w:rPr>
            </m:ctrlPr>
          </m:sSupPr>
          <m:e>
            <m:r>
              <w:rPr>
                <w:rFonts w:ascii="Cambria Math" w:hAnsi="Cambria Math"/>
                <w:sz w:val="24"/>
              </w:rPr>
              <m:t>C</m:t>
            </m:r>
          </m:e>
          <m:sup>
            <m:r>
              <w:rPr>
                <w:rFonts w:ascii="Cambria Math" w:hAnsi="Cambria Math"/>
                <w:sz w:val="24"/>
              </w:rPr>
              <m:t>Q</m:t>
            </m:r>
          </m:sup>
        </m:sSup>
      </m:oMath>
      <w:r w:rsidR="0042096F">
        <w:rPr>
          <w:rFonts w:hint="eastAsia"/>
          <w:sz w:val="24"/>
        </w:rPr>
        <w:t>表示与输入的请求集合</w:t>
      </w:r>
      <m:oMath>
        <m:r>
          <w:rPr>
            <w:rFonts w:ascii="Cambria Math" w:hAnsi="Cambria Math"/>
            <w:sz w:val="24"/>
          </w:rPr>
          <m:t>Q</m:t>
        </m:r>
      </m:oMath>
      <w:r w:rsidR="0042096F">
        <w:rPr>
          <w:rFonts w:hint="eastAsia"/>
          <w:sz w:val="24"/>
        </w:rPr>
        <w:t>相关联的解的序列，其长度与</w:t>
      </w:r>
      <m:oMath>
        <m:r>
          <w:rPr>
            <w:rFonts w:ascii="Cambria Math" w:hAnsi="Cambria Math"/>
            <w:sz w:val="24"/>
          </w:rPr>
          <m:t>Q</m:t>
        </m:r>
      </m:oMath>
      <w:r w:rsidR="0042096F">
        <w:rPr>
          <w:rFonts w:hint="eastAsia"/>
          <w:sz w:val="24"/>
        </w:rPr>
        <w:t>的长度相同，</w:t>
      </w:r>
      <m:oMath>
        <m:sSup>
          <m:sSupPr>
            <m:ctrlPr>
              <w:rPr>
                <w:rFonts w:ascii="Cambria Math" w:hAnsi="Cambria Math"/>
                <w:i/>
                <w:sz w:val="24"/>
              </w:rPr>
            </m:ctrlPr>
          </m:sSupPr>
          <m:e>
            <m:r>
              <w:rPr>
                <w:rFonts w:ascii="Cambria Math" w:hAnsi="Cambria Math"/>
                <w:sz w:val="24"/>
              </w:rPr>
              <m:t>C</m:t>
            </m:r>
          </m:e>
          <m:sup>
            <m:r>
              <w:rPr>
                <w:rFonts w:ascii="Cambria Math" w:hAnsi="Cambria Math"/>
                <w:sz w:val="24"/>
              </w:rPr>
              <m:t>Q</m:t>
            </m:r>
          </m:sup>
        </m:sSup>
      </m:oMath>
      <w:r w:rsidR="0042096F">
        <w:rPr>
          <w:rFonts w:hint="eastAsia"/>
          <w:sz w:val="24"/>
        </w:rPr>
        <w:t>中的每一个元素都代表一个服务请求的下标，与旅行商</w:t>
      </w:r>
      <w:r w:rsidR="0042096F">
        <w:rPr>
          <w:rFonts w:hint="eastAsia"/>
          <w:sz w:val="24"/>
        </w:rPr>
        <w:lastRenderedPageBreak/>
        <w:t>(</w:t>
      </w:r>
      <w:r w:rsidR="0042096F">
        <w:rPr>
          <w:sz w:val="24"/>
        </w:rPr>
        <w:t>TSP)</w:t>
      </w:r>
      <w:r w:rsidR="0042096F">
        <w:rPr>
          <w:rFonts w:hint="eastAsia"/>
          <w:sz w:val="24"/>
        </w:rPr>
        <w:t>问题中将城市下标序列作为输出结果相类似。</w:t>
      </w:r>
    </w:p>
    <w:p w14:paraId="54497B49" w14:textId="55FBD3F7" w:rsidR="00556735" w:rsidRDefault="00556735" w:rsidP="00556735">
      <w:pPr>
        <w:spacing w:beforeLines="50" w:before="156" w:afterLines="50" w:after="156" w:line="480" w:lineRule="auto"/>
        <w:outlineLvl w:val="2"/>
        <w:rPr>
          <w:rFonts w:ascii="黑体" w:eastAsia="黑体" w:hAnsi="宋体"/>
          <w:b/>
          <w:sz w:val="24"/>
        </w:rPr>
      </w:pPr>
      <w:bookmarkStart w:id="14" w:name="_Toc69476630"/>
      <w:r>
        <w:rPr>
          <w:rFonts w:hint="eastAsia"/>
          <w:b/>
        </w:rPr>
        <w:t>3</w:t>
      </w:r>
      <w:r w:rsidRPr="001B62D9">
        <w:rPr>
          <w:b/>
        </w:rPr>
        <w:t>．</w:t>
      </w:r>
      <w:r>
        <w:rPr>
          <w:rFonts w:hint="eastAsia"/>
          <w:b/>
        </w:rPr>
        <w:t>1</w:t>
      </w:r>
      <w:r w:rsidRPr="001B62D9">
        <w:rPr>
          <w:b/>
        </w:rPr>
        <w:t>．</w:t>
      </w:r>
      <w:r>
        <w:rPr>
          <w:rFonts w:hint="eastAsia"/>
          <w:b/>
        </w:rPr>
        <w:t>3</w:t>
      </w:r>
      <w:r w:rsidRPr="001B62D9">
        <w:rPr>
          <w:rFonts w:eastAsia="楷体_GB2312"/>
          <w:szCs w:val="21"/>
        </w:rPr>
        <w:t xml:space="preserve"> </w:t>
      </w:r>
      <w:r>
        <w:rPr>
          <w:rFonts w:ascii="黑体" w:eastAsia="黑体" w:hAnsi="宋体" w:hint="eastAsia"/>
          <w:b/>
          <w:sz w:val="24"/>
        </w:rPr>
        <w:t>优化目标</w:t>
      </w:r>
      <w:bookmarkEnd w:id="14"/>
    </w:p>
    <w:p w14:paraId="4ADAC1D2" w14:textId="645B1154" w:rsidR="0013342D" w:rsidRPr="005E64FB" w:rsidRDefault="0013342D" w:rsidP="0013342D">
      <w:pPr>
        <w:spacing w:line="460" w:lineRule="exact"/>
        <w:rPr>
          <w:sz w:val="24"/>
        </w:rPr>
      </w:pPr>
      <w:r w:rsidRPr="005E64FB">
        <w:rPr>
          <w:sz w:val="24"/>
        </w:rPr>
        <w:t>(</w:t>
      </w:r>
      <w:r w:rsidRPr="005E64FB">
        <w:rPr>
          <w:rFonts w:hint="eastAsia"/>
          <w:sz w:val="24"/>
        </w:rPr>
        <w:t>1</w:t>
      </w:r>
      <w:r w:rsidRPr="005E64FB">
        <w:rPr>
          <w:sz w:val="24"/>
        </w:rPr>
        <w:t xml:space="preserve">) </w:t>
      </w:r>
      <w:r w:rsidR="004C61D8" w:rsidRPr="005E64FB">
        <w:rPr>
          <w:rFonts w:hint="eastAsia"/>
          <w:sz w:val="24"/>
        </w:rPr>
        <w:t>平均</w:t>
      </w:r>
      <w:r w:rsidRPr="005E64FB">
        <w:rPr>
          <w:rFonts w:hint="eastAsia"/>
          <w:sz w:val="24"/>
        </w:rPr>
        <w:t>运行时间</w:t>
      </w:r>
    </w:p>
    <w:p w14:paraId="2817C213" w14:textId="327D1DD5" w:rsidR="005E64FB" w:rsidRDefault="0027525F" w:rsidP="006C2CD7">
      <w:pPr>
        <w:spacing w:line="460" w:lineRule="exact"/>
        <w:rPr>
          <w:rFonts w:ascii="宋体" w:hAnsi="宋体"/>
          <w:sz w:val="24"/>
        </w:rPr>
      </w:pPr>
      <w:r w:rsidRPr="005E64FB">
        <w:rPr>
          <w:rFonts w:ascii="宋体" w:hAnsi="宋体"/>
          <w:sz w:val="24"/>
        </w:rPr>
        <w:tab/>
      </w:r>
      <w:r w:rsidR="004C61D8" w:rsidRPr="005E64FB">
        <w:rPr>
          <w:rFonts w:hint="eastAsia"/>
          <w:sz w:val="24"/>
        </w:rPr>
        <w:t>平均</w:t>
      </w:r>
      <w:r w:rsidRPr="005E64FB">
        <w:rPr>
          <w:rFonts w:ascii="宋体" w:hAnsi="宋体" w:hint="eastAsia"/>
          <w:sz w:val="24"/>
        </w:rPr>
        <w:t>运行时间指所有</w:t>
      </w:r>
      <w:r w:rsidR="004C61D8" w:rsidRPr="005E64FB">
        <w:rPr>
          <w:rFonts w:ascii="宋体" w:hAnsi="宋体" w:hint="eastAsia"/>
          <w:sz w:val="24"/>
        </w:rPr>
        <w:t>边缘服务器执行完</w:t>
      </w:r>
      <w:r w:rsidRPr="005E64FB">
        <w:rPr>
          <w:rFonts w:ascii="宋体" w:hAnsi="宋体" w:hint="eastAsia"/>
          <w:sz w:val="24"/>
        </w:rPr>
        <w:t>服务请求所需要时间</w:t>
      </w:r>
      <w:r w:rsidR="004C61D8" w:rsidRPr="005E64FB">
        <w:rPr>
          <w:rFonts w:ascii="宋体" w:hAnsi="宋体" w:hint="eastAsia"/>
          <w:sz w:val="24"/>
        </w:rPr>
        <w:t>的平均值</w:t>
      </w:r>
      <w:r w:rsidRPr="005E64FB">
        <w:rPr>
          <w:rFonts w:ascii="宋体" w:hAnsi="宋体" w:hint="eastAsia"/>
          <w:sz w:val="24"/>
        </w:rPr>
        <w:t>，在不考虑请求超时的情况下，</w:t>
      </w:r>
      <w:r w:rsidR="00B62BCF" w:rsidRPr="005E64FB">
        <w:rPr>
          <w:rFonts w:ascii="宋体" w:hAnsi="宋体" w:hint="eastAsia"/>
          <w:sz w:val="24"/>
        </w:rPr>
        <w:t>已知边缘服务器</w:t>
      </w:r>
      <w:r w:rsidR="004C61D8" w:rsidRPr="005E64FB">
        <w:rPr>
          <w:rFonts w:ascii="宋体" w:hAnsi="宋体" w:hint="eastAsia"/>
          <w:sz w:val="24"/>
        </w:rPr>
        <w:t>集合</w:t>
      </w:r>
      <m:oMath>
        <m:r>
          <w:rPr>
            <w:rFonts w:ascii="Cambria Math" w:hAnsi="Cambria Math"/>
            <w:sz w:val="24"/>
          </w:rPr>
          <m:t>S</m:t>
        </m:r>
      </m:oMath>
      <w:r w:rsidR="00B62BCF" w:rsidRPr="005E64FB">
        <w:rPr>
          <w:rFonts w:ascii="宋体" w:hAnsi="宋体" w:hint="eastAsia"/>
          <w:sz w:val="24"/>
        </w:rPr>
        <w:t>。</w:t>
      </w:r>
      <w:r w:rsidR="000F5FCA" w:rsidRPr="005E64FB">
        <w:rPr>
          <w:rFonts w:ascii="宋体" w:hAnsi="宋体" w:hint="eastAsia"/>
          <w:sz w:val="24"/>
        </w:rPr>
        <w:t>根据</w:t>
      </w:r>
      <w:r w:rsidR="00B62BCF" w:rsidRPr="005E64FB">
        <w:rPr>
          <w:rFonts w:ascii="宋体" w:hAnsi="宋体" w:hint="eastAsia"/>
          <w:sz w:val="24"/>
        </w:rPr>
        <w:t>一个输入输出对</w:t>
      </w:r>
      <w:r w:rsidR="00B62BCF" w:rsidRPr="005E64FB">
        <w:rPr>
          <w:sz w:val="24"/>
        </w:rPr>
        <w:t>(</w:t>
      </w:r>
      <m:oMath>
        <m:r>
          <w:rPr>
            <w:rFonts w:ascii="Cambria Math" w:hAnsi="Cambria Math"/>
            <w:sz w:val="24"/>
          </w:rPr>
          <m:t>Q</m:t>
        </m:r>
      </m:oMath>
      <w:r w:rsidR="00B62BCF" w:rsidRPr="005E64FB">
        <w:rPr>
          <w:sz w:val="24"/>
        </w:rPr>
        <w:t>,</w:t>
      </w:r>
      <m:oMath>
        <m:r>
          <w:rPr>
            <w:rFonts w:ascii="Cambria Math" w:hAnsi="Cambria Math"/>
            <w:sz w:val="24"/>
          </w:rPr>
          <m:t xml:space="preserve"> </m:t>
        </m:r>
        <m:sSup>
          <m:sSupPr>
            <m:ctrlPr>
              <w:rPr>
                <w:rFonts w:ascii="Cambria Math" w:hAnsi="Cambria Math"/>
                <w:i/>
                <w:sz w:val="24"/>
              </w:rPr>
            </m:ctrlPr>
          </m:sSupPr>
          <m:e>
            <m:r>
              <w:rPr>
                <w:rFonts w:ascii="Cambria Math" w:hAnsi="Cambria Math"/>
                <w:sz w:val="24"/>
              </w:rPr>
              <m:t>C</m:t>
            </m:r>
          </m:e>
          <m:sup>
            <m:r>
              <w:rPr>
                <w:rFonts w:ascii="Cambria Math" w:hAnsi="Cambria Math"/>
                <w:sz w:val="24"/>
              </w:rPr>
              <m:t>Q</m:t>
            </m:r>
          </m:sup>
        </m:sSup>
      </m:oMath>
      <w:r w:rsidR="00B62BCF" w:rsidRPr="005E64FB">
        <w:rPr>
          <w:sz w:val="24"/>
        </w:rPr>
        <w:t>)</w:t>
      </w:r>
      <w:r w:rsidR="000F5FCA" w:rsidRPr="005E64FB">
        <w:rPr>
          <w:rFonts w:ascii="宋体" w:hAnsi="宋体" w:hint="eastAsia"/>
          <w:sz w:val="24"/>
        </w:rPr>
        <w:t>计算</w:t>
      </w:r>
      <w:r w:rsidR="00032E42" w:rsidRPr="005E64FB">
        <w:rPr>
          <w:rFonts w:ascii="宋体" w:hAnsi="宋体" w:hint="eastAsia"/>
          <w:sz w:val="24"/>
        </w:rPr>
        <w:t>运行</w:t>
      </w:r>
      <w:r w:rsidRPr="005E64FB">
        <w:rPr>
          <w:rFonts w:ascii="宋体" w:hAnsi="宋体" w:hint="eastAsia"/>
          <w:sz w:val="24"/>
        </w:rPr>
        <w:t>时间</w:t>
      </w:r>
      <w:r w:rsidR="00032E42" w:rsidRPr="005E64FB">
        <w:rPr>
          <w:rFonts w:ascii="宋体" w:hAnsi="宋体" w:hint="eastAsia"/>
          <w:sz w:val="24"/>
        </w:rPr>
        <w:t>的</w:t>
      </w:r>
      <w:r w:rsidR="000F5FCA" w:rsidRPr="005E64FB">
        <w:rPr>
          <w:rFonts w:ascii="宋体" w:hAnsi="宋体" w:hint="eastAsia"/>
          <w:sz w:val="24"/>
        </w:rPr>
        <w:t>算法伪</w:t>
      </w:r>
      <w:r w:rsidRPr="005E64FB">
        <w:rPr>
          <w:rFonts w:ascii="宋体" w:hAnsi="宋体" w:hint="eastAsia"/>
          <w:sz w:val="24"/>
        </w:rPr>
        <w:t>代码如</w:t>
      </w:r>
      <w:r w:rsidR="007F5FD3" w:rsidRPr="005E64FB">
        <w:rPr>
          <w:rFonts w:ascii="宋体" w:hAnsi="宋体" w:hint="eastAsia"/>
          <w:sz w:val="24"/>
        </w:rPr>
        <w:t>算法</w:t>
      </w:r>
      <w:r w:rsidR="007F5FD3" w:rsidRPr="005E64FB">
        <w:rPr>
          <w:sz w:val="24"/>
        </w:rPr>
        <w:t>1</w:t>
      </w:r>
      <w:r w:rsidR="007F5FD3" w:rsidRPr="005E64FB">
        <w:rPr>
          <w:rFonts w:ascii="宋体" w:hAnsi="宋体" w:hint="eastAsia"/>
          <w:sz w:val="24"/>
        </w:rPr>
        <w:t>所示。</w:t>
      </w:r>
    </w:p>
    <w:tbl>
      <w:tblPr>
        <w:tblpPr w:leftFromText="180" w:rightFromText="180" w:vertAnchor="text" w:horzAnchor="margin" w:tblpY="134"/>
        <w:tblW w:w="8505" w:type="dxa"/>
        <w:tblLook w:val="01E0" w:firstRow="1" w:lastRow="1" w:firstColumn="1" w:lastColumn="1" w:noHBand="0" w:noVBand="0"/>
      </w:tblPr>
      <w:tblGrid>
        <w:gridCol w:w="447"/>
        <w:gridCol w:w="8058"/>
      </w:tblGrid>
      <w:tr w:rsidR="005E64FB" w:rsidRPr="007673F8" w14:paraId="55DB32F6" w14:textId="77777777" w:rsidTr="00707407">
        <w:tc>
          <w:tcPr>
            <w:tcW w:w="8505" w:type="dxa"/>
            <w:gridSpan w:val="2"/>
            <w:tcBorders>
              <w:top w:val="single" w:sz="12" w:space="0" w:color="auto"/>
              <w:bottom w:val="single" w:sz="4" w:space="0" w:color="auto"/>
            </w:tcBorders>
            <w:shd w:val="clear" w:color="auto" w:fill="auto"/>
            <w:vAlign w:val="center"/>
          </w:tcPr>
          <w:p w14:paraId="432AA3D0" w14:textId="77777777" w:rsidR="005E64FB" w:rsidRPr="0027525F" w:rsidRDefault="005E64FB" w:rsidP="00707407">
            <w:pPr>
              <w:spacing w:line="300" w:lineRule="exact"/>
              <w:jc w:val="left"/>
              <w:rPr>
                <w:rFonts w:ascii="宋体" w:hAnsi="宋体"/>
                <w:color w:val="000000"/>
                <w:sz w:val="18"/>
                <w:szCs w:val="18"/>
              </w:rPr>
            </w:pPr>
            <w:r w:rsidRPr="0027525F">
              <w:rPr>
                <w:rFonts w:eastAsiaTheme="minorEastAsia"/>
                <w:kern w:val="0"/>
                <w:sz w:val="18"/>
                <w:szCs w:val="18"/>
              </w:rPr>
              <w:t>Algorithm 1</w:t>
            </w:r>
            <w:r>
              <w:rPr>
                <w:rFonts w:eastAsiaTheme="minorEastAsia"/>
                <w:kern w:val="0"/>
                <w:sz w:val="18"/>
                <w:szCs w:val="18"/>
              </w:rPr>
              <w:t xml:space="preserve"> </w:t>
            </w:r>
            <w:r>
              <w:rPr>
                <w:rFonts w:eastAsiaTheme="minorEastAsia" w:hint="eastAsia"/>
                <w:kern w:val="0"/>
                <w:sz w:val="18"/>
                <w:szCs w:val="18"/>
              </w:rPr>
              <w:t>运行时间计算</w:t>
            </w:r>
          </w:p>
        </w:tc>
      </w:tr>
      <w:tr w:rsidR="005E64FB" w:rsidRPr="007673F8" w14:paraId="2401792C" w14:textId="77777777" w:rsidTr="00707407">
        <w:tc>
          <w:tcPr>
            <w:tcW w:w="447" w:type="dxa"/>
            <w:tcBorders>
              <w:top w:val="nil"/>
              <w:bottom w:val="nil"/>
            </w:tcBorders>
            <w:shd w:val="clear" w:color="auto" w:fill="auto"/>
            <w:vAlign w:val="center"/>
          </w:tcPr>
          <w:p w14:paraId="553EDD62" w14:textId="77777777" w:rsidR="005E64FB" w:rsidRDefault="005E64FB" w:rsidP="00707407">
            <w:pPr>
              <w:spacing w:line="300" w:lineRule="exact"/>
              <w:jc w:val="left"/>
              <w:rPr>
                <w:color w:val="000000"/>
                <w:sz w:val="18"/>
                <w:szCs w:val="18"/>
              </w:rPr>
            </w:pPr>
            <w:r>
              <w:rPr>
                <w:rFonts w:hint="eastAsia"/>
                <w:color w:val="000000"/>
                <w:sz w:val="18"/>
                <w:szCs w:val="18"/>
              </w:rPr>
              <w:t>1</w:t>
            </w:r>
            <w:r>
              <w:rPr>
                <w:color w:val="000000"/>
                <w:sz w:val="18"/>
                <w:szCs w:val="18"/>
              </w:rPr>
              <w:t>:</w:t>
            </w:r>
          </w:p>
        </w:tc>
        <w:tc>
          <w:tcPr>
            <w:tcW w:w="8058" w:type="dxa"/>
            <w:vMerge w:val="restart"/>
            <w:tcBorders>
              <w:top w:val="nil"/>
            </w:tcBorders>
            <w:shd w:val="clear" w:color="auto" w:fill="auto"/>
            <w:vAlign w:val="center"/>
          </w:tcPr>
          <w:p w14:paraId="67BFE685" w14:textId="77777777" w:rsidR="005E64FB" w:rsidRPr="004F124A" w:rsidRDefault="005E64FB" w:rsidP="00707407">
            <w:pPr>
              <w:spacing w:line="300" w:lineRule="exact"/>
              <w:jc w:val="left"/>
              <w:rPr>
                <w:color w:val="000000"/>
                <w:sz w:val="18"/>
                <w:szCs w:val="18"/>
              </w:rPr>
            </w:pPr>
            <w:r w:rsidRPr="004F124A">
              <w:rPr>
                <w:color w:val="000000"/>
                <w:sz w:val="18"/>
                <w:szCs w:val="18"/>
              </w:rPr>
              <w:t>/*</w:t>
            </w:r>
            <w:r w:rsidRPr="004F124A">
              <w:rPr>
                <w:rFonts w:hint="eastAsia"/>
                <w:color w:val="000000"/>
                <w:sz w:val="18"/>
                <w:szCs w:val="18"/>
              </w:rPr>
              <w:t>m</w:t>
            </w:r>
            <w:r w:rsidRPr="004F124A">
              <w:rPr>
                <w:color w:val="000000"/>
                <w:sz w:val="18"/>
                <w:szCs w:val="18"/>
              </w:rPr>
              <w:t xml:space="preserve">: </w:t>
            </w:r>
            <w:r w:rsidRPr="004F124A">
              <w:rPr>
                <w:rFonts w:hint="eastAsia"/>
                <w:color w:val="000000"/>
                <w:sz w:val="18"/>
                <w:szCs w:val="18"/>
              </w:rPr>
              <w:t>服务器数，</w:t>
            </w:r>
            <w:r w:rsidRPr="004F124A">
              <w:rPr>
                <w:color w:val="000000"/>
                <w:sz w:val="18"/>
                <w:szCs w:val="18"/>
              </w:rPr>
              <w:t xml:space="preserve">n: </w:t>
            </w:r>
            <w:r w:rsidRPr="004F124A">
              <w:rPr>
                <w:rFonts w:hint="eastAsia"/>
                <w:color w:val="000000"/>
                <w:sz w:val="18"/>
                <w:szCs w:val="18"/>
              </w:rPr>
              <w:t>服务请求数，</w:t>
            </w:r>
            <w:r w:rsidRPr="004F124A">
              <w:rPr>
                <w:rFonts w:hint="eastAsia"/>
                <w:color w:val="000000"/>
                <w:sz w:val="18"/>
                <w:szCs w:val="18"/>
              </w:rPr>
              <w:t>C:</w:t>
            </w:r>
            <w:r w:rsidRPr="004F124A">
              <w:rPr>
                <w:color w:val="000000"/>
                <w:sz w:val="18"/>
                <w:szCs w:val="18"/>
              </w:rPr>
              <w:t xml:space="preserve"> </w:t>
            </w:r>
            <w:r w:rsidRPr="004F124A">
              <w:rPr>
                <w:rFonts w:hint="eastAsia"/>
                <w:color w:val="000000"/>
                <w:sz w:val="18"/>
                <w:szCs w:val="18"/>
              </w:rPr>
              <w:t>模型输出，</w:t>
            </w:r>
            <w:r w:rsidRPr="004F124A">
              <w:rPr>
                <w:rFonts w:hint="eastAsia"/>
                <w:color w:val="000000"/>
                <w:sz w:val="18"/>
                <w:szCs w:val="18"/>
              </w:rPr>
              <w:t>Q:</w:t>
            </w:r>
            <w:r w:rsidRPr="004F124A">
              <w:rPr>
                <w:color w:val="000000"/>
                <w:sz w:val="18"/>
                <w:szCs w:val="18"/>
              </w:rPr>
              <w:t xml:space="preserve"> </w:t>
            </w:r>
            <w:r w:rsidRPr="004F124A">
              <w:rPr>
                <w:rFonts w:hint="eastAsia"/>
                <w:color w:val="000000"/>
                <w:sz w:val="18"/>
                <w:szCs w:val="18"/>
              </w:rPr>
              <w:t>模型输入</w:t>
            </w:r>
            <w:r w:rsidRPr="004F124A">
              <w:rPr>
                <w:color w:val="000000"/>
                <w:sz w:val="18"/>
                <w:szCs w:val="18"/>
              </w:rPr>
              <w:t>*/ </w:t>
            </w:r>
          </w:p>
          <w:p w14:paraId="47FB6810" w14:textId="77777777" w:rsidR="005E64FB" w:rsidRPr="004F124A" w:rsidRDefault="005E64FB" w:rsidP="00707407">
            <w:pPr>
              <w:spacing w:line="300" w:lineRule="exact"/>
              <w:jc w:val="left"/>
              <w:rPr>
                <w:color w:val="000000"/>
                <w:sz w:val="18"/>
                <w:szCs w:val="18"/>
              </w:rPr>
            </w:pPr>
            <w:r w:rsidRPr="004F124A">
              <w:rPr>
                <w:rFonts w:hint="eastAsia"/>
                <w:color w:val="000000"/>
                <w:sz w:val="18"/>
                <w:szCs w:val="18"/>
              </w:rPr>
              <w:t>m</w:t>
            </w:r>
            <w:r w:rsidRPr="004F124A">
              <w:rPr>
                <w:color w:val="000000"/>
                <w:sz w:val="18"/>
                <w:szCs w:val="18"/>
              </w:rPr>
              <w:t xml:space="preserve">ap </w:t>
            </w:r>
            <w:r w:rsidRPr="004F124A">
              <w:rPr>
                <w:rFonts w:eastAsia="CMSY9"/>
                <w:kern w:val="0"/>
                <w:sz w:val="18"/>
                <w:szCs w:val="18"/>
              </w:rPr>
              <w:t xml:space="preserve">← []*m      </w:t>
            </w:r>
            <w:r w:rsidRPr="004F124A">
              <w:rPr>
                <w:color w:val="000000"/>
                <w:sz w:val="18"/>
                <w:szCs w:val="18"/>
              </w:rPr>
              <w:t>/*</w:t>
            </w:r>
            <w:r w:rsidRPr="004F124A">
              <w:rPr>
                <w:rFonts w:hint="eastAsia"/>
                <w:color w:val="000000"/>
                <w:sz w:val="18"/>
                <w:szCs w:val="18"/>
              </w:rPr>
              <w:t>记录正在服务器中运行的任务</w:t>
            </w:r>
            <w:r w:rsidRPr="004F124A">
              <w:rPr>
                <w:color w:val="000000"/>
                <w:sz w:val="18"/>
                <w:szCs w:val="18"/>
              </w:rPr>
              <w:t>*/ </w:t>
            </w:r>
          </w:p>
          <w:p w14:paraId="12D40F4C" w14:textId="77777777" w:rsidR="005E64FB" w:rsidRPr="004F124A" w:rsidRDefault="005E64FB" w:rsidP="00707407">
            <w:pPr>
              <w:spacing w:line="300" w:lineRule="exact"/>
              <w:jc w:val="left"/>
              <w:rPr>
                <w:b/>
                <w:bCs/>
                <w:color w:val="000000"/>
                <w:sz w:val="18"/>
                <w:szCs w:val="18"/>
              </w:rPr>
            </w:pPr>
            <w:r w:rsidRPr="004F124A">
              <w:rPr>
                <w:rFonts w:hint="eastAsia"/>
                <w:color w:val="000000"/>
                <w:sz w:val="18"/>
                <w:szCs w:val="18"/>
              </w:rPr>
              <w:t>T</w:t>
            </w:r>
            <w:r w:rsidRPr="004F124A">
              <w:rPr>
                <w:color w:val="000000"/>
                <w:sz w:val="18"/>
                <w:szCs w:val="18"/>
              </w:rPr>
              <w:t xml:space="preserve">_map </w:t>
            </w:r>
            <w:r w:rsidRPr="004F124A">
              <w:rPr>
                <w:rFonts w:eastAsia="CMSY9"/>
                <w:kern w:val="0"/>
                <w:sz w:val="18"/>
                <w:szCs w:val="18"/>
              </w:rPr>
              <w:t xml:space="preserve">← [0]*m   </w:t>
            </w:r>
            <w:r w:rsidRPr="004F124A">
              <w:rPr>
                <w:color w:val="000000"/>
                <w:sz w:val="18"/>
                <w:szCs w:val="18"/>
              </w:rPr>
              <w:t>/*</w:t>
            </w:r>
            <w:r w:rsidRPr="004F124A">
              <w:rPr>
                <w:rFonts w:hint="eastAsia"/>
                <w:color w:val="000000"/>
                <w:sz w:val="18"/>
                <w:szCs w:val="18"/>
              </w:rPr>
              <w:t>记录各个服务器所耗费的时间</w:t>
            </w:r>
            <w:r w:rsidRPr="004F124A">
              <w:rPr>
                <w:color w:val="000000"/>
                <w:sz w:val="18"/>
                <w:szCs w:val="18"/>
              </w:rPr>
              <w:t>*/ </w:t>
            </w:r>
          </w:p>
          <w:p w14:paraId="6C5B9625" w14:textId="77777777" w:rsidR="005E64FB" w:rsidRPr="004F124A" w:rsidRDefault="005E64FB" w:rsidP="00707407">
            <w:pPr>
              <w:spacing w:line="300" w:lineRule="exact"/>
              <w:jc w:val="left"/>
              <w:rPr>
                <w:color w:val="000000"/>
                <w:sz w:val="18"/>
                <w:szCs w:val="18"/>
              </w:rPr>
            </w:pPr>
            <w:r w:rsidRPr="004F124A">
              <w:rPr>
                <w:rFonts w:hint="eastAsia"/>
                <w:b/>
                <w:bCs/>
                <w:color w:val="000000"/>
                <w:sz w:val="18"/>
                <w:szCs w:val="18"/>
              </w:rPr>
              <w:t>f</w:t>
            </w:r>
            <w:r w:rsidRPr="004F124A">
              <w:rPr>
                <w:b/>
                <w:bCs/>
                <w:color w:val="000000"/>
                <w:sz w:val="18"/>
                <w:szCs w:val="18"/>
              </w:rPr>
              <w:t>or</w:t>
            </w:r>
            <w:r w:rsidRPr="004F124A">
              <w:rPr>
                <w:color w:val="000000"/>
                <w:sz w:val="18"/>
                <w:szCs w:val="18"/>
              </w:rPr>
              <w:t xml:space="preserve"> i = 0 </w:t>
            </w:r>
            <w:r w:rsidRPr="004F124A">
              <w:rPr>
                <w:b/>
                <w:bCs/>
                <w:color w:val="000000"/>
                <w:sz w:val="18"/>
                <w:szCs w:val="18"/>
              </w:rPr>
              <w:t>to</w:t>
            </w:r>
            <w:r w:rsidRPr="004F124A">
              <w:rPr>
                <w:color w:val="000000"/>
                <w:sz w:val="18"/>
                <w:szCs w:val="18"/>
              </w:rPr>
              <w:t xml:space="preserve"> n</w:t>
            </w:r>
            <w:r>
              <w:rPr>
                <w:color w:val="000000"/>
                <w:sz w:val="18"/>
                <w:szCs w:val="18"/>
              </w:rPr>
              <w:t>-1</w:t>
            </w:r>
            <w:r w:rsidRPr="004F124A">
              <w:rPr>
                <w:color w:val="000000"/>
                <w:sz w:val="18"/>
                <w:szCs w:val="18"/>
              </w:rPr>
              <w:t xml:space="preserve">    </w:t>
            </w:r>
          </w:p>
          <w:p w14:paraId="109C0AD9" w14:textId="77777777" w:rsidR="005E64FB" w:rsidRPr="004F124A" w:rsidRDefault="005E64FB" w:rsidP="00707407">
            <w:pPr>
              <w:spacing w:line="300" w:lineRule="exact"/>
              <w:jc w:val="left"/>
              <w:rPr>
                <w:rFonts w:eastAsia="CMSY9"/>
                <w:kern w:val="0"/>
                <w:sz w:val="18"/>
                <w:szCs w:val="18"/>
              </w:rPr>
            </w:pPr>
            <w:r w:rsidRPr="004F124A">
              <w:rPr>
                <w:rFonts w:hint="eastAsia"/>
                <w:color w:val="000000"/>
                <w:sz w:val="18"/>
                <w:szCs w:val="18"/>
              </w:rPr>
              <w:t xml:space="preserve"> </w:t>
            </w:r>
            <w:r w:rsidRPr="004F124A">
              <w:rPr>
                <w:color w:val="000000"/>
                <w:sz w:val="18"/>
                <w:szCs w:val="18"/>
              </w:rPr>
              <w:t xml:space="preserve"> idx </w:t>
            </w:r>
            <w:r w:rsidRPr="004F124A">
              <w:rPr>
                <w:rFonts w:eastAsia="CMSY9"/>
                <w:kern w:val="0"/>
                <w:sz w:val="18"/>
                <w:szCs w:val="18"/>
              </w:rPr>
              <w:t xml:space="preserve">← </w:t>
            </w:r>
            <m:oMath>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i</m:t>
                  </m:r>
                </m:sub>
              </m:sSub>
            </m:oMath>
          </w:p>
          <w:p w14:paraId="4D58CE9E" w14:textId="77777777" w:rsidR="005E64FB" w:rsidRPr="004F124A" w:rsidRDefault="005E64FB" w:rsidP="00707407">
            <w:pPr>
              <w:spacing w:line="300" w:lineRule="exact"/>
              <w:jc w:val="left"/>
              <w:rPr>
                <w:rFonts w:eastAsia="CMSY9"/>
                <w:kern w:val="0"/>
                <w:sz w:val="18"/>
                <w:szCs w:val="18"/>
              </w:rPr>
            </w:pPr>
            <w:r w:rsidRPr="004F124A">
              <w:rPr>
                <w:rFonts w:eastAsia="CMSY9" w:hint="eastAsia"/>
                <w:kern w:val="0"/>
                <w:sz w:val="18"/>
                <w:szCs w:val="18"/>
              </w:rPr>
              <w:t xml:space="preserve"> </w:t>
            </w:r>
            <w:r w:rsidRPr="004F124A">
              <w:rPr>
                <w:rFonts w:eastAsia="CMSY9"/>
                <w:kern w:val="0"/>
                <w:sz w:val="18"/>
                <w:szCs w:val="18"/>
              </w:rPr>
              <w:t xml:space="preserve"> q ← </w:t>
            </w:r>
            <w:r w:rsidRPr="004F124A">
              <w:rPr>
                <w:rFonts w:eastAsia="CMSY9" w:hint="eastAsia"/>
                <w:kern w:val="0"/>
                <w:sz w:val="18"/>
                <w:szCs w:val="18"/>
              </w:rPr>
              <w:t>Q</w:t>
            </w:r>
            <w:r w:rsidRPr="004F124A">
              <w:rPr>
                <w:rFonts w:eastAsia="CMSY9"/>
                <w:kern w:val="0"/>
                <w:sz w:val="18"/>
                <w:szCs w:val="18"/>
              </w:rPr>
              <w:t>[idx]</w:t>
            </w:r>
          </w:p>
          <w:p w14:paraId="62FB6E8B" w14:textId="77777777" w:rsidR="005E64FB" w:rsidRPr="004F124A" w:rsidRDefault="005E64FB" w:rsidP="00707407">
            <w:pPr>
              <w:spacing w:line="300" w:lineRule="exact"/>
              <w:jc w:val="left"/>
              <w:rPr>
                <w:rFonts w:eastAsia="CMSY9"/>
                <w:kern w:val="0"/>
                <w:sz w:val="18"/>
                <w:szCs w:val="18"/>
              </w:rPr>
            </w:pPr>
            <w:r w:rsidRPr="004F124A">
              <w:rPr>
                <w:rFonts w:eastAsia="CMSY9" w:hint="eastAsia"/>
                <w:kern w:val="0"/>
                <w:sz w:val="18"/>
                <w:szCs w:val="18"/>
              </w:rPr>
              <w:t xml:space="preserve"> </w:t>
            </w:r>
            <w:r w:rsidRPr="004F124A">
              <w:rPr>
                <w:rFonts w:eastAsia="CMSY9"/>
                <w:kern w:val="0"/>
                <w:sz w:val="18"/>
                <w:szCs w:val="18"/>
              </w:rPr>
              <w:t xml:space="preserve"> </w:t>
            </w:r>
            <w:r w:rsidRPr="004F124A">
              <w:rPr>
                <w:color w:val="000000"/>
                <w:sz w:val="18"/>
                <w:szCs w:val="18"/>
              </w:rPr>
              <w:t>/*</w:t>
            </w:r>
            <w:r w:rsidRPr="004F124A">
              <w:rPr>
                <w:rFonts w:hint="eastAsia"/>
                <w:color w:val="000000"/>
                <w:sz w:val="18"/>
                <w:szCs w:val="18"/>
              </w:rPr>
              <w:t>根据</w:t>
            </w:r>
            <m:oMath>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i</m:t>
                  </m:r>
                </m:sub>
              </m:sSub>
            </m:oMath>
            <w:r w:rsidRPr="004F124A">
              <w:rPr>
                <w:rFonts w:hint="eastAsia"/>
                <w:color w:val="000000"/>
                <w:sz w:val="18"/>
                <w:szCs w:val="18"/>
              </w:rPr>
              <w:t>的</w:t>
            </w:r>
            <m:oMath>
              <m:sSub>
                <m:sSubPr>
                  <m:ctrlPr>
                    <w:rPr>
                      <w:rFonts w:ascii="Cambria Math" w:hAnsi="Cambria Math"/>
                      <w:i/>
                      <w:sz w:val="18"/>
                      <w:szCs w:val="18"/>
                    </w:rPr>
                  </m:ctrlPr>
                </m:sSubPr>
                <m:e>
                  <m:r>
                    <w:rPr>
                      <w:rFonts w:ascii="Cambria Math" w:hAnsi="Cambria Math"/>
                      <w:sz w:val="18"/>
                      <w:szCs w:val="18"/>
                    </w:rPr>
                    <m:t>π</m:t>
                  </m:r>
                </m:e>
                <m:sub>
                  <m:r>
                    <w:rPr>
                      <w:rFonts w:ascii="Cambria Math" w:hAnsi="Cambria Math"/>
                      <w:sz w:val="18"/>
                      <w:szCs w:val="18"/>
                    </w:rPr>
                    <m:t>i</m:t>
                  </m:r>
                </m:sub>
              </m:sSub>
            </m:oMath>
            <w:r w:rsidRPr="004F124A">
              <w:rPr>
                <w:rFonts w:hint="eastAsia"/>
                <w:sz w:val="18"/>
                <w:szCs w:val="18"/>
              </w:rPr>
              <w:t>特征随机选取服务器</w:t>
            </w:r>
            <m:oMath>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j</m:t>
                  </m:r>
                </m:sub>
              </m:sSub>
            </m:oMath>
            <w:r w:rsidRPr="004F124A">
              <w:rPr>
                <w:color w:val="000000"/>
                <w:sz w:val="18"/>
                <w:szCs w:val="18"/>
              </w:rPr>
              <w:t>*/</w:t>
            </w:r>
          </w:p>
          <w:p w14:paraId="62CCC0F5" w14:textId="77777777" w:rsidR="005E64FB" w:rsidRPr="004F124A" w:rsidRDefault="005E64FB" w:rsidP="00707407">
            <w:pPr>
              <w:spacing w:line="300" w:lineRule="exact"/>
              <w:jc w:val="left"/>
              <w:rPr>
                <w:color w:val="000000"/>
                <w:sz w:val="18"/>
                <w:szCs w:val="18"/>
              </w:rPr>
            </w:pPr>
            <w:r w:rsidRPr="004F124A">
              <w:rPr>
                <w:rFonts w:eastAsia="CMSY9" w:hint="eastAsia"/>
                <w:kern w:val="0"/>
                <w:sz w:val="18"/>
                <w:szCs w:val="18"/>
              </w:rPr>
              <w:t xml:space="preserve"> </w:t>
            </w:r>
            <w:r w:rsidRPr="004F124A">
              <w:rPr>
                <w:rFonts w:eastAsia="CMSY9"/>
                <w:kern w:val="0"/>
                <w:sz w:val="18"/>
                <w:szCs w:val="18"/>
              </w:rPr>
              <w:t xml:space="preserve"> </w:t>
            </w:r>
            <w:r>
              <w:rPr>
                <w:rFonts w:eastAsia="CMSY9"/>
                <w:b/>
                <w:bCs/>
                <w:kern w:val="0"/>
                <w:sz w:val="18"/>
                <w:szCs w:val="18"/>
              </w:rPr>
              <w:t>if</w:t>
            </w:r>
            <w:r w:rsidRPr="004F124A">
              <w:rPr>
                <w:rFonts w:eastAsia="CMSY9"/>
                <w:b/>
                <w:bCs/>
                <w:kern w:val="0"/>
                <w:sz w:val="18"/>
                <w:szCs w:val="18"/>
              </w:rPr>
              <w:t xml:space="preserve"> </w:t>
            </w:r>
            <m:oMath>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j</m:t>
                  </m:r>
                </m:sub>
              </m:sSub>
            </m:oMath>
            <w:r w:rsidRPr="004F124A">
              <w:rPr>
                <w:color w:val="000000"/>
                <w:sz w:val="18"/>
                <w:szCs w:val="18"/>
              </w:rPr>
              <w:t xml:space="preserve">[0] &lt; q[0] </w:t>
            </w:r>
            <w:r w:rsidRPr="004F124A">
              <w:rPr>
                <w:b/>
                <w:bCs/>
                <w:color w:val="000000"/>
                <w:sz w:val="18"/>
                <w:szCs w:val="18"/>
              </w:rPr>
              <w:t>or</w:t>
            </w:r>
            <w:r w:rsidRPr="004F124A">
              <w:rPr>
                <w:color w:val="000000"/>
                <w:sz w:val="18"/>
                <w:szCs w:val="18"/>
              </w:rPr>
              <w:t xml:space="preserve"> </w:t>
            </w:r>
            <m:oMath>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j</m:t>
                  </m:r>
                </m:sub>
              </m:sSub>
            </m:oMath>
            <w:r w:rsidRPr="004F124A">
              <w:rPr>
                <w:color w:val="000000"/>
                <w:sz w:val="18"/>
                <w:szCs w:val="18"/>
              </w:rPr>
              <w:t xml:space="preserve">[1] &lt; q[1] </w:t>
            </w:r>
            <w:r w:rsidRPr="004F124A">
              <w:rPr>
                <w:b/>
                <w:bCs/>
                <w:color w:val="000000"/>
                <w:sz w:val="18"/>
                <w:szCs w:val="18"/>
              </w:rPr>
              <w:t>or</w:t>
            </w:r>
            <w:r w:rsidRPr="004F124A">
              <w:rPr>
                <w:rFonts w:hint="eastAsia"/>
                <w:color w:val="000000"/>
                <w:sz w:val="18"/>
                <w:szCs w:val="18"/>
              </w:rPr>
              <w:t xml:space="preserve"> </w:t>
            </w:r>
            <m:oMath>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j</m:t>
                  </m:r>
                </m:sub>
              </m:sSub>
            </m:oMath>
            <w:r w:rsidRPr="004F124A">
              <w:rPr>
                <w:color w:val="000000"/>
                <w:sz w:val="18"/>
                <w:szCs w:val="18"/>
              </w:rPr>
              <w:t xml:space="preserve">[2] &lt; q[2] </w:t>
            </w:r>
            <w:r w:rsidRPr="004F124A">
              <w:rPr>
                <w:b/>
                <w:bCs/>
                <w:color w:val="000000"/>
                <w:sz w:val="18"/>
                <w:szCs w:val="18"/>
              </w:rPr>
              <w:t>or</w:t>
            </w:r>
            <w:r w:rsidRPr="004F124A">
              <w:rPr>
                <w:rFonts w:hint="eastAsia"/>
                <w:color w:val="000000"/>
                <w:sz w:val="18"/>
                <w:szCs w:val="18"/>
              </w:rPr>
              <w:t xml:space="preserve"> </w:t>
            </w:r>
            <m:oMath>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j</m:t>
                  </m:r>
                </m:sub>
              </m:sSub>
            </m:oMath>
            <w:r w:rsidRPr="004F124A">
              <w:rPr>
                <w:color w:val="000000"/>
                <w:sz w:val="18"/>
                <w:szCs w:val="18"/>
              </w:rPr>
              <w:t>[3] &lt; q[3]</w:t>
            </w:r>
          </w:p>
          <w:p w14:paraId="64135782" w14:textId="77777777" w:rsidR="005E64FB" w:rsidRPr="004F124A" w:rsidRDefault="005E64FB" w:rsidP="00707407">
            <w:pPr>
              <w:spacing w:line="300" w:lineRule="exact"/>
              <w:ind w:firstLine="360"/>
              <w:jc w:val="left"/>
              <w:rPr>
                <w:color w:val="000000"/>
                <w:sz w:val="18"/>
                <w:szCs w:val="18"/>
              </w:rPr>
            </w:pPr>
            <w:r w:rsidRPr="004F124A">
              <w:rPr>
                <w:b/>
                <w:bCs/>
                <w:color w:val="000000"/>
                <w:sz w:val="18"/>
                <w:szCs w:val="18"/>
              </w:rPr>
              <w:t>while</w:t>
            </w:r>
            <w:r w:rsidRPr="004F124A">
              <w:rPr>
                <w:color w:val="000000"/>
                <w:sz w:val="18"/>
                <w:szCs w:val="18"/>
              </w:rPr>
              <w:t xml:space="preserve"> MIN(t) &gt; 0     /*t[j]</w:t>
            </w:r>
            <w:r w:rsidRPr="004F124A">
              <w:rPr>
                <w:rFonts w:hint="eastAsia"/>
                <w:color w:val="000000"/>
                <w:sz w:val="18"/>
                <w:szCs w:val="18"/>
              </w:rPr>
              <w:t>为</w:t>
            </w:r>
            <w:r w:rsidRPr="004F124A">
              <w:rPr>
                <w:rFonts w:hint="eastAsia"/>
                <w:color w:val="000000"/>
                <w:sz w:val="18"/>
                <w:szCs w:val="18"/>
              </w:rPr>
              <w:t>m</w:t>
            </w:r>
            <w:r w:rsidRPr="004F124A">
              <w:rPr>
                <w:color w:val="000000"/>
                <w:sz w:val="18"/>
                <w:szCs w:val="18"/>
              </w:rPr>
              <w:t>ap[j]</w:t>
            </w:r>
            <w:r w:rsidRPr="004F124A">
              <w:rPr>
                <w:rFonts w:hint="eastAsia"/>
                <w:color w:val="000000"/>
                <w:sz w:val="18"/>
                <w:szCs w:val="18"/>
              </w:rPr>
              <w:t>中所有任务的执行所需时间集合</w:t>
            </w:r>
            <w:r w:rsidRPr="004F124A">
              <w:rPr>
                <w:color w:val="000000"/>
                <w:sz w:val="18"/>
                <w:szCs w:val="18"/>
              </w:rPr>
              <w:t>*/ </w:t>
            </w:r>
          </w:p>
          <w:p w14:paraId="551114A1" w14:textId="77777777" w:rsidR="005E64FB" w:rsidRPr="004F124A" w:rsidRDefault="005E64FB" w:rsidP="00707407">
            <w:pPr>
              <w:spacing w:line="300" w:lineRule="exact"/>
              <w:ind w:firstLine="360"/>
              <w:jc w:val="left"/>
              <w:rPr>
                <w:rFonts w:eastAsia="CMSY9"/>
                <w:kern w:val="0"/>
                <w:sz w:val="18"/>
                <w:szCs w:val="18"/>
              </w:rPr>
            </w:pPr>
            <w:r w:rsidRPr="004F124A">
              <w:rPr>
                <w:rFonts w:hint="eastAsia"/>
                <w:color w:val="000000"/>
                <w:sz w:val="18"/>
                <w:szCs w:val="18"/>
              </w:rPr>
              <w:t xml:space="preserve"> </w:t>
            </w:r>
            <w:r w:rsidRPr="004F124A">
              <w:rPr>
                <w:color w:val="000000"/>
                <w:sz w:val="18"/>
                <w:szCs w:val="18"/>
              </w:rPr>
              <w:t xml:space="preserve"> </w:t>
            </w:r>
            <w:r w:rsidRPr="004F124A">
              <w:rPr>
                <w:rFonts w:hint="eastAsia"/>
                <w:color w:val="000000"/>
                <w:sz w:val="18"/>
                <w:szCs w:val="18"/>
              </w:rPr>
              <w:t>T</w:t>
            </w:r>
            <w:r w:rsidRPr="004F124A">
              <w:rPr>
                <w:color w:val="000000"/>
                <w:sz w:val="18"/>
                <w:szCs w:val="18"/>
              </w:rPr>
              <w:t xml:space="preserve">_map[j] </w:t>
            </w:r>
            <w:r w:rsidRPr="004F124A">
              <w:rPr>
                <w:rFonts w:eastAsia="CMSY9"/>
                <w:kern w:val="0"/>
                <w:sz w:val="18"/>
                <w:szCs w:val="18"/>
              </w:rPr>
              <w:t xml:space="preserve">← </w:t>
            </w:r>
            <w:r w:rsidRPr="004F124A">
              <w:rPr>
                <w:rFonts w:hint="eastAsia"/>
                <w:color w:val="000000"/>
                <w:sz w:val="18"/>
                <w:szCs w:val="18"/>
              </w:rPr>
              <w:t>T</w:t>
            </w:r>
            <w:r w:rsidRPr="004F124A">
              <w:rPr>
                <w:color w:val="000000"/>
                <w:sz w:val="18"/>
                <w:szCs w:val="18"/>
              </w:rPr>
              <w:t>_map</w:t>
            </w:r>
            <w:r w:rsidRPr="004F124A">
              <w:rPr>
                <w:rFonts w:eastAsia="CMSY9"/>
                <w:kern w:val="0"/>
                <w:sz w:val="18"/>
                <w:szCs w:val="18"/>
              </w:rPr>
              <w:t>[j] + 1</w:t>
            </w:r>
          </w:p>
          <w:p w14:paraId="0B514EBD" w14:textId="77777777" w:rsidR="005E64FB" w:rsidRPr="004F124A" w:rsidRDefault="005E64FB" w:rsidP="00707407">
            <w:pPr>
              <w:spacing w:line="300" w:lineRule="exact"/>
              <w:ind w:firstLine="360"/>
              <w:jc w:val="left"/>
              <w:rPr>
                <w:rFonts w:eastAsia="CMSY9"/>
                <w:kern w:val="0"/>
                <w:sz w:val="18"/>
                <w:szCs w:val="18"/>
              </w:rPr>
            </w:pPr>
            <w:r w:rsidRPr="004F124A">
              <w:rPr>
                <w:rFonts w:eastAsia="CMSY9" w:hint="eastAsia"/>
                <w:kern w:val="0"/>
                <w:sz w:val="18"/>
                <w:szCs w:val="18"/>
              </w:rPr>
              <w:t xml:space="preserve"> </w:t>
            </w:r>
            <w:r w:rsidRPr="004F124A">
              <w:rPr>
                <w:rFonts w:eastAsia="CMSY9"/>
                <w:kern w:val="0"/>
                <w:sz w:val="18"/>
                <w:szCs w:val="18"/>
              </w:rPr>
              <w:t xml:space="preserve"> t</w:t>
            </w:r>
            <w:r w:rsidRPr="004F124A">
              <w:rPr>
                <w:color w:val="000000"/>
                <w:sz w:val="18"/>
                <w:szCs w:val="18"/>
              </w:rPr>
              <w:t>[j]</w:t>
            </w:r>
            <w:r w:rsidRPr="004F124A">
              <w:rPr>
                <w:rFonts w:eastAsia="CMSY9"/>
                <w:kern w:val="0"/>
                <w:sz w:val="18"/>
                <w:szCs w:val="18"/>
              </w:rPr>
              <w:t xml:space="preserve"> ← t</w:t>
            </w:r>
            <w:r w:rsidRPr="004F124A">
              <w:rPr>
                <w:color w:val="000000"/>
                <w:sz w:val="18"/>
                <w:szCs w:val="18"/>
              </w:rPr>
              <w:t>[j]</w:t>
            </w:r>
            <w:r w:rsidRPr="004F124A">
              <w:rPr>
                <w:rFonts w:eastAsia="CMSY9"/>
                <w:kern w:val="0"/>
                <w:sz w:val="18"/>
                <w:szCs w:val="18"/>
              </w:rPr>
              <w:t xml:space="preserve"> – 1</w:t>
            </w:r>
          </w:p>
          <w:p w14:paraId="494671DD" w14:textId="77777777" w:rsidR="005E64FB" w:rsidRPr="004F124A" w:rsidRDefault="005E64FB" w:rsidP="00707407">
            <w:pPr>
              <w:spacing w:line="300" w:lineRule="exact"/>
              <w:ind w:firstLine="360"/>
              <w:jc w:val="left"/>
              <w:rPr>
                <w:rFonts w:eastAsia="CMSY9"/>
                <w:b/>
                <w:bCs/>
                <w:kern w:val="0"/>
                <w:sz w:val="18"/>
                <w:szCs w:val="18"/>
              </w:rPr>
            </w:pPr>
            <w:r w:rsidRPr="004F124A">
              <w:rPr>
                <w:rFonts w:eastAsia="CMSY9" w:hint="eastAsia"/>
                <w:b/>
                <w:bCs/>
                <w:kern w:val="0"/>
                <w:sz w:val="18"/>
                <w:szCs w:val="18"/>
              </w:rPr>
              <w:t>e</w:t>
            </w:r>
            <w:r w:rsidRPr="004F124A">
              <w:rPr>
                <w:rFonts w:eastAsia="CMSY9"/>
                <w:b/>
                <w:bCs/>
                <w:kern w:val="0"/>
                <w:sz w:val="18"/>
                <w:szCs w:val="18"/>
              </w:rPr>
              <w:t>nd while</w:t>
            </w:r>
          </w:p>
          <w:p w14:paraId="2E8B16E2" w14:textId="77777777" w:rsidR="005E64FB" w:rsidRPr="004F124A" w:rsidRDefault="005E64FB" w:rsidP="00707407">
            <w:pPr>
              <w:spacing w:line="300" w:lineRule="exact"/>
              <w:ind w:firstLine="360"/>
              <w:jc w:val="left"/>
              <w:rPr>
                <w:color w:val="000000"/>
                <w:sz w:val="18"/>
                <w:szCs w:val="18"/>
              </w:rPr>
            </w:pPr>
            <w:r w:rsidRPr="004F124A">
              <w:rPr>
                <w:b/>
                <w:bCs/>
                <w:color w:val="000000"/>
                <w:sz w:val="18"/>
                <w:szCs w:val="18"/>
              </w:rPr>
              <w:t>while</w:t>
            </w:r>
            <w:r w:rsidRPr="004F124A">
              <w:rPr>
                <w:color w:val="000000"/>
                <w:sz w:val="18"/>
                <w:szCs w:val="18"/>
              </w:rPr>
              <w:t xml:space="preserve"> </w:t>
            </w:r>
            <w:r w:rsidRPr="004F124A">
              <w:rPr>
                <w:rFonts w:eastAsia="CMSY9"/>
                <w:kern w:val="0"/>
                <w:sz w:val="18"/>
                <w:szCs w:val="18"/>
              </w:rPr>
              <w:t>min(</w:t>
            </w:r>
            <w:r w:rsidRPr="004F124A">
              <w:rPr>
                <w:color w:val="000000"/>
                <w:sz w:val="18"/>
                <w:szCs w:val="18"/>
              </w:rPr>
              <w:t>t</w:t>
            </w:r>
            <w:r w:rsidRPr="004F124A">
              <w:rPr>
                <w:rFonts w:eastAsia="CMSY9"/>
                <w:kern w:val="0"/>
                <w:sz w:val="18"/>
                <w:szCs w:val="18"/>
              </w:rPr>
              <w:t>)</w:t>
            </w:r>
            <w:r w:rsidRPr="004F124A">
              <w:rPr>
                <w:color w:val="000000"/>
                <w:sz w:val="18"/>
                <w:szCs w:val="18"/>
              </w:rPr>
              <w:t xml:space="preserve"> &lt;= 0    /*</w:t>
            </w:r>
            <w:r w:rsidRPr="004F124A">
              <w:rPr>
                <w:rFonts w:hint="eastAsia"/>
                <w:color w:val="000000"/>
                <w:sz w:val="18"/>
                <w:szCs w:val="18"/>
              </w:rPr>
              <w:t>将所有执行完毕的任务从</w:t>
            </w:r>
            <w:r w:rsidRPr="004F124A">
              <w:rPr>
                <w:rFonts w:hint="eastAsia"/>
                <w:color w:val="000000"/>
                <w:sz w:val="18"/>
                <w:szCs w:val="18"/>
              </w:rPr>
              <w:t>map</w:t>
            </w:r>
            <w:r w:rsidRPr="004F124A">
              <w:rPr>
                <w:rFonts w:hint="eastAsia"/>
                <w:color w:val="000000"/>
                <w:sz w:val="18"/>
                <w:szCs w:val="18"/>
              </w:rPr>
              <w:t>中移除</w:t>
            </w:r>
            <w:r w:rsidRPr="004F124A">
              <w:rPr>
                <w:color w:val="000000"/>
                <w:sz w:val="18"/>
                <w:szCs w:val="18"/>
              </w:rPr>
              <w:t>*/</w:t>
            </w:r>
          </w:p>
          <w:p w14:paraId="28F9AFA6" w14:textId="77777777" w:rsidR="005E64FB" w:rsidRPr="004F124A" w:rsidRDefault="005E64FB" w:rsidP="00707407">
            <w:pPr>
              <w:spacing w:line="300" w:lineRule="exact"/>
              <w:ind w:firstLine="360"/>
              <w:jc w:val="left"/>
              <w:rPr>
                <w:rFonts w:eastAsia="CMSY9"/>
                <w:kern w:val="0"/>
                <w:sz w:val="18"/>
                <w:szCs w:val="18"/>
              </w:rPr>
            </w:pPr>
            <w:r w:rsidRPr="004F124A">
              <w:rPr>
                <w:rFonts w:hint="eastAsia"/>
                <w:color w:val="000000"/>
                <w:sz w:val="18"/>
                <w:szCs w:val="18"/>
              </w:rPr>
              <w:t xml:space="preserve"> </w:t>
            </w:r>
            <w:r w:rsidRPr="004F124A">
              <w:rPr>
                <w:color w:val="000000"/>
                <w:sz w:val="18"/>
                <w:szCs w:val="18"/>
              </w:rPr>
              <w:t xml:space="preserve"> k </w:t>
            </w:r>
            <w:r w:rsidRPr="004F124A">
              <w:rPr>
                <w:rFonts w:eastAsia="CMSY9"/>
                <w:kern w:val="0"/>
                <w:sz w:val="18"/>
                <w:szCs w:val="18"/>
              </w:rPr>
              <w:t>←ARGMIN(</w:t>
            </w:r>
            <w:r w:rsidRPr="004F124A">
              <w:rPr>
                <w:color w:val="000000"/>
                <w:sz w:val="18"/>
                <w:szCs w:val="18"/>
              </w:rPr>
              <w:t>t</w:t>
            </w:r>
            <w:r w:rsidRPr="004F124A">
              <w:rPr>
                <w:rFonts w:eastAsia="CMSY9"/>
                <w:kern w:val="0"/>
                <w:sz w:val="18"/>
                <w:szCs w:val="18"/>
              </w:rPr>
              <w:t>)</w:t>
            </w:r>
          </w:p>
          <w:p w14:paraId="0DD43B17" w14:textId="77777777" w:rsidR="005E64FB" w:rsidRPr="004F124A" w:rsidRDefault="005E64FB" w:rsidP="00707407">
            <w:pPr>
              <w:spacing w:line="300" w:lineRule="exact"/>
              <w:ind w:firstLine="360"/>
              <w:jc w:val="left"/>
              <w:rPr>
                <w:rFonts w:eastAsia="CMSY9"/>
                <w:kern w:val="0"/>
                <w:sz w:val="18"/>
                <w:szCs w:val="18"/>
              </w:rPr>
            </w:pPr>
            <w:r w:rsidRPr="004F124A">
              <w:rPr>
                <w:rFonts w:eastAsia="CMSY9" w:hint="eastAsia"/>
                <w:kern w:val="0"/>
                <w:sz w:val="18"/>
                <w:szCs w:val="18"/>
              </w:rPr>
              <w:t xml:space="preserve"> </w:t>
            </w:r>
            <w:r w:rsidRPr="004F124A">
              <w:rPr>
                <w:rFonts w:eastAsia="CMSY9"/>
                <w:kern w:val="0"/>
                <w:sz w:val="18"/>
                <w:szCs w:val="18"/>
              </w:rPr>
              <w:t xml:space="preserve"> </w:t>
            </w:r>
            <m:oMath>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j</m:t>
                  </m:r>
                </m:sub>
              </m:sSub>
            </m:oMath>
            <w:r w:rsidRPr="004F124A">
              <w:rPr>
                <w:rFonts w:eastAsia="CMSY9"/>
                <w:kern w:val="0"/>
                <w:sz w:val="18"/>
                <w:szCs w:val="18"/>
              </w:rPr>
              <w:t>←</w:t>
            </w:r>
            <m:oMath>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j</m:t>
                  </m:r>
                </m:sub>
              </m:sSub>
            </m:oMath>
            <w:r w:rsidRPr="004F124A">
              <w:rPr>
                <w:rFonts w:eastAsia="CMSY9"/>
                <w:kern w:val="0"/>
                <w:sz w:val="18"/>
                <w:szCs w:val="18"/>
              </w:rPr>
              <w:t xml:space="preserve">+ map[k]    </w:t>
            </w:r>
            <w:r w:rsidRPr="004F124A">
              <w:rPr>
                <w:color w:val="000000"/>
                <w:sz w:val="18"/>
                <w:szCs w:val="18"/>
              </w:rPr>
              <w:t>/*</w:t>
            </w:r>
            <w:r w:rsidRPr="004F124A">
              <w:rPr>
                <w:rFonts w:hint="eastAsia"/>
                <w:color w:val="000000"/>
                <w:sz w:val="18"/>
                <w:szCs w:val="18"/>
              </w:rPr>
              <w:t>归还占用的资源</w:t>
            </w:r>
            <w:r w:rsidRPr="004F124A">
              <w:rPr>
                <w:color w:val="000000"/>
                <w:sz w:val="18"/>
                <w:szCs w:val="18"/>
              </w:rPr>
              <w:t>*/</w:t>
            </w:r>
          </w:p>
          <w:p w14:paraId="21EB9548" w14:textId="77777777" w:rsidR="005E64FB" w:rsidRPr="004F124A" w:rsidRDefault="005E64FB" w:rsidP="00707407">
            <w:pPr>
              <w:spacing w:line="300" w:lineRule="exact"/>
              <w:ind w:firstLineChars="300" w:firstLine="540"/>
              <w:jc w:val="left"/>
              <w:rPr>
                <w:color w:val="000000"/>
                <w:sz w:val="18"/>
                <w:szCs w:val="18"/>
              </w:rPr>
            </w:pPr>
            <w:r w:rsidRPr="004F124A">
              <w:rPr>
                <w:color w:val="000000"/>
                <w:sz w:val="18"/>
                <w:szCs w:val="18"/>
              </w:rPr>
              <w:t xml:space="preserve">map[j].REMOVE(k) </w:t>
            </w:r>
          </w:p>
          <w:p w14:paraId="65CAC046" w14:textId="77777777" w:rsidR="005E64FB" w:rsidRPr="004F124A" w:rsidRDefault="005E64FB" w:rsidP="00707407">
            <w:pPr>
              <w:spacing w:line="300" w:lineRule="exact"/>
              <w:ind w:firstLine="360"/>
              <w:jc w:val="left"/>
              <w:rPr>
                <w:b/>
                <w:bCs/>
                <w:color w:val="000000"/>
                <w:sz w:val="18"/>
                <w:szCs w:val="18"/>
              </w:rPr>
            </w:pPr>
            <w:r w:rsidRPr="004F124A">
              <w:rPr>
                <w:rFonts w:hint="eastAsia"/>
                <w:b/>
                <w:bCs/>
                <w:color w:val="000000"/>
                <w:sz w:val="18"/>
                <w:szCs w:val="18"/>
              </w:rPr>
              <w:t>e</w:t>
            </w:r>
            <w:r w:rsidRPr="004F124A">
              <w:rPr>
                <w:b/>
                <w:bCs/>
                <w:color w:val="000000"/>
                <w:sz w:val="18"/>
                <w:szCs w:val="18"/>
              </w:rPr>
              <w:t>nd while</w:t>
            </w:r>
          </w:p>
          <w:p w14:paraId="2E3F2475" w14:textId="77777777" w:rsidR="005E64FB" w:rsidRPr="004F124A" w:rsidRDefault="005E64FB" w:rsidP="00707407">
            <w:pPr>
              <w:spacing w:line="300" w:lineRule="exact"/>
              <w:jc w:val="left"/>
              <w:rPr>
                <w:b/>
                <w:bCs/>
                <w:color w:val="000000"/>
                <w:sz w:val="18"/>
                <w:szCs w:val="18"/>
              </w:rPr>
            </w:pPr>
            <w:r w:rsidRPr="004F124A">
              <w:rPr>
                <w:rFonts w:hint="eastAsia"/>
                <w:color w:val="000000"/>
                <w:sz w:val="18"/>
                <w:szCs w:val="18"/>
              </w:rPr>
              <w:t xml:space="preserve"> </w:t>
            </w:r>
            <w:r w:rsidRPr="004F124A">
              <w:rPr>
                <w:color w:val="000000"/>
                <w:sz w:val="18"/>
                <w:szCs w:val="18"/>
              </w:rPr>
              <w:t xml:space="preserve"> </w:t>
            </w:r>
            <w:r w:rsidRPr="004F124A">
              <w:rPr>
                <w:b/>
                <w:bCs/>
                <w:color w:val="000000"/>
                <w:sz w:val="18"/>
                <w:szCs w:val="18"/>
              </w:rPr>
              <w:t>else</w:t>
            </w:r>
          </w:p>
          <w:p w14:paraId="47666CFA" w14:textId="77777777" w:rsidR="005E64FB" w:rsidRPr="004F124A" w:rsidRDefault="00071CB2" w:rsidP="00707407">
            <w:pPr>
              <w:spacing w:line="300" w:lineRule="exact"/>
              <w:ind w:firstLine="360"/>
              <w:jc w:val="left"/>
              <w:rPr>
                <w:rFonts w:eastAsia="CMSY9"/>
                <w:kern w:val="0"/>
                <w:sz w:val="18"/>
                <w:szCs w:val="18"/>
              </w:rPr>
            </w:pPr>
            <m:oMath>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j</m:t>
                  </m:r>
                </m:sub>
              </m:sSub>
            </m:oMath>
            <w:r w:rsidR="005E64FB" w:rsidRPr="004F124A">
              <w:rPr>
                <w:rFonts w:eastAsia="CMSY9"/>
                <w:kern w:val="0"/>
                <w:sz w:val="18"/>
                <w:szCs w:val="18"/>
              </w:rPr>
              <w:t>←</w:t>
            </w:r>
            <m:oMath>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j</m:t>
                  </m:r>
                </m:sub>
              </m:sSub>
            </m:oMath>
            <w:r w:rsidR="005E64FB" w:rsidRPr="004F124A">
              <w:rPr>
                <w:rFonts w:eastAsia="CMSY9"/>
                <w:kern w:val="0"/>
                <w:sz w:val="18"/>
                <w:szCs w:val="18"/>
              </w:rPr>
              <w:t xml:space="preserve">– </w:t>
            </w:r>
            <w:r w:rsidR="005E64FB">
              <w:rPr>
                <w:rFonts w:eastAsia="CMSY9"/>
                <w:kern w:val="0"/>
                <w:sz w:val="18"/>
                <w:szCs w:val="18"/>
              </w:rPr>
              <w:t>[</w:t>
            </w:r>
            <w:r w:rsidR="005E64FB" w:rsidRPr="004F124A">
              <w:rPr>
                <w:rFonts w:eastAsia="CMSY9"/>
                <w:kern w:val="0"/>
                <w:sz w:val="18"/>
                <w:szCs w:val="18"/>
              </w:rPr>
              <w:t>q</w:t>
            </w:r>
            <w:r w:rsidR="005E64FB">
              <w:rPr>
                <w:rFonts w:eastAsia="CMSY9"/>
                <w:kern w:val="0"/>
                <w:sz w:val="18"/>
                <w:szCs w:val="18"/>
              </w:rPr>
              <w:t xml:space="preserve">[0], </w:t>
            </w:r>
            <w:r w:rsidR="005E64FB" w:rsidRPr="004F124A">
              <w:rPr>
                <w:rFonts w:eastAsia="CMSY9"/>
                <w:kern w:val="0"/>
                <w:sz w:val="18"/>
                <w:szCs w:val="18"/>
              </w:rPr>
              <w:t>q</w:t>
            </w:r>
            <w:r w:rsidR="005E64FB">
              <w:rPr>
                <w:rFonts w:eastAsia="CMSY9"/>
                <w:kern w:val="0"/>
                <w:sz w:val="18"/>
                <w:szCs w:val="18"/>
              </w:rPr>
              <w:t>[1],</w:t>
            </w:r>
            <w:r w:rsidR="005E64FB" w:rsidRPr="004F124A">
              <w:rPr>
                <w:rFonts w:eastAsia="CMSY9"/>
                <w:kern w:val="0"/>
                <w:sz w:val="18"/>
                <w:szCs w:val="18"/>
              </w:rPr>
              <w:t xml:space="preserve"> q</w:t>
            </w:r>
            <w:r w:rsidR="005E64FB">
              <w:rPr>
                <w:rFonts w:eastAsia="CMSY9"/>
                <w:kern w:val="0"/>
                <w:sz w:val="18"/>
                <w:szCs w:val="18"/>
              </w:rPr>
              <w:t>[2],</w:t>
            </w:r>
            <w:r w:rsidR="005E64FB" w:rsidRPr="004F124A">
              <w:rPr>
                <w:rFonts w:eastAsia="CMSY9"/>
                <w:kern w:val="0"/>
                <w:sz w:val="18"/>
                <w:szCs w:val="18"/>
              </w:rPr>
              <w:t xml:space="preserve"> q</w:t>
            </w:r>
            <w:r w:rsidR="005E64FB">
              <w:rPr>
                <w:rFonts w:eastAsia="CMSY9"/>
                <w:kern w:val="0"/>
                <w:sz w:val="18"/>
                <w:szCs w:val="18"/>
              </w:rPr>
              <w:t>[3]]</w:t>
            </w:r>
          </w:p>
          <w:p w14:paraId="3F6F8FCF" w14:textId="77777777" w:rsidR="005E64FB" w:rsidRPr="004F124A" w:rsidRDefault="005E64FB" w:rsidP="00707407">
            <w:pPr>
              <w:spacing w:line="300" w:lineRule="exact"/>
              <w:ind w:firstLine="360"/>
              <w:jc w:val="left"/>
              <w:rPr>
                <w:color w:val="000000"/>
                <w:sz w:val="18"/>
                <w:szCs w:val="18"/>
              </w:rPr>
            </w:pPr>
            <w:r w:rsidRPr="004F124A">
              <w:rPr>
                <w:rFonts w:hint="eastAsia"/>
                <w:color w:val="000000"/>
                <w:sz w:val="18"/>
                <w:szCs w:val="18"/>
              </w:rPr>
              <w:t>m</w:t>
            </w:r>
            <w:r w:rsidRPr="004F124A">
              <w:rPr>
                <w:color w:val="000000"/>
                <w:sz w:val="18"/>
                <w:szCs w:val="18"/>
              </w:rPr>
              <w:t>ap[j].ADD(q)    /*</w:t>
            </w:r>
            <w:r w:rsidRPr="004F124A">
              <w:rPr>
                <w:rFonts w:hint="eastAsia"/>
                <w:color w:val="000000"/>
                <w:sz w:val="18"/>
                <w:szCs w:val="18"/>
              </w:rPr>
              <w:t>将</w:t>
            </w:r>
            <w:r w:rsidRPr="004F124A">
              <w:rPr>
                <w:rFonts w:hint="eastAsia"/>
                <w:color w:val="000000"/>
                <w:sz w:val="18"/>
                <w:szCs w:val="18"/>
              </w:rPr>
              <w:t>q</w:t>
            </w:r>
            <w:r w:rsidRPr="004F124A">
              <w:rPr>
                <w:rFonts w:hint="eastAsia"/>
                <w:color w:val="000000"/>
                <w:sz w:val="18"/>
                <w:szCs w:val="18"/>
              </w:rPr>
              <w:t>加入</w:t>
            </w:r>
            <w:r w:rsidRPr="004F124A">
              <w:rPr>
                <w:rFonts w:hint="eastAsia"/>
                <w:color w:val="000000"/>
                <w:sz w:val="18"/>
                <w:szCs w:val="18"/>
              </w:rPr>
              <w:t>map</w:t>
            </w:r>
            <w:r w:rsidRPr="004F124A">
              <w:rPr>
                <w:color w:val="000000"/>
                <w:sz w:val="18"/>
                <w:szCs w:val="18"/>
              </w:rPr>
              <w:t>*/</w:t>
            </w:r>
          </w:p>
          <w:p w14:paraId="35ECBBA3" w14:textId="77777777" w:rsidR="005E64FB" w:rsidRPr="004F124A" w:rsidRDefault="005E64FB" w:rsidP="00707407">
            <w:pPr>
              <w:spacing w:line="300" w:lineRule="exact"/>
              <w:jc w:val="left"/>
              <w:rPr>
                <w:b/>
                <w:bCs/>
                <w:color w:val="000000"/>
                <w:sz w:val="18"/>
                <w:szCs w:val="18"/>
              </w:rPr>
            </w:pPr>
            <w:r w:rsidRPr="004F124A">
              <w:rPr>
                <w:rFonts w:hint="eastAsia"/>
                <w:b/>
                <w:bCs/>
                <w:color w:val="000000"/>
                <w:sz w:val="18"/>
                <w:szCs w:val="18"/>
              </w:rPr>
              <w:t>e</w:t>
            </w:r>
            <w:r w:rsidRPr="004F124A">
              <w:rPr>
                <w:b/>
                <w:bCs/>
                <w:color w:val="000000"/>
                <w:sz w:val="18"/>
                <w:szCs w:val="18"/>
              </w:rPr>
              <w:t>nd for</w:t>
            </w:r>
          </w:p>
          <w:p w14:paraId="55E721F9" w14:textId="77777777" w:rsidR="005E64FB" w:rsidRPr="004F124A" w:rsidRDefault="005E64FB" w:rsidP="00707407">
            <w:pPr>
              <w:spacing w:line="300" w:lineRule="exact"/>
              <w:jc w:val="left"/>
              <w:rPr>
                <w:color w:val="000000"/>
                <w:sz w:val="18"/>
                <w:szCs w:val="18"/>
              </w:rPr>
            </w:pPr>
            <w:r w:rsidRPr="004F124A">
              <w:rPr>
                <w:rFonts w:hint="eastAsia"/>
                <w:color w:val="000000"/>
                <w:sz w:val="18"/>
                <w:szCs w:val="18"/>
              </w:rPr>
              <w:t>T</w:t>
            </w:r>
            <w:r w:rsidRPr="004F124A">
              <w:rPr>
                <w:color w:val="000000"/>
                <w:sz w:val="18"/>
                <w:szCs w:val="18"/>
              </w:rPr>
              <w:t xml:space="preserve">_map[j] </w:t>
            </w:r>
            <w:r w:rsidRPr="004F124A">
              <w:rPr>
                <w:rFonts w:eastAsia="CMSY9"/>
                <w:kern w:val="0"/>
                <w:sz w:val="18"/>
                <w:szCs w:val="18"/>
              </w:rPr>
              <w:t>←</w:t>
            </w:r>
            <w:r w:rsidRPr="004F124A">
              <w:rPr>
                <w:rFonts w:hint="eastAsia"/>
                <w:color w:val="000000"/>
                <w:sz w:val="18"/>
                <w:szCs w:val="18"/>
              </w:rPr>
              <w:t xml:space="preserve"> T</w:t>
            </w:r>
            <w:r w:rsidRPr="004F124A">
              <w:rPr>
                <w:color w:val="000000"/>
                <w:sz w:val="18"/>
                <w:szCs w:val="18"/>
              </w:rPr>
              <w:t>_map[j] +</w:t>
            </w:r>
            <w:r w:rsidRPr="004F124A">
              <w:rPr>
                <w:rFonts w:eastAsia="CMSY9"/>
                <w:kern w:val="0"/>
                <w:sz w:val="18"/>
                <w:szCs w:val="18"/>
              </w:rPr>
              <w:t xml:space="preserve"> MAX(t</w:t>
            </w:r>
            <w:r w:rsidRPr="004F124A">
              <w:rPr>
                <w:color w:val="000000"/>
                <w:sz w:val="18"/>
                <w:szCs w:val="18"/>
              </w:rPr>
              <w:t>[j]</w:t>
            </w:r>
            <w:r w:rsidRPr="004F124A">
              <w:rPr>
                <w:rFonts w:eastAsia="CMSY9"/>
                <w:kern w:val="0"/>
                <w:sz w:val="18"/>
                <w:szCs w:val="18"/>
              </w:rPr>
              <w:t>)</w:t>
            </w:r>
          </w:p>
          <w:p w14:paraId="1F0F2B6B" w14:textId="77777777" w:rsidR="005E64FB" w:rsidRPr="004F124A" w:rsidRDefault="005E64FB" w:rsidP="00707407">
            <w:pPr>
              <w:spacing w:line="300" w:lineRule="exact"/>
              <w:jc w:val="left"/>
              <w:rPr>
                <w:color w:val="000000"/>
                <w:sz w:val="18"/>
                <w:szCs w:val="18"/>
              </w:rPr>
            </w:pPr>
            <w:r w:rsidRPr="004F124A">
              <w:rPr>
                <w:rFonts w:hint="eastAsia"/>
                <w:b/>
                <w:bCs/>
                <w:color w:val="000000"/>
                <w:sz w:val="18"/>
                <w:szCs w:val="18"/>
              </w:rPr>
              <w:t>return</w:t>
            </w:r>
            <w:r w:rsidRPr="004F124A">
              <w:rPr>
                <w:color w:val="000000"/>
                <w:sz w:val="18"/>
                <w:szCs w:val="18"/>
              </w:rPr>
              <w:t xml:space="preserve"> </w:t>
            </w:r>
            <w:r w:rsidRPr="004F124A">
              <w:rPr>
                <w:rFonts w:hint="eastAsia"/>
                <w:color w:val="000000"/>
                <w:sz w:val="18"/>
                <w:szCs w:val="18"/>
              </w:rPr>
              <w:t>T</w:t>
            </w:r>
            <w:r w:rsidRPr="004F124A">
              <w:rPr>
                <w:color w:val="000000"/>
                <w:sz w:val="18"/>
                <w:szCs w:val="18"/>
              </w:rPr>
              <w:t>_map</w:t>
            </w:r>
          </w:p>
        </w:tc>
      </w:tr>
      <w:tr w:rsidR="005E64FB" w:rsidRPr="007673F8" w14:paraId="30913D0A" w14:textId="77777777" w:rsidTr="00707407">
        <w:tc>
          <w:tcPr>
            <w:tcW w:w="447" w:type="dxa"/>
            <w:tcBorders>
              <w:top w:val="nil"/>
              <w:bottom w:val="nil"/>
            </w:tcBorders>
            <w:shd w:val="clear" w:color="auto" w:fill="auto"/>
            <w:vAlign w:val="center"/>
          </w:tcPr>
          <w:p w14:paraId="67924388" w14:textId="77777777" w:rsidR="005E64FB" w:rsidRPr="000F5FCA" w:rsidRDefault="005E64FB" w:rsidP="00707407">
            <w:pPr>
              <w:spacing w:line="300" w:lineRule="exact"/>
              <w:jc w:val="left"/>
              <w:rPr>
                <w:color w:val="000000"/>
                <w:sz w:val="18"/>
                <w:szCs w:val="18"/>
              </w:rPr>
            </w:pPr>
            <w:r>
              <w:rPr>
                <w:color w:val="000000"/>
                <w:sz w:val="18"/>
                <w:szCs w:val="18"/>
              </w:rPr>
              <w:t>2</w:t>
            </w:r>
            <w:r>
              <w:rPr>
                <w:rFonts w:hint="eastAsia"/>
                <w:color w:val="000000"/>
                <w:sz w:val="18"/>
                <w:szCs w:val="18"/>
              </w:rPr>
              <w:t>:</w:t>
            </w:r>
          </w:p>
        </w:tc>
        <w:tc>
          <w:tcPr>
            <w:tcW w:w="8058" w:type="dxa"/>
            <w:vMerge/>
            <w:shd w:val="clear" w:color="auto" w:fill="auto"/>
            <w:vAlign w:val="center"/>
          </w:tcPr>
          <w:p w14:paraId="71359B3C" w14:textId="77777777" w:rsidR="005E64FB" w:rsidRPr="00032E42" w:rsidRDefault="005E64FB" w:rsidP="00707407">
            <w:pPr>
              <w:spacing w:line="300" w:lineRule="exact"/>
              <w:jc w:val="left"/>
              <w:rPr>
                <w:b/>
                <w:bCs/>
                <w:color w:val="000000"/>
                <w:sz w:val="18"/>
                <w:szCs w:val="18"/>
              </w:rPr>
            </w:pPr>
          </w:p>
        </w:tc>
      </w:tr>
      <w:tr w:rsidR="005E64FB" w:rsidRPr="007673F8" w14:paraId="6239D531" w14:textId="77777777" w:rsidTr="00707407">
        <w:tc>
          <w:tcPr>
            <w:tcW w:w="447" w:type="dxa"/>
            <w:tcBorders>
              <w:top w:val="nil"/>
              <w:bottom w:val="nil"/>
            </w:tcBorders>
            <w:shd w:val="clear" w:color="auto" w:fill="auto"/>
            <w:vAlign w:val="center"/>
          </w:tcPr>
          <w:p w14:paraId="4EDF865E" w14:textId="77777777" w:rsidR="005E64FB" w:rsidRDefault="005E64FB" w:rsidP="00707407">
            <w:pPr>
              <w:spacing w:line="300" w:lineRule="exact"/>
              <w:jc w:val="left"/>
              <w:rPr>
                <w:color w:val="000000"/>
                <w:sz w:val="18"/>
                <w:szCs w:val="18"/>
              </w:rPr>
            </w:pPr>
            <w:r>
              <w:rPr>
                <w:color w:val="000000"/>
                <w:sz w:val="18"/>
                <w:szCs w:val="18"/>
              </w:rPr>
              <w:t>3</w:t>
            </w:r>
            <w:r>
              <w:rPr>
                <w:rFonts w:hint="eastAsia"/>
                <w:color w:val="000000"/>
                <w:sz w:val="18"/>
                <w:szCs w:val="18"/>
              </w:rPr>
              <w:t>:</w:t>
            </w:r>
          </w:p>
        </w:tc>
        <w:tc>
          <w:tcPr>
            <w:tcW w:w="8058" w:type="dxa"/>
            <w:vMerge/>
            <w:shd w:val="clear" w:color="auto" w:fill="auto"/>
            <w:vAlign w:val="center"/>
          </w:tcPr>
          <w:p w14:paraId="7032A6E7" w14:textId="77777777" w:rsidR="005E64FB" w:rsidRDefault="005E64FB" w:rsidP="00707407">
            <w:pPr>
              <w:spacing w:line="300" w:lineRule="exact"/>
              <w:jc w:val="left"/>
              <w:rPr>
                <w:color w:val="000000"/>
                <w:sz w:val="18"/>
                <w:szCs w:val="18"/>
              </w:rPr>
            </w:pPr>
          </w:p>
        </w:tc>
      </w:tr>
      <w:tr w:rsidR="005E64FB" w:rsidRPr="007673F8" w14:paraId="10629C0E" w14:textId="77777777" w:rsidTr="00707407">
        <w:tc>
          <w:tcPr>
            <w:tcW w:w="447" w:type="dxa"/>
            <w:tcBorders>
              <w:top w:val="nil"/>
              <w:bottom w:val="nil"/>
            </w:tcBorders>
            <w:shd w:val="clear" w:color="auto" w:fill="auto"/>
            <w:vAlign w:val="center"/>
          </w:tcPr>
          <w:p w14:paraId="5FB49A95" w14:textId="77777777" w:rsidR="005E64FB" w:rsidRDefault="005E64FB" w:rsidP="00707407">
            <w:pPr>
              <w:spacing w:line="300" w:lineRule="exact"/>
              <w:jc w:val="left"/>
              <w:rPr>
                <w:color w:val="000000"/>
                <w:sz w:val="18"/>
                <w:szCs w:val="18"/>
              </w:rPr>
            </w:pPr>
            <w:r>
              <w:rPr>
                <w:rFonts w:hint="eastAsia"/>
                <w:color w:val="000000"/>
                <w:sz w:val="18"/>
                <w:szCs w:val="18"/>
              </w:rPr>
              <w:t>4</w:t>
            </w:r>
            <w:r>
              <w:rPr>
                <w:color w:val="000000"/>
                <w:sz w:val="18"/>
                <w:szCs w:val="18"/>
              </w:rPr>
              <w:t>:</w:t>
            </w:r>
          </w:p>
        </w:tc>
        <w:tc>
          <w:tcPr>
            <w:tcW w:w="8058" w:type="dxa"/>
            <w:vMerge/>
            <w:shd w:val="clear" w:color="auto" w:fill="auto"/>
            <w:vAlign w:val="center"/>
          </w:tcPr>
          <w:p w14:paraId="2E9B218B" w14:textId="77777777" w:rsidR="005E64FB" w:rsidRDefault="005E64FB" w:rsidP="00707407">
            <w:pPr>
              <w:spacing w:line="300" w:lineRule="exact"/>
              <w:jc w:val="left"/>
              <w:rPr>
                <w:color w:val="000000"/>
                <w:sz w:val="18"/>
                <w:szCs w:val="18"/>
              </w:rPr>
            </w:pPr>
          </w:p>
        </w:tc>
      </w:tr>
      <w:tr w:rsidR="005E64FB" w:rsidRPr="007673F8" w14:paraId="5D07DAEA" w14:textId="77777777" w:rsidTr="00707407">
        <w:tc>
          <w:tcPr>
            <w:tcW w:w="447" w:type="dxa"/>
            <w:tcBorders>
              <w:top w:val="nil"/>
              <w:bottom w:val="nil"/>
            </w:tcBorders>
            <w:shd w:val="clear" w:color="auto" w:fill="auto"/>
            <w:vAlign w:val="center"/>
          </w:tcPr>
          <w:p w14:paraId="32096E4C" w14:textId="77777777" w:rsidR="005E64FB" w:rsidRPr="000F5FCA" w:rsidRDefault="005E64FB" w:rsidP="00707407">
            <w:pPr>
              <w:spacing w:line="300" w:lineRule="exact"/>
              <w:jc w:val="left"/>
              <w:rPr>
                <w:color w:val="000000"/>
                <w:sz w:val="18"/>
                <w:szCs w:val="18"/>
              </w:rPr>
            </w:pPr>
            <w:r>
              <w:rPr>
                <w:rFonts w:hint="eastAsia"/>
                <w:color w:val="000000"/>
                <w:sz w:val="18"/>
                <w:szCs w:val="18"/>
              </w:rPr>
              <w:t>5</w:t>
            </w:r>
            <w:r>
              <w:rPr>
                <w:color w:val="000000"/>
                <w:sz w:val="18"/>
                <w:szCs w:val="18"/>
              </w:rPr>
              <w:t>:</w:t>
            </w:r>
          </w:p>
        </w:tc>
        <w:tc>
          <w:tcPr>
            <w:tcW w:w="8058" w:type="dxa"/>
            <w:vMerge/>
            <w:shd w:val="clear" w:color="auto" w:fill="auto"/>
            <w:vAlign w:val="center"/>
          </w:tcPr>
          <w:p w14:paraId="2ED92FB4" w14:textId="77777777" w:rsidR="005E64FB" w:rsidRPr="000F5FCA" w:rsidRDefault="005E64FB" w:rsidP="00707407">
            <w:pPr>
              <w:spacing w:line="300" w:lineRule="exact"/>
              <w:jc w:val="left"/>
              <w:rPr>
                <w:color w:val="000000"/>
                <w:sz w:val="18"/>
                <w:szCs w:val="18"/>
              </w:rPr>
            </w:pPr>
          </w:p>
        </w:tc>
      </w:tr>
      <w:tr w:rsidR="005E64FB" w:rsidRPr="007673F8" w14:paraId="67D08422" w14:textId="77777777" w:rsidTr="00707407">
        <w:tc>
          <w:tcPr>
            <w:tcW w:w="447" w:type="dxa"/>
            <w:tcBorders>
              <w:top w:val="nil"/>
              <w:bottom w:val="nil"/>
            </w:tcBorders>
            <w:shd w:val="clear" w:color="auto" w:fill="auto"/>
            <w:vAlign w:val="center"/>
          </w:tcPr>
          <w:p w14:paraId="11662AA3" w14:textId="77777777" w:rsidR="005E64FB" w:rsidRPr="007F5FD3" w:rsidRDefault="005E64FB" w:rsidP="00707407">
            <w:pPr>
              <w:spacing w:line="300" w:lineRule="exact"/>
              <w:jc w:val="left"/>
              <w:rPr>
                <w:b/>
                <w:bCs/>
                <w:color w:val="000000"/>
                <w:sz w:val="18"/>
                <w:szCs w:val="18"/>
              </w:rPr>
            </w:pPr>
            <w:r>
              <w:rPr>
                <w:rFonts w:hint="eastAsia"/>
                <w:color w:val="000000"/>
                <w:sz w:val="18"/>
                <w:szCs w:val="18"/>
              </w:rPr>
              <w:t>6</w:t>
            </w:r>
            <w:r>
              <w:rPr>
                <w:color w:val="000000"/>
                <w:sz w:val="18"/>
                <w:szCs w:val="18"/>
              </w:rPr>
              <w:t>:</w:t>
            </w:r>
          </w:p>
        </w:tc>
        <w:tc>
          <w:tcPr>
            <w:tcW w:w="8058" w:type="dxa"/>
            <w:vMerge/>
            <w:shd w:val="clear" w:color="auto" w:fill="auto"/>
            <w:vAlign w:val="center"/>
          </w:tcPr>
          <w:p w14:paraId="177E6AB6" w14:textId="77777777" w:rsidR="005E64FB" w:rsidRPr="000F5FCA" w:rsidRDefault="005E64FB" w:rsidP="00707407">
            <w:pPr>
              <w:spacing w:line="300" w:lineRule="exact"/>
              <w:jc w:val="left"/>
              <w:rPr>
                <w:color w:val="000000"/>
                <w:sz w:val="18"/>
                <w:szCs w:val="18"/>
              </w:rPr>
            </w:pPr>
          </w:p>
        </w:tc>
      </w:tr>
      <w:tr w:rsidR="005E64FB" w:rsidRPr="007673F8" w14:paraId="34121CAF" w14:textId="77777777" w:rsidTr="00707407">
        <w:tc>
          <w:tcPr>
            <w:tcW w:w="447" w:type="dxa"/>
            <w:tcBorders>
              <w:top w:val="nil"/>
              <w:bottom w:val="nil"/>
            </w:tcBorders>
            <w:shd w:val="clear" w:color="auto" w:fill="auto"/>
            <w:vAlign w:val="center"/>
          </w:tcPr>
          <w:p w14:paraId="4569F926" w14:textId="77777777" w:rsidR="005E64FB" w:rsidRDefault="005E64FB" w:rsidP="00707407">
            <w:pPr>
              <w:spacing w:line="300" w:lineRule="exact"/>
              <w:jc w:val="left"/>
              <w:rPr>
                <w:color w:val="000000"/>
                <w:sz w:val="18"/>
                <w:szCs w:val="18"/>
              </w:rPr>
            </w:pPr>
            <w:r>
              <w:rPr>
                <w:rFonts w:hint="eastAsia"/>
                <w:color w:val="000000"/>
                <w:sz w:val="18"/>
                <w:szCs w:val="18"/>
              </w:rPr>
              <w:t>7</w:t>
            </w:r>
            <w:r>
              <w:rPr>
                <w:color w:val="000000"/>
                <w:sz w:val="18"/>
                <w:szCs w:val="18"/>
              </w:rPr>
              <w:t>:</w:t>
            </w:r>
          </w:p>
        </w:tc>
        <w:tc>
          <w:tcPr>
            <w:tcW w:w="8058" w:type="dxa"/>
            <w:vMerge/>
            <w:shd w:val="clear" w:color="auto" w:fill="auto"/>
            <w:vAlign w:val="center"/>
          </w:tcPr>
          <w:p w14:paraId="0D87F6C2" w14:textId="77777777" w:rsidR="005E64FB" w:rsidRPr="000F5FCA" w:rsidRDefault="005E64FB" w:rsidP="00707407">
            <w:pPr>
              <w:spacing w:line="300" w:lineRule="exact"/>
              <w:jc w:val="left"/>
              <w:rPr>
                <w:color w:val="000000"/>
                <w:sz w:val="18"/>
                <w:szCs w:val="18"/>
              </w:rPr>
            </w:pPr>
          </w:p>
        </w:tc>
      </w:tr>
      <w:tr w:rsidR="005E64FB" w:rsidRPr="007673F8" w14:paraId="58D02BB2" w14:textId="77777777" w:rsidTr="00707407">
        <w:tc>
          <w:tcPr>
            <w:tcW w:w="447" w:type="dxa"/>
            <w:tcBorders>
              <w:top w:val="nil"/>
              <w:bottom w:val="nil"/>
            </w:tcBorders>
            <w:shd w:val="clear" w:color="auto" w:fill="auto"/>
            <w:vAlign w:val="center"/>
          </w:tcPr>
          <w:p w14:paraId="35E345DC" w14:textId="77777777" w:rsidR="005E64FB" w:rsidRDefault="005E64FB" w:rsidP="00707407">
            <w:pPr>
              <w:spacing w:line="300" w:lineRule="exact"/>
              <w:jc w:val="left"/>
              <w:rPr>
                <w:color w:val="000000"/>
                <w:sz w:val="18"/>
                <w:szCs w:val="18"/>
              </w:rPr>
            </w:pPr>
            <w:r>
              <w:rPr>
                <w:rFonts w:hint="eastAsia"/>
                <w:color w:val="000000"/>
                <w:sz w:val="18"/>
                <w:szCs w:val="18"/>
              </w:rPr>
              <w:t>8</w:t>
            </w:r>
            <w:r>
              <w:rPr>
                <w:color w:val="000000"/>
                <w:sz w:val="18"/>
                <w:szCs w:val="18"/>
              </w:rPr>
              <w:t>:</w:t>
            </w:r>
          </w:p>
        </w:tc>
        <w:tc>
          <w:tcPr>
            <w:tcW w:w="8058" w:type="dxa"/>
            <w:vMerge/>
            <w:shd w:val="clear" w:color="auto" w:fill="auto"/>
            <w:vAlign w:val="center"/>
          </w:tcPr>
          <w:p w14:paraId="6AFBCC0E" w14:textId="77777777" w:rsidR="005E64FB" w:rsidRPr="000F5FCA" w:rsidRDefault="005E64FB" w:rsidP="00707407">
            <w:pPr>
              <w:spacing w:line="300" w:lineRule="exact"/>
              <w:jc w:val="left"/>
              <w:rPr>
                <w:color w:val="000000"/>
                <w:sz w:val="18"/>
                <w:szCs w:val="18"/>
              </w:rPr>
            </w:pPr>
          </w:p>
        </w:tc>
      </w:tr>
      <w:tr w:rsidR="005E64FB" w:rsidRPr="007673F8" w14:paraId="67FC65FB" w14:textId="77777777" w:rsidTr="00707407">
        <w:tc>
          <w:tcPr>
            <w:tcW w:w="447" w:type="dxa"/>
            <w:tcBorders>
              <w:top w:val="nil"/>
              <w:bottom w:val="nil"/>
            </w:tcBorders>
            <w:shd w:val="clear" w:color="auto" w:fill="auto"/>
            <w:vAlign w:val="center"/>
          </w:tcPr>
          <w:p w14:paraId="45293A2F" w14:textId="77777777" w:rsidR="005E64FB" w:rsidRDefault="005E64FB" w:rsidP="00707407">
            <w:pPr>
              <w:spacing w:line="300" w:lineRule="exact"/>
              <w:jc w:val="left"/>
              <w:rPr>
                <w:color w:val="000000"/>
                <w:sz w:val="18"/>
                <w:szCs w:val="18"/>
              </w:rPr>
            </w:pPr>
            <w:r>
              <w:rPr>
                <w:rFonts w:hint="eastAsia"/>
                <w:color w:val="000000"/>
                <w:sz w:val="18"/>
                <w:szCs w:val="18"/>
              </w:rPr>
              <w:t>9</w:t>
            </w:r>
            <w:r>
              <w:rPr>
                <w:color w:val="000000"/>
                <w:sz w:val="18"/>
                <w:szCs w:val="18"/>
              </w:rPr>
              <w:t>:</w:t>
            </w:r>
          </w:p>
        </w:tc>
        <w:tc>
          <w:tcPr>
            <w:tcW w:w="8058" w:type="dxa"/>
            <w:vMerge/>
            <w:shd w:val="clear" w:color="auto" w:fill="auto"/>
            <w:vAlign w:val="center"/>
          </w:tcPr>
          <w:p w14:paraId="59A9F3D7" w14:textId="77777777" w:rsidR="005E64FB" w:rsidRPr="000F5FCA" w:rsidRDefault="005E64FB" w:rsidP="00707407">
            <w:pPr>
              <w:spacing w:line="300" w:lineRule="exact"/>
              <w:jc w:val="left"/>
              <w:rPr>
                <w:color w:val="000000"/>
                <w:sz w:val="18"/>
                <w:szCs w:val="18"/>
              </w:rPr>
            </w:pPr>
          </w:p>
        </w:tc>
      </w:tr>
      <w:tr w:rsidR="005E64FB" w:rsidRPr="007673F8" w14:paraId="68EC8B9B" w14:textId="77777777" w:rsidTr="00707407">
        <w:trPr>
          <w:trHeight w:val="200"/>
        </w:trPr>
        <w:tc>
          <w:tcPr>
            <w:tcW w:w="447" w:type="dxa"/>
            <w:tcBorders>
              <w:top w:val="nil"/>
              <w:bottom w:val="nil"/>
            </w:tcBorders>
            <w:shd w:val="clear" w:color="auto" w:fill="auto"/>
            <w:vAlign w:val="center"/>
          </w:tcPr>
          <w:p w14:paraId="58E13715" w14:textId="77777777" w:rsidR="005E64FB" w:rsidRDefault="005E64FB" w:rsidP="00707407">
            <w:pPr>
              <w:spacing w:line="300" w:lineRule="exact"/>
              <w:jc w:val="left"/>
              <w:rPr>
                <w:color w:val="000000"/>
                <w:sz w:val="18"/>
                <w:szCs w:val="18"/>
              </w:rPr>
            </w:pPr>
            <w:r>
              <w:rPr>
                <w:rFonts w:hint="eastAsia"/>
                <w:color w:val="000000"/>
                <w:sz w:val="18"/>
                <w:szCs w:val="18"/>
              </w:rPr>
              <w:t>1</w:t>
            </w:r>
            <w:r>
              <w:rPr>
                <w:color w:val="000000"/>
                <w:sz w:val="18"/>
                <w:szCs w:val="18"/>
              </w:rPr>
              <w:t>0:</w:t>
            </w:r>
          </w:p>
        </w:tc>
        <w:tc>
          <w:tcPr>
            <w:tcW w:w="8058" w:type="dxa"/>
            <w:vMerge/>
            <w:shd w:val="clear" w:color="auto" w:fill="auto"/>
            <w:vAlign w:val="center"/>
          </w:tcPr>
          <w:p w14:paraId="530B05DB" w14:textId="77777777" w:rsidR="005E64FB" w:rsidRPr="000F5FCA" w:rsidRDefault="005E64FB" w:rsidP="00707407">
            <w:pPr>
              <w:spacing w:line="300" w:lineRule="exact"/>
              <w:jc w:val="left"/>
              <w:rPr>
                <w:color w:val="000000"/>
                <w:sz w:val="18"/>
                <w:szCs w:val="18"/>
              </w:rPr>
            </w:pPr>
          </w:p>
        </w:tc>
      </w:tr>
      <w:tr w:rsidR="005E64FB" w:rsidRPr="007673F8" w14:paraId="1190F2C2" w14:textId="77777777" w:rsidTr="00707407">
        <w:trPr>
          <w:trHeight w:val="200"/>
        </w:trPr>
        <w:tc>
          <w:tcPr>
            <w:tcW w:w="447" w:type="dxa"/>
            <w:tcBorders>
              <w:top w:val="nil"/>
              <w:bottom w:val="nil"/>
            </w:tcBorders>
            <w:shd w:val="clear" w:color="auto" w:fill="auto"/>
            <w:vAlign w:val="center"/>
          </w:tcPr>
          <w:p w14:paraId="55B4AC79" w14:textId="77777777" w:rsidR="005E64FB" w:rsidRDefault="005E64FB" w:rsidP="00707407">
            <w:pPr>
              <w:spacing w:line="300" w:lineRule="exact"/>
              <w:jc w:val="left"/>
              <w:rPr>
                <w:color w:val="000000"/>
                <w:sz w:val="18"/>
                <w:szCs w:val="18"/>
              </w:rPr>
            </w:pPr>
            <w:r>
              <w:rPr>
                <w:rFonts w:hint="eastAsia"/>
                <w:color w:val="000000"/>
                <w:sz w:val="18"/>
                <w:szCs w:val="18"/>
              </w:rPr>
              <w:t>1</w:t>
            </w:r>
            <w:r>
              <w:rPr>
                <w:color w:val="000000"/>
                <w:sz w:val="18"/>
                <w:szCs w:val="18"/>
              </w:rPr>
              <w:t>1:</w:t>
            </w:r>
          </w:p>
        </w:tc>
        <w:tc>
          <w:tcPr>
            <w:tcW w:w="8058" w:type="dxa"/>
            <w:vMerge/>
            <w:shd w:val="clear" w:color="auto" w:fill="auto"/>
            <w:vAlign w:val="center"/>
          </w:tcPr>
          <w:p w14:paraId="0F497EC5" w14:textId="77777777" w:rsidR="005E64FB" w:rsidRPr="000F5FCA" w:rsidRDefault="005E64FB" w:rsidP="00707407">
            <w:pPr>
              <w:spacing w:line="300" w:lineRule="exact"/>
              <w:jc w:val="left"/>
              <w:rPr>
                <w:color w:val="000000"/>
                <w:sz w:val="18"/>
                <w:szCs w:val="18"/>
              </w:rPr>
            </w:pPr>
          </w:p>
        </w:tc>
      </w:tr>
      <w:tr w:rsidR="005E64FB" w:rsidRPr="007673F8" w14:paraId="12706D91" w14:textId="77777777" w:rsidTr="00707407">
        <w:tc>
          <w:tcPr>
            <w:tcW w:w="447" w:type="dxa"/>
            <w:tcBorders>
              <w:top w:val="nil"/>
              <w:bottom w:val="nil"/>
            </w:tcBorders>
            <w:shd w:val="clear" w:color="auto" w:fill="auto"/>
            <w:vAlign w:val="center"/>
          </w:tcPr>
          <w:p w14:paraId="00BDAFE2" w14:textId="77777777" w:rsidR="005E64FB" w:rsidRDefault="005E64FB" w:rsidP="00707407">
            <w:pPr>
              <w:spacing w:line="300" w:lineRule="exact"/>
              <w:jc w:val="left"/>
              <w:rPr>
                <w:color w:val="000000"/>
                <w:sz w:val="18"/>
                <w:szCs w:val="18"/>
              </w:rPr>
            </w:pPr>
            <w:r>
              <w:rPr>
                <w:rFonts w:hint="eastAsia"/>
                <w:color w:val="000000"/>
                <w:sz w:val="18"/>
                <w:szCs w:val="18"/>
              </w:rPr>
              <w:t>1</w:t>
            </w:r>
            <w:r>
              <w:rPr>
                <w:color w:val="000000"/>
                <w:sz w:val="18"/>
                <w:szCs w:val="18"/>
              </w:rPr>
              <w:t>2:</w:t>
            </w:r>
          </w:p>
        </w:tc>
        <w:tc>
          <w:tcPr>
            <w:tcW w:w="8058" w:type="dxa"/>
            <w:vMerge/>
            <w:shd w:val="clear" w:color="auto" w:fill="auto"/>
            <w:vAlign w:val="center"/>
          </w:tcPr>
          <w:p w14:paraId="08111572" w14:textId="77777777" w:rsidR="005E64FB" w:rsidRPr="000F5FCA" w:rsidRDefault="005E64FB" w:rsidP="00707407">
            <w:pPr>
              <w:spacing w:line="300" w:lineRule="exact"/>
              <w:jc w:val="left"/>
              <w:rPr>
                <w:color w:val="000000"/>
                <w:sz w:val="18"/>
                <w:szCs w:val="18"/>
              </w:rPr>
            </w:pPr>
          </w:p>
        </w:tc>
      </w:tr>
      <w:tr w:rsidR="005E64FB" w:rsidRPr="007673F8" w14:paraId="3CD9453E" w14:textId="77777777" w:rsidTr="00707407">
        <w:tc>
          <w:tcPr>
            <w:tcW w:w="447" w:type="dxa"/>
            <w:tcBorders>
              <w:top w:val="nil"/>
              <w:bottom w:val="nil"/>
            </w:tcBorders>
            <w:shd w:val="clear" w:color="auto" w:fill="auto"/>
            <w:vAlign w:val="center"/>
          </w:tcPr>
          <w:p w14:paraId="7E2806A9" w14:textId="77777777" w:rsidR="005E64FB" w:rsidRDefault="005E64FB" w:rsidP="00707407">
            <w:pPr>
              <w:spacing w:line="300" w:lineRule="exact"/>
              <w:jc w:val="left"/>
              <w:rPr>
                <w:color w:val="000000"/>
                <w:sz w:val="18"/>
                <w:szCs w:val="18"/>
              </w:rPr>
            </w:pPr>
            <w:r>
              <w:rPr>
                <w:rFonts w:hint="eastAsia"/>
                <w:color w:val="000000"/>
                <w:sz w:val="18"/>
                <w:szCs w:val="18"/>
              </w:rPr>
              <w:t>1</w:t>
            </w:r>
            <w:r>
              <w:rPr>
                <w:color w:val="000000"/>
                <w:sz w:val="18"/>
                <w:szCs w:val="18"/>
              </w:rPr>
              <w:t>3:</w:t>
            </w:r>
          </w:p>
        </w:tc>
        <w:tc>
          <w:tcPr>
            <w:tcW w:w="8058" w:type="dxa"/>
            <w:vMerge/>
            <w:shd w:val="clear" w:color="auto" w:fill="auto"/>
            <w:vAlign w:val="center"/>
          </w:tcPr>
          <w:p w14:paraId="609485AE" w14:textId="77777777" w:rsidR="005E64FB" w:rsidRPr="000F5FCA" w:rsidRDefault="005E64FB" w:rsidP="00707407">
            <w:pPr>
              <w:spacing w:line="300" w:lineRule="exact"/>
              <w:jc w:val="left"/>
              <w:rPr>
                <w:color w:val="000000"/>
                <w:sz w:val="18"/>
                <w:szCs w:val="18"/>
              </w:rPr>
            </w:pPr>
          </w:p>
        </w:tc>
      </w:tr>
      <w:tr w:rsidR="005E64FB" w:rsidRPr="007673F8" w14:paraId="3C3AAD65" w14:textId="77777777" w:rsidTr="00707407">
        <w:tc>
          <w:tcPr>
            <w:tcW w:w="447" w:type="dxa"/>
            <w:tcBorders>
              <w:top w:val="nil"/>
              <w:bottom w:val="nil"/>
            </w:tcBorders>
            <w:shd w:val="clear" w:color="auto" w:fill="auto"/>
            <w:vAlign w:val="center"/>
          </w:tcPr>
          <w:p w14:paraId="76423DFA" w14:textId="77777777" w:rsidR="005E64FB" w:rsidRDefault="005E64FB" w:rsidP="00707407">
            <w:pPr>
              <w:spacing w:line="300" w:lineRule="exact"/>
              <w:jc w:val="left"/>
              <w:rPr>
                <w:color w:val="000000"/>
                <w:sz w:val="18"/>
                <w:szCs w:val="18"/>
              </w:rPr>
            </w:pPr>
            <w:r>
              <w:rPr>
                <w:rFonts w:hint="eastAsia"/>
                <w:color w:val="000000"/>
                <w:sz w:val="18"/>
                <w:szCs w:val="18"/>
              </w:rPr>
              <w:t>1</w:t>
            </w:r>
            <w:r>
              <w:rPr>
                <w:color w:val="000000"/>
                <w:sz w:val="18"/>
                <w:szCs w:val="18"/>
              </w:rPr>
              <w:t>4:</w:t>
            </w:r>
          </w:p>
        </w:tc>
        <w:tc>
          <w:tcPr>
            <w:tcW w:w="8058" w:type="dxa"/>
            <w:vMerge/>
            <w:shd w:val="clear" w:color="auto" w:fill="auto"/>
            <w:vAlign w:val="center"/>
          </w:tcPr>
          <w:p w14:paraId="66509395" w14:textId="77777777" w:rsidR="005E64FB" w:rsidRPr="000F5FCA" w:rsidRDefault="005E64FB" w:rsidP="00707407">
            <w:pPr>
              <w:spacing w:line="300" w:lineRule="exact"/>
              <w:jc w:val="left"/>
              <w:rPr>
                <w:color w:val="000000"/>
                <w:sz w:val="18"/>
                <w:szCs w:val="18"/>
              </w:rPr>
            </w:pPr>
          </w:p>
        </w:tc>
      </w:tr>
      <w:tr w:rsidR="005E64FB" w:rsidRPr="007673F8" w14:paraId="634A068B" w14:textId="77777777" w:rsidTr="00707407">
        <w:tc>
          <w:tcPr>
            <w:tcW w:w="447" w:type="dxa"/>
            <w:tcBorders>
              <w:top w:val="nil"/>
              <w:bottom w:val="nil"/>
            </w:tcBorders>
            <w:shd w:val="clear" w:color="auto" w:fill="auto"/>
            <w:vAlign w:val="center"/>
          </w:tcPr>
          <w:p w14:paraId="321AD59B" w14:textId="77777777" w:rsidR="005E64FB" w:rsidRDefault="005E64FB" w:rsidP="00707407">
            <w:pPr>
              <w:spacing w:line="300" w:lineRule="exact"/>
              <w:jc w:val="left"/>
              <w:rPr>
                <w:color w:val="000000"/>
                <w:sz w:val="18"/>
                <w:szCs w:val="18"/>
              </w:rPr>
            </w:pPr>
            <w:r>
              <w:rPr>
                <w:rFonts w:hint="eastAsia"/>
                <w:color w:val="000000"/>
                <w:sz w:val="18"/>
                <w:szCs w:val="18"/>
              </w:rPr>
              <w:t>1</w:t>
            </w:r>
            <w:r>
              <w:rPr>
                <w:color w:val="000000"/>
                <w:sz w:val="18"/>
                <w:szCs w:val="18"/>
              </w:rPr>
              <w:t>5:</w:t>
            </w:r>
          </w:p>
        </w:tc>
        <w:tc>
          <w:tcPr>
            <w:tcW w:w="8058" w:type="dxa"/>
            <w:vMerge/>
            <w:shd w:val="clear" w:color="auto" w:fill="auto"/>
            <w:vAlign w:val="center"/>
          </w:tcPr>
          <w:p w14:paraId="4A8173F3" w14:textId="77777777" w:rsidR="005E64FB" w:rsidRPr="000F5FCA" w:rsidRDefault="005E64FB" w:rsidP="00707407">
            <w:pPr>
              <w:spacing w:line="300" w:lineRule="exact"/>
              <w:jc w:val="left"/>
              <w:rPr>
                <w:color w:val="000000"/>
                <w:sz w:val="18"/>
                <w:szCs w:val="18"/>
              </w:rPr>
            </w:pPr>
          </w:p>
        </w:tc>
      </w:tr>
      <w:tr w:rsidR="005E64FB" w:rsidRPr="007673F8" w14:paraId="67D9C6D1" w14:textId="77777777" w:rsidTr="00707407">
        <w:tc>
          <w:tcPr>
            <w:tcW w:w="447" w:type="dxa"/>
            <w:tcBorders>
              <w:top w:val="nil"/>
              <w:bottom w:val="nil"/>
            </w:tcBorders>
            <w:shd w:val="clear" w:color="auto" w:fill="auto"/>
            <w:vAlign w:val="center"/>
          </w:tcPr>
          <w:p w14:paraId="29E9F776" w14:textId="77777777" w:rsidR="005E64FB" w:rsidRDefault="005E64FB" w:rsidP="00707407">
            <w:pPr>
              <w:spacing w:line="300" w:lineRule="exact"/>
              <w:jc w:val="left"/>
              <w:rPr>
                <w:color w:val="000000"/>
                <w:sz w:val="18"/>
                <w:szCs w:val="18"/>
              </w:rPr>
            </w:pPr>
            <w:r>
              <w:rPr>
                <w:rFonts w:hint="eastAsia"/>
                <w:color w:val="000000"/>
                <w:sz w:val="18"/>
                <w:szCs w:val="18"/>
              </w:rPr>
              <w:t>1</w:t>
            </w:r>
            <w:r>
              <w:rPr>
                <w:color w:val="000000"/>
                <w:sz w:val="18"/>
                <w:szCs w:val="18"/>
              </w:rPr>
              <w:t>6:</w:t>
            </w:r>
          </w:p>
        </w:tc>
        <w:tc>
          <w:tcPr>
            <w:tcW w:w="8058" w:type="dxa"/>
            <w:vMerge/>
            <w:shd w:val="clear" w:color="auto" w:fill="auto"/>
            <w:vAlign w:val="center"/>
          </w:tcPr>
          <w:p w14:paraId="0FC7321A" w14:textId="77777777" w:rsidR="005E64FB" w:rsidRPr="000F5FCA" w:rsidRDefault="005E64FB" w:rsidP="00707407">
            <w:pPr>
              <w:spacing w:line="300" w:lineRule="exact"/>
              <w:jc w:val="left"/>
              <w:rPr>
                <w:color w:val="000000"/>
                <w:sz w:val="18"/>
                <w:szCs w:val="18"/>
              </w:rPr>
            </w:pPr>
          </w:p>
        </w:tc>
      </w:tr>
      <w:tr w:rsidR="005E64FB" w:rsidRPr="007673F8" w14:paraId="61BAB4C0" w14:textId="77777777" w:rsidTr="00707407">
        <w:tc>
          <w:tcPr>
            <w:tcW w:w="447" w:type="dxa"/>
            <w:tcBorders>
              <w:top w:val="nil"/>
              <w:bottom w:val="nil"/>
            </w:tcBorders>
            <w:shd w:val="clear" w:color="auto" w:fill="auto"/>
            <w:vAlign w:val="center"/>
          </w:tcPr>
          <w:p w14:paraId="28AD22AF" w14:textId="77777777" w:rsidR="005E64FB" w:rsidRDefault="005E64FB" w:rsidP="00707407">
            <w:pPr>
              <w:spacing w:line="300" w:lineRule="exact"/>
              <w:jc w:val="left"/>
              <w:rPr>
                <w:color w:val="000000"/>
                <w:sz w:val="18"/>
                <w:szCs w:val="18"/>
              </w:rPr>
            </w:pPr>
            <w:r>
              <w:rPr>
                <w:rFonts w:hint="eastAsia"/>
                <w:color w:val="000000"/>
                <w:sz w:val="18"/>
                <w:szCs w:val="18"/>
              </w:rPr>
              <w:t>1</w:t>
            </w:r>
            <w:r>
              <w:rPr>
                <w:color w:val="000000"/>
                <w:sz w:val="18"/>
                <w:szCs w:val="18"/>
              </w:rPr>
              <w:t>7:</w:t>
            </w:r>
          </w:p>
        </w:tc>
        <w:tc>
          <w:tcPr>
            <w:tcW w:w="8058" w:type="dxa"/>
            <w:vMerge/>
            <w:shd w:val="clear" w:color="auto" w:fill="auto"/>
            <w:vAlign w:val="center"/>
          </w:tcPr>
          <w:p w14:paraId="1518567D" w14:textId="77777777" w:rsidR="005E64FB" w:rsidRPr="000F5FCA" w:rsidRDefault="005E64FB" w:rsidP="00707407">
            <w:pPr>
              <w:spacing w:line="300" w:lineRule="exact"/>
              <w:jc w:val="left"/>
              <w:rPr>
                <w:color w:val="000000"/>
                <w:sz w:val="18"/>
                <w:szCs w:val="18"/>
              </w:rPr>
            </w:pPr>
          </w:p>
        </w:tc>
      </w:tr>
      <w:tr w:rsidR="005E64FB" w:rsidRPr="007673F8" w14:paraId="1349D954" w14:textId="77777777" w:rsidTr="00707407">
        <w:tc>
          <w:tcPr>
            <w:tcW w:w="447" w:type="dxa"/>
            <w:tcBorders>
              <w:top w:val="nil"/>
              <w:bottom w:val="nil"/>
            </w:tcBorders>
            <w:shd w:val="clear" w:color="auto" w:fill="auto"/>
            <w:vAlign w:val="center"/>
          </w:tcPr>
          <w:p w14:paraId="52B5248F" w14:textId="77777777" w:rsidR="005E64FB" w:rsidRDefault="005E64FB" w:rsidP="00707407">
            <w:pPr>
              <w:spacing w:line="300" w:lineRule="exact"/>
              <w:jc w:val="left"/>
              <w:rPr>
                <w:color w:val="000000"/>
                <w:sz w:val="18"/>
                <w:szCs w:val="18"/>
              </w:rPr>
            </w:pPr>
            <w:r>
              <w:rPr>
                <w:rFonts w:hint="eastAsia"/>
                <w:color w:val="000000"/>
                <w:sz w:val="18"/>
                <w:szCs w:val="18"/>
              </w:rPr>
              <w:t>1</w:t>
            </w:r>
            <w:r>
              <w:rPr>
                <w:color w:val="000000"/>
                <w:sz w:val="18"/>
                <w:szCs w:val="18"/>
              </w:rPr>
              <w:t>8:</w:t>
            </w:r>
          </w:p>
        </w:tc>
        <w:tc>
          <w:tcPr>
            <w:tcW w:w="8058" w:type="dxa"/>
            <w:vMerge/>
            <w:shd w:val="clear" w:color="auto" w:fill="auto"/>
            <w:vAlign w:val="center"/>
          </w:tcPr>
          <w:p w14:paraId="0A4850A1" w14:textId="77777777" w:rsidR="005E64FB" w:rsidRPr="000F5FCA" w:rsidRDefault="005E64FB" w:rsidP="00707407">
            <w:pPr>
              <w:spacing w:line="300" w:lineRule="exact"/>
              <w:jc w:val="left"/>
              <w:rPr>
                <w:color w:val="000000"/>
                <w:sz w:val="18"/>
                <w:szCs w:val="18"/>
              </w:rPr>
            </w:pPr>
          </w:p>
        </w:tc>
      </w:tr>
      <w:tr w:rsidR="005E64FB" w:rsidRPr="007673F8" w14:paraId="14F82AA2" w14:textId="77777777" w:rsidTr="00707407">
        <w:tc>
          <w:tcPr>
            <w:tcW w:w="447" w:type="dxa"/>
            <w:tcBorders>
              <w:top w:val="nil"/>
              <w:bottom w:val="nil"/>
            </w:tcBorders>
            <w:shd w:val="clear" w:color="auto" w:fill="auto"/>
            <w:vAlign w:val="center"/>
          </w:tcPr>
          <w:p w14:paraId="13231EC5" w14:textId="77777777" w:rsidR="005E64FB" w:rsidRDefault="005E64FB" w:rsidP="00707407">
            <w:pPr>
              <w:spacing w:line="300" w:lineRule="exact"/>
              <w:jc w:val="left"/>
              <w:rPr>
                <w:color w:val="000000"/>
                <w:sz w:val="18"/>
                <w:szCs w:val="18"/>
              </w:rPr>
            </w:pPr>
            <w:r>
              <w:rPr>
                <w:rFonts w:hint="eastAsia"/>
                <w:color w:val="000000"/>
                <w:sz w:val="18"/>
                <w:szCs w:val="18"/>
              </w:rPr>
              <w:t>1</w:t>
            </w:r>
            <w:r>
              <w:rPr>
                <w:color w:val="000000"/>
                <w:sz w:val="18"/>
                <w:szCs w:val="18"/>
              </w:rPr>
              <w:t>9:</w:t>
            </w:r>
          </w:p>
        </w:tc>
        <w:tc>
          <w:tcPr>
            <w:tcW w:w="8058" w:type="dxa"/>
            <w:vMerge/>
            <w:shd w:val="clear" w:color="auto" w:fill="auto"/>
            <w:vAlign w:val="center"/>
          </w:tcPr>
          <w:p w14:paraId="45602855" w14:textId="77777777" w:rsidR="005E64FB" w:rsidRPr="000F5FCA" w:rsidRDefault="005E64FB" w:rsidP="00707407">
            <w:pPr>
              <w:spacing w:line="300" w:lineRule="exact"/>
              <w:jc w:val="left"/>
              <w:rPr>
                <w:color w:val="000000"/>
                <w:sz w:val="18"/>
                <w:szCs w:val="18"/>
              </w:rPr>
            </w:pPr>
          </w:p>
        </w:tc>
      </w:tr>
      <w:tr w:rsidR="005E64FB" w:rsidRPr="007673F8" w14:paraId="15136570" w14:textId="77777777" w:rsidTr="00707407">
        <w:tc>
          <w:tcPr>
            <w:tcW w:w="447" w:type="dxa"/>
            <w:tcBorders>
              <w:top w:val="nil"/>
              <w:bottom w:val="nil"/>
            </w:tcBorders>
            <w:shd w:val="clear" w:color="auto" w:fill="auto"/>
            <w:vAlign w:val="center"/>
          </w:tcPr>
          <w:p w14:paraId="0F8855F5" w14:textId="77777777" w:rsidR="005E64FB" w:rsidRDefault="005E64FB" w:rsidP="00707407">
            <w:pPr>
              <w:spacing w:line="300" w:lineRule="exact"/>
              <w:jc w:val="left"/>
              <w:rPr>
                <w:color w:val="000000"/>
                <w:sz w:val="18"/>
                <w:szCs w:val="18"/>
              </w:rPr>
            </w:pPr>
            <w:r>
              <w:rPr>
                <w:rFonts w:hint="eastAsia"/>
                <w:color w:val="000000"/>
                <w:sz w:val="18"/>
                <w:szCs w:val="18"/>
              </w:rPr>
              <w:t>2</w:t>
            </w:r>
            <w:r>
              <w:rPr>
                <w:color w:val="000000"/>
                <w:sz w:val="18"/>
                <w:szCs w:val="18"/>
              </w:rPr>
              <w:t>0:</w:t>
            </w:r>
          </w:p>
        </w:tc>
        <w:tc>
          <w:tcPr>
            <w:tcW w:w="8058" w:type="dxa"/>
            <w:vMerge/>
            <w:shd w:val="clear" w:color="auto" w:fill="auto"/>
            <w:vAlign w:val="center"/>
          </w:tcPr>
          <w:p w14:paraId="7C5647F4" w14:textId="77777777" w:rsidR="005E64FB" w:rsidRPr="000F5FCA" w:rsidRDefault="005E64FB" w:rsidP="00707407">
            <w:pPr>
              <w:spacing w:line="300" w:lineRule="exact"/>
              <w:jc w:val="left"/>
              <w:rPr>
                <w:color w:val="000000"/>
                <w:sz w:val="18"/>
                <w:szCs w:val="18"/>
              </w:rPr>
            </w:pPr>
          </w:p>
        </w:tc>
      </w:tr>
      <w:tr w:rsidR="005E64FB" w:rsidRPr="007673F8" w14:paraId="46C54AAA" w14:textId="77777777" w:rsidTr="00707407">
        <w:tc>
          <w:tcPr>
            <w:tcW w:w="447" w:type="dxa"/>
            <w:tcBorders>
              <w:top w:val="nil"/>
              <w:bottom w:val="nil"/>
            </w:tcBorders>
            <w:shd w:val="clear" w:color="auto" w:fill="auto"/>
            <w:vAlign w:val="center"/>
          </w:tcPr>
          <w:p w14:paraId="24272EAA" w14:textId="77777777" w:rsidR="005E64FB" w:rsidRDefault="005E64FB" w:rsidP="00707407">
            <w:pPr>
              <w:spacing w:line="300" w:lineRule="exact"/>
              <w:jc w:val="left"/>
              <w:rPr>
                <w:color w:val="000000"/>
                <w:sz w:val="18"/>
                <w:szCs w:val="18"/>
              </w:rPr>
            </w:pPr>
            <w:r>
              <w:rPr>
                <w:rFonts w:hint="eastAsia"/>
                <w:color w:val="000000"/>
                <w:sz w:val="18"/>
                <w:szCs w:val="18"/>
              </w:rPr>
              <w:t>2</w:t>
            </w:r>
            <w:r>
              <w:rPr>
                <w:color w:val="000000"/>
                <w:sz w:val="18"/>
                <w:szCs w:val="18"/>
              </w:rPr>
              <w:t>1:</w:t>
            </w:r>
          </w:p>
        </w:tc>
        <w:tc>
          <w:tcPr>
            <w:tcW w:w="8058" w:type="dxa"/>
            <w:vMerge/>
            <w:shd w:val="clear" w:color="auto" w:fill="auto"/>
            <w:vAlign w:val="center"/>
          </w:tcPr>
          <w:p w14:paraId="0E35F359" w14:textId="77777777" w:rsidR="005E64FB" w:rsidRPr="000F5FCA" w:rsidRDefault="005E64FB" w:rsidP="00707407">
            <w:pPr>
              <w:spacing w:line="300" w:lineRule="exact"/>
              <w:jc w:val="left"/>
              <w:rPr>
                <w:color w:val="000000"/>
                <w:sz w:val="18"/>
                <w:szCs w:val="18"/>
              </w:rPr>
            </w:pPr>
          </w:p>
        </w:tc>
      </w:tr>
      <w:tr w:rsidR="005E64FB" w:rsidRPr="007673F8" w14:paraId="1F54D705" w14:textId="77777777" w:rsidTr="00707407">
        <w:tc>
          <w:tcPr>
            <w:tcW w:w="447" w:type="dxa"/>
            <w:tcBorders>
              <w:top w:val="nil"/>
              <w:bottom w:val="nil"/>
            </w:tcBorders>
            <w:shd w:val="clear" w:color="auto" w:fill="auto"/>
            <w:vAlign w:val="center"/>
          </w:tcPr>
          <w:p w14:paraId="19CE317A" w14:textId="77777777" w:rsidR="005E64FB" w:rsidRDefault="005E64FB" w:rsidP="00707407">
            <w:pPr>
              <w:spacing w:line="300" w:lineRule="exact"/>
              <w:jc w:val="left"/>
              <w:rPr>
                <w:color w:val="000000"/>
                <w:sz w:val="18"/>
                <w:szCs w:val="18"/>
              </w:rPr>
            </w:pPr>
            <w:r>
              <w:rPr>
                <w:rFonts w:hint="eastAsia"/>
                <w:color w:val="000000"/>
                <w:sz w:val="18"/>
                <w:szCs w:val="18"/>
              </w:rPr>
              <w:t>22</w:t>
            </w:r>
            <w:r>
              <w:rPr>
                <w:color w:val="000000"/>
                <w:sz w:val="18"/>
                <w:szCs w:val="18"/>
              </w:rPr>
              <w:t>:</w:t>
            </w:r>
          </w:p>
        </w:tc>
        <w:tc>
          <w:tcPr>
            <w:tcW w:w="8058" w:type="dxa"/>
            <w:vMerge/>
            <w:shd w:val="clear" w:color="auto" w:fill="auto"/>
            <w:vAlign w:val="center"/>
          </w:tcPr>
          <w:p w14:paraId="164CE75F" w14:textId="77777777" w:rsidR="005E64FB" w:rsidRPr="000F5FCA" w:rsidRDefault="005E64FB" w:rsidP="00707407">
            <w:pPr>
              <w:spacing w:line="300" w:lineRule="exact"/>
              <w:jc w:val="left"/>
              <w:rPr>
                <w:color w:val="000000"/>
                <w:sz w:val="18"/>
                <w:szCs w:val="18"/>
              </w:rPr>
            </w:pPr>
          </w:p>
        </w:tc>
      </w:tr>
      <w:tr w:rsidR="005E64FB" w:rsidRPr="007673F8" w14:paraId="69A58FCB" w14:textId="77777777" w:rsidTr="00707407">
        <w:tc>
          <w:tcPr>
            <w:tcW w:w="447" w:type="dxa"/>
            <w:tcBorders>
              <w:top w:val="nil"/>
              <w:bottom w:val="single" w:sz="12" w:space="0" w:color="000000"/>
            </w:tcBorders>
            <w:shd w:val="clear" w:color="auto" w:fill="auto"/>
            <w:vAlign w:val="center"/>
          </w:tcPr>
          <w:p w14:paraId="14C99470" w14:textId="77777777" w:rsidR="005E64FB" w:rsidRDefault="005E64FB" w:rsidP="00707407">
            <w:pPr>
              <w:spacing w:line="300" w:lineRule="exact"/>
              <w:jc w:val="left"/>
              <w:rPr>
                <w:color w:val="000000"/>
                <w:sz w:val="18"/>
                <w:szCs w:val="18"/>
              </w:rPr>
            </w:pPr>
            <w:r>
              <w:rPr>
                <w:rFonts w:hint="eastAsia"/>
                <w:color w:val="000000"/>
                <w:sz w:val="18"/>
                <w:szCs w:val="18"/>
              </w:rPr>
              <w:t>23</w:t>
            </w:r>
            <w:r>
              <w:rPr>
                <w:color w:val="000000"/>
                <w:sz w:val="18"/>
                <w:szCs w:val="18"/>
              </w:rPr>
              <w:t>:</w:t>
            </w:r>
          </w:p>
        </w:tc>
        <w:tc>
          <w:tcPr>
            <w:tcW w:w="8058" w:type="dxa"/>
            <w:vMerge/>
            <w:tcBorders>
              <w:bottom w:val="single" w:sz="12" w:space="0" w:color="000000"/>
            </w:tcBorders>
            <w:shd w:val="clear" w:color="auto" w:fill="auto"/>
            <w:vAlign w:val="center"/>
          </w:tcPr>
          <w:p w14:paraId="14505A51" w14:textId="77777777" w:rsidR="005E64FB" w:rsidRPr="000F5FCA" w:rsidRDefault="005E64FB" w:rsidP="00707407">
            <w:pPr>
              <w:spacing w:line="300" w:lineRule="exact"/>
              <w:jc w:val="left"/>
              <w:rPr>
                <w:color w:val="000000"/>
                <w:sz w:val="18"/>
                <w:szCs w:val="18"/>
              </w:rPr>
            </w:pPr>
          </w:p>
        </w:tc>
      </w:tr>
    </w:tbl>
    <w:p w14:paraId="2F7CEB2C" w14:textId="19E95969" w:rsidR="000D0758" w:rsidRPr="005E64FB" w:rsidRDefault="000D0758" w:rsidP="005E64FB">
      <w:pPr>
        <w:spacing w:line="460" w:lineRule="exact"/>
        <w:ind w:firstLine="420"/>
        <w:rPr>
          <w:rFonts w:ascii="宋体" w:hAnsi="宋体"/>
          <w:sz w:val="24"/>
        </w:rPr>
      </w:pPr>
      <w:r w:rsidRPr="005E64FB">
        <w:rPr>
          <w:rFonts w:ascii="宋体" w:hAnsi="宋体" w:hint="eastAsia"/>
          <w:sz w:val="24"/>
        </w:rPr>
        <w:t>返回结果</w:t>
      </w:r>
      <m:oMath>
        <m:r>
          <w:rPr>
            <w:rFonts w:ascii="Cambria Math" w:hAnsi="Cambria Math" w:hint="eastAsia"/>
            <w:sz w:val="24"/>
          </w:rPr>
          <m:t>T</m:t>
        </m:r>
        <m:r>
          <w:rPr>
            <w:rFonts w:ascii="Cambria Math" w:hAnsi="Cambria Math"/>
            <w:sz w:val="24"/>
          </w:rPr>
          <m:t>_map</m:t>
        </m:r>
      </m:oMath>
      <w:r w:rsidRPr="005E64FB">
        <w:rPr>
          <w:rFonts w:ascii="宋体" w:hAnsi="宋体" w:hint="eastAsia"/>
          <w:sz w:val="24"/>
        </w:rPr>
        <w:t>即为该</w:t>
      </w:r>
      <w:r w:rsidR="000C46A5" w:rsidRPr="005E64FB">
        <w:rPr>
          <w:sz w:val="24"/>
        </w:rPr>
        <w:t>(</w:t>
      </w:r>
      <m:oMath>
        <m:r>
          <w:rPr>
            <w:rFonts w:ascii="Cambria Math" w:hAnsi="Cambria Math"/>
            <w:sz w:val="24"/>
          </w:rPr>
          <m:t>Q</m:t>
        </m:r>
      </m:oMath>
      <w:r w:rsidR="000C46A5" w:rsidRPr="005E64FB">
        <w:rPr>
          <w:sz w:val="24"/>
        </w:rPr>
        <w:t>,</w:t>
      </w:r>
      <m:oMath>
        <m:r>
          <w:rPr>
            <w:rFonts w:ascii="Cambria Math" w:hAnsi="Cambria Math"/>
            <w:sz w:val="24"/>
          </w:rPr>
          <m:t xml:space="preserve"> </m:t>
        </m:r>
        <m:sSup>
          <m:sSupPr>
            <m:ctrlPr>
              <w:rPr>
                <w:rFonts w:ascii="Cambria Math" w:hAnsi="Cambria Math"/>
                <w:i/>
                <w:sz w:val="24"/>
              </w:rPr>
            </m:ctrlPr>
          </m:sSupPr>
          <m:e>
            <m:r>
              <w:rPr>
                <w:rFonts w:ascii="Cambria Math" w:hAnsi="Cambria Math"/>
                <w:sz w:val="24"/>
              </w:rPr>
              <m:t>C</m:t>
            </m:r>
          </m:e>
          <m:sup>
            <m:r>
              <w:rPr>
                <w:rFonts w:ascii="Cambria Math" w:hAnsi="Cambria Math"/>
                <w:sz w:val="24"/>
              </w:rPr>
              <m:t>Q</m:t>
            </m:r>
          </m:sup>
        </m:sSup>
      </m:oMath>
      <w:r w:rsidR="000C46A5" w:rsidRPr="005E64FB">
        <w:rPr>
          <w:sz w:val="24"/>
        </w:rPr>
        <w:t>)</w:t>
      </w:r>
      <w:r w:rsidRPr="005E64FB">
        <w:rPr>
          <w:rFonts w:ascii="宋体" w:hAnsi="宋体" w:hint="eastAsia"/>
          <w:sz w:val="24"/>
        </w:rPr>
        <w:t>对应的</w:t>
      </w:r>
      <w:r w:rsidR="005B0A35" w:rsidRPr="005E64FB">
        <w:rPr>
          <w:rFonts w:ascii="宋体" w:hAnsi="宋体" w:hint="eastAsia"/>
          <w:sz w:val="24"/>
        </w:rPr>
        <w:t>边缘服务器</w:t>
      </w:r>
      <w:r w:rsidRPr="005E64FB">
        <w:rPr>
          <w:rFonts w:ascii="宋体" w:hAnsi="宋体" w:hint="eastAsia"/>
          <w:sz w:val="24"/>
        </w:rPr>
        <w:t>运行时间</w:t>
      </w:r>
      <w:r w:rsidR="005B0A35" w:rsidRPr="005E64FB">
        <w:rPr>
          <w:rFonts w:ascii="宋体" w:hAnsi="宋体" w:hint="eastAsia"/>
          <w:sz w:val="24"/>
        </w:rPr>
        <w:t>集合</w:t>
      </w:r>
      <w:r w:rsidRPr="005E64FB">
        <w:rPr>
          <w:rFonts w:ascii="宋体" w:hAnsi="宋体" w:hint="eastAsia"/>
          <w:sz w:val="24"/>
        </w:rPr>
        <w:t>。</w:t>
      </w:r>
      <w:r w:rsidR="0032316C" w:rsidRPr="005E64FB">
        <w:rPr>
          <w:rFonts w:ascii="宋体" w:hAnsi="宋体" w:hint="eastAsia"/>
          <w:sz w:val="24"/>
        </w:rPr>
        <w:t>运行时间优化指标用</w:t>
      </w:r>
      <m:oMath>
        <m:sSub>
          <m:sSubPr>
            <m:ctrlPr>
              <w:rPr>
                <w:rFonts w:ascii="Cambria Math" w:hAnsi="Cambria Math"/>
                <w:sz w:val="24"/>
              </w:rPr>
            </m:ctrlPr>
          </m:sSubPr>
          <m:e>
            <m:r>
              <w:rPr>
                <w:rFonts w:ascii="Cambria Math" w:hAnsi="Cambria Math" w:hint="eastAsia"/>
                <w:sz w:val="24"/>
              </w:rPr>
              <m:t>rewar</m:t>
            </m:r>
            <m:r>
              <w:rPr>
                <w:rFonts w:ascii="Cambria Math" w:hAnsi="Cambria Math"/>
                <w:sz w:val="24"/>
              </w:rPr>
              <m:t>d</m:t>
            </m:r>
          </m:e>
          <m:sub>
            <m:r>
              <m:rPr>
                <m:sty m:val="p"/>
              </m:rPr>
              <w:rPr>
                <w:rFonts w:ascii="Cambria Math" w:hAnsi="Cambria Math"/>
                <w:sz w:val="24"/>
              </w:rPr>
              <m:t>1</m:t>
            </m:r>
          </m:sub>
        </m:sSub>
      </m:oMath>
      <w:r w:rsidR="0032316C" w:rsidRPr="005E64FB">
        <w:rPr>
          <w:rFonts w:ascii="宋体" w:hAnsi="宋体" w:hint="eastAsia"/>
          <w:sz w:val="24"/>
        </w:rPr>
        <w:t>表示</w:t>
      </w:r>
      <w:r w:rsidR="009317B5" w:rsidRPr="005E64FB">
        <w:rPr>
          <w:rFonts w:ascii="宋体" w:hAnsi="宋体" w:hint="eastAsia"/>
          <w:sz w:val="24"/>
        </w:rPr>
        <w:t>如下</w:t>
      </w:r>
      <w:r w:rsidR="0032316C" w:rsidRPr="005E64FB">
        <w:rPr>
          <w:rFonts w:ascii="宋体" w:hAnsi="宋体" w:hint="eastAsia"/>
          <w:sz w:val="24"/>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269"/>
      </w:tblGrid>
      <w:tr w:rsidR="000D0758" w:rsidRPr="005E64FB" w14:paraId="1B20B468" w14:textId="77777777" w:rsidTr="00144F19">
        <w:trPr>
          <w:trHeight w:val="50"/>
        </w:trPr>
        <w:tc>
          <w:tcPr>
            <w:tcW w:w="1129" w:type="dxa"/>
          </w:tcPr>
          <w:p w14:paraId="4108F4D1" w14:textId="77777777" w:rsidR="000D0758" w:rsidRPr="005E64FB" w:rsidRDefault="000D0758" w:rsidP="00144F19">
            <w:pPr>
              <w:spacing w:line="460" w:lineRule="exact"/>
              <w:rPr>
                <w:szCs w:val="21"/>
              </w:rPr>
            </w:pPr>
          </w:p>
        </w:tc>
        <w:tc>
          <w:tcPr>
            <w:tcW w:w="6096" w:type="dxa"/>
            <w:vAlign w:val="center"/>
          </w:tcPr>
          <w:p w14:paraId="0FA4C9D9" w14:textId="646438BA" w:rsidR="000D0758" w:rsidRPr="005E64FB" w:rsidRDefault="00071CB2" w:rsidP="00144F19">
            <w:pPr>
              <w:jc w:val="center"/>
              <w:rPr>
                <w:szCs w:val="21"/>
              </w:rPr>
            </w:pPr>
            <m:oMathPara>
              <m:oMath>
                <m:sSub>
                  <m:sSubPr>
                    <m:ctrlPr>
                      <w:rPr>
                        <w:rFonts w:ascii="Cambria Math" w:hAnsi="Cambria Math"/>
                        <w:i/>
                        <w:szCs w:val="21"/>
                      </w:rPr>
                    </m:ctrlPr>
                  </m:sSubPr>
                  <m:e>
                    <m:r>
                      <w:rPr>
                        <w:rFonts w:ascii="Cambria Math" w:hAnsi="Cambria Math" w:hint="eastAsia"/>
                        <w:szCs w:val="21"/>
                      </w:rPr>
                      <m:t>rewar</m:t>
                    </m:r>
                    <m:r>
                      <w:rPr>
                        <w:rFonts w:ascii="Cambria Math" w:hAnsi="Cambria Math"/>
                        <w:szCs w:val="21"/>
                      </w:rPr>
                      <m:t>d</m:t>
                    </m:r>
                  </m:e>
                  <m:sub>
                    <m:r>
                      <w:rPr>
                        <w:rFonts w:ascii="Cambria Math" w:hAnsi="Cambria Math"/>
                        <w:szCs w:val="21"/>
                      </w:rPr>
                      <m:t>1</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hint="eastAsia"/>
                        <w:szCs w:val="21"/>
                      </w:rPr>
                      <m:t>m</m:t>
                    </m:r>
                  </m:den>
                </m:f>
                <m:nary>
                  <m:naryPr>
                    <m:chr m:val="∑"/>
                    <m:limLoc m:val="undOvr"/>
                    <m:ctrlPr>
                      <w:rPr>
                        <w:rFonts w:ascii="Cambria Math" w:hAnsi="Cambria Math"/>
                        <w:i/>
                        <w:szCs w:val="21"/>
                      </w:rPr>
                    </m:ctrlPr>
                  </m:naryPr>
                  <m:sub>
                    <m:r>
                      <w:rPr>
                        <w:rFonts w:ascii="Cambria Math" w:hAnsi="Cambria Math"/>
                        <w:szCs w:val="21"/>
                      </w:rPr>
                      <m:t>j=1</m:t>
                    </m:r>
                  </m:sub>
                  <m:sup>
                    <m:r>
                      <w:rPr>
                        <w:rFonts w:ascii="Cambria Math" w:hAnsi="Cambria Math"/>
                        <w:szCs w:val="21"/>
                      </w:rPr>
                      <m:t>m</m:t>
                    </m:r>
                  </m:sup>
                  <m:e>
                    <m:sSub>
                      <m:sSubPr>
                        <m:ctrlPr>
                          <w:rPr>
                            <w:rFonts w:ascii="Cambria Math" w:hAnsi="Cambria Math"/>
                            <w:i/>
                            <w:szCs w:val="21"/>
                          </w:rPr>
                        </m:ctrlPr>
                      </m:sSubPr>
                      <m:e>
                        <m:r>
                          <w:rPr>
                            <w:rFonts w:ascii="Cambria Math" w:hAnsi="Cambria Math" w:hint="eastAsia"/>
                            <w:szCs w:val="21"/>
                          </w:rPr>
                          <m:t>T</m:t>
                        </m:r>
                        <m:r>
                          <w:rPr>
                            <w:rFonts w:ascii="Cambria Math" w:hAnsi="Cambria Math"/>
                            <w:szCs w:val="21"/>
                          </w:rPr>
                          <m:t>_map</m:t>
                        </m:r>
                      </m:e>
                      <m:sub>
                        <m:r>
                          <w:rPr>
                            <w:rFonts w:ascii="Cambria Math" w:hAnsi="Cambria Math"/>
                            <w:szCs w:val="21"/>
                          </w:rPr>
                          <m:t>j</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punish</m:t>
                        </m:r>
                      </m:e>
                      <m:sub>
                        <m:r>
                          <w:rPr>
                            <w:rFonts w:ascii="Cambria Math" w:hAnsi="Cambria Math"/>
                            <w:szCs w:val="21"/>
                          </w:rPr>
                          <m:t>j</m:t>
                        </m:r>
                      </m:sub>
                    </m:sSub>
                  </m:e>
                </m:nary>
              </m:oMath>
            </m:oMathPara>
          </w:p>
        </w:tc>
        <w:tc>
          <w:tcPr>
            <w:tcW w:w="1269" w:type="dxa"/>
            <w:vAlign w:val="center"/>
          </w:tcPr>
          <w:p w14:paraId="3FE04E18" w14:textId="01AEA1A5" w:rsidR="000D0758" w:rsidRPr="005E64FB" w:rsidRDefault="000D0758" w:rsidP="00144F19">
            <w:pPr>
              <w:jc w:val="right"/>
              <w:rPr>
                <w:b/>
                <w:bCs/>
                <w:szCs w:val="21"/>
              </w:rPr>
            </w:pPr>
            <w:r w:rsidRPr="005E64FB">
              <w:rPr>
                <w:rFonts w:hint="eastAsia"/>
                <w:b/>
                <w:bCs/>
                <w:szCs w:val="21"/>
              </w:rPr>
              <w:t>(3</w:t>
            </w:r>
            <w:r w:rsidRPr="005E64FB">
              <w:rPr>
                <w:b/>
                <w:bCs/>
                <w:szCs w:val="21"/>
              </w:rPr>
              <w:t>.</w:t>
            </w:r>
            <w:r w:rsidR="005E64FB">
              <w:rPr>
                <w:b/>
                <w:bCs/>
                <w:szCs w:val="21"/>
              </w:rPr>
              <w:t>10</w:t>
            </w:r>
            <w:r w:rsidR="005E64FB">
              <w:rPr>
                <w:rFonts w:hint="eastAsia"/>
                <w:b/>
                <w:bCs/>
                <w:szCs w:val="21"/>
              </w:rPr>
              <w:t>)</w:t>
            </w:r>
          </w:p>
        </w:tc>
      </w:tr>
    </w:tbl>
    <w:p w14:paraId="2E7EDDD1" w14:textId="2B87371C" w:rsidR="009317B5" w:rsidRDefault="009317B5" w:rsidP="000D0758">
      <w:pPr>
        <w:spacing w:line="460" w:lineRule="exact"/>
        <w:rPr>
          <w:sz w:val="24"/>
        </w:rPr>
      </w:pPr>
      <w:r>
        <w:rPr>
          <w:sz w:val="24"/>
        </w:rPr>
        <w:tab/>
      </w:r>
      <m:oMath>
        <m:sSub>
          <m:sSubPr>
            <m:ctrlPr>
              <w:rPr>
                <w:rFonts w:ascii="Cambria Math" w:hAnsi="Cambria Math"/>
                <w:i/>
                <w:sz w:val="24"/>
              </w:rPr>
            </m:ctrlPr>
          </m:sSubPr>
          <m:e>
            <m:r>
              <w:rPr>
                <w:rFonts w:ascii="Cambria Math" w:hAnsi="Cambria Math" w:hint="eastAsia"/>
                <w:sz w:val="24"/>
              </w:rPr>
              <m:t>T</m:t>
            </m:r>
            <m:r>
              <w:rPr>
                <w:rFonts w:ascii="Cambria Math" w:hAnsi="Cambria Math"/>
                <w:sz w:val="24"/>
              </w:rPr>
              <m:t>_map</m:t>
            </m:r>
          </m:e>
          <m:sub>
            <m:r>
              <w:rPr>
                <w:rFonts w:ascii="Cambria Math" w:hAnsi="Cambria Math"/>
                <w:sz w:val="24"/>
              </w:rPr>
              <m:t>j</m:t>
            </m:r>
          </m:sub>
        </m:sSub>
      </m:oMath>
      <w:r w:rsidR="005B0A35">
        <w:rPr>
          <w:rFonts w:hint="eastAsia"/>
          <w:sz w:val="24"/>
        </w:rPr>
        <w:t>代表第</w:t>
      </w:r>
      <m:oMath>
        <m:r>
          <w:rPr>
            <w:rFonts w:ascii="Cambria Math" w:hAnsi="Cambria Math" w:hint="eastAsia"/>
            <w:sz w:val="24"/>
          </w:rPr>
          <m:t>j</m:t>
        </m:r>
      </m:oMath>
      <w:r w:rsidR="005B0A35">
        <w:rPr>
          <w:rFonts w:hint="eastAsia"/>
          <w:sz w:val="24"/>
        </w:rPr>
        <w:t>台边缘服务器的运行时间；</w:t>
      </w:r>
      <m:oMath>
        <m:sSub>
          <m:sSubPr>
            <m:ctrlPr>
              <w:rPr>
                <w:rFonts w:ascii="Cambria Math" w:hAnsi="Cambria Math"/>
                <w:i/>
                <w:sz w:val="24"/>
              </w:rPr>
            </m:ctrlPr>
          </m:sSubPr>
          <m:e>
            <m:r>
              <w:rPr>
                <w:rFonts w:ascii="Cambria Math" w:hAnsi="Cambria Math"/>
                <w:sz w:val="24"/>
              </w:rPr>
              <m:t>punish</m:t>
            </m:r>
          </m:e>
          <m:sub>
            <m:r>
              <w:rPr>
                <w:rFonts w:ascii="Cambria Math" w:hAnsi="Cambria Math"/>
                <w:sz w:val="24"/>
              </w:rPr>
              <m:t>j</m:t>
            </m:r>
          </m:sub>
        </m:sSub>
      </m:oMath>
      <w:r w:rsidR="005B0A35">
        <w:rPr>
          <w:rFonts w:hint="eastAsia"/>
          <w:sz w:val="24"/>
        </w:rPr>
        <w:t>代表第</w:t>
      </w:r>
      <m:oMath>
        <m:r>
          <w:rPr>
            <w:rFonts w:ascii="Cambria Math" w:hAnsi="Cambria Math" w:hint="eastAsia"/>
            <w:sz w:val="24"/>
          </w:rPr>
          <m:t>j</m:t>
        </m:r>
      </m:oMath>
      <w:r w:rsidR="005B0A35">
        <w:rPr>
          <w:rFonts w:hint="eastAsia"/>
          <w:sz w:val="24"/>
        </w:rPr>
        <w:t>台边缘服务器的</w:t>
      </w:r>
      <w:r w:rsidR="005E64FB">
        <w:rPr>
          <w:rFonts w:hint="eastAsia"/>
          <w:sz w:val="24"/>
        </w:rPr>
        <w:t>惩罚时间</w:t>
      </w:r>
      <w:r w:rsidR="005B0A35">
        <w:rPr>
          <w:rFonts w:hint="eastAsia"/>
          <w:sz w:val="24"/>
        </w:rPr>
        <w:t>(</w:t>
      </w:r>
      <w:r w:rsidR="005B0A35">
        <w:rPr>
          <w:rFonts w:hint="eastAsia"/>
          <w:sz w:val="24"/>
        </w:rPr>
        <w:t>公式</w:t>
      </w:r>
      <w:r w:rsidR="005B0A35">
        <w:rPr>
          <w:rFonts w:hint="eastAsia"/>
          <w:sz w:val="24"/>
        </w:rPr>
        <w:t>(3.8</w:t>
      </w:r>
      <w:r w:rsidR="005B0A35">
        <w:rPr>
          <w:sz w:val="24"/>
        </w:rPr>
        <w:t>))</w:t>
      </w:r>
      <w:r w:rsidR="005B0A35">
        <w:rPr>
          <w:rFonts w:hint="eastAsia"/>
          <w:sz w:val="24"/>
        </w:rPr>
        <w:t>。</w:t>
      </w:r>
      <w:r>
        <w:rPr>
          <w:rFonts w:hint="eastAsia"/>
          <w:sz w:val="24"/>
        </w:rPr>
        <w:t>该优化目标是使</w:t>
      </w:r>
      <m:oMath>
        <m:sSub>
          <m:sSubPr>
            <m:ctrlPr>
              <w:rPr>
                <w:rFonts w:ascii="Cambria Math" w:hAnsi="Cambria Math"/>
                <w:i/>
                <w:sz w:val="24"/>
              </w:rPr>
            </m:ctrlPr>
          </m:sSubPr>
          <m:e>
            <m:r>
              <w:rPr>
                <w:rFonts w:ascii="Cambria Math" w:hAnsi="Cambria Math" w:hint="eastAsia"/>
                <w:sz w:val="24"/>
              </w:rPr>
              <m:t>rewar</m:t>
            </m:r>
            <m:r>
              <w:rPr>
                <w:rFonts w:ascii="Cambria Math" w:hAnsi="Cambria Math"/>
                <w:sz w:val="24"/>
              </w:rPr>
              <m:t>d</m:t>
            </m:r>
          </m:e>
          <m:sub>
            <m:r>
              <w:rPr>
                <w:rFonts w:ascii="Cambria Math" w:hAnsi="Cambria Math"/>
                <w:sz w:val="24"/>
              </w:rPr>
              <m:t>1</m:t>
            </m:r>
          </m:sub>
        </m:sSub>
      </m:oMath>
      <w:r w:rsidRPr="009317B5">
        <w:rPr>
          <w:rFonts w:hint="eastAsia"/>
          <w:sz w:val="24"/>
        </w:rPr>
        <w:t>的值尽可能的小。</w:t>
      </w:r>
    </w:p>
    <w:p w14:paraId="5E0CA8F8" w14:textId="2305BF0B" w:rsidR="000D0758" w:rsidRDefault="000D0758" w:rsidP="000D0758">
      <w:pPr>
        <w:spacing w:line="460" w:lineRule="exact"/>
        <w:rPr>
          <w:sz w:val="24"/>
        </w:rPr>
      </w:pPr>
      <w:r>
        <w:rPr>
          <w:sz w:val="24"/>
        </w:rPr>
        <w:t>(</w:t>
      </w:r>
      <w:r>
        <w:rPr>
          <w:rFonts w:hint="eastAsia"/>
          <w:sz w:val="24"/>
        </w:rPr>
        <w:t>2</w:t>
      </w:r>
      <w:r>
        <w:rPr>
          <w:sz w:val="24"/>
        </w:rPr>
        <w:t xml:space="preserve">) </w:t>
      </w:r>
      <w:r>
        <w:rPr>
          <w:rFonts w:hint="eastAsia"/>
          <w:sz w:val="24"/>
        </w:rPr>
        <w:t>优先级</w:t>
      </w:r>
    </w:p>
    <w:p w14:paraId="1D7C4F5F" w14:textId="31E0D8C9" w:rsidR="002F0F87" w:rsidRDefault="0032316C" w:rsidP="002F0F87">
      <w:pPr>
        <w:spacing w:line="460" w:lineRule="exact"/>
        <w:rPr>
          <w:sz w:val="24"/>
        </w:rPr>
      </w:pPr>
      <w:r>
        <w:rPr>
          <w:sz w:val="24"/>
        </w:rPr>
        <w:lastRenderedPageBreak/>
        <w:tab/>
      </w:r>
      <w:r>
        <w:rPr>
          <w:rFonts w:hint="eastAsia"/>
          <w:sz w:val="24"/>
        </w:rPr>
        <w:t>该策略下优先级的优化目标为：让优先级高的服务请求尽可能先运行，优先级低的服务请求后运行</w:t>
      </w:r>
      <w:r w:rsidRPr="0032316C">
        <w:rPr>
          <w:rFonts w:ascii="宋体" w:hAnsi="宋体" w:hint="eastAsia"/>
          <w:sz w:val="24"/>
        </w:rPr>
        <w:t>。令</w:t>
      </w:r>
      <m:oMath>
        <m:sSub>
          <m:sSubPr>
            <m:ctrlPr>
              <w:rPr>
                <w:rFonts w:ascii="Cambria Math" w:hAnsi="Cambria Math"/>
                <w:sz w:val="24"/>
              </w:rPr>
            </m:ctrlPr>
          </m:sSubPr>
          <m:e>
            <m:r>
              <w:rPr>
                <w:rFonts w:ascii="Cambria Math" w:hAnsi="Cambria Math"/>
                <w:sz w:val="24"/>
              </w:rPr>
              <m:t>λ</m:t>
            </m:r>
          </m:e>
          <m:sub>
            <m:sSub>
              <m:sSubPr>
                <m:ctrlPr>
                  <w:rPr>
                    <w:rFonts w:ascii="Cambria Math" w:hAnsi="Cambria Math"/>
                    <w:i/>
                    <w:iCs/>
                    <w:sz w:val="24"/>
                  </w:rPr>
                </m:ctrlPr>
              </m:sSubPr>
              <m:e>
                <m:r>
                  <w:rPr>
                    <w:rFonts w:ascii="Cambria Math" w:hAnsi="Cambria Math"/>
                    <w:sz w:val="24"/>
                  </w:rPr>
                  <m:t>C</m:t>
                </m:r>
              </m:e>
              <m:sub>
                <m:r>
                  <w:rPr>
                    <w:rFonts w:ascii="Cambria Math" w:hAnsi="Cambria Math"/>
                    <w:sz w:val="24"/>
                  </w:rPr>
                  <m:t>i</m:t>
                </m:r>
              </m:sub>
            </m:sSub>
          </m:sub>
        </m:sSub>
      </m:oMath>
      <w:r w:rsidRPr="0032316C">
        <w:rPr>
          <w:rFonts w:ascii="宋体" w:hAnsi="宋体" w:hint="eastAsia"/>
          <w:sz w:val="24"/>
        </w:rPr>
        <w:t>表示</w:t>
      </w:r>
      <m:oMath>
        <m:sSup>
          <m:sSupPr>
            <m:ctrlPr>
              <w:rPr>
                <w:rFonts w:ascii="Cambria Math" w:hAnsi="Cambria Math"/>
                <w:i/>
                <w:sz w:val="24"/>
              </w:rPr>
            </m:ctrlPr>
          </m:sSupPr>
          <m:e>
            <m:r>
              <w:rPr>
                <w:rFonts w:ascii="Cambria Math" w:hAnsi="Cambria Math"/>
                <w:sz w:val="24"/>
              </w:rPr>
              <m:t>C</m:t>
            </m:r>
          </m:e>
          <m:sup>
            <m:r>
              <w:rPr>
                <w:rFonts w:ascii="Cambria Math" w:hAnsi="Cambria Math"/>
                <w:sz w:val="24"/>
              </w:rPr>
              <m:t>Q</m:t>
            </m:r>
          </m:sup>
        </m:sSup>
      </m:oMath>
      <w:r w:rsidRPr="0032316C">
        <w:rPr>
          <w:rFonts w:ascii="宋体" w:hAnsi="宋体" w:hint="eastAsia"/>
          <w:sz w:val="24"/>
        </w:rPr>
        <w:t>中第</w:t>
      </w:r>
      <m:oMath>
        <m:r>
          <w:rPr>
            <w:rFonts w:ascii="Cambria Math" w:hAnsi="Cambria Math"/>
            <w:sz w:val="24"/>
          </w:rPr>
          <m:t>i</m:t>
        </m:r>
      </m:oMath>
      <w:r w:rsidRPr="0032316C">
        <w:rPr>
          <w:rFonts w:ascii="宋体" w:hAnsi="宋体" w:hint="eastAsia"/>
          <w:sz w:val="24"/>
        </w:rPr>
        <w:t>个元素对</w:t>
      </w:r>
      <w:r>
        <w:rPr>
          <w:rFonts w:hint="eastAsia"/>
          <w:iCs/>
          <w:sz w:val="24"/>
        </w:rPr>
        <w:t>应服务请求</w:t>
      </w:r>
      <w:r w:rsidR="0042096F">
        <w:rPr>
          <w:rFonts w:hint="eastAsia"/>
          <w:iCs/>
          <w:sz w:val="24"/>
        </w:rPr>
        <w:t>的优先级。在该模型下，</w:t>
      </w:r>
      <m:oMath>
        <m:sSub>
          <m:sSubPr>
            <m:ctrlPr>
              <w:rPr>
                <w:rFonts w:ascii="Cambria Math" w:hAnsi="Cambria Math"/>
                <w:sz w:val="24"/>
              </w:rPr>
            </m:ctrlPr>
          </m:sSubPr>
          <m:e>
            <m:r>
              <w:rPr>
                <w:rFonts w:ascii="Cambria Math" w:hAnsi="Cambria Math"/>
                <w:sz w:val="24"/>
              </w:rPr>
              <m:t>λ</m:t>
            </m:r>
          </m:e>
          <m:sub>
            <m:sSub>
              <m:sSubPr>
                <m:ctrlPr>
                  <w:rPr>
                    <w:rFonts w:ascii="Cambria Math" w:hAnsi="Cambria Math"/>
                    <w:i/>
                    <w:iCs/>
                    <w:sz w:val="24"/>
                  </w:rPr>
                </m:ctrlPr>
              </m:sSubPr>
              <m:e>
                <m:r>
                  <w:rPr>
                    <w:rFonts w:ascii="Cambria Math" w:hAnsi="Cambria Math"/>
                    <w:sz w:val="24"/>
                  </w:rPr>
                  <m:t>C</m:t>
                </m:r>
              </m:e>
              <m:sub>
                <m:r>
                  <w:rPr>
                    <w:rFonts w:ascii="Cambria Math" w:hAnsi="Cambria Math"/>
                    <w:sz w:val="24"/>
                  </w:rPr>
                  <m:t>i</m:t>
                </m:r>
              </m:sub>
            </m:sSub>
          </m:sub>
        </m:sSub>
      </m:oMath>
      <w:r w:rsidR="0042096F">
        <w:rPr>
          <w:rFonts w:hint="eastAsia"/>
          <w:sz w:val="24"/>
        </w:rPr>
        <w:t>的值越小，代表该服务请求具有越高的优先级。</w:t>
      </w:r>
      <w:r w:rsidR="00C96D18">
        <w:rPr>
          <w:rFonts w:hint="eastAsia"/>
          <w:sz w:val="24"/>
        </w:rPr>
        <w:t>我们针对每个边缘服务器的</w:t>
      </w:r>
      <w:r w:rsidR="00C96D18" w:rsidRPr="000C46A5">
        <w:rPr>
          <w:rFonts w:ascii="宋体" w:hAnsi="宋体" w:hint="eastAsia"/>
          <w:sz w:val="24"/>
        </w:rPr>
        <w:t>输入输出对</w:t>
      </w:r>
      <w:r w:rsidR="00C96D18" w:rsidRPr="000C46A5">
        <w:rPr>
          <w:sz w:val="24"/>
        </w:rPr>
        <w:t>(</w:t>
      </w:r>
      <m:oMath>
        <m:r>
          <w:rPr>
            <w:rFonts w:ascii="Cambria Math" w:hAnsi="Cambria Math"/>
            <w:sz w:val="24"/>
          </w:rPr>
          <m:t>Q</m:t>
        </m:r>
      </m:oMath>
      <w:r w:rsidR="00C96D18" w:rsidRPr="000C46A5">
        <w:rPr>
          <w:sz w:val="24"/>
        </w:rPr>
        <w:t>,</w:t>
      </w:r>
      <m:oMath>
        <m:r>
          <w:rPr>
            <w:rFonts w:ascii="Cambria Math" w:hAnsi="Cambria Math"/>
            <w:sz w:val="24"/>
          </w:rPr>
          <m:t xml:space="preserve"> </m:t>
        </m:r>
        <m:sSup>
          <m:sSupPr>
            <m:ctrlPr>
              <w:rPr>
                <w:rFonts w:ascii="Cambria Math" w:hAnsi="Cambria Math"/>
                <w:i/>
                <w:sz w:val="24"/>
              </w:rPr>
            </m:ctrlPr>
          </m:sSupPr>
          <m:e>
            <m:r>
              <w:rPr>
                <w:rFonts w:ascii="Cambria Math" w:hAnsi="Cambria Math"/>
                <w:sz w:val="24"/>
              </w:rPr>
              <m:t>C</m:t>
            </m:r>
          </m:e>
          <m:sup>
            <m:r>
              <w:rPr>
                <w:rFonts w:ascii="Cambria Math" w:hAnsi="Cambria Math"/>
                <w:sz w:val="24"/>
              </w:rPr>
              <m:t>Q</m:t>
            </m:r>
          </m:sup>
        </m:sSup>
      </m:oMath>
      <w:r w:rsidR="00C96D18" w:rsidRPr="000C46A5">
        <w:rPr>
          <w:sz w:val="24"/>
        </w:rPr>
        <w:t>)</w:t>
      </w:r>
      <w:r w:rsidR="00C96D18">
        <w:rPr>
          <w:rFonts w:hint="eastAsia"/>
          <w:sz w:val="24"/>
        </w:rPr>
        <w:t>计算它的优先级，最后对所有边缘服务器优先级指标进行求和。</w:t>
      </w:r>
      <w:r w:rsidR="0042096F">
        <w:rPr>
          <w:rFonts w:hint="eastAsia"/>
          <w:iCs/>
          <w:sz w:val="24"/>
        </w:rPr>
        <w:t>将</w:t>
      </w:r>
      <w:r w:rsidR="00C96D18">
        <w:rPr>
          <w:rFonts w:hint="eastAsia"/>
          <w:iCs/>
          <w:sz w:val="24"/>
        </w:rPr>
        <w:t>最终的</w:t>
      </w:r>
      <w:r w:rsidR="0042096F">
        <w:rPr>
          <w:rFonts w:hint="eastAsia"/>
          <w:iCs/>
          <w:sz w:val="24"/>
        </w:rPr>
        <w:t>优先级优化指标</w:t>
      </w:r>
      <w:r w:rsidR="0042096F">
        <w:rPr>
          <w:rFonts w:ascii="宋体" w:hAnsi="宋体" w:hint="eastAsia"/>
          <w:sz w:val="24"/>
        </w:rPr>
        <w:t>用</w:t>
      </w:r>
      <m:oMath>
        <m:sSub>
          <m:sSubPr>
            <m:ctrlPr>
              <w:rPr>
                <w:rFonts w:ascii="Cambria Math" w:hAnsi="Cambria Math"/>
                <w:sz w:val="24"/>
              </w:rPr>
            </m:ctrlPr>
          </m:sSubPr>
          <m:e>
            <m:r>
              <w:rPr>
                <w:rFonts w:ascii="Cambria Math" w:hAnsi="Cambria Math" w:hint="eastAsia"/>
                <w:sz w:val="24"/>
              </w:rPr>
              <m:t>rewar</m:t>
            </m:r>
            <m:r>
              <w:rPr>
                <w:rFonts w:ascii="Cambria Math" w:hAnsi="Cambria Math"/>
                <w:sz w:val="24"/>
              </w:rPr>
              <m:t>d</m:t>
            </m:r>
          </m:e>
          <m:sub>
            <m:r>
              <m:rPr>
                <m:sty m:val="p"/>
              </m:rPr>
              <w:rPr>
                <w:rFonts w:ascii="Cambria Math" w:hAnsi="Cambria Math" w:hint="eastAsia"/>
                <w:sz w:val="24"/>
              </w:rPr>
              <m:t>2</m:t>
            </m:r>
          </m:sub>
        </m:sSub>
      </m:oMath>
      <w:r w:rsidR="002F0F87">
        <w:rPr>
          <w:rFonts w:hint="eastAsia"/>
          <w:sz w:val="24"/>
        </w:rPr>
        <w:t>表示如下：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269"/>
      </w:tblGrid>
      <w:tr w:rsidR="002F0F87" w:rsidRPr="005E64FB" w14:paraId="5845ACA3" w14:textId="77777777" w:rsidTr="00CE0339">
        <w:trPr>
          <w:trHeight w:val="50"/>
        </w:trPr>
        <w:tc>
          <w:tcPr>
            <w:tcW w:w="1129" w:type="dxa"/>
          </w:tcPr>
          <w:p w14:paraId="75F406DD" w14:textId="2BC68FE8" w:rsidR="002F0F87" w:rsidRPr="005E64FB" w:rsidRDefault="002F0F87" w:rsidP="00CE0339">
            <w:pPr>
              <w:spacing w:line="460" w:lineRule="exact"/>
              <w:rPr>
                <w:szCs w:val="21"/>
              </w:rPr>
            </w:pPr>
          </w:p>
        </w:tc>
        <w:tc>
          <w:tcPr>
            <w:tcW w:w="6096" w:type="dxa"/>
            <w:vAlign w:val="center"/>
          </w:tcPr>
          <w:p w14:paraId="2DB8467F" w14:textId="36387643" w:rsidR="002F0F87" w:rsidRPr="005E64FB" w:rsidRDefault="00071CB2" w:rsidP="00CE0339">
            <w:pPr>
              <w:jc w:val="center"/>
              <w:rPr>
                <w:szCs w:val="21"/>
              </w:rPr>
            </w:pPr>
            <m:oMathPara>
              <m:oMath>
                <m:sSub>
                  <m:sSubPr>
                    <m:ctrlPr>
                      <w:rPr>
                        <w:rFonts w:ascii="Cambria Math" w:hAnsi="Cambria Math"/>
                        <w:i/>
                        <w:szCs w:val="21"/>
                      </w:rPr>
                    </m:ctrlPr>
                  </m:sSubPr>
                  <m:e>
                    <m:r>
                      <w:rPr>
                        <w:rFonts w:ascii="Cambria Math" w:hAnsi="Cambria Math" w:hint="eastAsia"/>
                        <w:szCs w:val="21"/>
                      </w:rPr>
                      <m:t>rewar</m:t>
                    </m:r>
                    <m:r>
                      <w:rPr>
                        <w:rFonts w:ascii="Cambria Math" w:hAnsi="Cambria Math"/>
                        <w:szCs w:val="21"/>
                      </w:rPr>
                      <m:t>d</m:t>
                    </m:r>
                  </m:e>
                  <m:sub>
                    <m:r>
                      <w:rPr>
                        <w:rFonts w:ascii="Cambria Math" w:hAnsi="Cambria Math" w:hint="eastAsia"/>
                        <w:szCs w:val="21"/>
                      </w:rPr>
                      <m:t>2</m:t>
                    </m:r>
                  </m:sub>
                </m:sSub>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hint="eastAsia"/>
                        <w:szCs w:val="21"/>
                      </w:rPr>
                      <m:t>j</m:t>
                    </m:r>
                    <m:r>
                      <w:rPr>
                        <w:rFonts w:ascii="Cambria Math" w:hAnsi="Cambria Math"/>
                        <w:szCs w:val="21"/>
                      </w:rPr>
                      <m:t>=1</m:t>
                    </m:r>
                  </m:sub>
                  <m:sup>
                    <m:r>
                      <w:rPr>
                        <w:rFonts w:ascii="Cambria Math" w:hAnsi="Cambria Math"/>
                        <w:szCs w:val="21"/>
                      </w:rPr>
                      <m:t>m</m:t>
                    </m:r>
                  </m:sup>
                  <m:e>
                    <m:nary>
                      <m:naryPr>
                        <m:chr m:val="∑"/>
                        <m:limLoc m:val="undOvr"/>
                        <m:ctrlPr>
                          <w:rPr>
                            <w:rFonts w:ascii="Cambria Math" w:hAnsi="Cambria Math"/>
                            <w:i/>
                            <w:iCs/>
                            <w:szCs w:val="21"/>
                          </w:rPr>
                        </m:ctrlPr>
                      </m:naryPr>
                      <m:sub>
                        <m:r>
                          <w:rPr>
                            <w:rFonts w:ascii="Cambria Math" w:hAnsi="Cambria Math"/>
                            <w:szCs w:val="21"/>
                          </w:rPr>
                          <m:t>i = 1</m:t>
                        </m:r>
                      </m:sub>
                      <m:sup>
                        <m:r>
                          <w:rPr>
                            <w:rFonts w:ascii="Cambria Math" w:hAnsi="Cambria Math"/>
                            <w:szCs w:val="21"/>
                          </w:rPr>
                          <m:t>n</m:t>
                        </m:r>
                      </m:sup>
                      <m:e>
                        <m:f>
                          <m:fPr>
                            <m:ctrlPr>
                              <w:rPr>
                                <w:rFonts w:ascii="Cambria Math" w:hAnsi="Cambria Math"/>
                                <w:i/>
                                <w:iCs/>
                                <w:szCs w:val="21"/>
                              </w:rPr>
                            </m:ctrlPr>
                          </m:fPr>
                          <m:num>
                            <m:sSub>
                              <m:sSubPr>
                                <m:ctrlPr>
                                  <w:rPr>
                                    <w:rFonts w:ascii="Cambria Math" w:hAnsi="Cambria Math"/>
                                    <w:szCs w:val="21"/>
                                  </w:rPr>
                                </m:ctrlPr>
                              </m:sSubPr>
                              <m:e>
                                <m:r>
                                  <w:rPr>
                                    <w:rFonts w:ascii="Cambria Math" w:hAnsi="Cambria Math"/>
                                    <w:szCs w:val="21"/>
                                  </w:rPr>
                                  <m:t>λ</m:t>
                                </m:r>
                              </m:e>
                              <m:sub>
                                <m:sSub>
                                  <m:sSubPr>
                                    <m:ctrlPr>
                                      <w:rPr>
                                        <w:rFonts w:ascii="Cambria Math" w:hAnsi="Cambria Math"/>
                                        <w:i/>
                                        <w:iCs/>
                                        <w:szCs w:val="21"/>
                                      </w:rPr>
                                    </m:ctrlPr>
                                  </m:sSubPr>
                                  <m:e>
                                    <m:r>
                                      <w:rPr>
                                        <w:rFonts w:ascii="Cambria Math" w:hAnsi="Cambria Math"/>
                                        <w:szCs w:val="21"/>
                                      </w:rPr>
                                      <m:t>C</m:t>
                                    </m:r>
                                  </m:e>
                                  <m:sub>
                                    <m:r>
                                      <w:rPr>
                                        <w:rFonts w:ascii="Cambria Math" w:hAnsi="Cambria Math"/>
                                        <w:szCs w:val="21"/>
                                      </w:rPr>
                                      <m:t>i</m:t>
                                    </m:r>
                                  </m:sub>
                                </m:sSub>
                              </m:sub>
                            </m:sSub>
                          </m:num>
                          <m:den>
                            <m:func>
                              <m:funcPr>
                                <m:ctrlPr>
                                  <w:rPr>
                                    <w:rFonts w:ascii="Cambria Math" w:hAnsi="Cambria Math"/>
                                    <w:i/>
                                    <w:iCs/>
                                    <w:szCs w:val="21"/>
                                  </w:rPr>
                                </m:ctrlPr>
                              </m:funcPr>
                              <m:fName>
                                <m:r>
                                  <w:rPr>
                                    <w:rFonts w:ascii="Cambria Math" w:hAnsi="Cambria Math"/>
                                    <w:szCs w:val="21"/>
                                  </w:rPr>
                                  <m:t>max</m:t>
                                </m:r>
                              </m:fName>
                              <m:e>
                                <m:d>
                                  <m:dPr>
                                    <m:ctrlPr>
                                      <w:rPr>
                                        <w:rFonts w:ascii="Cambria Math" w:hAnsi="Cambria Math"/>
                                        <w:i/>
                                        <w:iCs/>
                                        <w:szCs w:val="21"/>
                                      </w:rPr>
                                    </m:ctrlPr>
                                  </m:dPr>
                                  <m:e>
                                    <m:r>
                                      <w:rPr>
                                        <w:rFonts w:ascii="Cambria Math" w:hAnsi="Cambria Math"/>
                                        <w:szCs w:val="21"/>
                                        <w:lang w:val="el-GR"/>
                                      </w:rPr>
                                      <m:t>λ</m:t>
                                    </m:r>
                                  </m:e>
                                </m:d>
                              </m:e>
                            </m:func>
                          </m:den>
                        </m:f>
                        <m:d>
                          <m:dPr>
                            <m:ctrlPr>
                              <w:rPr>
                                <w:rFonts w:ascii="Cambria Math" w:hAnsi="Cambria Math"/>
                                <w:i/>
                                <w:iCs/>
                                <w:szCs w:val="21"/>
                              </w:rPr>
                            </m:ctrlPr>
                          </m:dPr>
                          <m:e>
                            <m:r>
                              <w:rPr>
                                <w:rFonts w:ascii="Cambria Math" w:hAnsi="Cambria Math"/>
                                <w:szCs w:val="21"/>
                              </w:rPr>
                              <m:t>1- </m:t>
                            </m:r>
                            <m:f>
                              <m:fPr>
                                <m:ctrlPr>
                                  <w:rPr>
                                    <w:rFonts w:ascii="Cambria Math" w:hAnsi="Cambria Math"/>
                                    <w:i/>
                                    <w:iCs/>
                                    <w:szCs w:val="21"/>
                                  </w:rPr>
                                </m:ctrlPr>
                              </m:fPr>
                              <m:num>
                                <m:r>
                                  <w:rPr>
                                    <w:rFonts w:ascii="Cambria Math" w:hAnsi="Cambria Math"/>
                                    <w:szCs w:val="21"/>
                                  </w:rPr>
                                  <m:t>i</m:t>
                                </m:r>
                              </m:num>
                              <m:den>
                                <m:r>
                                  <w:rPr>
                                    <w:rFonts w:ascii="Cambria Math" w:hAnsi="Cambria Math"/>
                                    <w:szCs w:val="21"/>
                                  </w:rPr>
                                  <m:t>n</m:t>
                                </m:r>
                              </m:den>
                            </m:f>
                          </m:e>
                        </m:d>
                      </m:e>
                    </m:nary>
                  </m:e>
                </m:nary>
              </m:oMath>
            </m:oMathPara>
          </w:p>
        </w:tc>
        <w:tc>
          <w:tcPr>
            <w:tcW w:w="1269" w:type="dxa"/>
            <w:vAlign w:val="center"/>
          </w:tcPr>
          <w:p w14:paraId="11753382" w14:textId="3EB9B7AD" w:rsidR="002F0F87" w:rsidRPr="005E64FB" w:rsidRDefault="002F0F87" w:rsidP="00CE0339">
            <w:pPr>
              <w:jc w:val="right"/>
              <w:rPr>
                <w:b/>
                <w:bCs/>
                <w:szCs w:val="21"/>
              </w:rPr>
            </w:pPr>
            <w:r w:rsidRPr="005E64FB">
              <w:rPr>
                <w:rFonts w:hint="eastAsia"/>
                <w:b/>
                <w:bCs/>
                <w:szCs w:val="21"/>
              </w:rPr>
              <w:t>(3</w:t>
            </w:r>
            <w:r w:rsidRPr="005E64FB">
              <w:rPr>
                <w:b/>
                <w:bCs/>
                <w:szCs w:val="21"/>
              </w:rPr>
              <w:t>.</w:t>
            </w:r>
            <w:r w:rsidR="005E64FB" w:rsidRPr="005E64FB">
              <w:rPr>
                <w:b/>
                <w:bCs/>
                <w:szCs w:val="21"/>
              </w:rPr>
              <w:t>11</w:t>
            </w:r>
            <w:r w:rsidR="005E64FB" w:rsidRPr="005E64FB">
              <w:rPr>
                <w:rFonts w:hint="eastAsia"/>
                <w:b/>
                <w:bCs/>
                <w:szCs w:val="21"/>
              </w:rPr>
              <w:t>)</w:t>
            </w:r>
          </w:p>
        </w:tc>
      </w:tr>
    </w:tbl>
    <w:p w14:paraId="485F4A1B" w14:textId="6F2235CD" w:rsidR="0042096F" w:rsidRPr="0042096F" w:rsidRDefault="004C61D8" w:rsidP="0042096F">
      <w:pPr>
        <w:spacing w:line="460" w:lineRule="exact"/>
        <w:ind w:firstLine="420"/>
        <w:rPr>
          <w:sz w:val="24"/>
        </w:rPr>
      </w:pPr>
      <w:r>
        <w:rPr>
          <w:rFonts w:hint="eastAsia"/>
          <w:sz w:val="24"/>
        </w:rPr>
        <w:t>公式</w:t>
      </w:r>
      <w:r w:rsidRPr="009317B5">
        <w:rPr>
          <w:rFonts w:hint="eastAsia"/>
          <w:sz w:val="24"/>
        </w:rPr>
        <w:t>(3</w:t>
      </w:r>
      <w:r w:rsidRPr="009317B5">
        <w:rPr>
          <w:sz w:val="24"/>
        </w:rPr>
        <w:t>.</w:t>
      </w:r>
      <w:r w:rsidR="005E64FB">
        <w:rPr>
          <w:rFonts w:hint="eastAsia"/>
          <w:sz w:val="24"/>
        </w:rPr>
        <w:t>11</w:t>
      </w:r>
      <w:r w:rsidRPr="009317B5">
        <w:rPr>
          <w:sz w:val="24"/>
        </w:rPr>
        <w:t>)</w:t>
      </w:r>
      <w:r w:rsidR="0042096F" w:rsidRPr="009317B5">
        <w:rPr>
          <w:rFonts w:hint="eastAsia"/>
          <w:sz w:val="24"/>
        </w:rPr>
        <w:t>中</w:t>
      </w:r>
      <m:oMath>
        <m:func>
          <m:funcPr>
            <m:ctrlPr>
              <w:rPr>
                <w:rFonts w:ascii="Cambria Math" w:hAnsi="Cambria Math"/>
                <w:i/>
                <w:iCs/>
                <w:sz w:val="24"/>
              </w:rPr>
            </m:ctrlPr>
          </m:funcPr>
          <m:fName>
            <m:r>
              <w:rPr>
                <w:rFonts w:ascii="Cambria Math" w:hAnsi="Cambria Math"/>
                <w:sz w:val="24"/>
              </w:rPr>
              <m:t>max</m:t>
            </m:r>
          </m:fName>
          <m:e>
            <m:d>
              <m:dPr>
                <m:ctrlPr>
                  <w:rPr>
                    <w:rFonts w:ascii="Cambria Math" w:hAnsi="Cambria Math"/>
                    <w:i/>
                    <w:iCs/>
                    <w:sz w:val="24"/>
                  </w:rPr>
                </m:ctrlPr>
              </m:dPr>
              <m:e>
                <m:r>
                  <w:rPr>
                    <w:rFonts w:ascii="Cambria Math" w:hAnsi="Cambria Math"/>
                    <w:sz w:val="24"/>
                    <w:lang w:val="el-GR"/>
                  </w:rPr>
                  <m:t>λ</m:t>
                </m:r>
              </m:e>
            </m:d>
          </m:e>
        </m:func>
      </m:oMath>
      <w:r w:rsidR="0042096F">
        <w:rPr>
          <w:rFonts w:hint="eastAsia"/>
          <w:iCs/>
          <w:sz w:val="24"/>
        </w:rPr>
        <w:t>表示所有服务请求中优先级的最大值；</w:t>
      </w:r>
      <m:oMath>
        <m:r>
          <w:rPr>
            <w:rFonts w:ascii="Cambria Math" w:hAnsi="Cambria Math" w:hint="eastAsia"/>
            <w:sz w:val="24"/>
          </w:rPr>
          <m:t>n</m:t>
        </m:r>
      </m:oMath>
      <w:r w:rsidR="0042096F">
        <w:rPr>
          <w:rFonts w:hint="eastAsia"/>
          <w:iCs/>
          <w:sz w:val="24"/>
        </w:rPr>
        <w:t>表示服务请求的总个数。公式</w:t>
      </w:r>
      <w:r w:rsidR="0042096F" w:rsidRPr="009317B5">
        <w:rPr>
          <w:rFonts w:hint="eastAsia"/>
          <w:sz w:val="24"/>
        </w:rPr>
        <w:t>(3</w:t>
      </w:r>
      <w:r w:rsidR="0042096F" w:rsidRPr="009317B5">
        <w:rPr>
          <w:sz w:val="24"/>
        </w:rPr>
        <w:t>.</w:t>
      </w:r>
      <w:r w:rsidR="005E64FB">
        <w:rPr>
          <w:rFonts w:hint="eastAsia"/>
          <w:sz w:val="24"/>
        </w:rPr>
        <w:t>11</w:t>
      </w:r>
      <w:r w:rsidR="0042096F" w:rsidRPr="009317B5">
        <w:rPr>
          <w:sz w:val="24"/>
        </w:rPr>
        <w:t>)</w:t>
      </w:r>
      <w:r w:rsidR="0042096F">
        <w:rPr>
          <w:rFonts w:hint="eastAsia"/>
          <w:sz w:val="24"/>
        </w:rPr>
        <w:t>的作用是，为越早执行的服务请求的优先级赋予越大的权重，然后进行求和，使得公式最终的效果是：当优先级越高的服务请求越早执行，</w:t>
      </w:r>
      <m:oMath>
        <m:sSub>
          <m:sSubPr>
            <m:ctrlPr>
              <w:rPr>
                <w:rFonts w:ascii="Cambria Math" w:hAnsi="Cambria Math"/>
                <w:sz w:val="24"/>
              </w:rPr>
            </m:ctrlPr>
          </m:sSubPr>
          <m:e>
            <m:r>
              <w:rPr>
                <w:rFonts w:ascii="Cambria Math" w:hAnsi="Cambria Math" w:hint="eastAsia"/>
                <w:sz w:val="24"/>
              </w:rPr>
              <m:t>rewar</m:t>
            </m:r>
            <m:r>
              <w:rPr>
                <w:rFonts w:ascii="Cambria Math" w:hAnsi="Cambria Math"/>
                <w:sz w:val="24"/>
              </w:rPr>
              <m:t>d</m:t>
            </m:r>
          </m:e>
          <m:sub>
            <m:r>
              <m:rPr>
                <m:sty m:val="p"/>
              </m:rPr>
              <w:rPr>
                <w:rFonts w:ascii="Cambria Math" w:hAnsi="Cambria Math" w:hint="eastAsia"/>
                <w:sz w:val="24"/>
              </w:rPr>
              <m:t>2</m:t>
            </m:r>
          </m:sub>
        </m:sSub>
      </m:oMath>
      <w:r w:rsidR="0042096F">
        <w:rPr>
          <w:rFonts w:hint="eastAsia"/>
          <w:sz w:val="24"/>
        </w:rPr>
        <w:t>的值也就越小。因此该优化目标是使</w:t>
      </w:r>
      <m:oMath>
        <m:sSub>
          <m:sSubPr>
            <m:ctrlPr>
              <w:rPr>
                <w:rFonts w:ascii="Cambria Math" w:hAnsi="Cambria Math"/>
                <w:i/>
                <w:sz w:val="24"/>
              </w:rPr>
            </m:ctrlPr>
          </m:sSubPr>
          <m:e>
            <m:r>
              <w:rPr>
                <w:rFonts w:ascii="Cambria Math" w:hAnsi="Cambria Math" w:hint="eastAsia"/>
                <w:sz w:val="24"/>
              </w:rPr>
              <m:t>rewar</m:t>
            </m:r>
            <m:r>
              <w:rPr>
                <w:rFonts w:ascii="Cambria Math" w:hAnsi="Cambria Math"/>
                <w:sz w:val="24"/>
              </w:rPr>
              <m:t>d</m:t>
            </m:r>
          </m:e>
          <m:sub>
            <m:r>
              <w:rPr>
                <w:rFonts w:ascii="Cambria Math" w:hAnsi="Cambria Math" w:hint="eastAsia"/>
                <w:sz w:val="24"/>
              </w:rPr>
              <m:t>2</m:t>
            </m:r>
          </m:sub>
        </m:sSub>
      </m:oMath>
      <w:r w:rsidR="0042096F" w:rsidRPr="009317B5">
        <w:rPr>
          <w:rFonts w:hint="eastAsia"/>
          <w:sz w:val="24"/>
        </w:rPr>
        <w:t>的值尽可能的小。</w:t>
      </w:r>
    </w:p>
    <w:p w14:paraId="527B643C" w14:textId="67EF4BBB" w:rsidR="000D0758" w:rsidRDefault="000D0758" w:rsidP="000D0758">
      <w:pPr>
        <w:spacing w:line="460" w:lineRule="exact"/>
        <w:rPr>
          <w:sz w:val="24"/>
        </w:rPr>
      </w:pPr>
      <w:r>
        <w:rPr>
          <w:sz w:val="24"/>
        </w:rPr>
        <w:t>(</w:t>
      </w:r>
      <w:r>
        <w:rPr>
          <w:rFonts w:hint="eastAsia"/>
          <w:sz w:val="24"/>
        </w:rPr>
        <w:t>3</w:t>
      </w:r>
      <w:r>
        <w:rPr>
          <w:sz w:val="24"/>
        </w:rPr>
        <w:t xml:space="preserve">) </w:t>
      </w:r>
      <w:r w:rsidR="004C61D8">
        <w:rPr>
          <w:rFonts w:hint="eastAsia"/>
          <w:sz w:val="24"/>
        </w:rPr>
        <w:t>总</w:t>
      </w:r>
      <w:r>
        <w:rPr>
          <w:rFonts w:hint="eastAsia"/>
          <w:sz w:val="24"/>
        </w:rPr>
        <w:t>超时率</w:t>
      </w:r>
    </w:p>
    <w:p w14:paraId="62CE7B9A" w14:textId="1069BDF1" w:rsidR="00542A04" w:rsidRDefault="00CD5BE5" w:rsidP="00542A04">
      <w:pPr>
        <w:spacing w:line="460" w:lineRule="exact"/>
        <w:rPr>
          <w:sz w:val="24"/>
        </w:rPr>
      </w:pPr>
      <w:r>
        <w:rPr>
          <w:sz w:val="24"/>
        </w:rPr>
        <w:tab/>
      </w:r>
      <w:r>
        <w:rPr>
          <w:rFonts w:hint="eastAsia"/>
          <w:sz w:val="24"/>
        </w:rPr>
        <w:t>在算法</w:t>
      </w:r>
      <w:r>
        <w:rPr>
          <w:rFonts w:hint="eastAsia"/>
          <w:sz w:val="24"/>
        </w:rPr>
        <w:t>1</w:t>
      </w:r>
      <w:r>
        <w:rPr>
          <w:rFonts w:hint="eastAsia"/>
          <w:sz w:val="24"/>
        </w:rPr>
        <w:t>运行的过程中，同时要考虑到服务请求的超时问题，在判断边缘服务器剩余容量</w:t>
      </w:r>
      <w:r>
        <w:rPr>
          <w:rFonts w:hint="eastAsia"/>
          <w:sz w:val="24"/>
        </w:rPr>
        <w:t>(</w:t>
      </w:r>
      <w:r>
        <w:rPr>
          <w:sz w:val="24"/>
        </w:rPr>
        <w:t xml:space="preserve">line </w:t>
      </w:r>
      <w:r w:rsidR="004F124A">
        <w:rPr>
          <w:sz w:val="24"/>
        </w:rPr>
        <w:t>8</w:t>
      </w:r>
      <w:r>
        <w:rPr>
          <w:sz w:val="24"/>
        </w:rPr>
        <w:t>)</w:t>
      </w:r>
      <w:r>
        <w:rPr>
          <w:rFonts w:hint="eastAsia"/>
          <w:sz w:val="24"/>
        </w:rPr>
        <w:t>之前，要根据当前已运行时间</w:t>
      </w:r>
      <w:r>
        <w:rPr>
          <w:rFonts w:hint="eastAsia"/>
          <w:sz w:val="24"/>
        </w:rPr>
        <w:t>(</w:t>
      </w:r>
      <w:r>
        <w:rPr>
          <w:sz w:val="24"/>
        </w:rPr>
        <w:t xml:space="preserve">line </w:t>
      </w:r>
      <w:r w:rsidR="004F124A">
        <w:rPr>
          <w:sz w:val="24"/>
        </w:rPr>
        <w:t>3</w:t>
      </w:r>
      <w:r>
        <w:rPr>
          <w:sz w:val="24"/>
        </w:rPr>
        <w:t>)</w:t>
      </w:r>
      <w:r>
        <w:rPr>
          <w:rFonts w:hint="eastAsia"/>
          <w:sz w:val="24"/>
        </w:rPr>
        <w:t>以及当前服务请求</w:t>
      </w:r>
      <w:r>
        <w:rPr>
          <w:rFonts w:hint="eastAsia"/>
          <w:sz w:val="24"/>
        </w:rPr>
        <w:t>q</w:t>
      </w:r>
      <w:r>
        <w:rPr>
          <w:sz w:val="24"/>
        </w:rPr>
        <w:t xml:space="preserve">(line </w:t>
      </w:r>
      <w:r w:rsidR="004F124A">
        <w:rPr>
          <w:sz w:val="24"/>
        </w:rPr>
        <w:t>6</w:t>
      </w:r>
      <w:r>
        <w:rPr>
          <w:sz w:val="24"/>
        </w:rPr>
        <w:t>)</w:t>
      </w:r>
      <w:r>
        <w:rPr>
          <w:rFonts w:hint="eastAsia"/>
          <w:sz w:val="24"/>
        </w:rPr>
        <w:t>中的超时时间与运行所需时间，来判断服务请求</w:t>
      </w:r>
      <w:r>
        <w:rPr>
          <w:rFonts w:hint="eastAsia"/>
          <w:sz w:val="24"/>
        </w:rPr>
        <w:t>q</w:t>
      </w:r>
      <w:r>
        <w:rPr>
          <w:rFonts w:hint="eastAsia"/>
          <w:sz w:val="24"/>
        </w:rPr>
        <w:t>是否已经超时。</w:t>
      </w:r>
      <w:r w:rsidR="00542A04">
        <w:rPr>
          <w:rFonts w:hint="eastAsia"/>
          <w:iCs/>
          <w:sz w:val="24"/>
        </w:rPr>
        <w:t>将超时率优化指标</w:t>
      </w:r>
      <w:r w:rsidR="00542A04">
        <w:rPr>
          <w:rFonts w:ascii="宋体" w:hAnsi="宋体" w:hint="eastAsia"/>
          <w:sz w:val="24"/>
        </w:rPr>
        <w:t>用</w:t>
      </w:r>
      <m:oMath>
        <m:sSub>
          <m:sSubPr>
            <m:ctrlPr>
              <w:rPr>
                <w:rFonts w:ascii="Cambria Math" w:hAnsi="Cambria Math"/>
                <w:sz w:val="24"/>
              </w:rPr>
            </m:ctrlPr>
          </m:sSubPr>
          <m:e>
            <m:r>
              <w:rPr>
                <w:rFonts w:ascii="Cambria Math" w:hAnsi="Cambria Math" w:hint="eastAsia"/>
                <w:sz w:val="24"/>
              </w:rPr>
              <m:t>rewar</m:t>
            </m:r>
            <m:r>
              <w:rPr>
                <w:rFonts w:ascii="Cambria Math" w:hAnsi="Cambria Math"/>
                <w:sz w:val="24"/>
              </w:rPr>
              <m:t>d</m:t>
            </m:r>
          </m:e>
          <m:sub>
            <m:r>
              <m:rPr>
                <m:sty m:val="p"/>
              </m:rPr>
              <w:rPr>
                <w:rFonts w:ascii="Cambria Math" w:hAnsi="Cambria Math" w:hint="eastAsia"/>
                <w:sz w:val="24"/>
              </w:rPr>
              <m:t>3</m:t>
            </m:r>
          </m:sub>
        </m:sSub>
      </m:oMath>
      <w:r w:rsidR="00542A04">
        <w:rPr>
          <w:rFonts w:hint="eastAsia"/>
          <w:sz w:val="24"/>
        </w:rPr>
        <w:t>表示如下：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269"/>
      </w:tblGrid>
      <w:tr w:rsidR="00542A04" w:rsidRPr="0073182B" w14:paraId="078F9436" w14:textId="77777777" w:rsidTr="00B62BCF">
        <w:trPr>
          <w:trHeight w:val="50"/>
        </w:trPr>
        <w:tc>
          <w:tcPr>
            <w:tcW w:w="1129" w:type="dxa"/>
          </w:tcPr>
          <w:p w14:paraId="2DCE67EB" w14:textId="77777777" w:rsidR="00542A04" w:rsidRPr="0073182B" w:rsidRDefault="00542A04" w:rsidP="00B62BCF">
            <w:pPr>
              <w:spacing w:line="460" w:lineRule="exact"/>
              <w:rPr>
                <w:szCs w:val="21"/>
              </w:rPr>
            </w:pPr>
          </w:p>
        </w:tc>
        <w:tc>
          <w:tcPr>
            <w:tcW w:w="6096" w:type="dxa"/>
            <w:vAlign w:val="center"/>
          </w:tcPr>
          <w:p w14:paraId="627574B7" w14:textId="77777777" w:rsidR="00542A04" w:rsidRPr="00542A04" w:rsidRDefault="00071CB2" w:rsidP="00B62BCF">
            <w:pPr>
              <w:jc w:val="center"/>
              <w:rPr>
                <w:szCs w:val="21"/>
              </w:rPr>
            </w:pPr>
            <m:oMathPara>
              <m:oMath>
                <m:sSub>
                  <m:sSubPr>
                    <m:ctrlPr>
                      <w:rPr>
                        <w:rFonts w:ascii="Cambria Math" w:hAnsi="Cambria Math"/>
                        <w:i/>
                        <w:szCs w:val="21"/>
                      </w:rPr>
                    </m:ctrlPr>
                  </m:sSubPr>
                  <m:e>
                    <m:r>
                      <w:rPr>
                        <w:rFonts w:ascii="Cambria Math" w:hAnsi="Cambria Math" w:hint="eastAsia"/>
                        <w:szCs w:val="21"/>
                      </w:rPr>
                      <m:t>rewar</m:t>
                    </m:r>
                    <m:r>
                      <w:rPr>
                        <w:rFonts w:ascii="Cambria Math" w:hAnsi="Cambria Math"/>
                        <w:szCs w:val="21"/>
                      </w:rPr>
                      <m:t>d</m:t>
                    </m:r>
                  </m:e>
                  <m:sub>
                    <m:r>
                      <w:rPr>
                        <w:rFonts w:ascii="Cambria Math" w:hAnsi="Cambria Math" w:hint="eastAsia"/>
                        <w:szCs w:val="21"/>
                      </w:rPr>
                      <m:t>3</m:t>
                    </m:r>
                  </m:sub>
                </m:sSub>
                <m:r>
                  <w:rPr>
                    <w:rFonts w:ascii="Cambria Math" w:hAnsi="Cambria Math"/>
                    <w:szCs w:val="21"/>
                  </w:rPr>
                  <m:t>=</m:t>
                </m:r>
                <m:f>
                  <m:fPr>
                    <m:ctrlPr>
                      <w:rPr>
                        <w:rFonts w:ascii="Cambria Math" w:hAnsi="Cambria Math"/>
                        <w:i/>
                        <w:iCs/>
                        <w:szCs w:val="21"/>
                      </w:rPr>
                    </m:ctrlPr>
                  </m:fPr>
                  <m:num>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out</m:t>
                        </m:r>
                      </m:sub>
                    </m:sSub>
                  </m:num>
                  <m:den>
                    <m:r>
                      <w:rPr>
                        <w:rFonts w:ascii="Cambria Math" w:hAnsi="Cambria Math"/>
                        <w:szCs w:val="21"/>
                      </w:rPr>
                      <m:t>n</m:t>
                    </m:r>
                  </m:den>
                </m:f>
              </m:oMath>
            </m:oMathPara>
          </w:p>
        </w:tc>
        <w:tc>
          <w:tcPr>
            <w:tcW w:w="1269" w:type="dxa"/>
            <w:vAlign w:val="center"/>
          </w:tcPr>
          <w:p w14:paraId="4F0B8239" w14:textId="1B79320C" w:rsidR="00542A04" w:rsidRPr="00542A04" w:rsidRDefault="00542A04" w:rsidP="00B62BCF">
            <w:pPr>
              <w:jc w:val="right"/>
              <w:rPr>
                <w:b/>
                <w:bCs/>
                <w:szCs w:val="21"/>
              </w:rPr>
            </w:pPr>
            <w:r w:rsidRPr="00542A04">
              <w:rPr>
                <w:rFonts w:hint="eastAsia"/>
                <w:b/>
                <w:bCs/>
                <w:szCs w:val="21"/>
              </w:rPr>
              <w:t>(3</w:t>
            </w:r>
            <w:r w:rsidRPr="00542A04">
              <w:rPr>
                <w:b/>
                <w:bCs/>
                <w:szCs w:val="21"/>
              </w:rPr>
              <w:t>.</w:t>
            </w:r>
            <w:r w:rsidR="004F124A">
              <w:rPr>
                <w:rFonts w:hint="eastAsia"/>
                <w:b/>
                <w:bCs/>
                <w:szCs w:val="21"/>
              </w:rPr>
              <w:t>1</w:t>
            </w:r>
            <w:r w:rsidR="005E64FB">
              <w:rPr>
                <w:rFonts w:hint="eastAsia"/>
                <w:b/>
                <w:bCs/>
                <w:szCs w:val="21"/>
              </w:rPr>
              <w:t>2</w:t>
            </w:r>
            <w:r w:rsidRPr="00542A04">
              <w:rPr>
                <w:b/>
                <w:bCs/>
                <w:szCs w:val="21"/>
              </w:rPr>
              <w:t>)</w:t>
            </w:r>
          </w:p>
        </w:tc>
      </w:tr>
    </w:tbl>
    <w:p w14:paraId="6F29CD44" w14:textId="2A1D13C5" w:rsidR="0007056B" w:rsidRDefault="00542A04" w:rsidP="006C2CD7">
      <w:pPr>
        <w:spacing w:line="460" w:lineRule="exact"/>
        <w:rPr>
          <w:sz w:val="24"/>
        </w:rPr>
      </w:pPr>
      <w:r>
        <w:rPr>
          <w:sz w:val="24"/>
        </w:rPr>
        <w:tab/>
      </w:r>
      <w:r>
        <w:rPr>
          <w:rFonts w:hint="eastAsia"/>
          <w:sz w:val="24"/>
        </w:rPr>
        <w:t>其中</w:t>
      </w:r>
      <m:oMath>
        <m:sSub>
          <m:sSubPr>
            <m:ctrlPr>
              <w:rPr>
                <w:rFonts w:ascii="Cambria Math" w:hAnsi="Cambria Math"/>
                <w:i/>
                <w:iCs/>
                <w:sz w:val="24"/>
              </w:rPr>
            </m:ctrlPr>
          </m:sSubPr>
          <m:e>
            <m:r>
              <w:rPr>
                <w:rFonts w:ascii="Cambria Math" w:hAnsi="Cambria Math"/>
                <w:sz w:val="24"/>
              </w:rPr>
              <m:t>n</m:t>
            </m:r>
          </m:e>
          <m:sub>
            <m:r>
              <w:rPr>
                <w:rFonts w:ascii="Cambria Math" w:hAnsi="Cambria Math"/>
                <w:sz w:val="24"/>
              </w:rPr>
              <m:t>out</m:t>
            </m:r>
          </m:sub>
        </m:sSub>
      </m:oMath>
      <w:r>
        <w:rPr>
          <w:rFonts w:hint="eastAsia"/>
          <w:iCs/>
          <w:sz w:val="24"/>
        </w:rPr>
        <w:t>表示</w:t>
      </w:r>
      <w:r w:rsidR="004F124A">
        <w:rPr>
          <w:rFonts w:hint="eastAsia"/>
          <w:iCs/>
          <w:sz w:val="24"/>
        </w:rPr>
        <w:t>所有服务请求中</w:t>
      </w:r>
      <w:r>
        <w:rPr>
          <w:rFonts w:hint="eastAsia"/>
          <w:iCs/>
          <w:sz w:val="24"/>
        </w:rPr>
        <w:t>超时的服务请求个数，</w:t>
      </w:r>
      <m:oMath>
        <m:r>
          <w:rPr>
            <w:rFonts w:ascii="Cambria Math" w:hAnsi="Cambria Math" w:hint="eastAsia"/>
            <w:sz w:val="24"/>
          </w:rPr>
          <m:t>n</m:t>
        </m:r>
      </m:oMath>
      <w:r>
        <w:rPr>
          <w:rFonts w:hint="eastAsia"/>
          <w:iCs/>
          <w:sz w:val="24"/>
        </w:rPr>
        <w:t>表示服务请求总个数。</w:t>
      </w:r>
      <w:r>
        <w:rPr>
          <w:rFonts w:hint="eastAsia"/>
          <w:sz w:val="24"/>
        </w:rPr>
        <w:t>该优化目标是使</w:t>
      </w:r>
      <m:oMath>
        <m:sSub>
          <m:sSubPr>
            <m:ctrlPr>
              <w:rPr>
                <w:rFonts w:ascii="Cambria Math" w:hAnsi="Cambria Math"/>
                <w:i/>
                <w:sz w:val="24"/>
              </w:rPr>
            </m:ctrlPr>
          </m:sSubPr>
          <m:e>
            <m:r>
              <w:rPr>
                <w:rFonts w:ascii="Cambria Math" w:hAnsi="Cambria Math" w:hint="eastAsia"/>
                <w:sz w:val="24"/>
              </w:rPr>
              <m:t>rewar</m:t>
            </m:r>
            <m:r>
              <w:rPr>
                <w:rFonts w:ascii="Cambria Math" w:hAnsi="Cambria Math"/>
                <w:sz w:val="24"/>
              </w:rPr>
              <m:t>d</m:t>
            </m:r>
          </m:e>
          <m:sub>
            <m:r>
              <w:rPr>
                <w:rFonts w:ascii="Cambria Math" w:hAnsi="Cambria Math" w:hint="eastAsia"/>
                <w:sz w:val="24"/>
              </w:rPr>
              <m:t>3</m:t>
            </m:r>
          </m:sub>
        </m:sSub>
      </m:oMath>
      <w:r w:rsidRPr="009317B5">
        <w:rPr>
          <w:rFonts w:hint="eastAsia"/>
          <w:sz w:val="24"/>
        </w:rPr>
        <w:t>的值尽可能的小。</w:t>
      </w:r>
    </w:p>
    <w:p w14:paraId="3B2020C2" w14:textId="31E88E24" w:rsidR="00D12CED" w:rsidRDefault="00D12CED" w:rsidP="006C2CD7">
      <w:pPr>
        <w:spacing w:line="460" w:lineRule="exact"/>
        <w:rPr>
          <w:sz w:val="24"/>
        </w:rPr>
      </w:pPr>
      <w:r>
        <w:rPr>
          <w:sz w:val="24"/>
        </w:rPr>
        <w:t>(</w:t>
      </w:r>
      <w:r>
        <w:rPr>
          <w:rFonts w:hint="eastAsia"/>
          <w:sz w:val="24"/>
        </w:rPr>
        <w:t>4</w:t>
      </w:r>
      <w:r>
        <w:rPr>
          <w:sz w:val="24"/>
        </w:rPr>
        <w:t xml:space="preserve">) </w:t>
      </w:r>
      <w:r>
        <w:rPr>
          <w:rFonts w:hint="eastAsia"/>
          <w:sz w:val="24"/>
        </w:rPr>
        <w:t>归一化</w:t>
      </w:r>
    </w:p>
    <w:p w14:paraId="1BE229C4" w14:textId="45B8B646" w:rsidR="00D12CED" w:rsidRDefault="00D12CED" w:rsidP="006C2CD7">
      <w:pPr>
        <w:spacing w:line="460" w:lineRule="exact"/>
        <w:rPr>
          <w:sz w:val="24"/>
        </w:rPr>
      </w:pPr>
      <w:r>
        <w:rPr>
          <w:sz w:val="24"/>
        </w:rPr>
        <w:tab/>
      </w:r>
      <w:r>
        <w:rPr>
          <w:rFonts w:hint="eastAsia"/>
          <w:sz w:val="24"/>
        </w:rPr>
        <w:t>为了解决该多目标优化问题，我们在本文中选取的策略是采用加权线性组合</w:t>
      </w:r>
      <w:r>
        <w:rPr>
          <w:rFonts w:hint="eastAsia"/>
          <w:sz w:val="24"/>
        </w:rPr>
        <w:t>(</w:t>
      </w:r>
      <w:r>
        <w:rPr>
          <w:sz w:val="24"/>
        </w:rPr>
        <w:t>WLC)</w:t>
      </w:r>
      <w:r>
        <w:rPr>
          <w:rFonts w:hint="eastAsia"/>
          <w:sz w:val="24"/>
        </w:rPr>
        <w:t>的方式将多目标优化问题转化为单目标优化问题。在此策略下，要想获得更好的效果，重点是选取合适的权重赋予各个优化目标。</w:t>
      </w:r>
      <w:r w:rsidR="00CA7A20">
        <w:rPr>
          <w:rFonts w:hint="eastAsia"/>
          <w:sz w:val="24"/>
        </w:rPr>
        <w:t>针对本文提出的问题，我们认为以上三种优化目标具有相同的重要程度，基于此，我们选择对这三种优化目标进行归一化处理，从而使得每种优化目标的改变对于模型的影响程度大致相同。得出最终的优化目标用</w:t>
      </w:r>
      <m:oMath>
        <m:r>
          <w:rPr>
            <w:rFonts w:ascii="Cambria Math" w:hAnsi="Cambria Math" w:hint="eastAsia"/>
            <w:sz w:val="24"/>
          </w:rPr>
          <m:t>rewar</m:t>
        </m:r>
        <m:r>
          <w:rPr>
            <w:rFonts w:ascii="Cambria Math" w:hAnsi="Cambria Math"/>
            <w:sz w:val="24"/>
          </w:rPr>
          <m:t>d</m:t>
        </m:r>
      </m:oMath>
      <w:r w:rsidR="00CA7A20">
        <w:rPr>
          <w:rFonts w:hint="eastAsia"/>
          <w:sz w:val="24"/>
        </w:rPr>
        <w:t>表示如下：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269"/>
      </w:tblGrid>
      <w:tr w:rsidR="00CA7A20" w:rsidRPr="0073182B" w14:paraId="35646AB2" w14:textId="77777777" w:rsidTr="00212AA7">
        <w:trPr>
          <w:trHeight w:val="50"/>
        </w:trPr>
        <w:tc>
          <w:tcPr>
            <w:tcW w:w="1129" w:type="dxa"/>
          </w:tcPr>
          <w:p w14:paraId="7945575D" w14:textId="77777777" w:rsidR="00CA7A20" w:rsidRPr="0073182B" w:rsidRDefault="00CA7A20" w:rsidP="00212AA7">
            <w:pPr>
              <w:spacing w:line="460" w:lineRule="exact"/>
              <w:rPr>
                <w:szCs w:val="21"/>
              </w:rPr>
            </w:pPr>
          </w:p>
        </w:tc>
        <w:tc>
          <w:tcPr>
            <w:tcW w:w="6096" w:type="dxa"/>
            <w:vAlign w:val="center"/>
          </w:tcPr>
          <w:p w14:paraId="74358C1C" w14:textId="6B2874C1" w:rsidR="00CA7A20" w:rsidRPr="009317B5" w:rsidRDefault="00CA7A20" w:rsidP="00212AA7">
            <w:pPr>
              <w:jc w:val="center"/>
              <w:rPr>
                <w:szCs w:val="21"/>
              </w:rPr>
            </w:pPr>
            <m:oMathPara>
              <m:oMath>
                <m:r>
                  <w:rPr>
                    <w:rFonts w:ascii="Cambria Math" w:hAnsi="Cambria Math" w:hint="eastAsia"/>
                    <w:szCs w:val="21"/>
                  </w:rPr>
                  <m:t>reward</m:t>
                </m:r>
                <m:r>
                  <w:rPr>
                    <w:rFonts w:ascii="Cambria Math" w:hAnsi="Cambria Math"/>
                    <w:szCs w:val="21"/>
                  </w:rPr>
                  <m:t>=</m:t>
                </m:r>
                <m:f>
                  <m:fPr>
                    <m:ctrlPr>
                      <w:rPr>
                        <w:rFonts w:ascii="Cambria Math" w:hAnsi="Cambria Math"/>
                        <w:i/>
                        <w:iCs/>
                        <w:szCs w:val="21"/>
                      </w:rPr>
                    </m:ctrlPr>
                  </m:fPr>
                  <m:num>
                    <m:r>
                      <w:rPr>
                        <w:rFonts w:ascii="Cambria Math" w:hAnsi="Cambria Math"/>
                        <w:szCs w:val="21"/>
                      </w:rPr>
                      <m:t>1</m:t>
                    </m:r>
                  </m:num>
                  <m:den>
                    <m:r>
                      <w:rPr>
                        <w:rFonts w:ascii="Cambria Math" w:hAnsi="Cambria Math"/>
                        <w:szCs w:val="21"/>
                      </w:rPr>
                      <m:t>n</m:t>
                    </m:r>
                  </m:den>
                </m:f>
                <m:sSub>
                  <m:sSubPr>
                    <m:ctrlPr>
                      <w:rPr>
                        <w:rFonts w:ascii="Cambria Math" w:hAnsi="Cambria Math"/>
                        <w:i/>
                        <w:iCs/>
                        <w:szCs w:val="21"/>
                      </w:rPr>
                    </m:ctrlPr>
                  </m:sSubPr>
                  <m:e>
                    <m:r>
                      <w:rPr>
                        <w:rFonts w:ascii="Cambria Math" w:hAnsi="Cambria Math"/>
                        <w:szCs w:val="21"/>
                      </w:rPr>
                      <m:t>reward</m:t>
                    </m:r>
                  </m:e>
                  <m:sub>
                    <m:r>
                      <w:rPr>
                        <w:rFonts w:ascii="Cambria Math" w:hAnsi="Cambria Math"/>
                        <w:szCs w:val="21"/>
                      </w:rPr>
                      <m:t>1</m:t>
                    </m:r>
                  </m:sub>
                </m:sSub>
                <m:r>
                  <w:rPr>
                    <w:rFonts w:ascii="Cambria Math" w:hAnsi="Cambria Math"/>
                    <w:szCs w:val="21"/>
                  </w:rPr>
                  <m:t>+</m:t>
                </m:r>
                <m:f>
                  <m:fPr>
                    <m:ctrlPr>
                      <w:rPr>
                        <w:rFonts w:ascii="Cambria Math" w:hAnsi="Cambria Math"/>
                        <w:i/>
                        <w:iCs/>
                        <w:szCs w:val="21"/>
                      </w:rPr>
                    </m:ctrlPr>
                  </m:fPr>
                  <m:num>
                    <m:r>
                      <w:rPr>
                        <w:rFonts w:ascii="Cambria Math" w:hAnsi="Cambria Math"/>
                        <w:szCs w:val="21"/>
                      </w:rPr>
                      <m:t>1</m:t>
                    </m:r>
                  </m:num>
                  <m:den>
                    <m:r>
                      <w:rPr>
                        <w:rFonts w:ascii="Cambria Math" w:hAnsi="Cambria Math"/>
                        <w:szCs w:val="21"/>
                      </w:rPr>
                      <m:t>n</m:t>
                    </m:r>
                  </m:den>
                </m:f>
                <m:sSub>
                  <m:sSubPr>
                    <m:ctrlPr>
                      <w:rPr>
                        <w:rFonts w:ascii="Cambria Math" w:hAnsi="Cambria Math"/>
                        <w:i/>
                        <w:iCs/>
                        <w:szCs w:val="21"/>
                      </w:rPr>
                    </m:ctrlPr>
                  </m:sSubPr>
                  <m:e>
                    <m:r>
                      <w:rPr>
                        <w:rFonts w:ascii="Cambria Math" w:hAnsi="Cambria Math"/>
                        <w:szCs w:val="21"/>
                      </w:rPr>
                      <m:t>reward</m:t>
                    </m:r>
                  </m:e>
                  <m:sub>
                    <m:r>
                      <w:rPr>
                        <w:rFonts w:ascii="Cambria Math" w:hAnsi="Cambria Math"/>
                        <w:szCs w:val="21"/>
                      </w:rPr>
                      <m:t>2</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reward</m:t>
                    </m:r>
                  </m:e>
                  <m:sub>
                    <m:r>
                      <w:rPr>
                        <w:rFonts w:ascii="Cambria Math" w:hAnsi="Cambria Math"/>
                        <w:szCs w:val="21"/>
                      </w:rPr>
                      <m:t>3</m:t>
                    </m:r>
                  </m:sub>
                </m:sSub>
              </m:oMath>
            </m:oMathPara>
          </w:p>
        </w:tc>
        <w:tc>
          <w:tcPr>
            <w:tcW w:w="1269" w:type="dxa"/>
            <w:vAlign w:val="center"/>
          </w:tcPr>
          <w:p w14:paraId="454CFBCB" w14:textId="31931259" w:rsidR="00CA7A20" w:rsidRPr="0073182B" w:rsidRDefault="00CA7A20" w:rsidP="00212AA7">
            <w:pPr>
              <w:jc w:val="right"/>
              <w:rPr>
                <w:b/>
                <w:bCs/>
                <w:szCs w:val="21"/>
              </w:rPr>
            </w:pPr>
            <w:r w:rsidRPr="0073182B">
              <w:rPr>
                <w:rFonts w:hint="eastAsia"/>
                <w:b/>
                <w:bCs/>
                <w:szCs w:val="21"/>
              </w:rPr>
              <w:t>(3</w:t>
            </w:r>
            <w:r w:rsidRPr="0073182B">
              <w:rPr>
                <w:b/>
                <w:bCs/>
                <w:szCs w:val="21"/>
              </w:rPr>
              <w:t>.</w:t>
            </w:r>
            <w:r w:rsidR="004F124A">
              <w:rPr>
                <w:rFonts w:hint="eastAsia"/>
                <w:b/>
                <w:bCs/>
                <w:szCs w:val="21"/>
              </w:rPr>
              <w:t>1</w:t>
            </w:r>
            <w:r w:rsidR="005E64FB">
              <w:rPr>
                <w:rFonts w:hint="eastAsia"/>
                <w:b/>
                <w:bCs/>
                <w:szCs w:val="21"/>
              </w:rPr>
              <w:t>3</w:t>
            </w:r>
            <w:r w:rsidRPr="0073182B">
              <w:rPr>
                <w:b/>
                <w:bCs/>
                <w:szCs w:val="21"/>
              </w:rPr>
              <w:t>)</w:t>
            </w:r>
          </w:p>
        </w:tc>
      </w:tr>
    </w:tbl>
    <w:p w14:paraId="6B975BF9" w14:textId="409988B5" w:rsidR="00144F19" w:rsidRDefault="00144F19" w:rsidP="00144F19">
      <w:pPr>
        <w:spacing w:beforeLines="50" w:before="156" w:afterLines="50" w:after="156"/>
        <w:outlineLvl w:val="1"/>
        <w:rPr>
          <w:rFonts w:ascii="黑体" w:eastAsia="黑体" w:hAnsi="宋体"/>
          <w:b/>
          <w:sz w:val="28"/>
          <w:szCs w:val="28"/>
        </w:rPr>
      </w:pPr>
      <w:bookmarkStart w:id="15" w:name="_Toc69476631"/>
      <w:r>
        <w:rPr>
          <w:rFonts w:hint="eastAsia"/>
          <w:b/>
          <w:sz w:val="28"/>
          <w:szCs w:val="28"/>
        </w:rPr>
        <w:t>3</w:t>
      </w:r>
      <w:r w:rsidRPr="001B62D9">
        <w:rPr>
          <w:b/>
          <w:sz w:val="28"/>
          <w:szCs w:val="28"/>
        </w:rPr>
        <w:t>.</w:t>
      </w:r>
      <w:r>
        <w:rPr>
          <w:b/>
          <w:sz w:val="28"/>
          <w:szCs w:val="28"/>
        </w:rPr>
        <w:t>2</w:t>
      </w:r>
      <w:r>
        <w:rPr>
          <w:rFonts w:ascii="黑体" w:eastAsia="黑体" w:hAnsi="宋体" w:hint="eastAsia"/>
          <w:b/>
          <w:sz w:val="28"/>
          <w:szCs w:val="28"/>
        </w:rPr>
        <w:t>指针网络</w:t>
      </w:r>
      <w:bookmarkEnd w:id="15"/>
    </w:p>
    <w:p w14:paraId="5D1E5DC5" w14:textId="67936CEF" w:rsidR="002B0537" w:rsidRDefault="00A552E4" w:rsidP="00A552E4">
      <w:pPr>
        <w:spacing w:line="460" w:lineRule="exact"/>
        <w:rPr>
          <w:sz w:val="24"/>
        </w:rPr>
      </w:pPr>
      <w:r>
        <w:rPr>
          <w:sz w:val="24"/>
        </w:rPr>
        <w:lastRenderedPageBreak/>
        <w:tab/>
      </w:r>
      <w:r>
        <w:rPr>
          <w:rFonts w:hint="eastAsia"/>
          <w:sz w:val="24"/>
        </w:rPr>
        <w:t>由于在该场景下，输入和输出均可以进行序列化的操作</w:t>
      </w:r>
      <w:r w:rsidR="00650422">
        <w:rPr>
          <w:rFonts w:hint="eastAsia"/>
          <w:sz w:val="24"/>
        </w:rPr>
        <w:t>，</w:t>
      </w:r>
      <w:r>
        <w:rPr>
          <w:rFonts w:hint="eastAsia"/>
          <w:sz w:val="24"/>
        </w:rPr>
        <w:t>采用</w:t>
      </w:r>
      <w:r>
        <w:rPr>
          <w:sz w:val="24"/>
        </w:rPr>
        <w:t>Seq2Seq</w:t>
      </w:r>
      <w:r w:rsidR="00650422">
        <w:rPr>
          <w:rFonts w:hint="eastAsia"/>
          <w:sz w:val="24"/>
        </w:rPr>
        <w:t>(</w:t>
      </w:r>
      <w:r w:rsidR="00650422" w:rsidRPr="00650422">
        <w:rPr>
          <w:sz w:val="24"/>
        </w:rPr>
        <w:t>sequence to sequence</w:t>
      </w:r>
      <w:r w:rsidR="00650422">
        <w:rPr>
          <w:sz w:val="24"/>
        </w:rPr>
        <w:t>)</w:t>
      </w:r>
      <w:r>
        <w:rPr>
          <w:rFonts w:hint="eastAsia"/>
          <w:sz w:val="24"/>
        </w:rPr>
        <w:t>模型可以有效解决该类问题。</w:t>
      </w:r>
      <w:r w:rsidR="00650422">
        <w:rPr>
          <w:rFonts w:hint="eastAsia"/>
          <w:sz w:val="24"/>
        </w:rPr>
        <w:t>如文献</w:t>
      </w:r>
      <w:r w:rsidR="00650422" w:rsidRPr="00650422">
        <w:rPr>
          <w:rFonts w:hint="eastAsia"/>
          <w:sz w:val="24"/>
        </w:rPr>
        <w:t>[</w:t>
      </w:r>
      <w:r w:rsidR="00D93180">
        <w:rPr>
          <w:sz w:val="24"/>
        </w:rPr>
        <w:t>22</w:t>
      </w:r>
      <w:r w:rsidR="00650422" w:rsidRPr="00650422">
        <w:rPr>
          <w:sz w:val="24"/>
        </w:rPr>
        <w:t>]</w:t>
      </w:r>
      <w:r w:rsidR="00650422">
        <w:rPr>
          <w:rFonts w:hint="eastAsia"/>
          <w:sz w:val="24"/>
        </w:rPr>
        <w:t>利用两个长短期记忆网络</w:t>
      </w:r>
      <w:r w:rsidR="00650422">
        <w:rPr>
          <w:rFonts w:hint="eastAsia"/>
          <w:sz w:val="24"/>
        </w:rPr>
        <w:t>(</w:t>
      </w:r>
      <w:r w:rsidR="00650422">
        <w:rPr>
          <w:sz w:val="24"/>
        </w:rPr>
        <w:t>LSTM)</w:t>
      </w:r>
      <w:r w:rsidR="00650422">
        <w:rPr>
          <w:rFonts w:hint="eastAsia"/>
          <w:sz w:val="24"/>
        </w:rPr>
        <w:t>分别作为序列的编码</w:t>
      </w:r>
      <w:r w:rsidR="00650422">
        <w:rPr>
          <w:rFonts w:hint="eastAsia"/>
          <w:sz w:val="24"/>
        </w:rPr>
        <w:t>(</w:t>
      </w:r>
      <w:r w:rsidR="00650422">
        <w:rPr>
          <w:sz w:val="24"/>
        </w:rPr>
        <w:t>encode)</w:t>
      </w:r>
      <w:r w:rsidR="00650422">
        <w:rPr>
          <w:rFonts w:hint="eastAsia"/>
          <w:sz w:val="24"/>
        </w:rPr>
        <w:t>阶段和解码</w:t>
      </w:r>
      <w:r w:rsidR="00650422">
        <w:rPr>
          <w:rFonts w:hint="eastAsia"/>
          <w:sz w:val="24"/>
        </w:rPr>
        <w:t>(</w:t>
      </w:r>
      <w:r w:rsidR="00650422">
        <w:rPr>
          <w:sz w:val="24"/>
        </w:rPr>
        <w:t>decode)</w:t>
      </w:r>
      <w:r w:rsidR="00650422">
        <w:rPr>
          <w:rFonts w:hint="eastAsia"/>
          <w:sz w:val="24"/>
        </w:rPr>
        <w:t>阶段解决语言翻译问题。</w:t>
      </w:r>
      <w:r w:rsidR="00650422">
        <w:rPr>
          <w:sz w:val="24"/>
        </w:rPr>
        <w:t>Seq2Seq</w:t>
      </w:r>
      <w:r w:rsidR="00650422">
        <w:rPr>
          <w:rFonts w:hint="eastAsia"/>
          <w:sz w:val="24"/>
        </w:rPr>
        <w:t>模型有很多种选择，</w:t>
      </w:r>
      <w:r w:rsidR="0069676A">
        <w:rPr>
          <w:rFonts w:hint="eastAsia"/>
          <w:sz w:val="24"/>
        </w:rPr>
        <w:t>传统</w:t>
      </w:r>
      <w:r w:rsidR="00650422">
        <w:rPr>
          <w:sz w:val="24"/>
        </w:rPr>
        <w:t>Seq2Seq</w:t>
      </w:r>
      <w:r w:rsidR="00650422">
        <w:rPr>
          <w:rFonts w:hint="eastAsia"/>
          <w:sz w:val="24"/>
        </w:rPr>
        <w:t>模型</w:t>
      </w:r>
      <w:r w:rsidR="0069676A">
        <w:rPr>
          <w:rFonts w:hint="eastAsia"/>
          <w:sz w:val="24"/>
        </w:rPr>
        <w:t>的缺点是其输出序列长度取决于字典长度，而字典长度是事先定义好的，如解决旅行商</w:t>
      </w:r>
      <w:r w:rsidR="0069676A">
        <w:rPr>
          <w:rFonts w:hint="eastAsia"/>
          <w:sz w:val="24"/>
        </w:rPr>
        <w:t>(TSP</w:t>
      </w:r>
      <w:r w:rsidR="0069676A">
        <w:rPr>
          <w:sz w:val="24"/>
        </w:rPr>
        <w:t>)</w:t>
      </w:r>
      <w:r w:rsidR="0069676A">
        <w:rPr>
          <w:rFonts w:hint="eastAsia"/>
          <w:sz w:val="24"/>
        </w:rPr>
        <w:t>问题时</w:t>
      </w:r>
      <w:r w:rsidR="00367785">
        <w:rPr>
          <w:rFonts w:hint="eastAsia"/>
          <w:sz w:val="24"/>
        </w:rPr>
        <w:t>，将城市序号</w:t>
      </w:r>
      <m:oMath>
        <m:r>
          <m:rPr>
            <m:sty m:val="p"/>
          </m:rPr>
          <w:rPr>
            <w:rFonts w:ascii="Cambria Math" w:hAnsi="Cambria Math"/>
            <w:sz w:val="24"/>
          </w:rPr>
          <m:t xml:space="preserve">{1,  2,  …,  </m:t>
        </m:r>
        <m:r>
          <w:rPr>
            <w:rFonts w:ascii="Cambria Math" w:hAnsi="Cambria Math"/>
            <w:sz w:val="24"/>
          </w:rPr>
          <m:t>n</m:t>
        </m:r>
        <m:r>
          <m:rPr>
            <m:sty m:val="p"/>
          </m:rPr>
          <w:rPr>
            <w:rFonts w:ascii="Cambria Math" w:hAnsi="Cambria Math"/>
            <w:sz w:val="24"/>
          </w:rPr>
          <m:t>}</m:t>
        </m:r>
      </m:oMath>
      <w:r w:rsidR="00367785">
        <w:rPr>
          <w:rFonts w:hint="eastAsia"/>
          <w:sz w:val="24"/>
        </w:rPr>
        <w:t>作为</w:t>
      </w:r>
      <w:r w:rsidR="0069676A">
        <w:rPr>
          <w:rFonts w:hint="eastAsia"/>
          <w:sz w:val="24"/>
        </w:rPr>
        <w:t>字典</w:t>
      </w:r>
      <w:r w:rsidR="00367785">
        <w:rPr>
          <w:rFonts w:hint="eastAsia"/>
          <w:sz w:val="24"/>
        </w:rPr>
        <w:t>，当输入的城市数量大于</w:t>
      </w:r>
      <m:oMath>
        <m:r>
          <m:rPr>
            <m:sty m:val="p"/>
          </m:rPr>
          <w:rPr>
            <w:rFonts w:ascii="Cambria Math" w:hAnsi="Cambria Math"/>
            <w:sz w:val="24"/>
          </w:rPr>
          <m:t xml:space="preserve"> </m:t>
        </m:r>
        <m:r>
          <w:rPr>
            <w:rFonts w:ascii="Cambria Math" w:hAnsi="Cambria Math"/>
            <w:sz w:val="24"/>
          </w:rPr>
          <m:t>n</m:t>
        </m:r>
      </m:oMath>
      <w:r w:rsidR="00367785">
        <w:rPr>
          <w:rFonts w:hint="eastAsia"/>
          <w:sz w:val="24"/>
        </w:rPr>
        <w:t>时</w:t>
      </w:r>
      <w:r w:rsidR="0069676A">
        <w:rPr>
          <w:rFonts w:hint="eastAsia"/>
          <w:sz w:val="24"/>
        </w:rPr>
        <w:t>该方法</w:t>
      </w:r>
      <w:r w:rsidR="00367785">
        <w:rPr>
          <w:rFonts w:hint="eastAsia"/>
          <w:sz w:val="24"/>
        </w:rPr>
        <w:t>将失效，</w:t>
      </w:r>
      <w:r w:rsidR="0069676A">
        <w:rPr>
          <w:rFonts w:hint="eastAsia"/>
          <w:sz w:val="24"/>
        </w:rPr>
        <w:t>因此传统</w:t>
      </w:r>
      <w:r w:rsidR="0069676A">
        <w:rPr>
          <w:sz w:val="24"/>
        </w:rPr>
        <w:t>Seq2Seq</w:t>
      </w:r>
      <w:r w:rsidR="0069676A">
        <w:rPr>
          <w:rFonts w:hint="eastAsia"/>
          <w:sz w:val="24"/>
        </w:rPr>
        <w:t>模型在解决输出序列长度依赖输入序列长度的问题时</w:t>
      </w:r>
      <w:r w:rsidR="00367785">
        <w:rPr>
          <w:rFonts w:hint="eastAsia"/>
          <w:sz w:val="24"/>
        </w:rPr>
        <w:t>可拓展性较差。</w:t>
      </w:r>
    </w:p>
    <w:p w14:paraId="58DC97E1" w14:textId="58DE24EF" w:rsidR="00901BC4" w:rsidRDefault="00901BC4" w:rsidP="00D93180">
      <w:pPr>
        <w:spacing w:line="460" w:lineRule="exact"/>
        <w:ind w:firstLine="420"/>
        <w:rPr>
          <w:sz w:val="24"/>
        </w:rPr>
      </w:pPr>
      <w:r>
        <w:rPr>
          <w:rFonts w:hint="eastAsia"/>
          <w:sz w:val="24"/>
        </w:rPr>
        <w:t>本文选择采用文献</w:t>
      </w:r>
      <w:r w:rsidRPr="00650422">
        <w:rPr>
          <w:rFonts w:hint="eastAsia"/>
          <w:sz w:val="24"/>
        </w:rPr>
        <w:t>[</w:t>
      </w:r>
      <w:r w:rsidR="00D93180">
        <w:rPr>
          <w:sz w:val="24"/>
        </w:rPr>
        <w:t>23</w:t>
      </w:r>
      <w:r w:rsidRPr="00650422">
        <w:rPr>
          <w:sz w:val="24"/>
        </w:rPr>
        <w:t>]</w:t>
      </w:r>
      <w:r>
        <w:rPr>
          <w:rFonts w:hint="eastAsia"/>
          <w:sz w:val="24"/>
        </w:rPr>
        <w:t>中提到的指针网络模型，该模型</w:t>
      </w:r>
      <w:r w:rsidR="00B738E8">
        <w:rPr>
          <w:rFonts w:hint="eastAsia"/>
          <w:sz w:val="24"/>
        </w:rPr>
        <w:t>改进了传统</w:t>
      </w:r>
      <w:r w:rsidR="00B738E8">
        <w:rPr>
          <w:sz w:val="24"/>
        </w:rPr>
        <w:t>Seq2Seq</w:t>
      </w:r>
      <w:r w:rsidR="00B738E8">
        <w:rPr>
          <w:rFonts w:hint="eastAsia"/>
          <w:sz w:val="24"/>
        </w:rPr>
        <w:t>模型的</w:t>
      </w:r>
      <w:r>
        <w:rPr>
          <w:rFonts w:hint="eastAsia"/>
          <w:sz w:val="24"/>
        </w:rPr>
        <w:t>注意力机制</w:t>
      </w:r>
      <w:r w:rsidR="00D93180" w:rsidRPr="00AC22E1">
        <w:rPr>
          <w:rFonts w:eastAsia="华文楷体" w:hint="eastAsia"/>
          <w:w w:val="95"/>
          <w:sz w:val="28"/>
          <w:szCs w:val="28"/>
          <w:vertAlign w:val="superscript"/>
        </w:rPr>
        <w:t>[</w:t>
      </w:r>
      <w:r w:rsidR="00D93180">
        <w:rPr>
          <w:rFonts w:eastAsia="华文楷体"/>
          <w:w w:val="95"/>
          <w:sz w:val="28"/>
          <w:szCs w:val="28"/>
          <w:vertAlign w:val="superscript"/>
        </w:rPr>
        <w:t>24</w:t>
      </w:r>
      <w:r w:rsidR="00D93180" w:rsidRPr="00AC22E1">
        <w:rPr>
          <w:rFonts w:eastAsia="华文楷体" w:hint="eastAsia"/>
          <w:w w:val="95"/>
          <w:sz w:val="28"/>
          <w:szCs w:val="28"/>
          <w:vertAlign w:val="superscript"/>
        </w:rPr>
        <w:t>]</w:t>
      </w:r>
      <w:r w:rsidR="00A13EC6">
        <w:rPr>
          <w:rFonts w:hint="eastAsia"/>
          <w:sz w:val="24"/>
        </w:rPr>
        <w:t>，使</w:t>
      </w:r>
      <w:r w:rsidR="00367785">
        <w:rPr>
          <w:rFonts w:hint="eastAsia"/>
          <w:sz w:val="24"/>
        </w:rPr>
        <w:t>指针网络的输出</w:t>
      </w:r>
      <w:r w:rsidR="00A13EC6">
        <w:rPr>
          <w:rFonts w:hint="eastAsia"/>
          <w:sz w:val="24"/>
        </w:rPr>
        <w:t>能有效指向输入序列的特定位置。它与其他</w:t>
      </w:r>
      <w:r w:rsidR="00A13EC6">
        <w:rPr>
          <w:sz w:val="24"/>
        </w:rPr>
        <w:t>Seq2Seq</w:t>
      </w:r>
      <w:r w:rsidR="00A13EC6">
        <w:rPr>
          <w:rFonts w:hint="eastAsia"/>
          <w:sz w:val="24"/>
        </w:rPr>
        <w:t>模型的区别是，</w:t>
      </w:r>
      <w:r w:rsidR="00367785">
        <w:rPr>
          <w:rFonts w:hint="eastAsia"/>
          <w:sz w:val="24"/>
        </w:rPr>
        <w:t>传统</w:t>
      </w:r>
      <w:r w:rsidR="00367785">
        <w:rPr>
          <w:sz w:val="24"/>
        </w:rPr>
        <w:t>Seq2Seq</w:t>
      </w:r>
      <w:r w:rsidR="00367785">
        <w:rPr>
          <w:rFonts w:hint="eastAsia"/>
          <w:sz w:val="24"/>
        </w:rPr>
        <w:t>输出</w:t>
      </w:r>
      <w:r w:rsidR="00A13EC6">
        <w:rPr>
          <w:rFonts w:hint="eastAsia"/>
          <w:sz w:val="24"/>
        </w:rPr>
        <w:t>的是</w:t>
      </w:r>
      <w:r w:rsidR="00367785">
        <w:rPr>
          <w:rFonts w:hint="eastAsia"/>
          <w:sz w:val="24"/>
        </w:rPr>
        <w:t>针对</w:t>
      </w:r>
      <w:r w:rsidR="0069676A">
        <w:rPr>
          <w:rFonts w:hint="eastAsia"/>
          <w:sz w:val="24"/>
        </w:rPr>
        <w:t>字典</w:t>
      </w:r>
      <w:r w:rsidR="00367785" w:rsidRPr="00367785">
        <w:rPr>
          <w:sz w:val="24"/>
        </w:rPr>
        <w:t>的概率分布</w:t>
      </w:r>
      <w:r w:rsidR="00A13EC6">
        <w:rPr>
          <w:rFonts w:hint="eastAsia"/>
          <w:sz w:val="24"/>
        </w:rPr>
        <w:t>；而指针网络</w:t>
      </w:r>
      <w:r w:rsidR="00367785" w:rsidRPr="00367785">
        <w:rPr>
          <w:rFonts w:hint="eastAsia"/>
          <w:sz w:val="24"/>
        </w:rPr>
        <w:t>输出</w:t>
      </w:r>
      <w:r w:rsidR="00A13EC6">
        <w:rPr>
          <w:rFonts w:hint="eastAsia"/>
          <w:sz w:val="24"/>
        </w:rPr>
        <w:t>的是</w:t>
      </w:r>
      <w:r w:rsidR="00367785" w:rsidRPr="00367785">
        <w:rPr>
          <w:rFonts w:hint="eastAsia"/>
          <w:sz w:val="24"/>
        </w:rPr>
        <w:t>针对</w:t>
      </w:r>
      <w:r w:rsidR="00367785" w:rsidRPr="00367785">
        <w:rPr>
          <w:sz w:val="24"/>
        </w:rPr>
        <w:t>输入序列的概率分布</w:t>
      </w:r>
      <w:r w:rsidR="00A13EC6">
        <w:rPr>
          <w:rFonts w:hint="eastAsia"/>
          <w:sz w:val="24"/>
        </w:rPr>
        <w:t>。从而使输出序列不再依赖于</w:t>
      </w:r>
      <w:r w:rsidR="001C37B0">
        <w:rPr>
          <w:rFonts w:hint="eastAsia"/>
          <w:sz w:val="24"/>
        </w:rPr>
        <w:t>字典</w:t>
      </w:r>
      <w:r w:rsidR="00A13EC6">
        <w:rPr>
          <w:rFonts w:hint="eastAsia"/>
          <w:sz w:val="24"/>
        </w:rPr>
        <w:t>而是与输入序列相关。</w:t>
      </w:r>
    </w:p>
    <w:p w14:paraId="714DD259" w14:textId="35BAC10B" w:rsidR="00A13EC6" w:rsidRDefault="00A13EC6" w:rsidP="00A13EC6">
      <w:pPr>
        <w:spacing w:beforeLines="50" w:before="156" w:afterLines="50" w:after="156" w:line="480" w:lineRule="auto"/>
        <w:outlineLvl w:val="2"/>
        <w:rPr>
          <w:rFonts w:ascii="黑体" w:eastAsia="黑体" w:hAnsi="宋体"/>
          <w:b/>
          <w:sz w:val="24"/>
        </w:rPr>
      </w:pPr>
      <w:bookmarkStart w:id="16" w:name="_Toc69476632"/>
      <w:r>
        <w:rPr>
          <w:rFonts w:hint="eastAsia"/>
          <w:b/>
        </w:rPr>
        <w:t>3</w:t>
      </w:r>
      <w:r w:rsidRPr="001B62D9">
        <w:rPr>
          <w:b/>
        </w:rPr>
        <w:t>．</w:t>
      </w:r>
      <w:r>
        <w:rPr>
          <w:b/>
        </w:rPr>
        <w:t>2</w:t>
      </w:r>
      <w:r w:rsidRPr="001B62D9">
        <w:rPr>
          <w:b/>
        </w:rPr>
        <w:t>．</w:t>
      </w:r>
      <w:r w:rsidR="009642BC">
        <w:rPr>
          <w:b/>
        </w:rPr>
        <w:t>1</w:t>
      </w:r>
      <w:r w:rsidRPr="001B62D9">
        <w:rPr>
          <w:rFonts w:eastAsia="楷体_GB2312"/>
          <w:szCs w:val="21"/>
        </w:rPr>
        <w:t xml:space="preserve"> </w:t>
      </w:r>
      <w:r>
        <w:rPr>
          <w:rFonts w:ascii="黑体" w:eastAsia="黑体" w:hAnsi="宋体" w:hint="eastAsia"/>
          <w:b/>
          <w:sz w:val="24"/>
        </w:rPr>
        <w:t>指针网络结构</w:t>
      </w:r>
      <w:bookmarkEnd w:id="16"/>
    </w:p>
    <w:p w14:paraId="03256B38" w14:textId="539CAF68" w:rsidR="00E66B65" w:rsidRDefault="00E66B65" w:rsidP="00E66B65">
      <w:pPr>
        <w:spacing w:line="460" w:lineRule="exact"/>
        <w:rPr>
          <w:sz w:val="24"/>
        </w:rPr>
      </w:pPr>
      <w:r>
        <w:rPr>
          <w:rFonts w:ascii="黑体" w:eastAsia="黑体" w:hAnsi="宋体"/>
          <w:b/>
          <w:sz w:val="24"/>
        </w:rPr>
        <w:tab/>
      </w:r>
      <w:r>
        <w:rPr>
          <w:rFonts w:hint="eastAsia"/>
          <w:sz w:val="24"/>
        </w:rPr>
        <w:t>指针网络由两个循环神经网络</w:t>
      </w:r>
      <w:r>
        <w:rPr>
          <w:rFonts w:hint="eastAsia"/>
          <w:sz w:val="24"/>
        </w:rPr>
        <w:t>(</w:t>
      </w:r>
      <w:r>
        <w:rPr>
          <w:sz w:val="24"/>
        </w:rPr>
        <w:t>RNN)</w:t>
      </w:r>
      <w:r>
        <w:rPr>
          <w:rFonts w:hint="eastAsia"/>
          <w:sz w:val="24"/>
        </w:rPr>
        <w:t>组成，分别称之为编码器</w:t>
      </w:r>
      <w:r>
        <w:rPr>
          <w:rFonts w:hint="eastAsia"/>
          <w:sz w:val="24"/>
        </w:rPr>
        <w:t>(</w:t>
      </w:r>
      <w:r>
        <w:rPr>
          <w:sz w:val="24"/>
        </w:rPr>
        <w:t>encode</w:t>
      </w:r>
      <w:r>
        <w:rPr>
          <w:rFonts w:hint="eastAsia"/>
          <w:sz w:val="24"/>
        </w:rPr>
        <w:t>r</w:t>
      </w:r>
      <w:r>
        <w:rPr>
          <w:sz w:val="24"/>
        </w:rPr>
        <w:t>)</w:t>
      </w:r>
      <w:r>
        <w:rPr>
          <w:rFonts w:hint="eastAsia"/>
          <w:sz w:val="24"/>
        </w:rPr>
        <w:t>和解码器</w:t>
      </w:r>
      <w:r>
        <w:rPr>
          <w:rFonts w:hint="eastAsia"/>
          <w:sz w:val="24"/>
        </w:rPr>
        <w:t>(</w:t>
      </w:r>
      <w:r>
        <w:rPr>
          <w:sz w:val="24"/>
        </w:rPr>
        <w:t>decoder)</w:t>
      </w:r>
      <w:r>
        <w:rPr>
          <w:rFonts w:hint="eastAsia"/>
          <w:sz w:val="24"/>
        </w:rPr>
        <w:t>，每个循环神经网络均由多个</w:t>
      </w:r>
      <w:r w:rsidRPr="00E66B65">
        <w:rPr>
          <w:sz w:val="24"/>
        </w:rPr>
        <w:t>长短期记忆网络</w:t>
      </w:r>
      <w:r w:rsidRPr="00E66B65">
        <w:rPr>
          <w:rFonts w:hint="eastAsia"/>
          <w:sz w:val="24"/>
        </w:rPr>
        <w:t>(</w:t>
      </w:r>
      <w:r w:rsidRPr="00E66B65">
        <w:rPr>
          <w:sz w:val="24"/>
        </w:rPr>
        <w:t>LSTM)</w:t>
      </w:r>
      <w:r w:rsidRPr="00E66B65">
        <w:rPr>
          <w:rFonts w:hint="eastAsia"/>
          <w:sz w:val="24"/>
        </w:rPr>
        <w:t>单元组成</w:t>
      </w:r>
      <w:r>
        <w:rPr>
          <w:rFonts w:hint="eastAsia"/>
          <w:sz w:val="24"/>
        </w:rPr>
        <w:t>。其简要结构如图</w:t>
      </w:r>
      <w:r>
        <w:rPr>
          <w:rFonts w:hint="eastAsia"/>
          <w:sz w:val="24"/>
        </w:rPr>
        <w:t>3.1</w:t>
      </w:r>
      <w:r>
        <w:rPr>
          <w:rFonts w:hint="eastAsia"/>
          <w:sz w:val="24"/>
        </w:rPr>
        <w:t>所示。</w:t>
      </w:r>
    </w:p>
    <w:p w14:paraId="103CCA2C" w14:textId="77777777" w:rsidR="007C6070" w:rsidRDefault="007C6070" w:rsidP="007C6070">
      <w:pPr>
        <w:widowControl/>
        <w:jc w:val="left"/>
        <w:rPr>
          <w:rFonts w:ascii="宋体" w:hAnsi="宋体" w:cs="宋体"/>
          <w:kern w:val="0"/>
          <w:sz w:val="24"/>
        </w:rPr>
      </w:pPr>
      <w:r>
        <w:rPr>
          <w:noProof/>
        </w:rPr>
        <w:drawing>
          <wp:anchor distT="0" distB="0" distL="114300" distR="114300" simplePos="0" relativeHeight="251660288" behindDoc="0" locked="0" layoutInCell="1" allowOverlap="1" wp14:anchorId="24927FE1" wp14:editId="234097E2">
            <wp:simplePos x="0" y="0"/>
            <wp:positionH relativeFrom="column">
              <wp:posOffset>3125608</wp:posOffset>
            </wp:positionH>
            <wp:positionV relativeFrom="paragraph">
              <wp:posOffset>1548434</wp:posOffset>
            </wp:positionV>
            <wp:extent cx="147193" cy="163001"/>
            <wp:effectExtent l="0" t="0" r="5715" b="889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47193" cy="163001"/>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000F74F9" wp14:editId="6C072CF3">
            <wp:simplePos x="0" y="0"/>
            <wp:positionH relativeFrom="column">
              <wp:posOffset>789980</wp:posOffset>
            </wp:positionH>
            <wp:positionV relativeFrom="paragraph">
              <wp:posOffset>1555115</wp:posOffset>
            </wp:positionV>
            <wp:extent cx="148952" cy="180946"/>
            <wp:effectExtent l="0" t="0" r="381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48952" cy="180946"/>
                    </a:xfrm>
                    <a:prstGeom prst="rect">
                      <a:avLst/>
                    </a:prstGeom>
                  </pic:spPr>
                </pic:pic>
              </a:graphicData>
            </a:graphic>
            <wp14:sizeRelH relativeFrom="margin">
              <wp14:pctWidth>0</wp14:pctWidth>
            </wp14:sizeRelH>
            <wp14:sizeRelV relativeFrom="margin">
              <wp14:pctHeight>0</wp14:pctHeight>
            </wp14:sizeRelV>
          </wp:anchor>
        </w:drawing>
      </w:r>
      <w:r w:rsidRPr="00125431">
        <w:rPr>
          <w:rFonts w:ascii="宋体" w:hAnsi="宋体" w:cs="宋体"/>
          <w:noProof/>
          <w:kern w:val="0"/>
          <w:sz w:val="24"/>
        </w:rPr>
        <w:drawing>
          <wp:inline distT="0" distB="0" distL="0" distR="0" wp14:anchorId="6A5464D5" wp14:editId="42AD1EEA">
            <wp:extent cx="5400040" cy="232854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2328545"/>
                    </a:xfrm>
                    <a:prstGeom prst="rect">
                      <a:avLst/>
                    </a:prstGeom>
                    <a:noFill/>
                    <a:ln>
                      <a:noFill/>
                    </a:ln>
                  </pic:spPr>
                </pic:pic>
              </a:graphicData>
            </a:graphic>
          </wp:inline>
        </w:drawing>
      </w:r>
    </w:p>
    <w:p w14:paraId="0724A9CB" w14:textId="77777777" w:rsidR="007C6070" w:rsidRDefault="007C6070" w:rsidP="007C6070">
      <w:pPr>
        <w:autoSpaceDE w:val="0"/>
        <w:autoSpaceDN w:val="0"/>
        <w:adjustRightInd w:val="0"/>
        <w:jc w:val="center"/>
        <w:rPr>
          <w:rFonts w:ascii="宋体" w:hAnsi="宋体"/>
          <w:sz w:val="24"/>
        </w:rPr>
      </w:pPr>
      <w:r w:rsidRPr="004F20E2">
        <w:rPr>
          <w:rFonts w:ascii="宋体" w:hAnsi="宋体" w:cs="CourierNewPSMT" w:hint="eastAsia"/>
          <w:kern w:val="0"/>
          <w:sz w:val="24"/>
        </w:rPr>
        <w:t>图</w:t>
      </w:r>
      <w:r>
        <w:rPr>
          <w:rFonts w:hint="eastAsia"/>
          <w:b/>
          <w:kern w:val="0"/>
          <w:sz w:val="24"/>
        </w:rPr>
        <w:t>3</w:t>
      </w:r>
      <w:r w:rsidRPr="009D2AB7">
        <w:rPr>
          <w:b/>
          <w:kern w:val="0"/>
          <w:sz w:val="24"/>
        </w:rPr>
        <w:t>.</w:t>
      </w:r>
      <w:r>
        <w:rPr>
          <w:rFonts w:hint="eastAsia"/>
          <w:b/>
          <w:kern w:val="0"/>
          <w:sz w:val="24"/>
        </w:rPr>
        <w:t>1</w:t>
      </w:r>
      <w:r>
        <w:rPr>
          <w:rFonts w:ascii="宋体" w:hAnsi="宋体" w:hint="eastAsia"/>
          <w:sz w:val="24"/>
        </w:rPr>
        <w:t xml:space="preserve"> 指针网络结构</w:t>
      </w:r>
    </w:p>
    <w:p w14:paraId="09BE33D4" w14:textId="0687C131" w:rsidR="004F124A" w:rsidRPr="004F124A" w:rsidRDefault="004F124A" w:rsidP="007C6070">
      <w:pPr>
        <w:spacing w:line="460" w:lineRule="exact"/>
        <w:ind w:firstLine="420"/>
        <w:rPr>
          <w:sz w:val="24"/>
        </w:rPr>
      </w:pPr>
      <w:r>
        <w:rPr>
          <w:rFonts w:hint="eastAsia"/>
          <w:sz w:val="24"/>
        </w:rPr>
        <w:t>其中左边为编码器，右边为解码器。对输入进行序列化后由编码器读取，每步读取一个服务请求，图</w:t>
      </w:r>
      <w:r>
        <w:rPr>
          <w:rFonts w:hint="eastAsia"/>
          <w:sz w:val="24"/>
        </w:rPr>
        <w:t>3.1</w:t>
      </w:r>
      <w:r>
        <w:rPr>
          <w:rFonts w:hint="eastAsia"/>
          <w:sz w:val="24"/>
        </w:rPr>
        <w:t>中</w:t>
      </w:r>
      <m:oMath>
        <m:sSub>
          <m:sSubPr>
            <m:ctrlPr>
              <w:rPr>
                <w:rFonts w:ascii="Cambria Math" w:hAnsi="Cambria Math"/>
                <w:i/>
                <w:sz w:val="24"/>
              </w:rPr>
            </m:ctrlPr>
          </m:sSubPr>
          <m:e>
            <m:r>
              <w:rPr>
                <w:rFonts w:ascii="Cambria Math" w:hAnsi="Cambria Math"/>
                <w:sz w:val="24"/>
              </w:rPr>
              <m:t>q</m:t>
            </m:r>
          </m:e>
          <m:sub>
            <m:r>
              <w:rPr>
                <w:rFonts w:ascii="Cambria Math" w:hAnsi="Cambria Math"/>
                <w:sz w:val="24"/>
              </w:rPr>
              <m:t>i</m:t>
            </m:r>
          </m:sub>
        </m:sSub>
      </m:oMath>
      <w:r>
        <w:rPr>
          <w:rFonts w:hint="eastAsia"/>
          <w:sz w:val="24"/>
        </w:rPr>
        <w:t>表示第</w:t>
      </w:r>
      <m:oMath>
        <m:r>
          <w:rPr>
            <w:rFonts w:ascii="Cambria Math" w:hAnsi="Cambria Math" w:hint="eastAsia"/>
            <w:sz w:val="24"/>
          </w:rPr>
          <m:t>i</m:t>
        </m:r>
      </m:oMath>
      <w:r>
        <w:rPr>
          <w:rFonts w:hint="eastAsia"/>
          <w:sz w:val="24"/>
        </w:rPr>
        <w:t>个服务请求，编码器作为一个循环神经网络，将输入序列转化为一种中间向量的表达形式，作为解码器的输入。解码器在每一步中利用注意力机制选取输入序列中权重最大的服务请求，当一个服务请求被</w:t>
      </w:r>
      <w:r>
        <w:rPr>
          <w:rFonts w:hint="eastAsia"/>
          <w:sz w:val="24"/>
        </w:rPr>
        <w:lastRenderedPageBreak/>
        <w:t>选定后，它将作为解码器下一步的输入。</w:t>
      </w:r>
    </w:p>
    <w:p w14:paraId="00711F63" w14:textId="32C82C35" w:rsidR="001C37B0" w:rsidRDefault="001C37B0" w:rsidP="001C37B0">
      <w:pPr>
        <w:spacing w:beforeLines="50" w:before="156" w:afterLines="50" w:after="156" w:line="480" w:lineRule="auto"/>
        <w:outlineLvl w:val="2"/>
        <w:rPr>
          <w:rFonts w:ascii="黑体" w:eastAsia="黑体" w:hAnsi="宋体"/>
          <w:b/>
          <w:sz w:val="24"/>
        </w:rPr>
      </w:pPr>
      <w:bookmarkStart w:id="17" w:name="_Toc69476633"/>
      <w:r>
        <w:rPr>
          <w:rFonts w:hint="eastAsia"/>
          <w:b/>
        </w:rPr>
        <w:t>3</w:t>
      </w:r>
      <w:r w:rsidRPr="001B62D9">
        <w:rPr>
          <w:b/>
        </w:rPr>
        <w:t>．</w:t>
      </w:r>
      <w:r>
        <w:rPr>
          <w:b/>
        </w:rPr>
        <w:t>2</w:t>
      </w:r>
      <w:r w:rsidRPr="001B62D9">
        <w:rPr>
          <w:b/>
        </w:rPr>
        <w:t>．</w:t>
      </w:r>
      <w:r w:rsidR="009642BC">
        <w:rPr>
          <w:rFonts w:hint="eastAsia"/>
          <w:b/>
        </w:rPr>
        <w:t>2</w:t>
      </w:r>
      <w:r w:rsidRPr="001B62D9">
        <w:rPr>
          <w:rFonts w:eastAsia="楷体_GB2312"/>
          <w:szCs w:val="21"/>
        </w:rPr>
        <w:t xml:space="preserve"> </w:t>
      </w:r>
      <w:r>
        <w:rPr>
          <w:rFonts w:ascii="黑体" w:eastAsia="黑体" w:hAnsi="宋体" w:hint="eastAsia"/>
          <w:b/>
          <w:sz w:val="24"/>
        </w:rPr>
        <w:t>指针网络的注意力机制</w:t>
      </w:r>
      <w:bookmarkEnd w:id="17"/>
    </w:p>
    <w:p w14:paraId="6797492C" w14:textId="7C1AD1AB" w:rsidR="00171535" w:rsidRDefault="00171535" w:rsidP="0042096F">
      <w:pPr>
        <w:spacing w:line="460" w:lineRule="exact"/>
        <w:ind w:firstLine="420"/>
        <w:rPr>
          <w:sz w:val="24"/>
        </w:rPr>
      </w:pPr>
      <w:r>
        <w:rPr>
          <w:rFonts w:hint="eastAsia"/>
          <w:sz w:val="24"/>
        </w:rPr>
        <w:t>图</w:t>
      </w:r>
      <w:r>
        <w:rPr>
          <w:rFonts w:hint="eastAsia"/>
          <w:sz w:val="24"/>
        </w:rPr>
        <w:t>3.1</w:t>
      </w:r>
      <w:r>
        <w:rPr>
          <w:rFonts w:hint="eastAsia"/>
          <w:sz w:val="24"/>
        </w:rPr>
        <w:t>中使用</w:t>
      </w:r>
      <m:oMath>
        <m:sSub>
          <m:sSubPr>
            <m:ctrlPr>
              <w:rPr>
                <w:rFonts w:ascii="Cambria Math" w:hAnsi="Cambria Math"/>
                <w:i/>
                <w:sz w:val="24"/>
              </w:rPr>
            </m:ctrlPr>
          </m:sSubPr>
          <m:e>
            <m:r>
              <w:rPr>
                <w:rFonts w:ascii="Cambria Math" w:hAnsi="Cambria Math" w:hint="eastAsia"/>
                <w:sz w:val="24"/>
              </w:rPr>
              <m:t>e</m:t>
            </m:r>
          </m:e>
          <m:sub>
            <m:r>
              <w:rPr>
                <w:rFonts w:ascii="Cambria Math" w:hAnsi="Cambria Math"/>
                <w:sz w:val="24"/>
              </w:rPr>
              <m:t>j</m:t>
            </m:r>
          </m:sub>
        </m:sSub>
      </m:oMath>
      <w:r>
        <w:rPr>
          <w:rFonts w:hint="eastAsia"/>
          <w:sz w:val="24"/>
        </w:rPr>
        <w:t>表示编码器在第</w:t>
      </w:r>
      <m:oMath>
        <m:r>
          <w:rPr>
            <w:rFonts w:ascii="Cambria Math" w:hAnsi="Cambria Math" w:hint="eastAsia"/>
            <w:sz w:val="24"/>
          </w:rPr>
          <m:t>j</m:t>
        </m:r>
      </m:oMath>
      <w:r>
        <w:rPr>
          <w:rFonts w:hint="eastAsia"/>
          <w:sz w:val="24"/>
        </w:rPr>
        <w:t>步的隐藏层输出；使用</w:t>
      </w:r>
      <m:oMath>
        <m:sSub>
          <m:sSubPr>
            <m:ctrlPr>
              <w:rPr>
                <w:rFonts w:ascii="Cambria Math" w:hAnsi="Cambria Math"/>
                <w:i/>
                <w:sz w:val="24"/>
              </w:rPr>
            </m:ctrlPr>
          </m:sSubPr>
          <m:e>
            <m:r>
              <w:rPr>
                <w:rFonts w:ascii="Cambria Math" w:hAnsi="Cambria Math"/>
                <w:sz w:val="24"/>
              </w:rPr>
              <m:t>d</m:t>
            </m:r>
          </m:e>
          <m:sub>
            <m:r>
              <w:rPr>
                <w:rFonts w:ascii="Cambria Math" w:hAnsi="Cambria Math" w:hint="eastAsia"/>
                <w:sz w:val="24"/>
              </w:rPr>
              <m:t>i</m:t>
            </m:r>
          </m:sub>
        </m:sSub>
      </m:oMath>
      <w:r>
        <w:rPr>
          <w:rFonts w:hint="eastAsia"/>
          <w:sz w:val="24"/>
        </w:rPr>
        <w:t>表示解码器在第</w:t>
      </w:r>
      <m:oMath>
        <m:r>
          <w:rPr>
            <w:rFonts w:ascii="Cambria Math" w:hAnsi="Cambria Math" w:hint="eastAsia"/>
            <w:sz w:val="24"/>
          </w:rPr>
          <m:t>i</m:t>
        </m:r>
      </m:oMath>
      <w:r>
        <w:rPr>
          <w:rFonts w:hint="eastAsia"/>
          <w:sz w:val="24"/>
        </w:rPr>
        <w:t>步的隐藏层输出。</w:t>
      </w:r>
    </w:p>
    <w:p w14:paraId="01D167A1" w14:textId="7CA8822F" w:rsidR="009642BC" w:rsidRDefault="009642BC" w:rsidP="0042096F">
      <w:pPr>
        <w:spacing w:line="460" w:lineRule="exact"/>
        <w:ind w:firstLine="420"/>
        <w:rPr>
          <w:sz w:val="24"/>
        </w:rPr>
      </w:pPr>
      <w:r>
        <w:rPr>
          <w:rFonts w:hint="eastAsia"/>
          <w:sz w:val="24"/>
        </w:rPr>
        <w:t>对于传统</w:t>
      </w:r>
      <w:r>
        <w:rPr>
          <w:rFonts w:hint="eastAsia"/>
          <w:sz w:val="24"/>
        </w:rPr>
        <w:t>Seq2Seq</w:t>
      </w:r>
      <w:r>
        <w:rPr>
          <w:rFonts w:hint="eastAsia"/>
          <w:sz w:val="24"/>
        </w:rPr>
        <w:t>模型使用的注意力机制，其原理是</w:t>
      </w:r>
      <w:r w:rsidRPr="009642BC">
        <w:rPr>
          <w:rFonts w:hint="eastAsia"/>
          <w:sz w:val="24"/>
        </w:rPr>
        <w:t>将</w:t>
      </w:r>
      <w:r>
        <w:rPr>
          <w:rFonts w:hint="eastAsia"/>
          <w:sz w:val="24"/>
        </w:rPr>
        <w:t>编码器</w:t>
      </w:r>
      <w:r>
        <w:rPr>
          <w:rFonts w:hint="eastAsia"/>
          <w:sz w:val="24"/>
        </w:rPr>
        <w:t>(</w:t>
      </w:r>
      <w:r w:rsidRPr="009642BC">
        <w:rPr>
          <w:rFonts w:hint="eastAsia"/>
          <w:sz w:val="24"/>
        </w:rPr>
        <w:t>encoder</w:t>
      </w:r>
      <w:r>
        <w:rPr>
          <w:sz w:val="24"/>
        </w:rPr>
        <w:t>)</w:t>
      </w:r>
      <w:r w:rsidRPr="009642BC">
        <w:rPr>
          <w:rFonts w:hint="eastAsia"/>
          <w:sz w:val="24"/>
        </w:rPr>
        <w:t>的</w:t>
      </w:r>
      <w:r>
        <w:rPr>
          <w:rFonts w:hint="eastAsia"/>
          <w:sz w:val="24"/>
        </w:rPr>
        <w:t>隐藏层输出</w:t>
      </w:r>
      <w:r w:rsidRPr="009642BC">
        <w:rPr>
          <w:rFonts w:hint="eastAsia"/>
          <w:sz w:val="24"/>
        </w:rPr>
        <w:t>按照一定权重加和之后拼接</w:t>
      </w:r>
      <w:r>
        <w:rPr>
          <w:rFonts w:hint="eastAsia"/>
          <w:sz w:val="24"/>
        </w:rPr>
        <w:t>(</w:t>
      </w:r>
      <w:r w:rsidRPr="009642BC">
        <w:rPr>
          <w:rFonts w:hint="eastAsia"/>
          <w:sz w:val="24"/>
        </w:rPr>
        <w:t>或者直接加和</w:t>
      </w:r>
      <w:r>
        <w:rPr>
          <w:rFonts w:hint="eastAsia"/>
          <w:sz w:val="24"/>
        </w:rPr>
        <w:t>)</w:t>
      </w:r>
      <w:r w:rsidRPr="009642BC">
        <w:rPr>
          <w:rFonts w:hint="eastAsia"/>
          <w:sz w:val="24"/>
        </w:rPr>
        <w:t>到</w:t>
      </w:r>
      <w:r>
        <w:rPr>
          <w:rFonts w:hint="eastAsia"/>
          <w:sz w:val="24"/>
        </w:rPr>
        <w:t>(</w:t>
      </w:r>
      <w:r w:rsidRPr="009642BC">
        <w:rPr>
          <w:rFonts w:hint="eastAsia"/>
          <w:sz w:val="24"/>
        </w:rPr>
        <w:t>decoder</w:t>
      </w:r>
      <w:r>
        <w:rPr>
          <w:sz w:val="24"/>
        </w:rPr>
        <w:t>)</w:t>
      </w:r>
      <w:r w:rsidRPr="009642BC">
        <w:rPr>
          <w:rFonts w:hint="eastAsia"/>
          <w:sz w:val="24"/>
        </w:rPr>
        <w:t>的</w:t>
      </w:r>
      <w:r>
        <w:rPr>
          <w:rFonts w:hint="eastAsia"/>
          <w:sz w:val="24"/>
        </w:rPr>
        <w:t>隐藏层输出</w:t>
      </w:r>
      <w:r w:rsidRPr="009642BC">
        <w:rPr>
          <w:rFonts w:hint="eastAsia"/>
          <w:sz w:val="24"/>
        </w:rPr>
        <w:t>上，以此作为额外信息，起到所谓“软对齐”的作用，</w:t>
      </w:r>
      <w:r>
        <w:rPr>
          <w:rFonts w:hint="eastAsia"/>
          <w:sz w:val="24"/>
        </w:rPr>
        <w:t>从而</w:t>
      </w:r>
      <w:r w:rsidRPr="009642BC">
        <w:rPr>
          <w:rFonts w:hint="eastAsia"/>
          <w:sz w:val="24"/>
        </w:rPr>
        <w:t>提高了整个模型的预测准确度</w:t>
      </w:r>
      <w:r>
        <w:rPr>
          <w:rFonts w:hint="eastAsia"/>
          <w:sz w:val="24"/>
        </w:rPr>
        <w:t>。</w:t>
      </w:r>
      <w:r w:rsidR="00171535">
        <w:rPr>
          <w:rFonts w:hint="eastAsia"/>
          <w:sz w:val="24"/>
        </w:rPr>
        <w:t>传统注意力机制公式如下：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269"/>
      </w:tblGrid>
      <w:tr w:rsidR="00171535" w:rsidRPr="00171535" w14:paraId="4C9EB28B" w14:textId="77777777" w:rsidTr="00403EB0">
        <w:trPr>
          <w:trHeight w:val="50"/>
        </w:trPr>
        <w:tc>
          <w:tcPr>
            <w:tcW w:w="1129" w:type="dxa"/>
          </w:tcPr>
          <w:p w14:paraId="53249808" w14:textId="77777777" w:rsidR="00171535" w:rsidRPr="00171535" w:rsidRDefault="00171535" w:rsidP="00403EB0">
            <w:pPr>
              <w:spacing w:line="460" w:lineRule="exact"/>
              <w:rPr>
                <w:szCs w:val="21"/>
              </w:rPr>
            </w:pPr>
          </w:p>
        </w:tc>
        <w:tc>
          <w:tcPr>
            <w:tcW w:w="6096" w:type="dxa"/>
            <w:vAlign w:val="center"/>
          </w:tcPr>
          <w:p w14:paraId="3DE94B1D" w14:textId="77777777" w:rsidR="00171535" w:rsidRPr="00171535" w:rsidRDefault="00071CB2" w:rsidP="00403EB0">
            <w:pPr>
              <w:jc w:val="center"/>
              <w:rPr>
                <w:szCs w:val="21"/>
              </w:rPr>
            </w:pPr>
            <m:oMathPara>
              <m:oMath>
                <m:sSubSup>
                  <m:sSubSupPr>
                    <m:ctrlPr>
                      <w:rPr>
                        <w:rFonts w:ascii="Cambria Math" w:hAnsi="Cambria Math"/>
                        <w:i/>
                        <w:szCs w:val="21"/>
                      </w:rPr>
                    </m:ctrlPr>
                  </m:sSubSupPr>
                  <m:e>
                    <m:r>
                      <w:rPr>
                        <w:rFonts w:ascii="Cambria Math" w:hAnsi="Cambria Math" w:hint="eastAsia"/>
                        <w:szCs w:val="21"/>
                      </w:rPr>
                      <m:t>u</m:t>
                    </m:r>
                  </m:e>
                  <m:sub>
                    <m:r>
                      <w:rPr>
                        <w:rFonts w:ascii="Cambria Math" w:hAnsi="Cambria Math"/>
                        <w:szCs w:val="21"/>
                      </w:rPr>
                      <m:t>j</m:t>
                    </m:r>
                  </m:sub>
                  <m:sup>
                    <m:r>
                      <w:rPr>
                        <w:rFonts w:ascii="Cambria Math" w:hAnsi="Cambria Math"/>
                        <w:szCs w:val="21"/>
                      </w:rPr>
                      <m:t>i</m:t>
                    </m:r>
                  </m:sup>
                </m:sSubSup>
                <m:r>
                  <w:rPr>
                    <w:rFonts w:ascii="Cambria Math" w:hAnsi="Cambria Math"/>
                    <w:szCs w:val="21"/>
                  </w:rPr>
                  <m:t>=</m:t>
                </m:r>
                <m:sSup>
                  <m:sSupPr>
                    <m:ctrlPr>
                      <w:rPr>
                        <w:rFonts w:ascii="Cambria Math" w:hAnsi="Cambria Math"/>
                        <w:i/>
                        <w:iCs/>
                        <w:szCs w:val="21"/>
                      </w:rPr>
                    </m:ctrlPr>
                  </m:sSupPr>
                  <m:e>
                    <m:r>
                      <w:rPr>
                        <w:rFonts w:ascii="Cambria Math" w:hAnsi="Cambria Math"/>
                        <w:szCs w:val="21"/>
                      </w:rPr>
                      <m:t>v</m:t>
                    </m:r>
                  </m:e>
                  <m:sup>
                    <m:r>
                      <w:rPr>
                        <w:rFonts w:ascii="Cambria Math" w:hAnsi="Cambria Math"/>
                        <w:szCs w:val="21"/>
                      </w:rPr>
                      <m:t>T</m:t>
                    </m:r>
                  </m:sup>
                </m:sSup>
                <m:func>
                  <m:funcPr>
                    <m:ctrlPr>
                      <w:rPr>
                        <w:rFonts w:ascii="Cambria Math" w:hAnsi="Cambria Math"/>
                        <w:i/>
                        <w:iCs/>
                        <w:szCs w:val="21"/>
                      </w:rPr>
                    </m:ctrlPr>
                  </m:funcPr>
                  <m:fName>
                    <m:r>
                      <m:rPr>
                        <m:sty m:val="p"/>
                      </m:rPr>
                      <w:rPr>
                        <w:rFonts w:ascii="Cambria Math" w:hAnsi="Cambria Math"/>
                        <w:szCs w:val="21"/>
                      </w:rPr>
                      <m:t>tanh</m:t>
                    </m:r>
                  </m:fName>
                  <m:e>
                    <m:r>
                      <w:rPr>
                        <w:rFonts w:ascii="Cambria Math" w:hAnsi="Cambria Math"/>
                        <w:szCs w:val="21"/>
                      </w:rPr>
                      <m:t>(</m:t>
                    </m:r>
                    <m:sSub>
                      <m:sSubPr>
                        <m:ctrlPr>
                          <w:rPr>
                            <w:rFonts w:ascii="Cambria Math" w:hAnsi="Cambria Math"/>
                            <w:i/>
                            <w:iCs/>
                            <w:szCs w:val="21"/>
                          </w:rPr>
                        </m:ctrlPr>
                      </m:sSubPr>
                      <m:e>
                        <m:r>
                          <w:rPr>
                            <w:rFonts w:ascii="Cambria Math" w:hAnsi="Cambria Math"/>
                            <w:szCs w:val="21"/>
                          </w:rPr>
                          <m:t>W</m:t>
                        </m:r>
                      </m:e>
                      <m:sub>
                        <m:r>
                          <w:rPr>
                            <w:rFonts w:ascii="Cambria Math" w:hAnsi="Cambria Math"/>
                            <w:szCs w:val="21"/>
                          </w:rPr>
                          <m:t>1</m:t>
                        </m:r>
                      </m:sub>
                    </m:sSub>
                    <m:sSub>
                      <m:sSubPr>
                        <m:ctrlPr>
                          <w:rPr>
                            <w:rFonts w:ascii="Cambria Math" w:hAnsi="Cambria Math"/>
                            <w:i/>
                            <w:iCs/>
                            <w:szCs w:val="21"/>
                          </w:rPr>
                        </m:ctrlPr>
                      </m:sSubPr>
                      <m:e>
                        <m:r>
                          <w:rPr>
                            <w:rFonts w:ascii="Cambria Math" w:hAnsi="Cambria Math"/>
                            <w:szCs w:val="21"/>
                          </w:rPr>
                          <m:t>e</m:t>
                        </m:r>
                      </m:e>
                      <m:sub>
                        <m:r>
                          <w:rPr>
                            <w:rFonts w:ascii="Cambria Math" w:hAnsi="Cambria Math"/>
                            <w:szCs w:val="21"/>
                          </w:rPr>
                          <m:t>j</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W</m:t>
                        </m:r>
                      </m:e>
                      <m:sub>
                        <m:r>
                          <w:rPr>
                            <w:rFonts w:ascii="Cambria Math" w:hAnsi="Cambria Math"/>
                            <w:szCs w:val="21"/>
                          </w:rPr>
                          <m:t>2</m:t>
                        </m:r>
                      </m:sub>
                    </m:sSub>
                    <m:sSub>
                      <m:sSubPr>
                        <m:ctrlPr>
                          <w:rPr>
                            <w:rFonts w:ascii="Cambria Math" w:hAnsi="Cambria Math"/>
                            <w:i/>
                            <w:iCs/>
                            <w:szCs w:val="21"/>
                          </w:rPr>
                        </m:ctrlPr>
                      </m:sSubPr>
                      <m:e>
                        <m:r>
                          <w:rPr>
                            <w:rFonts w:ascii="Cambria Math" w:hAnsi="Cambria Math"/>
                            <w:szCs w:val="21"/>
                          </w:rPr>
                          <m:t>d</m:t>
                        </m:r>
                      </m:e>
                      <m:sub>
                        <m:r>
                          <w:rPr>
                            <w:rFonts w:ascii="Cambria Math" w:hAnsi="Cambria Math"/>
                            <w:szCs w:val="21"/>
                          </w:rPr>
                          <m:t>i</m:t>
                        </m:r>
                      </m:sub>
                    </m:sSub>
                    <m:r>
                      <w:rPr>
                        <w:rFonts w:ascii="Cambria Math" w:hAnsi="Cambria Math"/>
                        <w:szCs w:val="21"/>
                      </w:rPr>
                      <m:t>)</m:t>
                    </m:r>
                  </m:e>
                </m:func>
                <m:r>
                  <w:rPr>
                    <w:rFonts w:ascii="Cambria Math" w:hAnsi="Cambria Math"/>
                    <w:szCs w:val="21"/>
                  </w:rPr>
                  <m:t xml:space="preserve">   j∈(1,…,n)</m:t>
                </m:r>
              </m:oMath>
            </m:oMathPara>
          </w:p>
        </w:tc>
        <w:tc>
          <w:tcPr>
            <w:tcW w:w="1269" w:type="dxa"/>
            <w:vAlign w:val="center"/>
          </w:tcPr>
          <w:p w14:paraId="39F37A11" w14:textId="4343B522" w:rsidR="00171535" w:rsidRPr="00171535" w:rsidRDefault="00171535" w:rsidP="00403EB0">
            <w:pPr>
              <w:jc w:val="right"/>
              <w:rPr>
                <w:b/>
                <w:bCs/>
                <w:szCs w:val="21"/>
              </w:rPr>
            </w:pPr>
            <w:r w:rsidRPr="00171535">
              <w:rPr>
                <w:rFonts w:hint="eastAsia"/>
                <w:b/>
                <w:bCs/>
                <w:szCs w:val="21"/>
              </w:rPr>
              <w:t>(3</w:t>
            </w:r>
            <w:r w:rsidRPr="00171535">
              <w:rPr>
                <w:b/>
                <w:bCs/>
                <w:szCs w:val="21"/>
              </w:rPr>
              <w:t>.</w:t>
            </w:r>
            <w:r w:rsidRPr="00171535">
              <w:rPr>
                <w:rFonts w:hint="eastAsia"/>
                <w:b/>
                <w:bCs/>
                <w:szCs w:val="21"/>
              </w:rPr>
              <w:t>1</w:t>
            </w:r>
            <w:r w:rsidR="005E64FB">
              <w:rPr>
                <w:rFonts w:hint="eastAsia"/>
                <w:b/>
                <w:bCs/>
                <w:szCs w:val="21"/>
              </w:rPr>
              <w:t>4</w:t>
            </w:r>
            <w:r w:rsidRPr="00171535">
              <w:rPr>
                <w:b/>
                <w:bCs/>
                <w:szCs w:val="21"/>
              </w:rPr>
              <w:t>)</w:t>
            </w:r>
          </w:p>
        </w:tc>
      </w:tr>
      <w:tr w:rsidR="00171535" w:rsidRPr="00171535" w14:paraId="0894BC08" w14:textId="77777777" w:rsidTr="00403E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3"/>
        </w:trPr>
        <w:tc>
          <w:tcPr>
            <w:tcW w:w="1129" w:type="dxa"/>
            <w:tcBorders>
              <w:top w:val="nil"/>
              <w:left w:val="nil"/>
              <w:bottom w:val="nil"/>
              <w:right w:val="nil"/>
            </w:tcBorders>
            <w:vAlign w:val="center"/>
          </w:tcPr>
          <w:p w14:paraId="7F346C90" w14:textId="77777777" w:rsidR="00171535" w:rsidRPr="00171535" w:rsidRDefault="00171535" w:rsidP="00403EB0">
            <w:pPr>
              <w:spacing w:line="460" w:lineRule="exact"/>
              <w:rPr>
                <w:szCs w:val="21"/>
              </w:rPr>
            </w:pPr>
          </w:p>
        </w:tc>
        <w:tc>
          <w:tcPr>
            <w:tcW w:w="6096" w:type="dxa"/>
            <w:tcBorders>
              <w:top w:val="nil"/>
              <w:left w:val="nil"/>
              <w:bottom w:val="nil"/>
              <w:right w:val="nil"/>
            </w:tcBorders>
            <w:vAlign w:val="center"/>
          </w:tcPr>
          <w:p w14:paraId="1935CA00" w14:textId="3C43D4AE" w:rsidR="00171535" w:rsidRPr="00171535" w:rsidRDefault="00071CB2" w:rsidP="00403EB0">
            <w:pPr>
              <w:jc w:val="center"/>
              <w:rPr>
                <w:i/>
                <w:szCs w:val="21"/>
              </w:rPr>
            </w:pPr>
            <m:oMath>
              <m:sSubSup>
                <m:sSubSupPr>
                  <m:ctrlPr>
                    <w:rPr>
                      <w:rFonts w:ascii="Cambria Math" w:hAnsi="Cambria Math"/>
                      <w:i/>
                      <w:szCs w:val="21"/>
                    </w:rPr>
                  </m:ctrlPr>
                </m:sSubSupPr>
                <m:e>
                  <m:r>
                    <w:rPr>
                      <w:rFonts w:ascii="Cambria Math" w:hAnsi="Cambria Math" w:hint="eastAsia"/>
                      <w:szCs w:val="21"/>
                    </w:rPr>
                    <m:t>a</m:t>
                  </m:r>
                </m:e>
                <m:sub>
                  <m:r>
                    <w:rPr>
                      <w:rFonts w:ascii="Cambria Math" w:hAnsi="Cambria Math"/>
                      <w:szCs w:val="21"/>
                    </w:rPr>
                    <m:t>j</m:t>
                  </m:r>
                </m:sub>
                <m:sup>
                  <m:r>
                    <w:rPr>
                      <w:rFonts w:ascii="Cambria Math" w:hAnsi="Cambria Math"/>
                      <w:szCs w:val="21"/>
                    </w:rPr>
                    <m:t>i</m:t>
                  </m:r>
                </m:sup>
              </m:sSubSup>
              <m:r>
                <w:rPr>
                  <w:rFonts w:ascii="Cambria Math" w:hAnsi="Cambria Math"/>
                  <w:szCs w:val="21"/>
                </w:rPr>
                <m:t>=</m:t>
              </m:r>
              <m:r>
                <m:rPr>
                  <m:sty m:val="p"/>
                </m:rPr>
                <w:rPr>
                  <w:rFonts w:ascii="Cambria Math" w:hAnsi="Cambria Math" w:hint="eastAsia"/>
                  <w:szCs w:val="21"/>
                </w:rPr>
                <m:t>softmax</m:t>
              </m:r>
              <m:r>
                <m:rPr>
                  <m:sty m:val="p"/>
                </m:rPr>
                <w:rPr>
                  <w:rFonts w:ascii="Cambria Math" w:hAnsi="Cambria Math"/>
                  <w:szCs w:val="21"/>
                </w:rPr>
                <m:t>(</m:t>
              </m:r>
              <m:sSup>
                <m:sSupPr>
                  <m:ctrlPr>
                    <w:rPr>
                      <w:rFonts w:ascii="Cambria Math" w:hAnsi="Cambria Math"/>
                      <w:iCs/>
                      <w:szCs w:val="21"/>
                    </w:rPr>
                  </m:ctrlPr>
                </m:sSupPr>
                <m:e>
                  <m:r>
                    <w:rPr>
                      <w:rFonts w:ascii="Cambria Math" w:hAnsi="Cambria Math"/>
                      <w:szCs w:val="21"/>
                    </w:rPr>
                    <m:t>u</m:t>
                  </m:r>
                </m:e>
                <m:sup>
                  <m:r>
                    <w:rPr>
                      <w:rFonts w:ascii="Cambria Math" w:hAnsi="Cambria Math"/>
                      <w:szCs w:val="21"/>
                    </w:rPr>
                    <m:t>i</m:t>
                  </m:r>
                </m:sup>
              </m:sSup>
              <m:r>
                <m:rPr>
                  <m:sty m:val="p"/>
                </m:rPr>
                <w:rPr>
                  <w:rFonts w:ascii="Cambria Math" w:hAnsi="Cambria Math"/>
                  <w:szCs w:val="21"/>
                </w:rPr>
                <m:t>)</m:t>
              </m:r>
            </m:oMath>
            <w:r w:rsidR="00171535" w:rsidRPr="00171535">
              <w:rPr>
                <w:rFonts w:hint="eastAsia"/>
                <w:i/>
                <w:szCs w:val="21"/>
              </w:rPr>
              <w:t xml:space="preserve"> </w:t>
            </w:r>
            <w:r w:rsidR="00171535" w:rsidRPr="00171535">
              <w:rPr>
                <w:i/>
                <w:szCs w:val="21"/>
              </w:rPr>
              <w:t xml:space="preserve"> </w:t>
            </w:r>
            <m:oMath>
              <m:r>
                <w:rPr>
                  <w:rFonts w:ascii="Cambria Math" w:hAnsi="Cambria Math"/>
                  <w:szCs w:val="21"/>
                </w:rPr>
                <m:t>j∈(1,…,n)</m:t>
              </m:r>
            </m:oMath>
          </w:p>
        </w:tc>
        <w:tc>
          <w:tcPr>
            <w:tcW w:w="1269" w:type="dxa"/>
            <w:tcBorders>
              <w:top w:val="nil"/>
              <w:left w:val="nil"/>
              <w:bottom w:val="nil"/>
              <w:right w:val="nil"/>
            </w:tcBorders>
            <w:vAlign w:val="center"/>
          </w:tcPr>
          <w:p w14:paraId="3F9314E0" w14:textId="732F6662" w:rsidR="00171535" w:rsidRPr="00171535" w:rsidRDefault="00171535" w:rsidP="00403EB0">
            <w:pPr>
              <w:jc w:val="right"/>
              <w:rPr>
                <w:b/>
                <w:bCs/>
                <w:szCs w:val="21"/>
              </w:rPr>
            </w:pPr>
            <w:r w:rsidRPr="00171535">
              <w:rPr>
                <w:rFonts w:hint="eastAsia"/>
                <w:b/>
                <w:bCs/>
                <w:szCs w:val="21"/>
              </w:rPr>
              <w:t>(3</w:t>
            </w:r>
            <w:r w:rsidRPr="00171535">
              <w:rPr>
                <w:b/>
                <w:bCs/>
                <w:szCs w:val="21"/>
              </w:rPr>
              <w:t>.</w:t>
            </w:r>
            <w:r w:rsidRPr="00171535">
              <w:rPr>
                <w:rFonts w:hint="eastAsia"/>
                <w:b/>
                <w:bCs/>
                <w:szCs w:val="21"/>
              </w:rPr>
              <w:t>1</w:t>
            </w:r>
            <w:r w:rsidR="005E64FB">
              <w:rPr>
                <w:rFonts w:hint="eastAsia"/>
                <w:b/>
                <w:bCs/>
                <w:szCs w:val="21"/>
              </w:rPr>
              <w:t>5</w:t>
            </w:r>
            <w:r w:rsidRPr="00171535">
              <w:rPr>
                <w:b/>
                <w:bCs/>
                <w:szCs w:val="21"/>
              </w:rPr>
              <w:t>)</w:t>
            </w:r>
          </w:p>
        </w:tc>
      </w:tr>
      <w:tr w:rsidR="00171535" w:rsidRPr="00171535" w14:paraId="6376994C" w14:textId="77777777" w:rsidTr="00403E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3"/>
        </w:trPr>
        <w:tc>
          <w:tcPr>
            <w:tcW w:w="1129" w:type="dxa"/>
            <w:tcBorders>
              <w:top w:val="nil"/>
              <w:left w:val="nil"/>
              <w:bottom w:val="nil"/>
              <w:right w:val="nil"/>
            </w:tcBorders>
            <w:vAlign w:val="center"/>
          </w:tcPr>
          <w:p w14:paraId="4AC04360" w14:textId="77777777" w:rsidR="00171535" w:rsidRPr="00171535" w:rsidRDefault="00171535" w:rsidP="00403EB0">
            <w:pPr>
              <w:spacing w:line="460" w:lineRule="exact"/>
              <w:rPr>
                <w:szCs w:val="21"/>
              </w:rPr>
            </w:pPr>
          </w:p>
        </w:tc>
        <w:tc>
          <w:tcPr>
            <w:tcW w:w="6096" w:type="dxa"/>
            <w:tcBorders>
              <w:top w:val="nil"/>
              <w:left w:val="nil"/>
              <w:bottom w:val="nil"/>
              <w:right w:val="nil"/>
            </w:tcBorders>
            <w:vAlign w:val="center"/>
          </w:tcPr>
          <w:p w14:paraId="4CE58421" w14:textId="3ED904B3" w:rsidR="00171535" w:rsidRPr="00171535" w:rsidRDefault="00071CB2" w:rsidP="00403EB0">
            <w:pPr>
              <w:jc w:val="center"/>
              <w:rPr>
                <w:szCs w:val="21"/>
              </w:rPr>
            </w:pPr>
            <m:oMathPara>
              <m:oMath>
                <m:sSubSup>
                  <m:sSubSupPr>
                    <m:ctrlPr>
                      <w:rPr>
                        <w:rFonts w:ascii="Cambria Math" w:hAnsi="Cambria Math"/>
                        <w:i/>
                        <w:szCs w:val="21"/>
                      </w:rPr>
                    </m:ctrlPr>
                  </m:sSubSupPr>
                  <m:e>
                    <m:r>
                      <w:rPr>
                        <w:rFonts w:ascii="Cambria Math" w:hAnsi="Cambria Math"/>
                        <w:szCs w:val="21"/>
                      </w:rPr>
                      <m:t>d</m:t>
                    </m:r>
                  </m:e>
                  <m:sub>
                    <m:r>
                      <w:rPr>
                        <w:rFonts w:ascii="Cambria Math" w:hAnsi="Cambria Math"/>
                        <w:szCs w:val="21"/>
                      </w:rPr>
                      <m:t>i</m:t>
                    </m:r>
                  </m:sub>
                  <m:sup>
                    <m:r>
                      <w:rPr>
                        <w:rFonts w:ascii="Cambria Math" w:hAnsi="Cambria Math"/>
                        <w:szCs w:val="21"/>
                      </w:rPr>
                      <m:t>'</m:t>
                    </m:r>
                  </m:sup>
                </m:sSubSup>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j=1</m:t>
                    </m:r>
                  </m:sub>
                  <m:sup>
                    <m:r>
                      <w:rPr>
                        <w:rFonts w:ascii="Cambria Math" w:hAnsi="Cambria Math"/>
                        <w:szCs w:val="21"/>
                      </w:rPr>
                      <m:t>n</m:t>
                    </m:r>
                  </m:sup>
                  <m:e>
                    <m:sSubSup>
                      <m:sSubSupPr>
                        <m:ctrlPr>
                          <w:rPr>
                            <w:rFonts w:ascii="Cambria Math" w:hAnsi="Cambria Math"/>
                            <w:i/>
                            <w:szCs w:val="21"/>
                          </w:rPr>
                        </m:ctrlPr>
                      </m:sSubSupPr>
                      <m:e>
                        <m:r>
                          <w:rPr>
                            <w:rFonts w:ascii="Cambria Math" w:hAnsi="Cambria Math" w:hint="eastAsia"/>
                            <w:szCs w:val="21"/>
                          </w:rPr>
                          <m:t>a</m:t>
                        </m:r>
                      </m:e>
                      <m:sub>
                        <m:r>
                          <w:rPr>
                            <w:rFonts w:ascii="Cambria Math" w:hAnsi="Cambria Math"/>
                            <w:szCs w:val="21"/>
                          </w:rPr>
                          <m:t>j</m:t>
                        </m:r>
                      </m:sub>
                      <m:sup>
                        <m:r>
                          <w:rPr>
                            <w:rFonts w:ascii="Cambria Math" w:hAnsi="Cambria Math"/>
                            <w:szCs w:val="21"/>
                          </w:rPr>
                          <m:t>i</m:t>
                        </m:r>
                      </m:sup>
                    </m:sSubSup>
                    <m:sSub>
                      <m:sSubPr>
                        <m:ctrlPr>
                          <w:rPr>
                            <w:rFonts w:ascii="Cambria Math" w:hAnsi="Cambria Math"/>
                            <w:i/>
                            <w:szCs w:val="21"/>
                          </w:rPr>
                        </m:ctrlPr>
                      </m:sSubPr>
                      <m:e>
                        <m:r>
                          <w:rPr>
                            <w:rFonts w:ascii="Cambria Math" w:hAnsi="Cambria Math"/>
                            <w:szCs w:val="21"/>
                          </w:rPr>
                          <m:t>e</m:t>
                        </m:r>
                      </m:e>
                      <m:sub>
                        <m:r>
                          <w:rPr>
                            <w:rFonts w:ascii="Cambria Math" w:hAnsi="Cambria Math"/>
                            <w:szCs w:val="21"/>
                          </w:rPr>
                          <m:t>j</m:t>
                        </m:r>
                      </m:sub>
                    </m:sSub>
                  </m:e>
                </m:nary>
              </m:oMath>
            </m:oMathPara>
          </w:p>
        </w:tc>
        <w:tc>
          <w:tcPr>
            <w:tcW w:w="1269" w:type="dxa"/>
            <w:tcBorders>
              <w:top w:val="nil"/>
              <w:left w:val="nil"/>
              <w:bottom w:val="nil"/>
              <w:right w:val="nil"/>
            </w:tcBorders>
            <w:vAlign w:val="center"/>
          </w:tcPr>
          <w:p w14:paraId="1C0AC00E" w14:textId="167A7373" w:rsidR="00171535" w:rsidRPr="00171535" w:rsidRDefault="00171535" w:rsidP="00403EB0">
            <w:pPr>
              <w:jc w:val="right"/>
              <w:rPr>
                <w:b/>
                <w:bCs/>
                <w:szCs w:val="21"/>
              </w:rPr>
            </w:pPr>
            <w:r w:rsidRPr="00171535">
              <w:rPr>
                <w:rFonts w:hint="eastAsia"/>
                <w:b/>
                <w:bCs/>
                <w:szCs w:val="21"/>
              </w:rPr>
              <w:t>(3</w:t>
            </w:r>
            <w:r w:rsidRPr="00171535">
              <w:rPr>
                <w:b/>
                <w:bCs/>
                <w:szCs w:val="21"/>
              </w:rPr>
              <w:t>.</w:t>
            </w:r>
            <w:r w:rsidRPr="00171535">
              <w:rPr>
                <w:rFonts w:hint="eastAsia"/>
                <w:b/>
                <w:bCs/>
                <w:szCs w:val="21"/>
              </w:rPr>
              <w:t>1</w:t>
            </w:r>
            <w:r w:rsidR="005E64FB">
              <w:rPr>
                <w:rFonts w:hint="eastAsia"/>
                <w:b/>
                <w:bCs/>
                <w:szCs w:val="21"/>
              </w:rPr>
              <w:t>6</w:t>
            </w:r>
            <w:r w:rsidRPr="00171535">
              <w:rPr>
                <w:b/>
                <w:bCs/>
                <w:szCs w:val="21"/>
              </w:rPr>
              <w:t>)</w:t>
            </w:r>
          </w:p>
        </w:tc>
      </w:tr>
    </w:tbl>
    <w:p w14:paraId="056A51F9" w14:textId="0E29DC27" w:rsidR="00171535" w:rsidRDefault="00171535" w:rsidP="00171535">
      <w:pPr>
        <w:spacing w:line="460" w:lineRule="exact"/>
        <w:ind w:firstLine="420"/>
        <w:rPr>
          <w:sz w:val="24"/>
        </w:rPr>
      </w:pPr>
      <w:r w:rsidRPr="002C68C7">
        <w:rPr>
          <w:rFonts w:hint="eastAsia"/>
          <w:sz w:val="24"/>
        </w:rPr>
        <w:t>公式</w:t>
      </w:r>
      <w:r w:rsidRPr="002C68C7">
        <w:rPr>
          <w:rFonts w:hint="eastAsia"/>
          <w:sz w:val="24"/>
        </w:rPr>
        <w:t>(3.</w:t>
      </w:r>
      <w:r>
        <w:rPr>
          <w:rFonts w:hint="eastAsia"/>
          <w:sz w:val="24"/>
        </w:rPr>
        <w:t>1</w:t>
      </w:r>
      <w:r w:rsidR="005E64FB">
        <w:rPr>
          <w:rFonts w:hint="eastAsia"/>
          <w:sz w:val="24"/>
        </w:rPr>
        <w:t>4</w:t>
      </w:r>
      <w:r w:rsidRPr="002C68C7">
        <w:rPr>
          <w:sz w:val="24"/>
        </w:rPr>
        <w:t>)</w:t>
      </w:r>
      <w:r w:rsidRPr="002C68C7">
        <w:rPr>
          <w:rFonts w:hint="eastAsia"/>
          <w:sz w:val="24"/>
        </w:rPr>
        <w:t>中的</w:t>
      </w:r>
      <m:oMath>
        <m:sSup>
          <m:sSupPr>
            <m:ctrlPr>
              <w:rPr>
                <w:rFonts w:ascii="Cambria Math" w:hAnsi="Cambria Math"/>
                <w:sz w:val="24"/>
              </w:rPr>
            </m:ctrlPr>
          </m:sSupPr>
          <m:e>
            <m:r>
              <w:rPr>
                <w:rFonts w:ascii="Cambria Math" w:hAnsi="Cambria Math"/>
                <w:sz w:val="24"/>
              </w:rPr>
              <m:t>v</m:t>
            </m:r>
          </m:e>
          <m:sup>
            <m:r>
              <w:rPr>
                <w:rFonts w:ascii="Cambria Math" w:hAnsi="Cambria Math"/>
                <w:sz w:val="24"/>
              </w:rPr>
              <m:t>T</m:t>
            </m:r>
          </m:sup>
        </m:sSup>
      </m:oMath>
      <w:r w:rsidRPr="00403EB0">
        <w:rPr>
          <w:rFonts w:hint="eastAsia"/>
          <w:sz w:val="24"/>
        </w:rPr>
        <w:t>、</w:t>
      </w:r>
      <m:oMath>
        <m:sSub>
          <m:sSubPr>
            <m:ctrlPr>
              <w:rPr>
                <w:rFonts w:ascii="Cambria Math" w:hAnsi="Cambria Math"/>
                <w:sz w:val="24"/>
              </w:rPr>
            </m:ctrlPr>
          </m:sSubPr>
          <m:e>
            <m:r>
              <w:rPr>
                <w:rFonts w:ascii="Cambria Math" w:hAnsi="Cambria Math"/>
                <w:sz w:val="24"/>
              </w:rPr>
              <m:t>W</m:t>
            </m:r>
          </m:e>
          <m:sub>
            <m:r>
              <m:rPr>
                <m:sty m:val="p"/>
              </m:rPr>
              <w:rPr>
                <w:rFonts w:ascii="Cambria Math" w:hAnsi="Cambria Math"/>
                <w:sz w:val="24"/>
              </w:rPr>
              <m:t>1</m:t>
            </m:r>
          </m:sub>
        </m:sSub>
      </m:oMath>
      <w:r w:rsidRPr="00403EB0">
        <w:rPr>
          <w:rFonts w:hint="eastAsia"/>
          <w:sz w:val="24"/>
        </w:rPr>
        <w:t>、</w:t>
      </w:r>
      <m:oMath>
        <m:sSub>
          <m:sSubPr>
            <m:ctrlPr>
              <w:rPr>
                <w:rFonts w:ascii="Cambria Math" w:hAnsi="Cambria Math"/>
                <w:sz w:val="24"/>
              </w:rPr>
            </m:ctrlPr>
          </m:sSubPr>
          <m:e>
            <m:r>
              <w:rPr>
                <w:rFonts w:ascii="Cambria Math" w:hAnsi="Cambria Math"/>
                <w:sz w:val="24"/>
              </w:rPr>
              <m:t>W</m:t>
            </m:r>
          </m:e>
          <m:sub>
            <m:r>
              <m:rPr>
                <m:sty m:val="p"/>
              </m:rPr>
              <w:rPr>
                <w:rFonts w:ascii="Cambria Math" w:hAnsi="Cambria Math"/>
                <w:sz w:val="24"/>
              </w:rPr>
              <m:t>2</m:t>
            </m:r>
          </m:sub>
        </m:sSub>
      </m:oMath>
      <w:r w:rsidRPr="00403EB0">
        <w:rPr>
          <w:rFonts w:hint="eastAsia"/>
          <w:sz w:val="24"/>
        </w:rPr>
        <w:t>可以训练的参数。公式</w:t>
      </w:r>
      <m:oMath>
        <m:sSubSup>
          <m:sSubSupPr>
            <m:ctrlPr>
              <w:rPr>
                <w:rFonts w:ascii="Cambria Math" w:hAnsi="Cambria Math"/>
                <w:sz w:val="24"/>
              </w:rPr>
            </m:ctrlPr>
          </m:sSubSupPr>
          <m:e>
            <m:r>
              <w:rPr>
                <w:rFonts w:ascii="Cambria Math" w:hAnsi="Cambria Math" w:hint="eastAsia"/>
                <w:sz w:val="24"/>
              </w:rPr>
              <m:t>a</m:t>
            </m:r>
          </m:e>
          <m:sub>
            <m:r>
              <w:rPr>
                <w:rFonts w:ascii="Cambria Math" w:hAnsi="Cambria Math"/>
                <w:sz w:val="24"/>
              </w:rPr>
              <m:t>j</m:t>
            </m:r>
          </m:sub>
          <m:sup>
            <m:r>
              <w:rPr>
                <w:rFonts w:ascii="Cambria Math" w:hAnsi="Cambria Math"/>
                <w:sz w:val="24"/>
              </w:rPr>
              <m:t>i</m:t>
            </m:r>
          </m:sup>
        </m:sSubSup>
      </m:oMath>
      <w:r w:rsidRPr="00403EB0">
        <w:rPr>
          <w:rFonts w:hint="eastAsia"/>
          <w:sz w:val="24"/>
        </w:rPr>
        <w:t>代表解码器在第</w:t>
      </w:r>
      <m:oMath>
        <m:r>
          <w:rPr>
            <w:rFonts w:ascii="Cambria Math" w:hAnsi="Cambria Math" w:hint="eastAsia"/>
            <w:sz w:val="24"/>
          </w:rPr>
          <m:t>i</m:t>
        </m:r>
      </m:oMath>
      <w:r>
        <w:rPr>
          <w:rFonts w:hint="eastAsia"/>
          <w:sz w:val="24"/>
        </w:rPr>
        <w:t>步时分配给输入序列的权重。公式</w:t>
      </w:r>
      <w:r>
        <w:rPr>
          <w:sz w:val="24"/>
        </w:rPr>
        <w:t>(3.1</w:t>
      </w:r>
      <w:r w:rsidR="005E64FB">
        <w:rPr>
          <w:rFonts w:hint="eastAsia"/>
          <w:sz w:val="24"/>
        </w:rPr>
        <w:t>6</w:t>
      </w:r>
      <w:r>
        <w:rPr>
          <w:sz w:val="24"/>
        </w:rPr>
        <w:t>)</w:t>
      </w:r>
      <w:r>
        <w:rPr>
          <w:rFonts w:hint="eastAsia"/>
          <w:sz w:val="24"/>
        </w:rPr>
        <w:t>使用权重</w:t>
      </w:r>
      <m:oMath>
        <m:sSubSup>
          <m:sSubSupPr>
            <m:ctrlPr>
              <w:rPr>
                <w:rFonts w:ascii="Cambria Math" w:hAnsi="Cambria Math"/>
                <w:sz w:val="24"/>
              </w:rPr>
            </m:ctrlPr>
          </m:sSubSupPr>
          <m:e>
            <m:r>
              <w:rPr>
                <w:rFonts w:ascii="Cambria Math" w:hAnsi="Cambria Math" w:hint="eastAsia"/>
                <w:sz w:val="24"/>
              </w:rPr>
              <m:t>a</m:t>
            </m:r>
          </m:e>
          <m:sub>
            <m:r>
              <w:rPr>
                <w:rFonts w:ascii="Cambria Math" w:hAnsi="Cambria Math"/>
                <w:sz w:val="24"/>
              </w:rPr>
              <m:t>j</m:t>
            </m:r>
          </m:sub>
          <m:sup>
            <m:r>
              <w:rPr>
                <w:rFonts w:ascii="Cambria Math" w:hAnsi="Cambria Math"/>
                <w:sz w:val="24"/>
              </w:rPr>
              <m:t>i</m:t>
            </m:r>
          </m:sup>
        </m:sSubSup>
      </m:oMath>
      <w:r w:rsidRPr="00403EB0">
        <w:rPr>
          <w:rFonts w:hint="eastAsia"/>
          <w:sz w:val="24"/>
        </w:rPr>
        <w:t>与</w:t>
      </w:r>
      <w:r>
        <w:rPr>
          <w:rFonts w:hint="eastAsia"/>
          <w:sz w:val="24"/>
        </w:rPr>
        <w:t>编码器在第</w:t>
      </w:r>
      <m:oMath>
        <m:r>
          <w:rPr>
            <w:rFonts w:ascii="Cambria Math" w:hAnsi="Cambria Math" w:hint="eastAsia"/>
            <w:sz w:val="24"/>
          </w:rPr>
          <m:t>j</m:t>
        </m:r>
      </m:oMath>
      <w:r>
        <w:rPr>
          <w:rFonts w:hint="eastAsia"/>
          <w:sz w:val="24"/>
        </w:rPr>
        <w:t>步的隐藏层输出</w:t>
      </w:r>
      <m:oMath>
        <m:sSub>
          <m:sSubPr>
            <m:ctrlPr>
              <w:rPr>
                <w:rFonts w:ascii="Cambria Math" w:hAnsi="Cambria Math"/>
                <w:sz w:val="24"/>
              </w:rPr>
            </m:ctrlPr>
          </m:sSubPr>
          <m:e>
            <m:r>
              <w:rPr>
                <w:rFonts w:ascii="Cambria Math" w:hAnsi="Cambria Math" w:hint="eastAsia"/>
                <w:sz w:val="24"/>
              </w:rPr>
              <m:t>e</m:t>
            </m:r>
          </m:e>
          <m:sub>
            <m:r>
              <w:rPr>
                <w:rFonts w:ascii="Cambria Math" w:hAnsi="Cambria Math"/>
                <w:sz w:val="24"/>
              </w:rPr>
              <m:t>j</m:t>
            </m:r>
          </m:sub>
        </m:sSub>
      </m:oMath>
      <w:r>
        <w:rPr>
          <w:rFonts w:hint="eastAsia"/>
          <w:sz w:val="24"/>
        </w:rPr>
        <w:t>加权求和，把得到的</w:t>
      </w:r>
      <m:oMath>
        <m:sSubSup>
          <m:sSubSupPr>
            <m:ctrlPr>
              <w:rPr>
                <w:rFonts w:ascii="Cambria Math" w:hAnsi="Cambria Math"/>
                <w:sz w:val="24"/>
              </w:rPr>
            </m:ctrlPr>
          </m:sSubSupPr>
          <m:e>
            <m:r>
              <w:rPr>
                <w:rFonts w:ascii="Cambria Math" w:hAnsi="Cambria Math"/>
                <w:sz w:val="24"/>
              </w:rPr>
              <m:t>d</m:t>
            </m:r>
          </m:e>
          <m:sub>
            <m:r>
              <w:rPr>
                <w:rFonts w:ascii="Cambria Math" w:hAnsi="Cambria Math"/>
                <w:sz w:val="24"/>
              </w:rPr>
              <m:t>i</m:t>
            </m:r>
          </m:sub>
          <m:sup>
            <m:r>
              <m:rPr>
                <m:sty m:val="p"/>
              </m:rPr>
              <w:rPr>
                <w:rFonts w:ascii="Cambria Math" w:hAnsi="Cambria Math"/>
                <w:sz w:val="24"/>
              </w:rPr>
              <m:t>'</m:t>
            </m:r>
          </m:sup>
        </m:sSubSup>
      </m:oMath>
      <w:r w:rsidRPr="00403EB0">
        <w:rPr>
          <w:rFonts w:hint="eastAsia"/>
          <w:sz w:val="24"/>
        </w:rPr>
        <w:t>加到</w:t>
      </w:r>
      <w:r>
        <w:rPr>
          <w:rFonts w:hint="eastAsia"/>
          <w:sz w:val="24"/>
        </w:rPr>
        <w:t>解码器在第</w:t>
      </w:r>
      <m:oMath>
        <m:r>
          <w:rPr>
            <w:rFonts w:ascii="Cambria Math" w:hAnsi="Cambria Math" w:hint="eastAsia"/>
            <w:sz w:val="24"/>
          </w:rPr>
          <m:t>i</m:t>
        </m:r>
      </m:oMath>
      <w:r>
        <w:rPr>
          <w:rFonts w:hint="eastAsia"/>
          <w:sz w:val="24"/>
        </w:rPr>
        <w:t>步的隐藏层输出</w:t>
      </w:r>
      <m:oMath>
        <m:sSub>
          <m:sSubPr>
            <m:ctrlPr>
              <w:rPr>
                <w:rFonts w:ascii="Cambria Math" w:hAnsi="Cambria Math"/>
                <w:sz w:val="24"/>
              </w:rPr>
            </m:ctrlPr>
          </m:sSubPr>
          <m:e>
            <m:r>
              <w:rPr>
                <w:rFonts w:ascii="Cambria Math" w:hAnsi="Cambria Math"/>
                <w:sz w:val="24"/>
              </w:rPr>
              <m:t>d</m:t>
            </m:r>
          </m:e>
          <m:sub>
            <m:r>
              <w:rPr>
                <w:rFonts w:ascii="Cambria Math" w:hAnsi="Cambria Math" w:hint="eastAsia"/>
                <w:sz w:val="24"/>
              </w:rPr>
              <m:t>i</m:t>
            </m:r>
          </m:sub>
        </m:sSub>
      </m:oMath>
      <w:r>
        <w:rPr>
          <w:rFonts w:hint="eastAsia"/>
          <w:sz w:val="24"/>
        </w:rPr>
        <w:t>上，最后解码器</w:t>
      </w:r>
      <w:r w:rsidR="00403EB0">
        <w:rPr>
          <w:rFonts w:hint="eastAsia"/>
          <w:sz w:val="24"/>
        </w:rPr>
        <w:t>根据相加后的新隐藏层状态进行预测得出模型输出。</w:t>
      </w:r>
    </w:p>
    <w:p w14:paraId="18AE31F4" w14:textId="51AC96BD" w:rsidR="000C46A5" w:rsidRDefault="00403EB0" w:rsidP="00403EB0">
      <w:pPr>
        <w:spacing w:line="460" w:lineRule="exact"/>
        <w:ind w:firstLine="420"/>
        <w:rPr>
          <w:sz w:val="24"/>
        </w:rPr>
      </w:pPr>
      <w:r>
        <w:rPr>
          <w:rFonts w:hint="eastAsia"/>
          <w:sz w:val="24"/>
        </w:rPr>
        <w:t>通过公式</w:t>
      </w:r>
      <w:r>
        <w:rPr>
          <w:rFonts w:hint="eastAsia"/>
          <w:sz w:val="24"/>
        </w:rPr>
        <w:t>(</w:t>
      </w:r>
      <w:r>
        <w:rPr>
          <w:sz w:val="24"/>
        </w:rPr>
        <w:t>3.1</w:t>
      </w:r>
      <w:r w:rsidR="005E64FB">
        <w:rPr>
          <w:rFonts w:hint="eastAsia"/>
          <w:sz w:val="24"/>
        </w:rPr>
        <w:t>5</w:t>
      </w:r>
      <w:r>
        <w:rPr>
          <w:sz w:val="24"/>
        </w:rPr>
        <w:t>)</w:t>
      </w:r>
      <w:r>
        <w:rPr>
          <w:rFonts w:hint="eastAsia"/>
          <w:sz w:val="24"/>
        </w:rPr>
        <w:t>可以看出</w:t>
      </w:r>
      <m:oMath>
        <m:sSubSup>
          <m:sSubSupPr>
            <m:ctrlPr>
              <w:rPr>
                <w:rFonts w:ascii="Cambria Math" w:hAnsi="Cambria Math"/>
                <w:sz w:val="24"/>
              </w:rPr>
            </m:ctrlPr>
          </m:sSubSupPr>
          <m:e>
            <m:r>
              <w:rPr>
                <w:rFonts w:ascii="Cambria Math" w:hAnsi="Cambria Math" w:hint="eastAsia"/>
                <w:sz w:val="24"/>
              </w:rPr>
              <m:t>a</m:t>
            </m:r>
          </m:e>
          <m:sub>
            <m:r>
              <w:rPr>
                <w:rFonts w:ascii="Cambria Math" w:hAnsi="Cambria Math"/>
                <w:sz w:val="24"/>
              </w:rPr>
              <m:t>j</m:t>
            </m:r>
          </m:sub>
          <m:sup>
            <m:r>
              <w:rPr>
                <w:rFonts w:ascii="Cambria Math" w:hAnsi="Cambria Math"/>
                <w:sz w:val="24"/>
              </w:rPr>
              <m:t>i</m:t>
            </m:r>
          </m:sup>
        </m:sSubSup>
      </m:oMath>
      <w:r w:rsidRPr="00403EB0">
        <w:rPr>
          <w:rFonts w:hint="eastAsia"/>
          <w:sz w:val="24"/>
        </w:rPr>
        <w:t>本身就是针对于输入序列的权重。因此指针网络简化了传统的注意力机制，将</w:t>
      </w:r>
      <m:oMath>
        <m:sSubSup>
          <m:sSubSupPr>
            <m:ctrlPr>
              <w:rPr>
                <w:rFonts w:ascii="Cambria Math" w:hAnsi="Cambria Math"/>
                <w:sz w:val="24"/>
              </w:rPr>
            </m:ctrlPr>
          </m:sSubSupPr>
          <m:e>
            <m:r>
              <w:rPr>
                <w:rFonts w:ascii="Cambria Math" w:hAnsi="Cambria Math" w:hint="eastAsia"/>
                <w:sz w:val="24"/>
              </w:rPr>
              <m:t>a</m:t>
            </m:r>
          </m:e>
          <m:sub>
            <m:r>
              <w:rPr>
                <w:rFonts w:ascii="Cambria Math" w:hAnsi="Cambria Math"/>
                <w:sz w:val="24"/>
              </w:rPr>
              <m:t>j</m:t>
            </m:r>
          </m:sub>
          <m:sup>
            <m:r>
              <w:rPr>
                <w:rFonts w:ascii="Cambria Math" w:hAnsi="Cambria Math"/>
                <w:sz w:val="24"/>
              </w:rPr>
              <m:t>i</m:t>
            </m:r>
          </m:sup>
        </m:sSubSup>
      </m:oMath>
      <w:r w:rsidRPr="00403EB0">
        <w:rPr>
          <w:rFonts w:hint="eastAsia"/>
          <w:sz w:val="24"/>
        </w:rPr>
        <w:t>看作指向输入序列的指针，每一步解码器的输出都选择权重最大的元素。因此</w:t>
      </w:r>
      <w:r w:rsidR="00171535">
        <w:rPr>
          <w:rFonts w:hint="eastAsia"/>
          <w:sz w:val="24"/>
        </w:rPr>
        <w:t>指针网络的注意力机制公式如下：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269"/>
      </w:tblGrid>
      <w:tr w:rsidR="000C46A5" w:rsidRPr="0073182B" w14:paraId="510F5014" w14:textId="77777777" w:rsidTr="002C68C7">
        <w:trPr>
          <w:trHeight w:val="50"/>
        </w:trPr>
        <w:tc>
          <w:tcPr>
            <w:tcW w:w="1129" w:type="dxa"/>
          </w:tcPr>
          <w:p w14:paraId="3F4815A3" w14:textId="77777777" w:rsidR="000C46A5" w:rsidRPr="0073182B" w:rsidRDefault="000C46A5" w:rsidP="00A67BBE">
            <w:pPr>
              <w:spacing w:line="460" w:lineRule="exact"/>
              <w:rPr>
                <w:szCs w:val="21"/>
              </w:rPr>
            </w:pPr>
          </w:p>
        </w:tc>
        <w:tc>
          <w:tcPr>
            <w:tcW w:w="6096" w:type="dxa"/>
            <w:vAlign w:val="center"/>
          </w:tcPr>
          <w:p w14:paraId="4B72DE50" w14:textId="01F13C61" w:rsidR="000C46A5" w:rsidRPr="00542A04" w:rsidRDefault="00071CB2" w:rsidP="00A67BBE">
            <w:pPr>
              <w:jc w:val="center"/>
              <w:rPr>
                <w:szCs w:val="21"/>
              </w:rPr>
            </w:pPr>
            <m:oMathPara>
              <m:oMath>
                <m:sSubSup>
                  <m:sSubSupPr>
                    <m:ctrlPr>
                      <w:rPr>
                        <w:rFonts w:ascii="Cambria Math" w:hAnsi="Cambria Math"/>
                        <w:i/>
                        <w:szCs w:val="21"/>
                      </w:rPr>
                    </m:ctrlPr>
                  </m:sSubSupPr>
                  <m:e>
                    <m:r>
                      <w:rPr>
                        <w:rFonts w:ascii="Cambria Math" w:hAnsi="Cambria Math" w:hint="eastAsia"/>
                        <w:szCs w:val="21"/>
                      </w:rPr>
                      <m:t>u</m:t>
                    </m:r>
                  </m:e>
                  <m:sub>
                    <m:r>
                      <w:rPr>
                        <w:rFonts w:ascii="Cambria Math" w:hAnsi="Cambria Math"/>
                        <w:szCs w:val="21"/>
                      </w:rPr>
                      <m:t>j</m:t>
                    </m:r>
                  </m:sub>
                  <m:sup>
                    <m:r>
                      <w:rPr>
                        <w:rFonts w:ascii="Cambria Math" w:hAnsi="Cambria Math"/>
                        <w:szCs w:val="21"/>
                      </w:rPr>
                      <m:t>i</m:t>
                    </m:r>
                  </m:sup>
                </m:sSubSup>
                <m:r>
                  <w:rPr>
                    <w:rFonts w:ascii="Cambria Math" w:hAnsi="Cambria Math"/>
                    <w:szCs w:val="21"/>
                  </w:rPr>
                  <m:t>=</m:t>
                </m:r>
                <m:sSup>
                  <m:sSupPr>
                    <m:ctrlPr>
                      <w:rPr>
                        <w:rFonts w:ascii="Cambria Math" w:hAnsi="Cambria Math"/>
                        <w:i/>
                        <w:iCs/>
                        <w:szCs w:val="21"/>
                      </w:rPr>
                    </m:ctrlPr>
                  </m:sSupPr>
                  <m:e>
                    <m:r>
                      <w:rPr>
                        <w:rFonts w:ascii="Cambria Math" w:hAnsi="Cambria Math"/>
                        <w:szCs w:val="21"/>
                      </w:rPr>
                      <m:t>v</m:t>
                    </m:r>
                  </m:e>
                  <m:sup>
                    <m:r>
                      <w:rPr>
                        <w:rFonts w:ascii="Cambria Math" w:hAnsi="Cambria Math"/>
                        <w:szCs w:val="21"/>
                      </w:rPr>
                      <m:t>T</m:t>
                    </m:r>
                  </m:sup>
                </m:sSup>
                <m:func>
                  <m:funcPr>
                    <m:ctrlPr>
                      <w:rPr>
                        <w:rFonts w:ascii="Cambria Math" w:hAnsi="Cambria Math"/>
                        <w:i/>
                        <w:iCs/>
                        <w:szCs w:val="21"/>
                      </w:rPr>
                    </m:ctrlPr>
                  </m:funcPr>
                  <m:fName>
                    <m:r>
                      <m:rPr>
                        <m:sty m:val="p"/>
                      </m:rPr>
                      <w:rPr>
                        <w:rFonts w:ascii="Cambria Math" w:hAnsi="Cambria Math"/>
                        <w:szCs w:val="21"/>
                      </w:rPr>
                      <m:t>tanh</m:t>
                    </m:r>
                  </m:fName>
                  <m:e>
                    <m:r>
                      <w:rPr>
                        <w:rFonts w:ascii="Cambria Math" w:hAnsi="Cambria Math"/>
                        <w:szCs w:val="21"/>
                      </w:rPr>
                      <m:t>(</m:t>
                    </m:r>
                    <m:sSub>
                      <m:sSubPr>
                        <m:ctrlPr>
                          <w:rPr>
                            <w:rFonts w:ascii="Cambria Math" w:hAnsi="Cambria Math"/>
                            <w:i/>
                            <w:iCs/>
                            <w:szCs w:val="21"/>
                          </w:rPr>
                        </m:ctrlPr>
                      </m:sSubPr>
                      <m:e>
                        <m:r>
                          <w:rPr>
                            <w:rFonts w:ascii="Cambria Math" w:hAnsi="Cambria Math"/>
                            <w:szCs w:val="21"/>
                          </w:rPr>
                          <m:t>W</m:t>
                        </m:r>
                      </m:e>
                      <m:sub>
                        <m:r>
                          <w:rPr>
                            <w:rFonts w:ascii="Cambria Math" w:hAnsi="Cambria Math"/>
                            <w:szCs w:val="21"/>
                          </w:rPr>
                          <m:t>1</m:t>
                        </m:r>
                      </m:sub>
                    </m:sSub>
                    <m:sSub>
                      <m:sSubPr>
                        <m:ctrlPr>
                          <w:rPr>
                            <w:rFonts w:ascii="Cambria Math" w:hAnsi="Cambria Math"/>
                            <w:i/>
                            <w:iCs/>
                            <w:szCs w:val="21"/>
                          </w:rPr>
                        </m:ctrlPr>
                      </m:sSubPr>
                      <m:e>
                        <m:r>
                          <w:rPr>
                            <w:rFonts w:ascii="Cambria Math" w:hAnsi="Cambria Math"/>
                            <w:szCs w:val="21"/>
                          </w:rPr>
                          <m:t>e</m:t>
                        </m:r>
                      </m:e>
                      <m:sub>
                        <m:r>
                          <w:rPr>
                            <w:rFonts w:ascii="Cambria Math" w:hAnsi="Cambria Math"/>
                            <w:szCs w:val="21"/>
                          </w:rPr>
                          <m:t>j</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W</m:t>
                        </m:r>
                      </m:e>
                      <m:sub>
                        <m:r>
                          <w:rPr>
                            <w:rFonts w:ascii="Cambria Math" w:hAnsi="Cambria Math"/>
                            <w:szCs w:val="21"/>
                          </w:rPr>
                          <m:t>2</m:t>
                        </m:r>
                      </m:sub>
                    </m:sSub>
                    <m:sSub>
                      <m:sSubPr>
                        <m:ctrlPr>
                          <w:rPr>
                            <w:rFonts w:ascii="Cambria Math" w:hAnsi="Cambria Math"/>
                            <w:i/>
                            <w:iCs/>
                            <w:szCs w:val="21"/>
                          </w:rPr>
                        </m:ctrlPr>
                      </m:sSubPr>
                      <m:e>
                        <m:r>
                          <w:rPr>
                            <w:rFonts w:ascii="Cambria Math" w:hAnsi="Cambria Math"/>
                            <w:szCs w:val="21"/>
                          </w:rPr>
                          <m:t>d</m:t>
                        </m:r>
                      </m:e>
                      <m:sub>
                        <m:r>
                          <w:rPr>
                            <w:rFonts w:ascii="Cambria Math" w:hAnsi="Cambria Math"/>
                            <w:szCs w:val="21"/>
                          </w:rPr>
                          <m:t>i</m:t>
                        </m:r>
                      </m:sub>
                    </m:sSub>
                    <m:r>
                      <w:rPr>
                        <w:rFonts w:ascii="Cambria Math" w:hAnsi="Cambria Math"/>
                        <w:szCs w:val="21"/>
                      </w:rPr>
                      <m:t>)</m:t>
                    </m:r>
                  </m:e>
                </m:func>
                <m:r>
                  <w:rPr>
                    <w:rFonts w:ascii="Cambria Math" w:hAnsi="Cambria Math"/>
                    <w:szCs w:val="21"/>
                  </w:rPr>
                  <m:t xml:space="preserve">   j∈(1,…,n)</m:t>
                </m:r>
              </m:oMath>
            </m:oMathPara>
          </w:p>
        </w:tc>
        <w:tc>
          <w:tcPr>
            <w:tcW w:w="1269" w:type="dxa"/>
            <w:vAlign w:val="center"/>
          </w:tcPr>
          <w:p w14:paraId="10C78393" w14:textId="5E23ABB6" w:rsidR="000C46A5" w:rsidRPr="00542A04" w:rsidRDefault="000C46A5" w:rsidP="00A67BBE">
            <w:pPr>
              <w:jc w:val="right"/>
              <w:rPr>
                <w:b/>
                <w:bCs/>
                <w:szCs w:val="21"/>
              </w:rPr>
            </w:pPr>
            <w:r w:rsidRPr="00542A04">
              <w:rPr>
                <w:rFonts w:hint="eastAsia"/>
                <w:b/>
                <w:bCs/>
                <w:szCs w:val="21"/>
              </w:rPr>
              <w:t>(3</w:t>
            </w:r>
            <w:r w:rsidRPr="00542A04">
              <w:rPr>
                <w:b/>
                <w:bCs/>
                <w:szCs w:val="21"/>
              </w:rPr>
              <w:t>.</w:t>
            </w:r>
            <w:r w:rsidR="000C10ED">
              <w:rPr>
                <w:rFonts w:hint="eastAsia"/>
                <w:b/>
                <w:bCs/>
                <w:szCs w:val="21"/>
              </w:rPr>
              <w:t>1</w:t>
            </w:r>
            <w:r w:rsidR="005E64FB">
              <w:rPr>
                <w:rFonts w:hint="eastAsia"/>
                <w:b/>
                <w:bCs/>
                <w:szCs w:val="21"/>
              </w:rPr>
              <w:t>7</w:t>
            </w:r>
            <w:r w:rsidRPr="00542A04">
              <w:rPr>
                <w:b/>
                <w:bCs/>
                <w:szCs w:val="21"/>
              </w:rPr>
              <w:t>)</w:t>
            </w:r>
          </w:p>
        </w:tc>
      </w:tr>
      <w:tr w:rsidR="002C68C7" w:rsidRPr="0073182B" w14:paraId="219D31A4" w14:textId="77777777" w:rsidTr="002C68C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3"/>
        </w:trPr>
        <w:tc>
          <w:tcPr>
            <w:tcW w:w="1129" w:type="dxa"/>
            <w:tcBorders>
              <w:top w:val="nil"/>
              <w:left w:val="nil"/>
              <w:bottom w:val="nil"/>
              <w:right w:val="nil"/>
            </w:tcBorders>
            <w:vAlign w:val="center"/>
          </w:tcPr>
          <w:p w14:paraId="66567770" w14:textId="77777777" w:rsidR="002C68C7" w:rsidRPr="0073182B" w:rsidRDefault="002C68C7" w:rsidP="00A67BBE">
            <w:pPr>
              <w:spacing w:line="460" w:lineRule="exact"/>
              <w:rPr>
                <w:szCs w:val="21"/>
              </w:rPr>
            </w:pPr>
          </w:p>
        </w:tc>
        <w:tc>
          <w:tcPr>
            <w:tcW w:w="6096" w:type="dxa"/>
            <w:tcBorders>
              <w:top w:val="nil"/>
              <w:left w:val="nil"/>
              <w:bottom w:val="nil"/>
              <w:right w:val="nil"/>
            </w:tcBorders>
            <w:vAlign w:val="center"/>
          </w:tcPr>
          <w:p w14:paraId="1E30EF8D" w14:textId="7715B6C4" w:rsidR="002C68C7" w:rsidRPr="002C68C7" w:rsidRDefault="002C68C7" w:rsidP="00A67BBE">
            <w:pPr>
              <w:jc w:val="center"/>
              <w:rPr>
                <w:i/>
                <w:szCs w:val="21"/>
              </w:rPr>
            </w:pPr>
            <m:oMathPara>
              <m:oMath>
                <m:r>
                  <w:rPr>
                    <w:rFonts w:ascii="Cambria Math" w:hAnsi="Cambria Math" w:hint="eastAsia"/>
                    <w:szCs w:val="21"/>
                  </w:rPr>
                  <m:t>p</m:t>
                </m:r>
                <m:d>
                  <m:dPr>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C</m:t>
                        </m:r>
                      </m:e>
                      <m:sub>
                        <m:r>
                          <w:rPr>
                            <w:rFonts w:ascii="Cambria Math" w:hAnsi="Cambria Math"/>
                            <w:szCs w:val="21"/>
                          </w:rPr>
                          <m:t>i</m:t>
                        </m:r>
                      </m:sub>
                    </m:sSub>
                  </m:e>
                </m:d>
                <m:sSub>
                  <m:sSubPr>
                    <m:ctrlPr>
                      <w:rPr>
                        <w:rFonts w:ascii="Cambria Math" w:hAnsi="Cambria Math"/>
                        <w:i/>
                        <w:szCs w:val="21"/>
                      </w:rPr>
                    </m:ctrlPr>
                  </m:sSubPr>
                  <m:e>
                    <m:r>
                      <w:rPr>
                        <w:rFonts w:ascii="Cambria Math" w:hAnsi="Cambria Math"/>
                        <w:szCs w:val="21"/>
                      </w:rPr>
                      <m:t>C</m:t>
                    </m:r>
                  </m:e>
                  <m:sub>
                    <m:r>
                      <w:rPr>
                        <w:rFonts w:ascii="Cambria Math" w:hAnsi="Cambria Math"/>
                        <w:szCs w:val="21"/>
                      </w:rPr>
                      <m:t>1</m:t>
                    </m:r>
                  </m:sub>
                </m:sSub>
                <m:r>
                  <w:rPr>
                    <w:rFonts w:ascii="Cambria Math" w:hAnsi="Cambria Math"/>
                    <w:szCs w:val="21"/>
                  </w:rPr>
                  <m:t xml:space="preserve">, …, </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i-1</m:t>
                    </m:r>
                  </m:sub>
                </m:sSub>
                <m:r>
                  <w:rPr>
                    <w:rFonts w:ascii="Cambria Math" w:hAnsi="Cambria Math"/>
                    <w:szCs w:val="21"/>
                  </w:rPr>
                  <m:t>, Q)=</m:t>
                </m:r>
                <m:r>
                  <m:rPr>
                    <m:sty m:val="p"/>
                  </m:rPr>
                  <w:rPr>
                    <w:rFonts w:ascii="Cambria Math" w:hAnsi="Cambria Math" w:hint="eastAsia"/>
                    <w:szCs w:val="21"/>
                  </w:rPr>
                  <m:t>softmax</m:t>
                </m:r>
                <m:r>
                  <m:rPr>
                    <m:sty m:val="p"/>
                  </m:rPr>
                  <w:rPr>
                    <w:rFonts w:ascii="Cambria Math" w:hAnsi="Cambria Math"/>
                    <w:szCs w:val="21"/>
                  </w:rPr>
                  <m:t>(</m:t>
                </m:r>
                <m:sSup>
                  <m:sSupPr>
                    <m:ctrlPr>
                      <w:rPr>
                        <w:rFonts w:ascii="Cambria Math" w:hAnsi="Cambria Math"/>
                        <w:iCs/>
                        <w:szCs w:val="21"/>
                      </w:rPr>
                    </m:ctrlPr>
                  </m:sSupPr>
                  <m:e>
                    <m:r>
                      <w:rPr>
                        <w:rFonts w:ascii="Cambria Math" w:hAnsi="Cambria Math"/>
                        <w:szCs w:val="21"/>
                      </w:rPr>
                      <m:t>u</m:t>
                    </m:r>
                  </m:e>
                  <m:sup>
                    <m:r>
                      <w:rPr>
                        <w:rFonts w:ascii="Cambria Math" w:hAnsi="Cambria Math"/>
                        <w:szCs w:val="21"/>
                      </w:rPr>
                      <m:t>i</m:t>
                    </m:r>
                  </m:sup>
                </m:sSup>
                <m:r>
                  <m:rPr>
                    <m:sty m:val="p"/>
                  </m:rPr>
                  <w:rPr>
                    <w:rFonts w:ascii="Cambria Math" w:hAnsi="Cambria Math"/>
                    <w:szCs w:val="21"/>
                  </w:rPr>
                  <m:t>)</m:t>
                </m:r>
              </m:oMath>
            </m:oMathPara>
          </w:p>
        </w:tc>
        <w:tc>
          <w:tcPr>
            <w:tcW w:w="1269" w:type="dxa"/>
            <w:tcBorders>
              <w:top w:val="nil"/>
              <w:left w:val="nil"/>
              <w:bottom w:val="nil"/>
              <w:right w:val="nil"/>
            </w:tcBorders>
            <w:vAlign w:val="center"/>
          </w:tcPr>
          <w:p w14:paraId="5662A693" w14:textId="455963BD" w:rsidR="002C68C7" w:rsidRPr="00542A04" w:rsidRDefault="002C68C7" w:rsidP="00A67BBE">
            <w:pPr>
              <w:jc w:val="right"/>
              <w:rPr>
                <w:b/>
                <w:bCs/>
                <w:szCs w:val="21"/>
              </w:rPr>
            </w:pPr>
            <w:r w:rsidRPr="00542A04">
              <w:rPr>
                <w:rFonts w:hint="eastAsia"/>
                <w:b/>
                <w:bCs/>
                <w:szCs w:val="21"/>
              </w:rPr>
              <w:t>(3</w:t>
            </w:r>
            <w:r w:rsidRPr="00542A04">
              <w:rPr>
                <w:b/>
                <w:bCs/>
                <w:szCs w:val="21"/>
              </w:rPr>
              <w:t>.</w:t>
            </w:r>
            <w:r>
              <w:rPr>
                <w:rFonts w:hint="eastAsia"/>
                <w:b/>
                <w:bCs/>
                <w:szCs w:val="21"/>
              </w:rPr>
              <w:t>1</w:t>
            </w:r>
            <w:r w:rsidR="005E64FB">
              <w:rPr>
                <w:rFonts w:hint="eastAsia"/>
                <w:b/>
                <w:bCs/>
                <w:szCs w:val="21"/>
              </w:rPr>
              <w:t>8</w:t>
            </w:r>
            <w:r w:rsidRPr="00542A04">
              <w:rPr>
                <w:b/>
                <w:bCs/>
                <w:szCs w:val="21"/>
              </w:rPr>
              <w:t>)</w:t>
            </w:r>
          </w:p>
        </w:tc>
      </w:tr>
    </w:tbl>
    <w:p w14:paraId="3871AA7D" w14:textId="7BBE93AA" w:rsidR="00A67BBE" w:rsidRDefault="002C68C7" w:rsidP="004342CB">
      <w:pPr>
        <w:spacing w:line="460" w:lineRule="exact"/>
        <w:ind w:firstLine="420"/>
        <w:rPr>
          <w:iCs/>
          <w:sz w:val="24"/>
        </w:rPr>
      </w:pPr>
      <w:r w:rsidRPr="002C68C7">
        <w:rPr>
          <w:rFonts w:hint="eastAsia"/>
          <w:sz w:val="24"/>
        </w:rPr>
        <w:t>公式</w:t>
      </w:r>
      <w:r w:rsidRPr="002C68C7">
        <w:rPr>
          <w:rFonts w:hint="eastAsia"/>
          <w:sz w:val="24"/>
        </w:rPr>
        <w:t>(</w:t>
      </w:r>
      <w:r w:rsidRPr="002C68C7">
        <w:rPr>
          <w:sz w:val="24"/>
        </w:rPr>
        <w:t>3.1</w:t>
      </w:r>
      <w:r w:rsidR="005E64FB">
        <w:rPr>
          <w:rFonts w:hint="eastAsia"/>
          <w:sz w:val="24"/>
        </w:rPr>
        <w:t>8</w:t>
      </w:r>
      <w:r w:rsidRPr="002C68C7">
        <w:rPr>
          <w:sz w:val="24"/>
        </w:rPr>
        <w:t>)</w:t>
      </w:r>
      <w:r w:rsidRPr="002C68C7">
        <w:rPr>
          <w:rFonts w:hint="eastAsia"/>
          <w:sz w:val="24"/>
        </w:rPr>
        <w:t>使用</w:t>
      </w:r>
      <w:r w:rsidRPr="002C68C7">
        <w:rPr>
          <w:rFonts w:hint="eastAsia"/>
          <w:sz w:val="24"/>
        </w:rPr>
        <w:t>softmax</w:t>
      </w:r>
      <w:r w:rsidRPr="002C68C7">
        <w:rPr>
          <w:rFonts w:hint="eastAsia"/>
          <w:sz w:val="24"/>
        </w:rPr>
        <w:t>函数将向量</w:t>
      </w:r>
      <m:oMath>
        <m:sSup>
          <m:sSupPr>
            <m:ctrlPr>
              <w:rPr>
                <w:rFonts w:ascii="Cambria Math" w:hAnsi="Cambria Math"/>
                <w:iCs/>
                <w:sz w:val="24"/>
              </w:rPr>
            </m:ctrlPr>
          </m:sSupPr>
          <m:e>
            <m:r>
              <w:rPr>
                <w:rFonts w:ascii="Cambria Math" w:hAnsi="Cambria Math"/>
                <w:sz w:val="24"/>
              </w:rPr>
              <m:t>u</m:t>
            </m:r>
          </m:e>
          <m:sup>
            <m:r>
              <w:rPr>
                <w:rFonts w:ascii="Cambria Math" w:hAnsi="Cambria Math"/>
                <w:sz w:val="24"/>
              </w:rPr>
              <m:t>i</m:t>
            </m:r>
          </m:sup>
        </m:sSup>
      </m:oMath>
      <w:r w:rsidRPr="002C68C7">
        <w:rPr>
          <w:rFonts w:hint="eastAsia"/>
          <w:iCs/>
          <w:sz w:val="24"/>
        </w:rPr>
        <w:t>归一化为</w:t>
      </w:r>
      <w:r w:rsidR="006431BB">
        <w:rPr>
          <w:rFonts w:hint="eastAsia"/>
          <w:iCs/>
          <w:sz w:val="24"/>
        </w:rPr>
        <w:t>输出</w:t>
      </w:r>
      <w:r w:rsidRPr="002C68C7">
        <w:rPr>
          <w:rFonts w:hint="eastAsia"/>
          <w:iCs/>
          <w:sz w:val="24"/>
        </w:rPr>
        <w:t>序列的概率</w:t>
      </w:r>
      <w:r w:rsidR="006431BB">
        <w:rPr>
          <w:rFonts w:hint="eastAsia"/>
          <w:iCs/>
          <w:sz w:val="24"/>
        </w:rPr>
        <w:t>向量，其中输出的向量维度和输入保持一致</w:t>
      </w:r>
      <w:r w:rsidRPr="002C68C7">
        <w:rPr>
          <w:rFonts w:hint="eastAsia"/>
          <w:sz w:val="24"/>
        </w:rPr>
        <w:t>，公式</w:t>
      </w:r>
      <w:r w:rsidRPr="002C68C7">
        <w:rPr>
          <w:rFonts w:hint="eastAsia"/>
          <w:sz w:val="24"/>
        </w:rPr>
        <w:t>(3.</w:t>
      </w:r>
      <w:r w:rsidR="004F124A">
        <w:rPr>
          <w:rFonts w:hint="eastAsia"/>
          <w:sz w:val="24"/>
        </w:rPr>
        <w:t>1</w:t>
      </w:r>
      <w:r w:rsidR="005E64FB">
        <w:rPr>
          <w:rFonts w:hint="eastAsia"/>
          <w:sz w:val="24"/>
        </w:rPr>
        <w:t>7</w:t>
      </w:r>
      <w:r w:rsidRPr="002C68C7">
        <w:rPr>
          <w:sz w:val="24"/>
        </w:rPr>
        <w:t>)</w:t>
      </w:r>
      <w:r w:rsidRPr="002C68C7">
        <w:rPr>
          <w:rFonts w:hint="eastAsia"/>
          <w:sz w:val="24"/>
        </w:rPr>
        <w:t>中的</w:t>
      </w:r>
      <m:oMath>
        <m:sSup>
          <m:sSupPr>
            <m:ctrlPr>
              <w:rPr>
                <w:rFonts w:ascii="Cambria Math" w:hAnsi="Cambria Math"/>
                <w:i/>
                <w:iCs/>
                <w:sz w:val="24"/>
              </w:rPr>
            </m:ctrlPr>
          </m:sSupPr>
          <m:e>
            <m:r>
              <w:rPr>
                <w:rFonts w:ascii="Cambria Math" w:hAnsi="Cambria Math"/>
                <w:sz w:val="24"/>
              </w:rPr>
              <m:t>v</m:t>
            </m:r>
          </m:e>
          <m:sup>
            <m:r>
              <w:rPr>
                <w:rFonts w:ascii="Cambria Math" w:hAnsi="Cambria Math"/>
                <w:sz w:val="24"/>
              </w:rPr>
              <m:t>T</m:t>
            </m:r>
          </m:sup>
        </m:sSup>
      </m:oMath>
      <w:r w:rsidRPr="002C68C7">
        <w:rPr>
          <w:rFonts w:hint="eastAsia"/>
          <w:iCs/>
          <w:sz w:val="24"/>
        </w:rPr>
        <w:t>、</w:t>
      </w:r>
      <m:oMath>
        <m:sSub>
          <m:sSubPr>
            <m:ctrlPr>
              <w:rPr>
                <w:rFonts w:ascii="Cambria Math" w:hAnsi="Cambria Math"/>
                <w:i/>
                <w:iCs/>
                <w:sz w:val="24"/>
              </w:rPr>
            </m:ctrlPr>
          </m:sSubPr>
          <m:e>
            <m:r>
              <w:rPr>
                <w:rFonts w:ascii="Cambria Math" w:hAnsi="Cambria Math"/>
                <w:sz w:val="24"/>
              </w:rPr>
              <m:t>W</m:t>
            </m:r>
          </m:e>
          <m:sub>
            <m:r>
              <w:rPr>
                <w:rFonts w:ascii="Cambria Math" w:hAnsi="Cambria Math"/>
                <w:sz w:val="24"/>
              </w:rPr>
              <m:t>1</m:t>
            </m:r>
          </m:sub>
        </m:sSub>
      </m:oMath>
      <w:r w:rsidRPr="002C68C7">
        <w:rPr>
          <w:rFonts w:hint="eastAsia"/>
          <w:iCs/>
          <w:sz w:val="24"/>
        </w:rPr>
        <w:t>、</w:t>
      </w:r>
      <m:oMath>
        <m:sSub>
          <m:sSubPr>
            <m:ctrlPr>
              <w:rPr>
                <w:rFonts w:ascii="Cambria Math" w:hAnsi="Cambria Math"/>
                <w:i/>
                <w:iCs/>
                <w:sz w:val="24"/>
              </w:rPr>
            </m:ctrlPr>
          </m:sSubPr>
          <m:e>
            <m:r>
              <w:rPr>
                <w:rFonts w:ascii="Cambria Math" w:hAnsi="Cambria Math"/>
                <w:sz w:val="24"/>
              </w:rPr>
              <m:t>W</m:t>
            </m:r>
          </m:e>
          <m:sub>
            <m:r>
              <w:rPr>
                <w:rFonts w:ascii="Cambria Math" w:hAnsi="Cambria Math"/>
                <w:sz w:val="24"/>
              </w:rPr>
              <m:t>2</m:t>
            </m:r>
          </m:sub>
        </m:sSub>
      </m:oMath>
      <w:r w:rsidRPr="002C68C7">
        <w:rPr>
          <w:rFonts w:hint="eastAsia"/>
          <w:iCs/>
          <w:sz w:val="24"/>
        </w:rPr>
        <w:t>是</w:t>
      </w:r>
      <w:r w:rsidR="005E64FB">
        <w:rPr>
          <w:rFonts w:hint="eastAsia"/>
          <w:iCs/>
          <w:sz w:val="24"/>
        </w:rPr>
        <w:t>指针网络</w:t>
      </w:r>
      <w:r w:rsidRPr="002C68C7">
        <w:rPr>
          <w:rFonts w:hint="eastAsia"/>
          <w:iCs/>
          <w:sz w:val="24"/>
        </w:rPr>
        <w:t>待训练的参数</w:t>
      </w:r>
      <w:r w:rsidR="006431BB">
        <w:rPr>
          <w:rFonts w:hint="eastAsia"/>
          <w:iCs/>
          <w:sz w:val="24"/>
        </w:rPr>
        <w:t>。</w:t>
      </w:r>
    </w:p>
    <w:p w14:paraId="71F55AC3" w14:textId="3A55862C" w:rsidR="00C4124F" w:rsidRPr="007301A3" w:rsidRDefault="00144F19" w:rsidP="007301A3">
      <w:pPr>
        <w:spacing w:beforeLines="50" w:before="156" w:afterLines="50" w:after="156"/>
        <w:outlineLvl w:val="1"/>
        <w:rPr>
          <w:b/>
          <w:sz w:val="28"/>
          <w:szCs w:val="28"/>
        </w:rPr>
      </w:pPr>
      <w:bookmarkStart w:id="18" w:name="_Toc69476634"/>
      <w:r>
        <w:rPr>
          <w:rFonts w:hint="eastAsia"/>
          <w:b/>
          <w:sz w:val="28"/>
          <w:szCs w:val="28"/>
        </w:rPr>
        <w:t>3</w:t>
      </w:r>
      <w:r w:rsidRPr="001B62D9">
        <w:rPr>
          <w:b/>
          <w:sz w:val="28"/>
          <w:szCs w:val="28"/>
        </w:rPr>
        <w:t>.</w:t>
      </w:r>
      <w:r>
        <w:rPr>
          <w:b/>
          <w:sz w:val="28"/>
          <w:szCs w:val="28"/>
        </w:rPr>
        <w:t>3</w:t>
      </w:r>
      <w:r w:rsidRPr="007301A3">
        <w:rPr>
          <w:rFonts w:ascii="黑体" w:eastAsia="黑体" w:hAnsi="黑体" w:hint="eastAsia"/>
          <w:b/>
          <w:sz w:val="28"/>
          <w:szCs w:val="28"/>
        </w:rPr>
        <w:t>强化学习</w:t>
      </w:r>
      <w:bookmarkEnd w:id="18"/>
    </w:p>
    <w:p w14:paraId="68EE2C91" w14:textId="77777777" w:rsidR="00BA47EE" w:rsidRDefault="00CA7A20" w:rsidP="000A16CD">
      <w:pPr>
        <w:spacing w:line="460" w:lineRule="exact"/>
        <w:ind w:firstLine="420"/>
        <w:rPr>
          <w:rFonts w:ascii="宋体" w:hAnsi="宋体"/>
          <w:sz w:val="24"/>
        </w:rPr>
      </w:pPr>
      <w:r>
        <w:rPr>
          <w:rFonts w:ascii="宋体" w:hAnsi="宋体" w:hint="eastAsia"/>
          <w:sz w:val="24"/>
        </w:rPr>
        <w:t>上一节对指针网络的</w:t>
      </w:r>
      <w:r w:rsidR="00BA47EE">
        <w:rPr>
          <w:rFonts w:ascii="宋体" w:hAnsi="宋体" w:hint="eastAsia"/>
          <w:sz w:val="24"/>
        </w:rPr>
        <w:t>构造及原理做出了阐释，在这一节我们考虑如何对指针网络进行训练。</w:t>
      </w:r>
    </w:p>
    <w:p w14:paraId="5372C50F" w14:textId="3FB6161F" w:rsidR="00BA47EE" w:rsidRDefault="00CA7A20" w:rsidP="00BA47EE">
      <w:pPr>
        <w:spacing w:line="460" w:lineRule="exact"/>
        <w:ind w:firstLine="420"/>
        <w:rPr>
          <w:sz w:val="24"/>
        </w:rPr>
      </w:pPr>
      <w:r>
        <w:rPr>
          <w:rFonts w:ascii="宋体" w:hAnsi="宋体" w:hint="eastAsia"/>
          <w:sz w:val="24"/>
        </w:rPr>
        <w:t>在</w:t>
      </w:r>
      <w:r w:rsidRPr="00CA7A20">
        <w:rPr>
          <w:sz w:val="24"/>
        </w:rPr>
        <w:t>3.1</w:t>
      </w:r>
      <w:r>
        <w:rPr>
          <w:rFonts w:ascii="宋体" w:hAnsi="宋体" w:hint="eastAsia"/>
          <w:sz w:val="24"/>
        </w:rPr>
        <w:t>节问题建模中</w:t>
      </w:r>
      <w:r w:rsidR="00741B3D">
        <w:rPr>
          <w:rFonts w:ascii="宋体" w:hAnsi="宋体" w:hint="eastAsia"/>
          <w:sz w:val="24"/>
        </w:rPr>
        <w:t>我们将边缘计算环境下的服务请求调度问题</w:t>
      </w:r>
      <w:r>
        <w:rPr>
          <w:rFonts w:ascii="宋体" w:hAnsi="宋体" w:hint="eastAsia"/>
          <w:sz w:val="24"/>
        </w:rPr>
        <w:t>定义为</w:t>
      </w:r>
      <w:r w:rsidR="00741B3D">
        <w:rPr>
          <w:rFonts w:ascii="宋体" w:hAnsi="宋体" w:hint="eastAsia"/>
          <w:sz w:val="24"/>
        </w:rPr>
        <w:t>一个</w:t>
      </w:r>
      <w:r w:rsidR="00741B3D">
        <w:rPr>
          <w:rFonts w:hint="eastAsia"/>
          <w:sz w:val="24"/>
        </w:rPr>
        <w:t>多目标优化问题</w:t>
      </w:r>
      <w:r>
        <w:rPr>
          <w:rFonts w:hint="eastAsia"/>
          <w:sz w:val="24"/>
        </w:rPr>
        <w:t>，各个优化目标之间互不相关。因此，本文所讨论的是一个</w:t>
      </w:r>
      <w:r>
        <w:rPr>
          <w:rFonts w:hint="eastAsia"/>
          <w:sz w:val="24"/>
        </w:rPr>
        <w:t>NP</w:t>
      </w:r>
      <w:r>
        <w:rPr>
          <w:rFonts w:hint="eastAsia"/>
          <w:sz w:val="24"/>
        </w:rPr>
        <w:t>难问</w:t>
      </w:r>
      <w:r>
        <w:rPr>
          <w:rFonts w:hint="eastAsia"/>
          <w:sz w:val="24"/>
        </w:rPr>
        <w:lastRenderedPageBreak/>
        <w:t>题。</w:t>
      </w:r>
      <w:r w:rsidR="00BA47EE">
        <w:rPr>
          <w:rFonts w:hint="eastAsia"/>
          <w:sz w:val="24"/>
        </w:rPr>
        <w:t>对于</w:t>
      </w:r>
      <w:r w:rsidR="00BA47EE">
        <w:rPr>
          <w:rFonts w:hint="eastAsia"/>
          <w:sz w:val="24"/>
        </w:rPr>
        <w:t>NP</w:t>
      </w:r>
      <w:r w:rsidR="00BA47EE">
        <w:rPr>
          <w:rFonts w:hint="eastAsia"/>
          <w:sz w:val="24"/>
        </w:rPr>
        <w:t>难问题，使用传统的带标签的数据集进行训练是不可行的，因为模型的训练效果和标签质量密切相关，但对于</w:t>
      </w:r>
      <w:r w:rsidR="00BA47EE">
        <w:rPr>
          <w:rFonts w:hint="eastAsia"/>
          <w:sz w:val="24"/>
        </w:rPr>
        <w:t>NP</w:t>
      </w:r>
      <w:r w:rsidR="00BA47EE">
        <w:rPr>
          <w:rFonts w:hint="eastAsia"/>
          <w:sz w:val="24"/>
        </w:rPr>
        <w:t>难问题获取高质量的标签代价十分高昂。</w:t>
      </w:r>
      <w:r w:rsidR="000C10ED">
        <w:rPr>
          <w:rFonts w:hint="eastAsia"/>
          <w:sz w:val="24"/>
        </w:rPr>
        <w:t>本文</w:t>
      </w:r>
      <w:r w:rsidR="00BA47EE">
        <w:rPr>
          <w:rFonts w:hint="eastAsia"/>
          <w:sz w:val="24"/>
        </w:rPr>
        <w:t>我们选择使用强化学习</w:t>
      </w:r>
      <w:r w:rsidR="00BA47EE">
        <w:rPr>
          <w:rFonts w:hint="eastAsia"/>
          <w:sz w:val="24"/>
        </w:rPr>
        <w:t>(</w:t>
      </w:r>
      <w:r w:rsidR="00BA47EE">
        <w:rPr>
          <w:sz w:val="24"/>
        </w:rPr>
        <w:t>RL)</w:t>
      </w:r>
      <w:r w:rsidR="00BA47EE">
        <w:rPr>
          <w:rFonts w:hint="eastAsia"/>
          <w:sz w:val="24"/>
        </w:rPr>
        <w:t>进行训练，强化学习不需要标注标签的特性</w:t>
      </w:r>
      <w:r w:rsidR="000C10ED">
        <w:rPr>
          <w:rFonts w:hint="eastAsia"/>
          <w:sz w:val="24"/>
        </w:rPr>
        <w:t>能满足</w:t>
      </w:r>
      <w:r w:rsidR="00BA47EE">
        <w:rPr>
          <w:rFonts w:hint="eastAsia"/>
          <w:sz w:val="24"/>
        </w:rPr>
        <w:t>求解</w:t>
      </w:r>
      <w:r w:rsidR="00BA47EE">
        <w:rPr>
          <w:rFonts w:hint="eastAsia"/>
          <w:sz w:val="24"/>
        </w:rPr>
        <w:t>NP</w:t>
      </w:r>
      <w:r w:rsidR="00BA47EE">
        <w:rPr>
          <w:rFonts w:hint="eastAsia"/>
          <w:sz w:val="24"/>
        </w:rPr>
        <w:t>难问题的</w:t>
      </w:r>
      <w:r w:rsidR="000C10ED">
        <w:rPr>
          <w:rFonts w:hint="eastAsia"/>
          <w:sz w:val="24"/>
        </w:rPr>
        <w:t>基本需求。</w:t>
      </w:r>
    </w:p>
    <w:p w14:paraId="675B2F01" w14:textId="4A8A81B7" w:rsidR="00BB3714" w:rsidRDefault="00DC4E33" w:rsidP="00DC4E33">
      <w:pPr>
        <w:spacing w:beforeLines="50" w:before="156" w:afterLines="50" w:after="156" w:line="480" w:lineRule="auto"/>
        <w:outlineLvl w:val="2"/>
        <w:rPr>
          <w:b/>
        </w:rPr>
      </w:pPr>
      <w:bookmarkStart w:id="19" w:name="_Toc69476635"/>
      <w:r>
        <w:rPr>
          <w:rFonts w:hint="eastAsia"/>
          <w:b/>
        </w:rPr>
        <w:t>3</w:t>
      </w:r>
      <w:r w:rsidRPr="001B62D9">
        <w:rPr>
          <w:b/>
        </w:rPr>
        <w:t>．</w:t>
      </w:r>
      <w:r>
        <w:rPr>
          <w:rFonts w:hint="eastAsia"/>
          <w:b/>
        </w:rPr>
        <w:t>3</w:t>
      </w:r>
      <w:r w:rsidRPr="001B62D9">
        <w:rPr>
          <w:b/>
        </w:rPr>
        <w:t>．</w:t>
      </w:r>
      <w:r>
        <w:rPr>
          <w:rFonts w:hint="eastAsia"/>
          <w:b/>
        </w:rPr>
        <w:t>1</w:t>
      </w:r>
      <w:r w:rsidRPr="00B17CAE">
        <w:rPr>
          <w:rFonts w:ascii="黑体" w:eastAsia="黑体" w:hAnsi="宋体" w:hint="eastAsia"/>
          <w:b/>
          <w:sz w:val="24"/>
        </w:rPr>
        <w:t>策略梯度</w:t>
      </w:r>
      <w:bookmarkEnd w:id="19"/>
    </w:p>
    <w:p w14:paraId="784EE726" w14:textId="1F7A1950" w:rsidR="00DC4E33" w:rsidRDefault="00DC4E33" w:rsidP="00DC4E33">
      <w:pPr>
        <w:spacing w:line="460" w:lineRule="exact"/>
        <w:ind w:firstLine="420"/>
        <w:rPr>
          <w:rFonts w:ascii="宋体" w:hAnsi="宋体"/>
          <w:sz w:val="24"/>
        </w:rPr>
      </w:pPr>
      <w:r>
        <w:rPr>
          <w:rFonts w:ascii="宋体" w:hAnsi="宋体" w:hint="eastAsia"/>
          <w:sz w:val="24"/>
        </w:rPr>
        <w:t>本文采用文献</w:t>
      </w:r>
      <w:r w:rsidRPr="00CA112B">
        <w:rPr>
          <w:sz w:val="24"/>
        </w:rPr>
        <w:t>[2</w:t>
      </w:r>
      <w:r w:rsidR="00D93180">
        <w:rPr>
          <w:sz w:val="24"/>
        </w:rPr>
        <w:t>5</w:t>
      </w:r>
      <w:r w:rsidRPr="00CA112B">
        <w:rPr>
          <w:sz w:val="24"/>
        </w:rPr>
        <w:t>]</w:t>
      </w:r>
      <w:r w:rsidR="00C87C33">
        <w:rPr>
          <w:rFonts w:ascii="宋体" w:hAnsi="宋体" w:hint="eastAsia"/>
          <w:sz w:val="24"/>
        </w:rPr>
        <w:t>提出的基于策略梯度的强化学习方法来优化指针网络的参数，将指针网络中的参数定义为</w:t>
      </w:r>
      <m:oMath>
        <m:r>
          <w:rPr>
            <w:rFonts w:ascii="Cambria Math" w:hAnsi="Cambria Math"/>
            <w:sz w:val="24"/>
          </w:rPr>
          <m:t>θ</m:t>
        </m:r>
      </m:oMath>
      <w:r w:rsidR="00C87C33">
        <w:rPr>
          <w:rFonts w:ascii="宋体" w:hAnsi="宋体" w:hint="eastAsia"/>
          <w:sz w:val="24"/>
        </w:rPr>
        <w:t>，用</w:t>
      </w:r>
      <m:oMath>
        <m:r>
          <w:rPr>
            <w:rFonts w:ascii="Cambria Math" w:hAnsi="Cambria Math"/>
            <w:sz w:val="24"/>
          </w:rPr>
          <m:t>reward</m:t>
        </m:r>
        <m:r>
          <m:rPr>
            <m:sty m:val="p"/>
          </m:rPr>
          <w:rPr>
            <w:rFonts w:ascii="Cambria Math" w:hAnsi="Cambria Math"/>
            <w:sz w:val="24"/>
          </w:rPr>
          <m:t>(</m:t>
        </m:r>
        <m:sSup>
          <m:sSupPr>
            <m:ctrlPr>
              <w:rPr>
                <w:rFonts w:ascii="Cambria Math" w:hAnsi="Cambria Math"/>
                <w:i/>
                <w:iCs/>
                <w:sz w:val="24"/>
              </w:rPr>
            </m:ctrlPr>
          </m:sSupPr>
          <m:e>
            <m:r>
              <w:rPr>
                <w:rFonts w:ascii="Cambria Math" w:hAnsi="Cambria Math"/>
                <w:sz w:val="24"/>
              </w:rPr>
              <m:t>C</m:t>
            </m:r>
          </m:e>
          <m:sup>
            <m:r>
              <w:rPr>
                <w:rFonts w:ascii="Cambria Math" w:hAnsi="Cambria Math"/>
                <w:sz w:val="24"/>
              </w:rPr>
              <m:t>Q</m:t>
            </m:r>
          </m:sup>
        </m:sSup>
        <m:r>
          <m:rPr>
            <m:sty m:val="p"/>
          </m:rPr>
          <w:rPr>
            <w:rFonts w:ascii="Cambria Math" w:hAnsi="Cambria Math"/>
            <w:sz w:val="24"/>
          </w:rPr>
          <m:t>|</m:t>
        </m:r>
        <m:r>
          <w:rPr>
            <w:rFonts w:ascii="Cambria Math" w:hAnsi="Cambria Math"/>
            <w:sz w:val="24"/>
          </w:rPr>
          <m:t>Q</m:t>
        </m:r>
        <m:r>
          <m:rPr>
            <m:sty m:val="p"/>
          </m:rPr>
          <w:rPr>
            <w:rFonts w:ascii="Cambria Math" w:hAnsi="Cambria Math"/>
            <w:sz w:val="24"/>
          </w:rPr>
          <m:t>)</m:t>
        </m:r>
      </m:oMath>
      <w:r w:rsidR="00C87C33">
        <w:rPr>
          <w:rFonts w:ascii="宋体" w:hAnsi="宋体" w:hint="eastAsia"/>
          <w:sz w:val="24"/>
        </w:rPr>
        <w:t>表示已知服务请求集合</w:t>
      </w:r>
      <m:oMath>
        <m:r>
          <w:rPr>
            <w:rFonts w:ascii="Cambria Math" w:hAnsi="Cambria Math"/>
            <w:sz w:val="24"/>
          </w:rPr>
          <m:t>Q</m:t>
        </m:r>
      </m:oMath>
      <w:r w:rsidR="00C87C33">
        <w:rPr>
          <w:rFonts w:ascii="宋体" w:hAnsi="宋体" w:hint="eastAsia"/>
          <w:sz w:val="24"/>
        </w:rPr>
        <w:t>的情况下，采取策略</w:t>
      </w:r>
      <m:oMath>
        <m:sSup>
          <m:sSupPr>
            <m:ctrlPr>
              <w:rPr>
                <w:rFonts w:ascii="Cambria Math" w:hAnsi="Cambria Math"/>
                <w:i/>
                <w:iCs/>
                <w:sz w:val="24"/>
              </w:rPr>
            </m:ctrlPr>
          </m:sSupPr>
          <m:e>
            <m:r>
              <w:rPr>
                <w:rFonts w:ascii="Cambria Math" w:hAnsi="Cambria Math"/>
                <w:sz w:val="24"/>
              </w:rPr>
              <m:t>C</m:t>
            </m:r>
          </m:e>
          <m:sup>
            <m:r>
              <w:rPr>
                <w:rFonts w:ascii="Cambria Math" w:hAnsi="Cambria Math"/>
                <w:sz w:val="24"/>
              </w:rPr>
              <m:t>Q</m:t>
            </m:r>
          </m:sup>
        </m:sSup>
      </m:oMath>
      <w:r w:rsidR="00C87C33">
        <w:rPr>
          <w:rFonts w:ascii="宋体" w:hAnsi="宋体" w:hint="eastAsia"/>
          <w:sz w:val="24"/>
        </w:rPr>
        <w:t>时</w:t>
      </w:r>
      <m:oMath>
        <m:r>
          <w:rPr>
            <w:rFonts w:ascii="Cambria Math" w:hAnsi="Cambria Math" w:hint="eastAsia"/>
            <w:sz w:val="24"/>
          </w:rPr>
          <m:t>reward</m:t>
        </m:r>
      </m:oMath>
      <w:r w:rsidR="00C87C33" w:rsidRPr="00C87C33">
        <w:rPr>
          <w:rFonts w:ascii="宋体" w:hAnsi="宋体" w:hint="eastAsia"/>
          <w:sz w:val="24"/>
        </w:rPr>
        <w:t>的函数值。它的期望定义如下：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269"/>
      </w:tblGrid>
      <w:tr w:rsidR="00C87C33" w:rsidRPr="00A24836" w14:paraId="79441ED1" w14:textId="77777777" w:rsidTr="00212AA7">
        <w:trPr>
          <w:trHeight w:val="50"/>
        </w:trPr>
        <w:tc>
          <w:tcPr>
            <w:tcW w:w="1129" w:type="dxa"/>
          </w:tcPr>
          <w:p w14:paraId="6BB70346" w14:textId="77777777" w:rsidR="00C87C33" w:rsidRPr="00A24836" w:rsidRDefault="00C87C33" w:rsidP="00212AA7">
            <w:pPr>
              <w:spacing w:line="460" w:lineRule="exact"/>
              <w:rPr>
                <w:szCs w:val="21"/>
              </w:rPr>
            </w:pPr>
          </w:p>
        </w:tc>
        <w:tc>
          <w:tcPr>
            <w:tcW w:w="6096" w:type="dxa"/>
            <w:vAlign w:val="center"/>
          </w:tcPr>
          <w:p w14:paraId="67057755" w14:textId="0DA74604" w:rsidR="00C87C33" w:rsidRPr="00A24836" w:rsidRDefault="00CA112B" w:rsidP="00212AA7">
            <w:pPr>
              <w:jc w:val="center"/>
              <w:rPr>
                <w:szCs w:val="21"/>
              </w:rPr>
            </w:pPr>
            <m:oMathPara>
              <m:oMath>
                <m:r>
                  <w:rPr>
                    <w:rFonts w:ascii="Cambria Math" w:hAnsi="Cambria Math" w:hint="eastAsia"/>
                    <w:szCs w:val="21"/>
                  </w:rPr>
                  <m:t>J</m:t>
                </m:r>
                <m:d>
                  <m:dPr>
                    <m:ctrlPr>
                      <w:rPr>
                        <w:rFonts w:ascii="Cambria Math" w:hAnsi="Cambria Math"/>
                        <w:i/>
                        <w:szCs w:val="21"/>
                      </w:rPr>
                    </m:ctrlPr>
                  </m:dPr>
                  <m:e>
                    <m:r>
                      <w:rPr>
                        <w:rFonts w:ascii="Cambria Math" w:hAnsi="Cambria Math"/>
                        <w:szCs w:val="21"/>
                      </w:rPr>
                      <m:t>θ</m:t>
                    </m:r>
                  </m:e>
                  <m:e>
                    <m:r>
                      <w:rPr>
                        <w:rFonts w:ascii="Cambria Math" w:hAnsi="Cambria Math"/>
                        <w:szCs w:val="21"/>
                      </w:rPr>
                      <m:t>Q</m:t>
                    </m:r>
                  </m:e>
                </m:d>
                <m:r>
                  <w:rPr>
                    <w:rFonts w:ascii="Cambria Math" w:hAnsi="Cambria Math"/>
                    <w:szCs w:val="21"/>
                  </w:rPr>
                  <m:t>=</m:t>
                </m:r>
                <m:sSub>
                  <m:sSubPr>
                    <m:ctrlPr>
                      <w:rPr>
                        <w:rFonts w:ascii="Cambria Math" w:hAnsi="Cambria Math"/>
                        <w:i/>
                        <w:szCs w:val="21"/>
                      </w:rPr>
                    </m:ctrlPr>
                  </m:sSubPr>
                  <m:e>
                    <m:r>
                      <m:rPr>
                        <m:sty m:val="p"/>
                      </m:rPr>
                      <w:rPr>
                        <w:rFonts w:ascii="Cambria Math" w:hAnsi="Cambria Math"/>
                        <w:szCs w:val="21"/>
                      </w:rPr>
                      <m:t>E</m:t>
                    </m:r>
                  </m:e>
                  <m:sub>
                    <m:sSup>
                      <m:sSupPr>
                        <m:ctrlPr>
                          <w:rPr>
                            <w:rFonts w:ascii="Cambria Math" w:hAnsi="Cambria Math"/>
                            <w:i/>
                            <w:iCs/>
                            <w:sz w:val="24"/>
                          </w:rPr>
                        </m:ctrlPr>
                      </m:sSupPr>
                      <m:e>
                        <m:r>
                          <w:rPr>
                            <w:rFonts w:ascii="Cambria Math" w:hAnsi="Cambria Math"/>
                            <w:sz w:val="24"/>
                          </w:rPr>
                          <m:t>C</m:t>
                        </m:r>
                      </m:e>
                      <m:sup>
                        <m:r>
                          <w:rPr>
                            <w:rFonts w:ascii="Cambria Math" w:hAnsi="Cambria Math"/>
                            <w:sz w:val="24"/>
                          </w:rPr>
                          <m:t>Q</m:t>
                        </m:r>
                      </m:sup>
                    </m:sSup>
                    <m:r>
                      <w:rPr>
                        <w:rFonts w:ascii="Cambria Math" w:hAnsi="Cambria Math"/>
                        <w:szCs w:val="21"/>
                      </w:rPr>
                      <m:t>~pθ(.|Q)</m:t>
                    </m:r>
                  </m:sub>
                </m:sSub>
                <m:r>
                  <w:rPr>
                    <w:rFonts w:ascii="Cambria Math" w:hAnsi="Cambria Math"/>
                    <w:szCs w:val="21"/>
                  </w:rPr>
                  <m:t>reward</m:t>
                </m:r>
                <m:r>
                  <m:rPr>
                    <m:sty m:val="p"/>
                  </m:rPr>
                  <w:rPr>
                    <w:rFonts w:ascii="Cambria Math" w:hAnsi="Cambria Math"/>
                    <w:szCs w:val="21"/>
                  </w:rPr>
                  <m:t>(</m:t>
                </m:r>
                <m:sSup>
                  <m:sSupPr>
                    <m:ctrlPr>
                      <w:rPr>
                        <w:rFonts w:ascii="Cambria Math" w:hAnsi="Cambria Math"/>
                        <w:i/>
                        <w:iCs/>
                        <w:szCs w:val="21"/>
                      </w:rPr>
                    </m:ctrlPr>
                  </m:sSupPr>
                  <m:e>
                    <m:r>
                      <w:rPr>
                        <w:rFonts w:ascii="Cambria Math" w:hAnsi="Cambria Math"/>
                        <w:szCs w:val="21"/>
                      </w:rPr>
                      <m:t>C</m:t>
                    </m:r>
                  </m:e>
                  <m:sup>
                    <m:r>
                      <w:rPr>
                        <w:rFonts w:ascii="Cambria Math" w:hAnsi="Cambria Math"/>
                        <w:szCs w:val="21"/>
                      </w:rPr>
                      <m:t>Q</m:t>
                    </m:r>
                  </m:sup>
                </m:sSup>
                <m:r>
                  <m:rPr>
                    <m:sty m:val="p"/>
                  </m:rPr>
                  <w:rPr>
                    <w:rFonts w:ascii="Cambria Math" w:hAnsi="Cambria Math"/>
                    <w:szCs w:val="21"/>
                  </w:rPr>
                  <m:t>|</m:t>
                </m:r>
                <m:r>
                  <w:rPr>
                    <w:rFonts w:ascii="Cambria Math" w:hAnsi="Cambria Math"/>
                    <w:szCs w:val="21"/>
                  </w:rPr>
                  <m:t>Q</m:t>
                </m:r>
                <m:r>
                  <m:rPr>
                    <m:sty m:val="p"/>
                  </m:rPr>
                  <w:rPr>
                    <w:rFonts w:ascii="Cambria Math" w:hAnsi="Cambria Math"/>
                    <w:szCs w:val="21"/>
                  </w:rPr>
                  <m:t>)</m:t>
                </m:r>
              </m:oMath>
            </m:oMathPara>
          </w:p>
        </w:tc>
        <w:tc>
          <w:tcPr>
            <w:tcW w:w="1269" w:type="dxa"/>
            <w:vAlign w:val="center"/>
          </w:tcPr>
          <w:p w14:paraId="57BFEF17" w14:textId="37F93BB7" w:rsidR="00C87C33" w:rsidRPr="00A24836" w:rsidRDefault="00C87C33" w:rsidP="00212AA7">
            <w:pPr>
              <w:jc w:val="right"/>
              <w:rPr>
                <w:b/>
                <w:bCs/>
                <w:szCs w:val="21"/>
              </w:rPr>
            </w:pPr>
            <w:r w:rsidRPr="00A24836">
              <w:rPr>
                <w:rFonts w:hint="eastAsia"/>
                <w:b/>
                <w:bCs/>
                <w:szCs w:val="21"/>
              </w:rPr>
              <w:t>(3</w:t>
            </w:r>
            <w:r w:rsidRPr="00A24836">
              <w:rPr>
                <w:b/>
                <w:bCs/>
                <w:szCs w:val="21"/>
              </w:rPr>
              <w:t>.</w:t>
            </w:r>
            <w:r w:rsidR="00CA112B" w:rsidRPr="00A24836">
              <w:rPr>
                <w:b/>
                <w:bCs/>
                <w:szCs w:val="21"/>
              </w:rPr>
              <w:t>1</w:t>
            </w:r>
            <w:r w:rsidR="005E64FB">
              <w:rPr>
                <w:rFonts w:hint="eastAsia"/>
                <w:b/>
                <w:bCs/>
                <w:szCs w:val="21"/>
              </w:rPr>
              <w:t>9</w:t>
            </w:r>
            <w:r w:rsidRPr="00A24836">
              <w:rPr>
                <w:b/>
                <w:bCs/>
                <w:szCs w:val="21"/>
              </w:rPr>
              <w:t>)</w:t>
            </w:r>
          </w:p>
        </w:tc>
      </w:tr>
    </w:tbl>
    <w:p w14:paraId="467F83ED" w14:textId="6BB038B5" w:rsidR="007F3D04" w:rsidRDefault="007F3D04" w:rsidP="007F3D04">
      <w:pPr>
        <w:spacing w:line="460" w:lineRule="exact"/>
        <w:ind w:firstLine="420"/>
        <w:rPr>
          <w:sz w:val="24"/>
        </w:rPr>
      </w:pPr>
      <w:r>
        <w:rPr>
          <w:rFonts w:hint="eastAsia"/>
          <w:sz w:val="24"/>
        </w:rPr>
        <w:t>公式</w:t>
      </w:r>
      <w:r>
        <w:rPr>
          <w:rFonts w:hint="eastAsia"/>
          <w:sz w:val="24"/>
        </w:rPr>
        <w:t>(</w:t>
      </w:r>
      <w:r>
        <w:rPr>
          <w:sz w:val="24"/>
        </w:rPr>
        <w:t>3.1</w:t>
      </w:r>
      <w:r w:rsidR="005E64FB">
        <w:rPr>
          <w:rFonts w:hint="eastAsia"/>
          <w:sz w:val="24"/>
        </w:rPr>
        <w:t>9</w:t>
      </w:r>
      <w:r>
        <w:rPr>
          <w:sz w:val="24"/>
        </w:rPr>
        <w:t>)</w:t>
      </w:r>
      <w:r>
        <w:rPr>
          <w:rFonts w:hint="eastAsia"/>
          <w:sz w:val="24"/>
        </w:rPr>
        <w:t>中的</w:t>
      </w:r>
      <m:oMath>
        <m:r>
          <w:rPr>
            <w:rFonts w:ascii="Cambria Math" w:hAnsi="Cambria Math" w:hint="eastAsia"/>
            <w:sz w:val="24"/>
          </w:rPr>
          <m:t>J</m:t>
        </m:r>
        <m:d>
          <m:dPr>
            <m:ctrlPr>
              <w:rPr>
                <w:rFonts w:ascii="Cambria Math" w:hAnsi="Cambria Math"/>
                <w:i/>
                <w:sz w:val="24"/>
              </w:rPr>
            </m:ctrlPr>
          </m:dPr>
          <m:e>
            <m:r>
              <w:rPr>
                <w:rFonts w:ascii="Cambria Math" w:hAnsi="Cambria Math"/>
                <w:sz w:val="24"/>
              </w:rPr>
              <m:t>θ</m:t>
            </m:r>
          </m:e>
          <m:e>
            <m:r>
              <w:rPr>
                <w:rFonts w:ascii="Cambria Math" w:hAnsi="Cambria Math"/>
                <w:sz w:val="24"/>
              </w:rPr>
              <m:t>Q</m:t>
            </m:r>
          </m:e>
        </m:d>
      </m:oMath>
      <w:r>
        <w:rPr>
          <w:rFonts w:hint="eastAsia"/>
          <w:sz w:val="24"/>
        </w:rPr>
        <w:t>就代表指针网络的优化目标：最小化</w:t>
      </w:r>
      <m:oMath>
        <m:r>
          <w:rPr>
            <w:rFonts w:ascii="Cambria Math" w:hAnsi="Cambria Math"/>
            <w:sz w:val="24"/>
          </w:rPr>
          <m:t>reward</m:t>
        </m:r>
      </m:oMath>
      <w:r>
        <w:rPr>
          <w:rFonts w:hint="eastAsia"/>
          <w:iCs/>
          <w:sz w:val="24"/>
        </w:rPr>
        <w:t>的</w:t>
      </w:r>
      <w:r>
        <w:rPr>
          <w:rFonts w:hint="eastAsia"/>
          <w:sz w:val="24"/>
        </w:rPr>
        <w:t>期望。策略梯度的执行过程采用文献</w:t>
      </w:r>
      <w:r w:rsidRPr="00CA112B">
        <w:rPr>
          <w:sz w:val="24"/>
        </w:rPr>
        <w:t>[2</w:t>
      </w:r>
      <w:r w:rsidR="00D93180">
        <w:rPr>
          <w:sz w:val="24"/>
        </w:rPr>
        <w:t>6</w:t>
      </w:r>
      <w:r w:rsidRPr="00CA112B">
        <w:rPr>
          <w:sz w:val="24"/>
        </w:rPr>
        <w:t>]</w:t>
      </w:r>
      <w:r>
        <w:rPr>
          <w:rFonts w:hint="eastAsia"/>
          <w:sz w:val="24"/>
        </w:rPr>
        <w:t>提出的</w:t>
      </w:r>
      <w:r>
        <w:rPr>
          <w:rFonts w:hint="eastAsia"/>
          <w:sz w:val="24"/>
        </w:rPr>
        <w:t>REINFORCE</w:t>
      </w:r>
      <w:r>
        <w:rPr>
          <w:rFonts w:hint="eastAsia"/>
          <w:sz w:val="24"/>
        </w:rPr>
        <w:t>算法对指针网络参数</w:t>
      </w:r>
      <m:oMath>
        <m:r>
          <w:rPr>
            <w:rFonts w:ascii="Cambria Math" w:hAnsi="Cambria Math"/>
            <w:sz w:val="24"/>
          </w:rPr>
          <m:t>θ</m:t>
        </m:r>
      </m:oMath>
      <w:r>
        <w:rPr>
          <w:rFonts w:hint="eastAsia"/>
          <w:sz w:val="24"/>
        </w:rPr>
        <w:t>进行优化：</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269"/>
      </w:tblGrid>
      <w:tr w:rsidR="007F3D04" w:rsidRPr="007F3D04" w14:paraId="25418F57" w14:textId="77777777" w:rsidTr="00212AA7">
        <w:trPr>
          <w:trHeight w:val="50"/>
        </w:trPr>
        <w:tc>
          <w:tcPr>
            <w:tcW w:w="1129" w:type="dxa"/>
          </w:tcPr>
          <w:p w14:paraId="334EC071" w14:textId="77777777" w:rsidR="007F3D04" w:rsidRPr="007F3D04" w:rsidRDefault="007F3D04" w:rsidP="00212AA7">
            <w:pPr>
              <w:spacing w:line="460" w:lineRule="exact"/>
              <w:rPr>
                <w:szCs w:val="21"/>
              </w:rPr>
            </w:pPr>
          </w:p>
        </w:tc>
        <w:tc>
          <w:tcPr>
            <w:tcW w:w="6096" w:type="dxa"/>
            <w:vAlign w:val="center"/>
          </w:tcPr>
          <w:p w14:paraId="6F396B37" w14:textId="26D0D07A" w:rsidR="007F3D04" w:rsidRPr="007F3D04" w:rsidRDefault="00071CB2" w:rsidP="00212AA7">
            <w:pPr>
              <w:jc w:val="center"/>
              <w:rPr>
                <w:szCs w:val="21"/>
              </w:rPr>
            </w:pPr>
            <m:oMathPara>
              <m:oMath>
                <m:sSub>
                  <m:sSubPr>
                    <m:ctrlPr>
                      <w:rPr>
                        <w:rFonts w:ascii="Cambria Math" w:hAnsi="Cambria Math"/>
                        <w:i/>
                        <w:szCs w:val="21"/>
                      </w:rPr>
                    </m:ctrlPr>
                  </m:sSubPr>
                  <m:e>
                    <m:r>
                      <m:rPr>
                        <m:sty m:val="p"/>
                      </m:rPr>
                      <w:rPr>
                        <w:rFonts w:ascii="Cambria Math" w:hAnsi="Cambria Math"/>
                        <w:szCs w:val="21"/>
                      </w:rPr>
                      <m:t>∇</m:t>
                    </m:r>
                  </m:e>
                  <m:sub>
                    <m:r>
                      <w:rPr>
                        <w:rFonts w:ascii="Cambria Math" w:hAnsi="Cambria Math"/>
                        <w:szCs w:val="21"/>
                      </w:rPr>
                      <m:t>θ</m:t>
                    </m:r>
                  </m:sub>
                </m:sSub>
                <m:r>
                  <w:rPr>
                    <w:rFonts w:ascii="Cambria Math" w:hAnsi="Cambria Math" w:hint="eastAsia"/>
                    <w:szCs w:val="21"/>
                  </w:rPr>
                  <m:t>J</m:t>
                </m:r>
                <m:d>
                  <m:dPr>
                    <m:ctrlPr>
                      <w:rPr>
                        <w:rFonts w:ascii="Cambria Math" w:hAnsi="Cambria Math"/>
                        <w:i/>
                        <w:szCs w:val="21"/>
                      </w:rPr>
                    </m:ctrlPr>
                  </m:dPr>
                  <m:e>
                    <m:r>
                      <w:rPr>
                        <w:rFonts w:ascii="Cambria Math" w:hAnsi="Cambria Math"/>
                        <w:szCs w:val="21"/>
                      </w:rPr>
                      <m:t>θ</m:t>
                    </m:r>
                  </m:e>
                  <m:e>
                    <m:r>
                      <w:rPr>
                        <w:rFonts w:ascii="Cambria Math" w:hAnsi="Cambria Math"/>
                        <w:szCs w:val="21"/>
                      </w:rPr>
                      <m:t>Q</m:t>
                    </m:r>
                  </m:e>
                </m:d>
                <m:r>
                  <w:rPr>
                    <w:rFonts w:ascii="Cambria Math" w:hAnsi="Cambria Math"/>
                    <w:szCs w:val="21"/>
                  </w:rPr>
                  <m:t>=</m:t>
                </m:r>
                <m:sSub>
                  <m:sSubPr>
                    <m:ctrlPr>
                      <w:rPr>
                        <w:rFonts w:ascii="Cambria Math" w:hAnsi="Cambria Math"/>
                        <w:i/>
                        <w:szCs w:val="21"/>
                      </w:rPr>
                    </m:ctrlPr>
                  </m:sSubPr>
                  <m:e>
                    <m:r>
                      <m:rPr>
                        <m:sty m:val="p"/>
                      </m:rPr>
                      <w:rPr>
                        <w:rFonts w:ascii="Cambria Math" w:hAnsi="Cambria Math"/>
                        <w:szCs w:val="21"/>
                      </w:rPr>
                      <m:t>E</m:t>
                    </m:r>
                  </m:e>
                  <m:sub>
                    <m:r>
                      <w:rPr>
                        <w:rFonts w:ascii="Cambria Math" w:hAnsi="Cambria Math"/>
                        <w:szCs w:val="21"/>
                      </w:rPr>
                      <m:t>C~pθ(.|Q)</m:t>
                    </m:r>
                  </m:sub>
                </m:sSub>
                <m:r>
                  <w:rPr>
                    <w:rFonts w:ascii="Cambria Math" w:hAnsi="Cambria Math"/>
                    <w:szCs w:val="21"/>
                  </w:rPr>
                  <m:t>[(reward</m:t>
                </m:r>
                <m:d>
                  <m:dPr>
                    <m:ctrlPr>
                      <w:rPr>
                        <w:rFonts w:ascii="Cambria Math" w:hAnsi="Cambria Math"/>
                        <w:szCs w:val="21"/>
                      </w:rPr>
                    </m:ctrlPr>
                  </m:dPr>
                  <m:e>
                    <m:r>
                      <w:rPr>
                        <w:rFonts w:ascii="Cambria Math" w:hAnsi="Cambria Math"/>
                        <w:szCs w:val="21"/>
                      </w:rPr>
                      <m:t>C</m:t>
                    </m:r>
                  </m:e>
                  <m:e>
                    <m:r>
                      <w:rPr>
                        <w:rFonts w:ascii="Cambria Math" w:hAnsi="Cambria Math"/>
                        <w:szCs w:val="21"/>
                      </w:rPr>
                      <m:t>Q</m:t>
                    </m:r>
                  </m:e>
                </m:d>
                <m:r>
                  <w:rPr>
                    <w:rFonts w:ascii="Cambria Math" w:hAnsi="Cambria Math"/>
                    <w:szCs w:val="21"/>
                  </w:rPr>
                  <m:t>-b</m:t>
                </m:r>
                <m:d>
                  <m:dPr>
                    <m:ctrlPr>
                      <w:rPr>
                        <w:rFonts w:ascii="Cambria Math" w:hAnsi="Cambria Math"/>
                        <w:i/>
                        <w:iCs/>
                        <w:szCs w:val="21"/>
                      </w:rPr>
                    </m:ctrlPr>
                  </m:dPr>
                  <m:e>
                    <m:r>
                      <w:rPr>
                        <w:rFonts w:ascii="Cambria Math" w:hAnsi="Cambria Math"/>
                        <w:szCs w:val="21"/>
                      </w:rPr>
                      <m:t>Q</m:t>
                    </m:r>
                  </m:e>
                </m:d>
                <m:r>
                  <w:rPr>
                    <w:rFonts w:ascii="Cambria Math" w:hAnsi="Cambria Math"/>
                    <w:szCs w:val="21"/>
                  </w:rPr>
                  <m:t>)</m:t>
                </m:r>
                <m:sSub>
                  <m:sSubPr>
                    <m:ctrlPr>
                      <w:rPr>
                        <w:rFonts w:ascii="Cambria Math" w:hAnsi="Cambria Math"/>
                        <w:i/>
                        <w:szCs w:val="21"/>
                      </w:rPr>
                    </m:ctrlPr>
                  </m:sSubPr>
                  <m:e>
                    <m:r>
                      <m:rPr>
                        <m:sty m:val="p"/>
                      </m:rPr>
                      <w:rPr>
                        <w:rFonts w:ascii="Cambria Math" w:hAnsi="Cambria Math"/>
                        <w:szCs w:val="21"/>
                      </w:rPr>
                      <m:t>∇</m:t>
                    </m:r>
                  </m:e>
                  <m:sub>
                    <m:r>
                      <w:rPr>
                        <w:rFonts w:ascii="Cambria Math" w:hAnsi="Cambria Math"/>
                        <w:szCs w:val="21"/>
                      </w:rPr>
                      <m:t>θ</m:t>
                    </m:r>
                  </m:sub>
                </m:sSub>
                <m:func>
                  <m:funcPr>
                    <m:ctrlPr>
                      <w:rPr>
                        <w:rFonts w:ascii="Cambria Math" w:hAnsi="Cambria Math"/>
                        <w:i/>
                        <w:iCs/>
                        <w:szCs w:val="21"/>
                      </w:rPr>
                    </m:ctrlPr>
                  </m:funcPr>
                  <m:fName>
                    <m:sSub>
                      <m:sSubPr>
                        <m:ctrlPr>
                          <w:rPr>
                            <w:rFonts w:ascii="Cambria Math" w:hAnsi="Cambria Math"/>
                            <w:i/>
                            <w:iCs/>
                            <w:szCs w:val="21"/>
                          </w:rPr>
                        </m:ctrlPr>
                      </m:sSubPr>
                      <m:e>
                        <m:r>
                          <m:rPr>
                            <m:sty m:val="p"/>
                          </m:rPr>
                          <w:rPr>
                            <w:rFonts w:ascii="Cambria Math" w:hAnsi="Cambria Math"/>
                            <w:szCs w:val="21"/>
                          </w:rPr>
                          <m:t>log</m:t>
                        </m:r>
                      </m:e>
                      <m:sub>
                        <m:r>
                          <w:rPr>
                            <w:rFonts w:ascii="Cambria Math" w:hAnsi="Cambria Math"/>
                            <w:szCs w:val="21"/>
                          </w:rPr>
                          <m:t>pθ</m:t>
                        </m:r>
                      </m:sub>
                    </m:sSub>
                  </m:fName>
                  <m:e>
                    <m:d>
                      <m:dPr>
                        <m:ctrlPr>
                          <w:rPr>
                            <w:rFonts w:ascii="Cambria Math" w:hAnsi="Cambria Math"/>
                            <w:szCs w:val="21"/>
                          </w:rPr>
                        </m:ctrlPr>
                      </m:dPr>
                      <m:e>
                        <m:r>
                          <w:rPr>
                            <w:rFonts w:ascii="Cambria Math" w:hAnsi="Cambria Math"/>
                            <w:szCs w:val="21"/>
                          </w:rPr>
                          <m:t>C</m:t>
                        </m:r>
                      </m:e>
                      <m:e>
                        <m:r>
                          <w:rPr>
                            <w:rFonts w:ascii="Cambria Math" w:hAnsi="Cambria Math"/>
                            <w:szCs w:val="21"/>
                          </w:rPr>
                          <m:t>Q</m:t>
                        </m:r>
                      </m:e>
                    </m:d>
                  </m:e>
                </m:func>
                <m:r>
                  <w:rPr>
                    <w:rFonts w:ascii="Cambria Math" w:hAnsi="Cambria Math"/>
                    <w:szCs w:val="21"/>
                  </w:rPr>
                  <m:t>]</m:t>
                </m:r>
              </m:oMath>
            </m:oMathPara>
          </w:p>
        </w:tc>
        <w:tc>
          <w:tcPr>
            <w:tcW w:w="1269" w:type="dxa"/>
            <w:vAlign w:val="center"/>
          </w:tcPr>
          <w:p w14:paraId="08D317B7" w14:textId="7674584C" w:rsidR="007F3D04" w:rsidRPr="007F3D04" w:rsidRDefault="007F3D04" w:rsidP="00212AA7">
            <w:pPr>
              <w:jc w:val="right"/>
              <w:rPr>
                <w:b/>
                <w:bCs/>
                <w:szCs w:val="21"/>
              </w:rPr>
            </w:pPr>
            <w:r w:rsidRPr="007F3D04">
              <w:rPr>
                <w:rFonts w:hint="eastAsia"/>
                <w:b/>
                <w:bCs/>
                <w:szCs w:val="21"/>
              </w:rPr>
              <w:t>(3</w:t>
            </w:r>
            <w:r w:rsidRPr="007F3D04">
              <w:rPr>
                <w:b/>
                <w:bCs/>
                <w:szCs w:val="21"/>
              </w:rPr>
              <w:t>.</w:t>
            </w:r>
            <w:r w:rsidR="005E64FB">
              <w:rPr>
                <w:rFonts w:hint="eastAsia"/>
                <w:b/>
                <w:bCs/>
                <w:szCs w:val="21"/>
              </w:rPr>
              <w:t>20</w:t>
            </w:r>
            <w:r w:rsidRPr="007F3D04">
              <w:rPr>
                <w:b/>
                <w:bCs/>
                <w:szCs w:val="21"/>
              </w:rPr>
              <w:t>)</w:t>
            </w:r>
          </w:p>
        </w:tc>
      </w:tr>
    </w:tbl>
    <w:p w14:paraId="50CA3F56" w14:textId="45D42494" w:rsidR="00616643" w:rsidRDefault="007F3D04" w:rsidP="00C87C33">
      <w:pPr>
        <w:spacing w:line="460" w:lineRule="exact"/>
        <w:rPr>
          <w:iCs/>
          <w:sz w:val="24"/>
        </w:rPr>
      </w:pPr>
      <w:r>
        <w:rPr>
          <w:rFonts w:ascii="宋体" w:hAnsi="宋体"/>
          <w:sz w:val="24"/>
        </w:rPr>
        <w:tab/>
      </w:r>
      <w:r>
        <w:rPr>
          <w:rFonts w:hint="eastAsia"/>
          <w:sz w:val="24"/>
        </w:rPr>
        <w:t>公式</w:t>
      </w:r>
      <w:r>
        <w:rPr>
          <w:rFonts w:hint="eastAsia"/>
          <w:sz w:val="24"/>
        </w:rPr>
        <w:t>(</w:t>
      </w:r>
      <w:r>
        <w:rPr>
          <w:sz w:val="24"/>
        </w:rPr>
        <w:t>3.</w:t>
      </w:r>
      <w:r w:rsidR="005E64FB">
        <w:rPr>
          <w:rFonts w:hint="eastAsia"/>
          <w:sz w:val="24"/>
        </w:rPr>
        <w:t>20</w:t>
      </w:r>
      <w:r>
        <w:rPr>
          <w:sz w:val="24"/>
        </w:rPr>
        <w:t>)</w:t>
      </w:r>
      <w:r>
        <w:rPr>
          <w:rFonts w:hint="eastAsia"/>
          <w:sz w:val="24"/>
        </w:rPr>
        <w:t>中的</w:t>
      </w:r>
      <m:oMath>
        <m:r>
          <w:rPr>
            <w:rFonts w:ascii="Cambria Math" w:hAnsi="Cambria Math"/>
            <w:sz w:val="24"/>
          </w:rPr>
          <m:t>b</m:t>
        </m:r>
        <m:d>
          <m:dPr>
            <m:ctrlPr>
              <w:rPr>
                <w:rFonts w:ascii="Cambria Math" w:hAnsi="Cambria Math"/>
                <w:i/>
                <w:iCs/>
                <w:sz w:val="24"/>
              </w:rPr>
            </m:ctrlPr>
          </m:dPr>
          <m:e>
            <m:r>
              <w:rPr>
                <w:rFonts w:ascii="Cambria Math" w:hAnsi="Cambria Math"/>
                <w:sz w:val="24"/>
              </w:rPr>
              <m:t>Q</m:t>
            </m:r>
          </m:e>
        </m:d>
      </m:oMath>
      <w:r>
        <w:rPr>
          <w:rFonts w:hint="eastAsia"/>
          <w:iCs/>
          <w:sz w:val="24"/>
        </w:rPr>
        <w:t>是一个与采取的策略</w:t>
      </w:r>
      <m:oMath>
        <m:sSup>
          <m:sSupPr>
            <m:ctrlPr>
              <w:rPr>
                <w:rFonts w:ascii="Cambria Math" w:hAnsi="Cambria Math"/>
                <w:i/>
                <w:iCs/>
                <w:sz w:val="24"/>
              </w:rPr>
            </m:ctrlPr>
          </m:sSupPr>
          <m:e>
            <m:r>
              <w:rPr>
                <w:rFonts w:ascii="Cambria Math" w:hAnsi="Cambria Math"/>
                <w:sz w:val="24"/>
              </w:rPr>
              <m:t>C</m:t>
            </m:r>
          </m:e>
          <m:sup>
            <m:r>
              <w:rPr>
                <w:rFonts w:ascii="Cambria Math" w:hAnsi="Cambria Math"/>
                <w:sz w:val="24"/>
              </w:rPr>
              <m:t>Q</m:t>
            </m:r>
          </m:sup>
        </m:sSup>
      </m:oMath>
      <w:r>
        <w:rPr>
          <w:rFonts w:hint="eastAsia"/>
          <w:iCs/>
          <w:sz w:val="24"/>
        </w:rPr>
        <w:t>无关的基线函数，它的作用是通过估计</w:t>
      </w:r>
      <m:oMath>
        <m:r>
          <w:rPr>
            <w:rFonts w:ascii="Cambria Math" w:hAnsi="Cambria Math"/>
            <w:sz w:val="24"/>
          </w:rPr>
          <m:t>reward</m:t>
        </m:r>
      </m:oMath>
      <w:r>
        <w:rPr>
          <w:rFonts w:hint="eastAsia"/>
          <w:iCs/>
          <w:sz w:val="24"/>
        </w:rPr>
        <w:t>的值从而减小梯度的方差。</w:t>
      </w:r>
      <m:oMath>
        <m:r>
          <w:rPr>
            <w:rFonts w:ascii="Cambria Math" w:hAnsi="Cambria Math"/>
            <w:sz w:val="24"/>
          </w:rPr>
          <m:t>b</m:t>
        </m:r>
        <m:d>
          <m:dPr>
            <m:ctrlPr>
              <w:rPr>
                <w:rFonts w:ascii="Cambria Math" w:hAnsi="Cambria Math"/>
                <w:i/>
                <w:iCs/>
                <w:sz w:val="24"/>
              </w:rPr>
            </m:ctrlPr>
          </m:dPr>
          <m:e>
            <m:r>
              <w:rPr>
                <w:rFonts w:ascii="Cambria Math" w:hAnsi="Cambria Math"/>
                <w:sz w:val="24"/>
              </w:rPr>
              <m:t>Q</m:t>
            </m:r>
          </m:e>
        </m:d>
      </m:oMath>
      <w:r>
        <w:rPr>
          <w:rFonts w:hint="eastAsia"/>
          <w:iCs/>
          <w:sz w:val="24"/>
        </w:rPr>
        <w:t>通常选取</w:t>
      </w:r>
      <w:r w:rsidR="00F036E9">
        <w:rPr>
          <w:rFonts w:hint="eastAsia"/>
          <w:iCs/>
          <w:sz w:val="24"/>
        </w:rPr>
        <w:t>指针网络训练过程中得到的奖励的移动指数平均值。</w:t>
      </w:r>
    </w:p>
    <w:p w14:paraId="5B25A9D9" w14:textId="263C87E2" w:rsidR="00C87C33" w:rsidRDefault="00A24836" w:rsidP="00616643">
      <w:pPr>
        <w:spacing w:line="460" w:lineRule="exact"/>
        <w:ind w:firstLine="420"/>
        <w:rPr>
          <w:sz w:val="24"/>
        </w:rPr>
      </w:pPr>
      <w:r>
        <w:rPr>
          <w:rFonts w:hint="eastAsia"/>
          <w:iCs/>
          <w:sz w:val="24"/>
        </w:rPr>
        <w:t>考虑到指针网络实际训练时是将多个输入序列组合成一个</w:t>
      </w:r>
      <w:r>
        <w:rPr>
          <w:rFonts w:hint="eastAsia"/>
          <w:iCs/>
          <w:sz w:val="24"/>
        </w:rPr>
        <w:t>batch</w:t>
      </w:r>
      <w:r>
        <w:rPr>
          <w:rFonts w:hint="eastAsia"/>
          <w:iCs/>
          <w:sz w:val="24"/>
        </w:rPr>
        <w:t>进行并行训练，将训练数据的</w:t>
      </w:r>
      <w:r>
        <w:rPr>
          <w:rFonts w:hint="eastAsia"/>
          <w:iCs/>
          <w:sz w:val="24"/>
        </w:rPr>
        <w:t>batch</w:t>
      </w:r>
      <w:r>
        <w:rPr>
          <w:rFonts w:hint="eastAsia"/>
          <w:iCs/>
          <w:sz w:val="24"/>
        </w:rPr>
        <w:t>大小定义为</w:t>
      </w:r>
      <m:oMath>
        <m:r>
          <w:rPr>
            <w:rFonts w:ascii="Cambria Math" w:hAnsi="Cambria Math" w:hint="eastAsia"/>
            <w:sz w:val="24"/>
          </w:rPr>
          <m:t>B</m:t>
        </m:r>
      </m:oMath>
      <w:r>
        <w:rPr>
          <w:rFonts w:hint="eastAsia"/>
          <w:iCs/>
          <w:sz w:val="24"/>
        </w:rPr>
        <w:t>，公式</w:t>
      </w:r>
      <w:r>
        <w:rPr>
          <w:rFonts w:hint="eastAsia"/>
          <w:sz w:val="24"/>
        </w:rPr>
        <w:t>(</w:t>
      </w:r>
      <w:r>
        <w:rPr>
          <w:sz w:val="24"/>
        </w:rPr>
        <w:t>3.</w:t>
      </w:r>
      <w:r w:rsidR="005E64FB">
        <w:rPr>
          <w:rFonts w:hint="eastAsia"/>
          <w:sz w:val="24"/>
        </w:rPr>
        <w:t>20</w:t>
      </w:r>
      <w:r>
        <w:rPr>
          <w:sz w:val="24"/>
        </w:rPr>
        <w:t>)</w:t>
      </w:r>
      <w:r>
        <w:rPr>
          <w:rFonts w:hint="eastAsia"/>
          <w:sz w:val="24"/>
        </w:rPr>
        <w:t>可以近似等于：</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269"/>
      </w:tblGrid>
      <w:tr w:rsidR="00A24836" w:rsidRPr="007F3D04" w14:paraId="6E7DAA88" w14:textId="77777777" w:rsidTr="00212AA7">
        <w:trPr>
          <w:trHeight w:val="50"/>
        </w:trPr>
        <w:tc>
          <w:tcPr>
            <w:tcW w:w="1129" w:type="dxa"/>
          </w:tcPr>
          <w:p w14:paraId="6848077E" w14:textId="77777777" w:rsidR="00A24836" w:rsidRPr="007F3D04" w:rsidRDefault="00A24836" w:rsidP="00212AA7">
            <w:pPr>
              <w:spacing w:line="460" w:lineRule="exact"/>
              <w:rPr>
                <w:szCs w:val="21"/>
              </w:rPr>
            </w:pPr>
          </w:p>
        </w:tc>
        <w:tc>
          <w:tcPr>
            <w:tcW w:w="6096" w:type="dxa"/>
            <w:vAlign w:val="center"/>
          </w:tcPr>
          <w:p w14:paraId="2E54652F" w14:textId="78DD915F" w:rsidR="00A24836" w:rsidRPr="007F3D04" w:rsidRDefault="00071CB2" w:rsidP="00212AA7">
            <w:pPr>
              <w:jc w:val="center"/>
              <w:rPr>
                <w:szCs w:val="21"/>
              </w:rPr>
            </w:pPr>
            <m:oMathPara>
              <m:oMath>
                <m:sSub>
                  <m:sSubPr>
                    <m:ctrlPr>
                      <w:rPr>
                        <w:rFonts w:ascii="Cambria Math" w:hAnsi="Cambria Math"/>
                        <w:i/>
                        <w:szCs w:val="21"/>
                      </w:rPr>
                    </m:ctrlPr>
                  </m:sSubPr>
                  <m:e>
                    <m:r>
                      <m:rPr>
                        <m:sty m:val="p"/>
                      </m:rPr>
                      <w:rPr>
                        <w:rFonts w:ascii="Cambria Math" w:hAnsi="Cambria Math"/>
                        <w:szCs w:val="21"/>
                      </w:rPr>
                      <m:t>∇</m:t>
                    </m:r>
                  </m:e>
                  <m:sub>
                    <m:r>
                      <w:rPr>
                        <w:rFonts w:ascii="Cambria Math" w:hAnsi="Cambria Math"/>
                        <w:szCs w:val="21"/>
                      </w:rPr>
                      <m:t>θ</m:t>
                    </m:r>
                  </m:sub>
                </m:sSub>
                <m:r>
                  <w:rPr>
                    <w:rFonts w:ascii="Cambria Math" w:hAnsi="Cambria Math" w:hint="eastAsia"/>
                    <w:szCs w:val="21"/>
                  </w:rPr>
                  <m:t>J</m:t>
                </m:r>
                <m:r>
                  <w:rPr>
                    <w:rFonts w:ascii="Cambria Math" w:hAnsi="Cambria Math"/>
                    <w:szCs w:val="21"/>
                  </w:rPr>
                  <m:t>(θ)≈</m:t>
                </m:r>
                <m:f>
                  <m:fPr>
                    <m:ctrlPr>
                      <w:rPr>
                        <w:rFonts w:ascii="Cambria Math" w:hAnsi="Cambria Math"/>
                        <w:i/>
                        <w:szCs w:val="21"/>
                      </w:rPr>
                    </m:ctrlPr>
                  </m:fPr>
                  <m:num>
                    <m:r>
                      <w:rPr>
                        <w:rFonts w:ascii="Cambria Math" w:hAnsi="Cambria Math"/>
                        <w:szCs w:val="21"/>
                      </w:rPr>
                      <m:t>1</m:t>
                    </m:r>
                  </m:num>
                  <m:den>
                    <m:r>
                      <w:rPr>
                        <w:rFonts w:ascii="Cambria Math" w:hAnsi="Cambria Math" w:hint="eastAsia"/>
                        <w:szCs w:val="21"/>
                      </w:rPr>
                      <m:t>B</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B</m:t>
                    </m:r>
                  </m:sup>
                  <m:e>
                    <m:r>
                      <w:rPr>
                        <w:rFonts w:ascii="Cambria Math" w:hAnsi="Cambria Math"/>
                        <w:szCs w:val="21"/>
                      </w:rPr>
                      <m:t>(reward</m:t>
                    </m:r>
                    <m:d>
                      <m:dPr>
                        <m:ctrlPr>
                          <w:rPr>
                            <w:rFonts w:ascii="Cambria Math" w:hAnsi="Cambria Math"/>
                            <w:szCs w:val="21"/>
                          </w:rPr>
                        </m:ctrlPr>
                      </m:dPr>
                      <m:e>
                        <m:sSubSup>
                          <m:sSubSupPr>
                            <m:ctrlPr>
                              <w:rPr>
                                <w:rFonts w:ascii="Cambria Math" w:hAnsi="Cambria Math"/>
                                <w:i/>
                                <w:iCs/>
                                <w:szCs w:val="21"/>
                              </w:rPr>
                            </m:ctrlPr>
                          </m:sSubSupPr>
                          <m:e>
                            <m:r>
                              <w:rPr>
                                <w:rFonts w:ascii="Cambria Math" w:hAnsi="Cambria Math"/>
                                <w:szCs w:val="21"/>
                              </w:rPr>
                              <m:t>C</m:t>
                            </m:r>
                          </m:e>
                          <m:sub>
                            <m:r>
                              <w:rPr>
                                <w:rFonts w:ascii="Cambria Math" w:hAnsi="Cambria Math"/>
                                <w:szCs w:val="21"/>
                              </w:rPr>
                              <m:t>i</m:t>
                            </m:r>
                          </m:sub>
                          <m:sup>
                            <m:r>
                              <w:rPr>
                                <w:rFonts w:ascii="Cambria Math" w:hAnsi="Cambria Math"/>
                                <w:szCs w:val="21"/>
                              </w:rPr>
                              <m:t>Q</m:t>
                            </m:r>
                          </m:sup>
                        </m:sSubSup>
                      </m:e>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e>
                    </m:d>
                    <m:r>
                      <w:rPr>
                        <w:rFonts w:ascii="Cambria Math" w:hAnsi="Cambria Math"/>
                        <w:szCs w:val="21"/>
                      </w:rPr>
                      <m:t>-b</m:t>
                    </m:r>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Q</m:t>
                            </m:r>
                          </m:e>
                          <m:sub>
                            <m:r>
                              <w:rPr>
                                <w:rFonts w:ascii="Cambria Math" w:hAnsi="Cambria Math"/>
                                <w:szCs w:val="21"/>
                              </w:rPr>
                              <m:t>i</m:t>
                            </m:r>
                          </m:sub>
                        </m:sSub>
                      </m:e>
                    </m:d>
                    <m:r>
                      <w:rPr>
                        <w:rFonts w:ascii="Cambria Math" w:hAnsi="Cambria Math"/>
                        <w:szCs w:val="21"/>
                      </w:rPr>
                      <m:t>)</m:t>
                    </m:r>
                  </m:e>
                </m:nary>
                <m:sSub>
                  <m:sSubPr>
                    <m:ctrlPr>
                      <w:rPr>
                        <w:rFonts w:ascii="Cambria Math" w:hAnsi="Cambria Math"/>
                        <w:i/>
                        <w:szCs w:val="21"/>
                      </w:rPr>
                    </m:ctrlPr>
                  </m:sSubPr>
                  <m:e>
                    <m:r>
                      <m:rPr>
                        <m:sty m:val="p"/>
                      </m:rPr>
                      <w:rPr>
                        <w:rFonts w:ascii="Cambria Math" w:hAnsi="Cambria Math"/>
                        <w:szCs w:val="21"/>
                      </w:rPr>
                      <m:t>∇</m:t>
                    </m:r>
                  </m:e>
                  <m:sub>
                    <m:r>
                      <w:rPr>
                        <w:rFonts w:ascii="Cambria Math" w:hAnsi="Cambria Math"/>
                        <w:szCs w:val="21"/>
                      </w:rPr>
                      <m:t>θ</m:t>
                    </m:r>
                  </m:sub>
                </m:sSub>
                <m:func>
                  <m:funcPr>
                    <m:ctrlPr>
                      <w:rPr>
                        <w:rFonts w:ascii="Cambria Math" w:hAnsi="Cambria Math"/>
                        <w:i/>
                        <w:iCs/>
                        <w:szCs w:val="21"/>
                      </w:rPr>
                    </m:ctrlPr>
                  </m:funcPr>
                  <m:fName>
                    <m:sSub>
                      <m:sSubPr>
                        <m:ctrlPr>
                          <w:rPr>
                            <w:rFonts w:ascii="Cambria Math" w:hAnsi="Cambria Math"/>
                            <w:i/>
                            <w:iCs/>
                            <w:szCs w:val="21"/>
                          </w:rPr>
                        </m:ctrlPr>
                      </m:sSubPr>
                      <m:e>
                        <m:r>
                          <m:rPr>
                            <m:sty m:val="p"/>
                          </m:rPr>
                          <w:rPr>
                            <w:rFonts w:ascii="Cambria Math" w:hAnsi="Cambria Math"/>
                            <w:szCs w:val="21"/>
                          </w:rPr>
                          <m:t>log</m:t>
                        </m:r>
                      </m:e>
                      <m:sub>
                        <m:r>
                          <w:rPr>
                            <w:rFonts w:ascii="Cambria Math" w:hAnsi="Cambria Math"/>
                            <w:szCs w:val="21"/>
                          </w:rPr>
                          <m:t>pθ</m:t>
                        </m:r>
                      </m:sub>
                    </m:sSub>
                  </m:fName>
                  <m:e>
                    <m:d>
                      <m:dPr>
                        <m:ctrlPr>
                          <w:rPr>
                            <w:rFonts w:ascii="Cambria Math" w:hAnsi="Cambria Math"/>
                            <w:szCs w:val="21"/>
                          </w:rPr>
                        </m:ctrlPr>
                      </m:dPr>
                      <m:e>
                        <m:sSubSup>
                          <m:sSubSupPr>
                            <m:ctrlPr>
                              <w:rPr>
                                <w:rFonts w:ascii="Cambria Math" w:hAnsi="Cambria Math"/>
                                <w:i/>
                                <w:iCs/>
                                <w:szCs w:val="21"/>
                              </w:rPr>
                            </m:ctrlPr>
                          </m:sSubSupPr>
                          <m:e>
                            <m:r>
                              <w:rPr>
                                <w:rFonts w:ascii="Cambria Math" w:hAnsi="Cambria Math"/>
                                <w:szCs w:val="21"/>
                              </w:rPr>
                              <m:t>C</m:t>
                            </m:r>
                          </m:e>
                          <m:sub>
                            <m:r>
                              <w:rPr>
                                <w:rFonts w:ascii="Cambria Math" w:hAnsi="Cambria Math"/>
                                <w:szCs w:val="21"/>
                              </w:rPr>
                              <m:t>i</m:t>
                            </m:r>
                          </m:sub>
                          <m:sup>
                            <m:r>
                              <w:rPr>
                                <w:rFonts w:ascii="Cambria Math" w:hAnsi="Cambria Math"/>
                                <w:szCs w:val="21"/>
                              </w:rPr>
                              <m:t>Q</m:t>
                            </m:r>
                          </m:sup>
                        </m:sSubSup>
                      </m:e>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e>
                    </m:d>
                  </m:e>
                </m:func>
              </m:oMath>
            </m:oMathPara>
          </w:p>
        </w:tc>
        <w:tc>
          <w:tcPr>
            <w:tcW w:w="1269" w:type="dxa"/>
            <w:vAlign w:val="center"/>
          </w:tcPr>
          <w:p w14:paraId="76BA91F0" w14:textId="4AC0D757" w:rsidR="00A24836" w:rsidRPr="007F3D04" w:rsidRDefault="00A24836" w:rsidP="00212AA7">
            <w:pPr>
              <w:jc w:val="right"/>
              <w:rPr>
                <w:b/>
                <w:bCs/>
                <w:szCs w:val="21"/>
              </w:rPr>
            </w:pPr>
            <w:r w:rsidRPr="007F3D04">
              <w:rPr>
                <w:rFonts w:hint="eastAsia"/>
                <w:b/>
                <w:bCs/>
                <w:szCs w:val="21"/>
              </w:rPr>
              <w:t>(3</w:t>
            </w:r>
            <w:r w:rsidRPr="007F3D04">
              <w:rPr>
                <w:b/>
                <w:bCs/>
                <w:szCs w:val="21"/>
              </w:rPr>
              <w:t>.</w:t>
            </w:r>
            <w:r w:rsidR="005E64FB">
              <w:rPr>
                <w:rFonts w:hint="eastAsia"/>
                <w:b/>
                <w:bCs/>
                <w:szCs w:val="21"/>
              </w:rPr>
              <w:t>21</w:t>
            </w:r>
            <w:r w:rsidRPr="007F3D04">
              <w:rPr>
                <w:b/>
                <w:bCs/>
                <w:szCs w:val="21"/>
              </w:rPr>
              <w:t>)</w:t>
            </w:r>
          </w:p>
        </w:tc>
      </w:tr>
    </w:tbl>
    <w:p w14:paraId="6A34101E" w14:textId="1EBAA499" w:rsidR="0020495F" w:rsidRDefault="0020495F" w:rsidP="0020495F">
      <w:pPr>
        <w:spacing w:beforeLines="50" w:before="156" w:afterLines="50" w:after="156" w:line="480" w:lineRule="auto"/>
        <w:outlineLvl w:val="2"/>
        <w:rPr>
          <w:b/>
        </w:rPr>
      </w:pPr>
      <w:bookmarkStart w:id="20" w:name="_Toc69476636"/>
      <w:r>
        <w:rPr>
          <w:rFonts w:hint="eastAsia"/>
          <w:b/>
        </w:rPr>
        <w:t>3</w:t>
      </w:r>
      <w:r w:rsidRPr="001B62D9">
        <w:rPr>
          <w:b/>
        </w:rPr>
        <w:t>．</w:t>
      </w:r>
      <w:r>
        <w:rPr>
          <w:rFonts w:hint="eastAsia"/>
          <w:b/>
        </w:rPr>
        <w:t>3</w:t>
      </w:r>
      <w:r w:rsidRPr="001B62D9">
        <w:rPr>
          <w:b/>
        </w:rPr>
        <w:t>．</w:t>
      </w:r>
      <w:r>
        <w:rPr>
          <w:rFonts w:hint="eastAsia"/>
          <w:b/>
        </w:rPr>
        <w:t>2</w:t>
      </w:r>
      <w:r w:rsidR="004F124A">
        <w:rPr>
          <w:b/>
        </w:rPr>
        <w:t xml:space="preserve"> </w:t>
      </w:r>
      <w:r w:rsidRPr="004F124A">
        <w:rPr>
          <w:rFonts w:ascii="黑体" w:eastAsia="黑体" w:hAnsi="宋体" w:hint="eastAsia"/>
          <w:b/>
          <w:sz w:val="24"/>
        </w:rPr>
        <w:t>行动者</w:t>
      </w:r>
      <w:r w:rsidRPr="004F124A">
        <w:rPr>
          <w:rFonts w:ascii="黑体" w:eastAsia="黑体" w:hAnsi="宋体"/>
          <w:b/>
          <w:sz w:val="24"/>
        </w:rPr>
        <w:t>-</w:t>
      </w:r>
      <w:r w:rsidRPr="004F124A">
        <w:rPr>
          <w:rFonts w:ascii="黑体" w:eastAsia="黑体" w:hAnsi="宋体" w:hint="eastAsia"/>
          <w:b/>
          <w:sz w:val="24"/>
        </w:rPr>
        <w:t>评论家模型</w:t>
      </w:r>
      <w:bookmarkEnd w:id="20"/>
    </w:p>
    <w:p w14:paraId="644508C1" w14:textId="34DFD0A9" w:rsidR="0020495F" w:rsidRDefault="0020495F" w:rsidP="0020495F">
      <w:pPr>
        <w:spacing w:line="460" w:lineRule="exact"/>
        <w:ind w:firstLine="420"/>
        <w:rPr>
          <w:sz w:val="24"/>
        </w:rPr>
      </w:pPr>
      <w:r>
        <w:rPr>
          <w:rFonts w:hint="eastAsia"/>
          <w:sz w:val="24"/>
        </w:rPr>
        <w:t>我们选择行动者</w:t>
      </w:r>
      <w:r>
        <w:rPr>
          <w:rFonts w:hint="eastAsia"/>
          <w:sz w:val="24"/>
        </w:rPr>
        <w:t>-</w:t>
      </w:r>
      <w:r>
        <w:rPr>
          <w:rFonts w:hint="eastAsia"/>
          <w:sz w:val="24"/>
        </w:rPr>
        <w:t>评论家</w:t>
      </w:r>
      <w:r>
        <w:rPr>
          <w:rFonts w:hint="eastAsia"/>
          <w:sz w:val="24"/>
        </w:rPr>
        <w:t>(</w:t>
      </w:r>
      <w:r>
        <w:rPr>
          <w:sz w:val="24"/>
        </w:rPr>
        <w:t>Actor-Critic)</w:t>
      </w:r>
      <w:r>
        <w:rPr>
          <w:rFonts w:hint="eastAsia"/>
          <w:sz w:val="24"/>
        </w:rPr>
        <w:t>模型对指针网络进行训练，该模型分为两个主要部分，行动者</w:t>
      </w:r>
      <w:r>
        <w:rPr>
          <w:rFonts w:hint="eastAsia"/>
          <w:sz w:val="24"/>
        </w:rPr>
        <w:t>(</w:t>
      </w:r>
      <w:r>
        <w:rPr>
          <w:sz w:val="24"/>
        </w:rPr>
        <w:t>Actor)</w:t>
      </w:r>
      <w:r>
        <w:rPr>
          <w:rFonts w:hint="eastAsia"/>
          <w:sz w:val="24"/>
        </w:rPr>
        <w:t>网络和评论家</w:t>
      </w:r>
      <w:r>
        <w:rPr>
          <w:rFonts w:hint="eastAsia"/>
          <w:sz w:val="24"/>
        </w:rPr>
        <w:t>(</w:t>
      </w:r>
      <w:r>
        <w:rPr>
          <w:sz w:val="24"/>
        </w:rPr>
        <w:t>Critic)</w:t>
      </w:r>
      <w:r>
        <w:rPr>
          <w:rFonts w:hint="eastAsia"/>
          <w:sz w:val="24"/>
        </w:rPr>
        <w:t>网络。针对本文的场景，行动者网络即为图</w:t>
      </w:r>
      <w:r>
        <w:rPr>
          <w:rFonts w:hint="eastAsia"/>
          <w:sz w:val="24"/>
        </w:rPr>
        <w:t>3.</w:t>
      </w:r>
      <w:r>
        <w:rPr>
          <w:sz w:val="24"/>
        </w:rPr>
        <w:t>1</w:t>
      </w:r>
      <w:r>
        <w:rPr>
          <w:rFonts w:hint="eastAsia"/>
          <w:sz w:val="24"/>
        </w:rPr>
        <w:t>所展示的基本指针网络。而评论家网络基于行动者网络所产生的行为，对行为得分做出评判，从而指导行动者网络进行网络的参数更新</w:t>
      </w:r>
      <w:r w:rsidRPr="00AC22E1">
        <w:rPr>
          <w:rFonts w:eastAsia="华文楷体" w:hint="eastAsia"/>
          <w:w w:val="95"/>
          <w:sz w:val="28"/>
          <w:szCs w:val="28"/>
          <w:vertAlign w:val="superscript"/>
        </w:rPr>
        <w:t>[</w:t>
      </w:r>
      <w:r>
        <w:rPr>
          <w:rFonts w:eastAsia="华文楷体"/>
          <w:w w:val="95"/>
          <w:sz w:val="28"/>
          <w:szCs w:val="28"/>
          <w:vertAlign w:val="superscript"/>
        </w:rPr>
        <w:t>2</w:t>
      </w:r>
      <w:r w:rsidR="00D93180">
        <w:rPr>
          <w:rFonts w:eastAsia="华文楷体"/>
          <w:w w:val="95"/>
          <w:sz w:val="28"/>
          <w:szCs w:val="28"/>
          <w:vertAlign w:val="superscript"/>
        </w:rPr>
        <w:t>7</w:t>
      </w:r>
      <w:r w:rsidRPr="00AC22E1">
        <w:rPr>
          <w:rFonts w:eastAsia="华文楷体" w:hint="eastAsia"/>
          <w:w w:val="95"/>
          <w:sz w:val="28"/>
          <w:szCs w:val="28"/>
          <w:vertAlign w:val="superscript"/>
        </w:rPr>
        <w:t>]</w:t>
      </w:r>
      <w:r>
        <w:rPr>
          <w:rFonts w:hint="eastAsia"/>
          <w:sz w:val="24"/>
        </w:rPr>
        <w:t>。</w:t>
      </w:r>
      <w:r w:rsidR="00064568">
        <w:rPr>
          <w:rFonts w:hint="eastAsia"/>
          <w:sz w:val="24"/>
        </w:rPr>
        <w:t>在本文场景下，我们将评论家网络设计为由</w:t>
      </w:r>
      <w:r w:rsidR="00064568" w:rsidRPr="00E66B65">
        <w:rPr>
          <w:sz w:val="24"/>
        </w:rPr>
        <w:t>长短期记忆网络</w:t>
      </w:r>
      <w:r w:rsidR="00064568" w:rsidRPr="00E66B65">
        <w:rPr>
          <w:rFonts w:hint="eastAsia"/>
          <w:sz w:val="24"/>
        </w:rPr>
        <w:t>(</w:t>
      </w:r>
      <w:r w:rsidR="00064568" w:rsidRPr="00E66B65">
        <w:rPr>
          <w:sz w:val="24"/>
        </w:rPr>
        <w:t>LSTM)</w:t>
      </w:r>
      <w:r w:rsidR="00064568" w:rsidRPr="00E66B65">
        <w:rPr>
          <w:rFonts w:hint="eastAsia"/>
          <w:sz w:val="24"/>
        </w:rPr>
        <w:t>单元组成</w:t>
      </w:r>
      <w:r w:rsidR="00064568">
        <w:rPr>
          <w:rFonts w:hint="eastAsia"/>
          <w:sz w:val="24"/>
        </w:rPr>
        <w:t>的循环神经网络</w:t>
      </w:r>
      <w:r w:rsidR="00064568">
        <w:rPr>
          <w:rFonts w:hint="eastAsia"/>
          <w:sz w:val="24"/>
        </w:rPr>
        <w:t>(</w:t>
      </w:r>
      <w:r w:rsidR="00064568">
        <w:rPr>
          <w:sz w:val="24"/>
        </w:rPr>
        <w:t>RNN)</w:t>
      </w:r>
      <w:r w:rsidR="00064568">
        <w:rPr>
          <w:rFonts w:hint="eastAsia"/>
          <w:sz w:val="24"/>
        </w:rPr>
        <w:t>，与指针网络结构中的编码器或解码器相类似。其结构如图</w:t>
      </w:r>
      <w:r w:rsidR="00064568">
        <w:rPr>
          <w:rFonts w:hint="eastAsia"/>
          <w:sz w:val="24"/>
        </w:rPr>
        <w:t>3.2</w:t>
      </w:r>
      <w:r w:rsidR="00064568">
        <w:rPr>
          <w:rFonts w:hint="eastAsia"/>
          <w:sz w:val="24"/>
        </w:rPr>
        <w:t>所示。</w:t>
      </w:r>
    </w:p>
    <w:p w14:paraId="11273804" w14:textId="77777777" w:rsidR="007C6070" w:rsidRDefault="007C6070" w:rsidP="007C6070">
      <w:pPr>
        <w:widowControl/>
        <w:rPr>
          <w:rFonts w:ascii="宋体" w:hAnsi="宋体" w:cs="宋体"/>
          <w:kern w:val="0"/>
          <w:sz w:val="24"/>
        </w:rPr>
      </w:pPr>
      <w:r>
        <w:rPr>
          <w:noProof/>
        </w:rPr>
        <w:lastRenderedPageBreak/>
        <w:drawing>
          <wp:inline distT="0" distB="0" distL="0" distR="0" wp14:anchorId="1BDA96DC" wp14:editId="2BDA3F6E">
            <wp:extent cx="5400040" cy="1979930"/>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979930"/>
                    </a:xfrm>
                    <a:prstGeom prst="rect">
                      <a:avLst/>
                    </a:prstGeom>
                  </pic:spPr>
                </pic:pic>
              </a:graphicData>
            </a:graphic>
          </wp:inline>
        </w:drawing>
      </w:r>
    </w:p>
    <w:p w14:paraId="289CA109" w14:textId="77777777" w:rsidR="007C6070" w:rsidRDefault="007C6070" w:rsidP="007C6070">
      <w:pPr>
        <w:autoSpaceDE w:val="0"/>
        <w:autoSpaceDN w:val="0"/>
        <w:adjustRightInd w:val="0"/>
        <w:jc w:val="center"/>
        <w:rPr>
          <w:rFonts w:ascii="宋体" w:hAnsi="宋体"/>
          <w:sz w:val="24"/>
        </w:rPr>
      </w:pPr>
      <w:r w:rsidRPr="004F20E2">
        <w:rPr>
          <w:rFonts w:ascii="宋体" w:hAnsi="宋体" w:cs="CourierNewPSMT" w:hint="eastAsia"/>
          <w:kern w:val="0"/>
          <w:sz w:val="24"/>
        </w:rPr>
        <w:t>图</w:t>
      </w:r>
      <w:r>
        <w:rPr>
          <w:rFonts w:hint="eastAsia"/>
          <w:b/>
          <w:kern w:val="0"/>
          <w:sz w:val="24"/>
        </w:rPr>
        <w:t>3</w:t>
      </w:r>
      <w:r w:rsidRPr="009D2AB7">
        <w:rPr>
          <w:b/>
          <w:kern w:val="0"/>
          <w:sz w:val="24"/>
        </w:rPr>
        <w:t>.</w:t>
      </w:r>
      <w:r>
        <w:rPr>
          <w:rFonts w:hint="eastAsia"/>
          <w:b/>
          <w:kern w:val="0"/>
          <w:sz w:val="24"/>
        </w:rPr>
        <w:t>2</w:t>
      </w:r>
      <w:r>
        <w:rPr>
          <w:rFonts w:ascii="宋体" w:hAnsi="宋体" w:hint="eastAsia"/>
          <w:sz w:val="24"/>
        </w:rPr>
        <w:t xml:space="preserve"> 行动者-评论家结构</w:t>
      </w:r>
    </w:p>
    <w:p w14:paraId="2AB0921B" w14:textId="2673121E" w:rsidR="004F124A" w:rsidRDefault="004F124A" w:rsidP="0020495F">
      <w:pPr>
        <w:spacing w:line="460" w:lineRule="exact"/>
        <w:ind w:firstLine="420"/>
        <w:rPr>
          <w:rFonts w:ascii="宋体" w:hAnsi="宋体"/>
          <w:iCs/>
          <w:sz w:val="24"/>
        </w:rPr>
      </w:pPr>
      <w:r>
        <w:rPr>
          <w:rFonts w:hint="eastAsia"/>
          <w:sz w:val="24"/>
        </w:rPr>
        <w:t>其中下半部分为行动者网络，上半部分为评论家网络。</w:t>
      </w:r>
      <w:r w:rsidRPr="005B280C">
        <w:rPr>
          <w:rFonts w:hint="eastAsia"/>
          <w:sz w:val="24"/>
        </w:rPr>
        <w:t>将评论家网络的参数定义为</w:t>
      </w:r>
      <m:oMath>
        <m:sSub>
          <m:sSubPr>
            <m:ctrlPr>
              <w:rPr>
                <w:rFonts w:ascii="Cambria Math" w:hAnsi="Cambria Math"/>
                <w:sz w:val="24"/>
              </w:rPr>
            </m:ctrlPr>
          </m:sSubPr>
          <m:e>
            <m:r>
              <w:rPr>
                <w:rFonts w:ascii="Cambria Math" w:hAnsi="Cambria Math"/>
                <w:sz w:val="24"/>
              </w:rPr>
              <m:t>θ</m:t>
            </m:r>
          </m:e>
          <m:sub>
            <m:r>
              <w:rPr>
                <w:rFonts w:ascii="Cambria Math" w:hAnsi="Cambria Math" w:hint="eastAsia"/>
                <w:sz w:val="24"/>
              </w:rPr>
              <m:t>v</m:t>
            </m:r>
          </m:sub>
        </m:sSub>
      </m:oMath>
      <w:r w:rsidRPr="005B280C">
        <w:rPr>
          <w:rFonts w:hint="eastAsia"/>
          <w:sz w:val="24"/>
        </w:rPr>
        <w:t>。该网络在</w:t>
      </w:r>
      <w:r>
        <w:rPr>
          <w:rFonts w:hint="eastAsia"/>
          <w:sz w:val="24"/>
        </w:rPr>
        <w:t>已知输入的</w:t>
      </w:r>
      <w:r>
        <w:rPr>
          <w:rFonts w:ascii="宋体" w:hAnsi="宋体" w:hint="eastAsia"/>
          <w:sz w:val="24"/>
        </w:rPr>
        <w:t>服务请求集合</w:t>
      </w:r>
      <m:oMath>
        <m:r>
          <w:rPr>
            <w:rFonts w:ascii="Cambria Math" w:hAnsi="Cambria Math"/>
            <w:sz w:val="24"/>
          </w:rPr>
          <m:t>Q</m:t>
        </m:r>
      </m:oMath>
      <w:r>
        <w:rPr>
          <w:rFonts w:ascii="宋体" w:hAnsi="宋体" w:hint="eastAsia"/>
          <w:sz w:val="24"/>
        </w:rPr>
        <w:t>的情况下，根据行动者网络的最终状态，对采取的策略</w:t>
      </w:r>
      <m:oMath>
        <m:sSup>
          <m:sSupPr>
            <m:ctrlPr>
              <w:rPr>
                <w:rFonts w:ascii="Cambria Math" w:hAnsi="Cambria Math"/>
                <w:i/>
                <w:iCs/>
                <w:sz w:val="24"/>
              </w:rPr>
            </m:ctrlPr>
          </m:sSupPr>
          <m:e>
            <m:r>
              <w:rPr>
                <w:rFonts w:ascii="Cambria Math" w:hAnsi="Cambria Math"/>
                <w:sz w:val="24"/>
              </w:rPr>
              <m:t>C</m:t>
            </m:r>
          </m:e>
          <m:sup>
            <m:r>
              <w:rPr>
                <w:rFonts w:ascii="Cambria Math" w:hAnsi="Cambria Math"/>
                <w:sz w:val="24"/>
              </w:rPr>
              <m:t>Q</m:t>
            </m:r>
          </m:sup>
        </m:sSup>
      </m:oMath>
      <w:r>
        <w:rPr>
          <w:rFonts w:ascii="宋体" w:hAnsi="宋体" w:hint="eastAsia"/>
          <w:iCs/>
          <w:sz w:val="24"/>
        </w:rPr>
        <w:t>的</w:t>
      </w:r>
      <m:oMath>
        <m:r>
          <w:rPr>
            <w:rFonts w:ascii="Cambria Math" w:hAnsi="Cambria Math" w:hint="eastAsia"/>
            <w:sz w:val="24"/>
          </w:rPr>
          <m:t>reward</m:t>
        </m:r>
      </m:oMath>
      <w:r>
        <w:rPr>
          <w:rFonts w:ascii="宋体" w:hAnsi="宋体" w:hint="eastAsia"/>
          <w:iCs/>
          <w:sz w:val="24"/>
        </w:rPr>
        <w:t>值做出预测。评论家网络将预测的</w:t>
      </w:r>
      <m:oMath>
        <m:r>
          <w:rPr>
            <w:rFonts w:ascii="Cambria Math" w:hAnsi="Cambria Math" w:hint="eastAsia"/>
            <w:sz w:val="24"/>
          </w:rPr>
          <m:t>reward</m:t>
        </m:r>
      </m:oMath>
      <w:r>
        <w:rPr>
          <w:rFonts w:ascii="宋体" w:hAnsi="宋体" w:hint="eastAsia"/>
          <w:iCs/>
          <w:sz w:val="24"/>
        </w:rPr>
        <w:t>值与</w:t>
      </w:r>
      <w:r>
        <w:rPr>
          <w:rFonts w:ascii="宋体" w:hAnsi="宋体" w:hint="eastAsia"/>
          <w:sz w:val="24"/>
        </w:rPr>
        <w:t>策略</w:t>
      </w:r>
      <m:oMath>
        <m:sSup>
          <m:sSupPr>
            <m:ctrlPr>
              <w:rPr>
                <w:rFonts w:ascii="Cambria Math" w:hAnsi="Cambria Math"/>
                <w:i/>
                <w:iCs/>
                <w:sz w:val="24"/>
              </w:rPr>
            </m:ctrlPr>
          </m:sSupPr>
          <m:e>
            <m:r>
              <w:rPr>
                <w:rFonts w:ascii="Cambria Math" w:hAnsi="Cambria Math"/>
                <w:sz w:val="24"/>
              </w:rPr>
              <m:t>C</m:t>
            </m:r>
          </m:e>
          <m:sup>
            <m:r>
              <w:rPr>
                <w:rFonts w:ascii="Cambria Math" w:hAnsi="Cambria Math"/>
                <w:sz w:val="24"/>
              </w:rPr>
              <m:t>Q</m:t>
            </m:r>
          </m:sup>
        </m:sSup>
      </m:oMath>
      <w:r>
        <w:rPr>
          <w:rFonts w:ascii="宋体" w:hAnsi="宋体" w:hint="eastAsia"/>
          <w:iCs/>
          <w:sz w:val="24"/>
        </w:rPr>
        <w:t>实际</w:t>
      </w:r>
      <m:oMath>
        <m:r>
          <w:rPr>
            <w:rFonts w:ascii="Cambria Math" w:hAnsi="Cambria Math" w:hint="eastAsia"/>
            <w:sz w:val="24"/>
          </w:rPr>
          <m:t>reward</m:t>
        </m:r>
      </m:oMath>
      <w:r>
        <w:rPr>
          <w:rFonts w:ascii="宋体" w:hAnsi="宋体" w:hint="eastAsia"/>
          <w:iCs/>
          <w:sz w:val="24"/>
        </w:rPr>
        <w:t>值的均方误差作为优化目标，采用随机梯度下降的方式进行训练：</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269"/>
      </w:tblGrid>
      <w:tr w:rsidR="004F124A" w:rsidRPr="00212AA7" w14:paraId="7E21E236" w14:textId="77777777" w:rsidTr="004F124A">
        <w:trPr>
          <w:trHeight w:val="50"/>
        </w:trPr>
        <w:tc>
          <w:tcPr>
            <w:tcW w:w="1129" w:type="dxa"/>
          </w:tcPr>
          <w:p w14:paraId="3B030274" w14:textId="77777777" w:rsidR="004F124A" w:rsidRPr="00212AA7" w:rsidRDefault="004F124A" w:rsidP="004F124A">
            <w:pPr>
              <w:spacing w:line="460" w:lineRule="exact"/>
              <w:rPr>
                <w:szCs w:val="21"/>
              </w:rPr>
            </w:pPr>
          </w:p>
        </w:tc>
        <w:tc>
          <w:tcPr>
            <w:tcW w:w="6096" w:type="dxa"/>
            <w:vAlign w:val="center"/>
          </w:tcPr>
          <w:p w14:paraId="7D81E830" w14:textId="77777777" w:rsidR="004F124A" w:rsidRPr="00212AA7" w:rsidRDefault="004F124A" w:rsidP="004F124A">
            <w:pPr>
              <w:jc w:val="center"/>
              <w:rPr>
                <w:szCs w:val="21"/>
              </w:rPr>
            </w:pPr>
            <m:oMathPara>
              <m:oMath>
                <m:r>
                  <w:rPr>
                    <w:rFonts w:ascii="Cambria Math" w:hAnsi="Cambria Math" w:hint="eastAsia"/>
                    <w:szCs w:val="21"/>
                  </w:rPr>
                  <m:t>l</m:t>
                </m:r>
                <m:r>
                  <w:rPr>
                    <w:rFonts w:ascii="Cambria Math" w:hAnsi="Cambria Math"/>
                    <w:szCs w:val="21"/>
                  </w:rPr>
                  <m:t>(</m:t>
                </m:r>
                <m:sSub>
                  <m:sSubPr>
                    <m:ctrlPr>
                      <w:rPr>
                        <w:rFonts w:ascii="Cambria Math" w:hAnsi="Cambria Math"/>
                        <w:szCs w:val="21"/>
                      </w:rPr>
                    </m:ctrlPr>
                  </m:sSubPr>
                  <m:e>
                    <m:r>
                      <w:rPr>
                        <w:rFonts w:ascii="Cambria Math" w:hAnsi="Cambria Math"/>
                        <w:szCs w:val="21"/>
                      </w:rPr>
                      <m:t>θ</m:t>
                    </m:r>
                  </m:e>
                  <m:sub>
                    <m:r>
                      <w:rPr>
                        <w:rFonts w:ascii="Cambria Math" w:hAnsi="Cambria Math" w:hint="eastAsia"/>
                        <w:szCs w:val="21"/>
                      </w:rPr>
                      <m:t>v</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hint="eastAsia"/>
                        <w:szCs w:val="21"/>
                      </w:rPr>
                      <m:t>B</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B</m:t>
                    </m:r>
                  </m:sup>
                  <m:e>
                    <m:sSubSup>
                      <m:sSubSupPr>
                        <m:ctrlPr>
                          <w:rPr>
                            <w:rFonts w:ascii="Cambria Math" w:hAnsi="Cambria Math"/>
                            <w:i/>
                            <w:iCs/>
                            <w:szCs w:val="21"/>
                          </w:rPr>
                        </m:ctrlPr>
                      </m:sSubSupPr>
                      <m:e>
                        <m:d>
                          <m:dPr>
                            <m:begChr m:val="‖"/>
                            <m:endChr m:val="‖"/>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b</m:t>
                                </m:r>
                              </m:e>
                              <m:sub>
                                <m:sSub>
                                  <m:sSubPr>
                                    <m:ctrlPr>
                                      <w:rPr>
                                        <w:rFonts w:ascii="Cambria Math" w:hAnsi="Cambria Math"/>
                                        <w:szCs w:val="21"/>
                                      </w:rPr>
                                    </m:ctrlPr>
                                  </m:sSubPr>
                                  <m:e>
                                    <m:r>
                                      <w:rPr>
                                        <w:rFonts w:ascii="Cambria Math" w:hAnsi="Cambria Math"/>
                                        <w:szCs w:val="21"/>
                                      </w:rPr>
                                      <m:t>θ</m:t>
                                    </m:r>
                                  </m:e>
                                  <m:sub>
                                    <m:r>
                                      <w:rPr>
                                        <w:rFonts w:ascii="Cambria Math" w:hAnsi="Cambria Math" w:hint="eastAsia"/>
                                        <w:szCs w:val="21"/>
                                      </w:rPr>
                                      <m:t>v</m:t>
                                    </m:r>
                                  </m:sub>
                                </m:sSub>
                              </m:sub>
                            </m:sSub>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hint="eastAsia"/>
                                        <w:szCs w:val="21"/>
                                      </w:rPr>
                                      <m:t>Q</m:t>
                                    </m:r>
                                  </m:e>
                                  <m:sub>
                                    <m:r>
                                      <w:rPr>
                                        <w:rFonts w:ascii="Cambria Math" w:hAnsi="Cambria Math"/>
                                        <w:szCs w:val="21"/>
                                      </w:rPr>
                                      <m:t>i</m:t>
                                    </m:r>
                                  </m:sub>
                                </m:sSub>
                              </m:e>
                            </m:d>
                            <m:r>
                              <w:rPr>
                                <w:rFonts w:ascii="Cambria Math" w:hAnsi="Cambria Math"/>
                                <w:szCs w:val="21"/>
                              </w:rPr>
                              <m:t>-reward</m:t>
                            </m:r>
                            <m:d>
                              <m:dPr>
                                <m:ctrlPr>
                                  <w:rPr>
                                    <w:rFonts w:ascii="Cambria Math" w:hAnsi="Cambria Math"/>
                                    <w:szCs w:val="21"/>
                                  </w:rPr>
                                </m:ctrlPr>
                              </m:dPr>
                              <m:e>
                                <m:sSubSup>
                                  <m:sSubSupPr>
                                    <m:ctrlPr>
                                      <w:rPr>
                                        <w:rFonts w:ascii="Cambria Math" w:hAnsi="Cambria Math"/>
                                        <w:i/>
                                        <w:iCs/>
                                        <w:szCs w:val="21"/>
                                      </w:rPr>
                                    </m:ctrlPr>
                                  </m:sSubSupPr>
                                  <m:e>
                                    <m:r>
                                      <w:rPr>
                                        <w:rFonts w:ascii="Cambria Math" w:hAnsi="Cambria Math"/>
                                        <w:szCs w:val="21"/>
                                      </w:rPr>
                                      <m:t>C</m:t>
                                    </m:r>
                                  </m:e>
                                  <m:sub>
                                    <m:r>
                                      <w:rPr>
                                        <w:rFonts w:ascii="Cambria Math" w:hAnsi="Cambria Math"/>
                                        <w:szCs w:val="21"/>
                                      </w:rPr>
                                      <m:t>i</m:t>
                                    </m:r>
                                  </m:sub>
                                  <m:sup>
                                    <m:r>
                                      <w:rPr>
                                        <w:rFonts w:ascii="Cambria Math" w:hAnsi="Cambria Math"/>
                                        <w:szCs w:val="21"/>
                                      </w:rPr>
                                      <m:t>Q</m:t>
                                    </m:r>
                                  </m:sup>
                                </m:sSubSup>
                              </m:e>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e>
                            </m:d>
                          </m:e>
                        </m:d>
                      </m:e>
                      <m:sub>
                        <m:r>
                          <w:rPr>
                            <w:rFonts w:ascii="Cambria Math" w:hAnsi="Cambria Math"/>
                            <w:szCs w:val="21"/>
                          </w:rPr>
                          <m:t>2</m:t>
                        </m:r>
                      </m:sub>
                      <m:sup>
                        <m:r>
                          <w:rPr>
                            <w:rFonts w:ascii="Cambria Math" w:hAnsi="Cambria Math"/>
                            <w:szCs w:val="21"/>
                          </w:rPr>
                          <m:t>2</m:t>
                        </m:r>
                      </m:sup>
                    </m:sSubSup>
                  </m:e>
                </m:nary>
              </m:oMath>
            </m:oMathPara>
          </w:p>
        </w:tc>
        <w:tc>
          <w:tcPr>
            <w:tcW w:w="1269" w:type="dxa"/>
            <w:vAlign w:val="center"/>
          </w:tcPr>
          <w:p w14:paraId="7BB587A6" w14:textId="575976AC" w:rsidR="004F124A" w:rsidRPr="00212AA7" w:rsidRDefault="004F124A" w:rsidP="004F124A">
            <w:pPr>
              <w:jc w:val="right"/>
              <w:rPr>
                <w:b/>
                <w:bCs/>
                <w:szCs w:val="21"/>
              </w:rPr>
            </w:pPr>
            <w:r w:rsidRPr="00212AA7">
              <w:rPr>
                <w:rFonts w:hint="eastAsia"/>
                <w:b/>
                <w:bCs/>
                <w:szCs w:val="21"/>
              </w:rPr>
              <w:t>(3</w:t>
            </w:r>
            <w:r w:rsidRPr="00212AA7">
              <w:rPr>
                <w:b/>
                <w:bCs/>
                <w:szCs w:val="21"/>
              </w:rPr>
              <w:t>.</w:t>
            </w:r>
            <w:r w:rsidR="00171535">
              <w:rPr>
                <w:rFonts w:hint="eastAsia"/>
                <w:b/>
                <w:bCs/>
                <w:szCs w:val="21"/>
              </w:rPr>
              <w:t>2</w:t>
            </w:r>
            <w:r w:rsidR="005E64FB">
              <w:rPr>
                <w:rFonts w:hint="eastAsia"/>
                <w:b/>
                <w:bCs/>
                <w:szCs w:val="21"/>
              </w:rPr>
              <w:t>2</w:t>
            </w:r>
            <w:r w:rsidRPr="00212AA7">
              <w:rPr>
                <w:b/>
                <w:bCs/>
                <w:szCs w:val="21"/>
              </w:rPr>
              <w:t>)</w:t>
            </w:r>
          </w:p>
        </w:tc>
      </w:tr>
    </w:tbl>
    <w:p w14:paraId="5867EE4B" w14:textId="602E7CF6" w:rsidR="00212AA7" w:rsidRDefault="004F124A" w:rsidP="00212AA7">
      <w:pPr>
        <w:spacing w:line="460" w:lineRule="exact"/>
        <w:ind w:firstLine="420"/>
        <w:rPr>
          <w:sz w:val="24"/>
        </w:rPr>
      </w:pPr>
      <w:r>
        <w:rPr>
          <w:rFonts w:hint="eastAsia"/>
          <w:sz w:val="24"/>
        </w:rPr>
        <w:t>公式</w:t>
      </w:r>
      <w:r>
        <w:rPr>
          <w:rFonts w:hint="eastAsia"/>
          <w:sz w:val="24"/>
        </w:rPr>
        <w:t>(</w:t>
      </w:r>
      <w:r>
        <w:rPr>
          <w:sz w:val="24"/>
        </w:rPr>
        <w:t>3.</w:t>
      </w:r>
      <w:r w:rsidR="00171535">
        <w:rPr>
          <w:rFonts w:hint="eastAsia"/>
          <w:sz w:val="24"/>
        </w:rPr>
        <w:t>2</w:t>
      </w:r>
      <w:r w:rsidR="005E64FB">
        <w:rPr>
          <w:rFonts w:hint="eastAsia"/>
          <w:sz w:val="24"/>
        </w:rPr>
        <w:t>2</w:t>
      </w:r>
      <w:r>
        <w:rPr>
          <w:sz w:val="24"/>
        </w:rPr>
        <w:t>)</w:t>
      </w:r>
      <w:r w:rsidR="00212AA7">
        <w:rPr>
          <w:rFonts w:hint="eastAsia"/>
          <w:sz w:val="24"/>
        </w:rPr>
        <w:t>中</w:t>
      </w:r>
      <m:oMath>
        <m:sSub>
          <m:sSubPr>
            <m:ctrlPr>
              <w:rPr>
                <w:rFonts w:ascii="Cambria Math" w:hAnsi="Cambria Math"/>
                <w:sz w:val="24"/>
              </w:rPr>
            </m:ctrlPr>
          </m:sSubPr>
          <m:e>
            <m:r>
              <w:rPr>
                <w:rFonts w:ascii="Cambria Math" w:hAnsi="Cambria Math"/>
                <w:sz w:val="24"/>
              </w:rPr>
              <m:t>b</m:t>
            </m:r>
          </m:e>
          <m:sub>
            <m:sSub>
              <m:sSubPr>
                <m:ctrlPr>
                  <w:rPr>
                    <w:rFonts w:ascii="Cambria Math" w:hAnsi="Cambria Math"/>
                    <w:sz w:val="24"/>
                  </w:rPr>
                </m:ctrlPr>
              </m:sSubPr>
              <m:e>
                <m:r>
                  <w:rPr>
                    <w:rFonts w:ascii="Cambria Math" w:hAnsi="Cambria Math"/>
                    <w:sz w:val="24"/>
                  </w:rPr>
                  <m:t>θ</m:t>
                </m:r>
              </m:e>
              <m:sub>
                <m:r>
                  <w:rPr>
                    <w:rFonts w:ascii="Cambria Math" w:hAnsi="Cambria Math" w:hint="eastAsia"/>
                    <w:sz w:val="24"/>
                  </w:rPr>
                  <m:t>v</m:t>
                </m:r>
              </m:sub>
            </m:sSub>
          </m:sub>
        </m:sSub>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s</m:t>
                </m:r>
              </m:e>
              <m:sub>
                <m:r>
                  <w:rPr>
                    <w:rFonts w:ascii="Cambria Math" w:hAnsi="Cambria Math"/>
                    <w:sz w:val="24"/>
                  </w:rPr>
                  <m:t>i</m:t>
                </m:r>
              </m:sub>
            </m:sSub>
          </m:e>
        </m:d>
      </m:oMath>
      <w:r w:rsidR="00212AA7" w:rsidRPr="00212AA7">
        <w:rPr>
          <w:rFonts w:hint="eastAsia"/>
          <w:sz w:val="24"/>
        </w:rPr>
        <w:t>为评论家网络预测的</w:t>
      </w:r>
      <m:oMath>
        <m:r>
          <w:rPr>
            <w:rFonts w:ascii="Cambria Math" w:hAnsi="Cambria Math" w:hint="eastAsia"/>
            <w:sz w:val="24"/>
          </w:rPr>
          <m:t>reward</m:t>
        </m:r>
      </m:oMath>
      <w:r w:rsidR="00212AA7" w:rsidRPr="00212AA7">
        <w:rPr>
          <w:rFonts w:hint="eastAsia"/>
          <w:sz w:val="24"/>
        </w:rPr>
        <w:t>值；</w:t>
      </w:r>
      <m:oMath>
        <m:r>
          <w:rPr>
            <w:rFonts w:ascii="Cambria Math" w:hAnsi="Cambria Math"/>
            <w:sz w:val="24"/>
          </w:rPr>
          <m:t>reward</m:t>
        </m:r>
        <m:d>
          <m:dPr>
            <m:ctrlPr>
              <w:rPr>
                <w:rFonts w:ascii="Cambria Math" w:hAnsi="Cambria Math"/>
                <w:sz w:val="24"/>
              </w:rPr>
            </m:ctrlPr>
          </m:dPr>
          <m:e>
            <m:sSubSup>
              <m:sSubSupPr>
                <m:ctrlPr>
                  <w:rPr>
                    <w:rFonts w:ascii="Cambria Math" w:hAnsi="Cambria Math"/>
                    <w:sz w:val="24"/>
                  </w:rPr>
                </m:ctrlPr>
              </m:sSubSupPr>
              <m:e>
                <m:r>
                  <w:rPr>
                    <w:rFonts w:ascii="Cambria Math" w:hAnsi="Cambria Math"/>
                    <w:sz w:val="24"/>
                  </w:rPr>
                  <m:t>C</m:t>
                </m:r>
              </m:e>
              <m:sub>
                <m:r>
                  <w:rPr>
                    <w:rFonts w:ascii="Cambria Math" w:hAnsi="Cambria Math"/>
                    <w:sz w:val="24"/>
                  </w:rPr>
                  <m:t>i</m:t>
                </m:r>
              </m:sub>
              <m:sup>
                <m:r>
                  <w:rPr>
                    <w:rFonts w:ascii="Cambria Math" w:hAnsi="Cambria Math"/>
                    <w:sz w:val="24"/>
                  </w:rPr>
                  <m:t>Q</m:t>
                </m:r>
              </m:sup>
            </m:sSubSup>
          </m:e>
          <m:e>
            <m:sSub>
              <m:sSubPr>
                <m:ctrlPr>
                  <w:rPr>
                    <w:rFonts w:ascii="Cambria Math" w:hAnsi="Cambria Math"/>
                    <w:sz w:val="24"/>
                  </w:rPr>
                </m:ctrlPr>
              </m:sSubPr>
              <m:e>
                <m:r>
                  <w:rPr>
                    <w:rFonts w:ascii="Cambria Math" w:hAnsi="Cambria Math"/>
                    <w:sz w:val="24"/>
                  </w:rPr>
                  <m:t>Q</m:t>
                </m:r>
              </m:e>
              <m:sub>
                <m:r>
                  <w:rPr>
                    <w:rFonts w:ascii="Cambria Math" w:hAnsi="Cambria Math"/>
                    <w:sz w:val="24"/>
                  </w:rPr>
                  <m:t>i</m:t>
                </m:r>
              </m:sub>
            </m:sSub>
          </m:e>
        </m:d>
      </m:oMath>
      <w:r w:rsidR="00212AA7" w:rsidRPr="00212AA7">
        <w:rPr>
          <w:rFonts w:hint="eastAsia"/>
          <w:sz w:val="24"/>
        </w:rPr>
        <w:t>为实际</w:t>
      </w:r>
      <m:oMath>
        <m:r>
          <w:rPr>
            <w:rFonts w:ascii="Cambria Math" w:hAnsi="Cambria Math" w:hint="eastAsia"/>
            <w:sz w:val="24"/>
          </w:rPr>
          <m:t>reward</m:t>
        </m:r>
      </m:oMath>
      <w:r w:rsidR="00212AA7" w:rsidRPr="00212AA7">
        <w:rPr>
          <w:rFonts w:hint="eastAsia"/>
          <w:sz w:val="24"/>
        </w:rPr>
        <w:t>值</w:t>
      </w:r>
      <w:r w:rsidR="00212AA7">
        <w:rPr>
          <w:rFonts w:hint="eastAsia"/>
          <w:sz w:val="24"/>
        </w:rPr>
        <w:t>。</w:t>
      </w:r>
    </w:p>
    <w:p w14:paraId="4F3DD7E3" w14:textId="7E6D43CD" w:rsidR="00D4198F" w:rsidRPr="00BC5967" w:rsidRDefault="00212AA7" w:rsidP="00BC5967">
      <w:pPr>
        <w:spacing w:line="460" w:lineRule="exact"/>
        <w:ind w:firstLine="420"/>
        <w:rPr>
          <w:sz w:val="24"/>
        </w:rPr>
      </w:pPr>
      <w:r>
        <w:rPr>
          <w:rFonts w:hint="eastAsia"/>
          <w:sz w:val="24"/>
        </w:rPr>
        <w:t>训练过程伪代码如算法</w:t>
      </w:r>
      <w:r>
        <w:rPr>
          <w:rFonts w:hint="eastAsia"/>
          <w:sz w:val="24"/>
        </w:rPr>
        <w:t>2</w:t>
      </w:r>
      <w:r>
        <w:rPr>
          <w:rFonts w:hint="eastAsia"/>
          <w:sz w:val="24"/>
        </w:rPr>
        <w:t>所示。</w:t>
      </w:r>
    </w:p>
    <w:tbl>
      <w:tblPr>
        <w:tblpPr w:leftFromText="180" w:rightFromText="180" w:vertAnchor="text" w:horzAnchor="margin" w:tblpY="134"/>
        <w:tblW w:w="8505" w:type="dxa"/>
        <w:tblLook w:val="01E0" w:firstRow="1" w:lastRow="1" w:firstColumn="1" w:lastColumn="1" w:noHBand="0" w:noVBand="0"/>
      </w:tblPr>
      <w:tblGrid>
        <w:gridCol w:w="447"/>
        <w:gridCol w:w="8058"/>
      </w:tblGrid>
      <w:tr w:rsidR="00BC5967" w:rsidRPr="007673F8" w14:paraId="6C244F84" w14:textId="77777777" w:rsidTr="007301A3">
        <w:tc>
          <w:tcPr>
            <w:tcW w:w="8505" w:type="dxa"/>
            <w:gridSpan w:val="2"/>
            <w:tcBorders>
              <w:top w:val="single" w:sz="12" w:space="0" w:color="auto"/>
              <w:bottom w:val="single" w:sz="4" w:space="0" w:color="auto"/>
            </w:tcBorders>
            <w:shd w:val="clear" w:color="auto" w:fill="auto"/>
            <w:vAlign w:val="center"/>
          </w:tcPr>
          <w:p w14:paraId="6993F4D4" w14:textId="588C4F79" w:rsidR="00BC5967" w:rsidRPr="0027525F" w:rsidRDefault="00BC5967" w:rsidP="007301A3">
            <w:pPr>
              <w:spacing w:line="300" w:lineRule="exact"/>
              <w:jc w:val="left"/>
              <w:rPr>
                <w:rFonts w:ascii="宋体" w:hAnsi="宋体"/>
                <w:color w:val="000000"/>
                <w:sz w:val="18"/>
                <w:szCs w:val="18"/>
              </w:rPr>
            </w:pPr>
            <w:r w:rsidRPr="0027525F">
              <w:rPr>
                <w:rFonts w:eastAsiaTheme="minorEastAsia"/>
                <w:kern w:val="0"/>
                <w:sz w:val="18"/>
                <w:szCs w:val="18"/>
              </w:rPr>
              <w:t xml:space="preserve">Algorithm </w:t>
            </w:r>
            <w:r w:rsidR="004F124A">
              <w:rPr>
                <w:rFonts w:eastAsiaTheme="minorEastAsia" w:hint="eastAsia"/>
                <w:kern w:val="0"/>
                <w:sz w:val="18"/>
                <w:szCs w:val="18"/>
              </w:rPr>
              <w:t>2</w:t>
            </w:r>
            <w:r>
              <w:rPr>
                <w:rFonts w:eastAsiaTheme="minorEastAsia"/>
                <w:kern w:val="0"/>
                <w:sz w:val="18"/>
                <w:szCs w:val="18"/>
              </w:rPr>
              <w:t xml:space="preserve"> </w:t>
            </w:r>
            <w:r>
              <w:rPr>
                <w:rFonts w:eastAsiaTheme="minorEastAsia" w:hint="eastAsia"/>
                <w:kern w:val="0"/>
                <w:sz w:val="18"/>
                <w:szCs w:val="18"/>
              </w:rPr>
              <w:t>训练过程</w:t>
            </w:r>
          </w:p>
        </w:tc>
      </w:tr>
      <w:tr w:rsidR="00BC5967" w:rsidRPr="007673F8" w14:paraId="54B91002" w14:textId="77777777" w:rsidTr="007301A3">
        <w:tc>
          <w:tcPr>
            <w:tcW w:w="447" w:type="dxa"/>
            <w:tcBorders>
              <w:top w:val="nil"/>
              <w:bottom w:val="nil"/>
            </w:tcBorders>
            <w:shd w:val="clear" w:color="auto" w:fill="auto"/>
            <w:vAlign w:val="center"/>
          </w:tcPr>
          <w:p w14:paraId="480B6760" w14:textId="77777777" w:rsidR="00BC5967" w:rsidRDefault="00BC5967" w:rsidP="007301A3">
            <w:pPr>
              <w:spacing w:line="300" w:lineRule="exact"/>
              <w:jc w:val="left"/>
              <w:rPr>
                <w:color w:val="000000"/>
                <w:sz w:val="18"/>
                <w:szCs w:val="18"/>
              </w:rPr>
            </w:pPr>
            <w:r>
              <w:rPr>
                <w:rFonts w:hint="eastAsia"/>
                <w:color w:val="000000"/>
                <w:sz w:val="18"/>
                <w:szCs w:val="18"/>
              </w:rPr>
              <w:t>1</w:t>
            </w:r>
            <w:r>
              <w:rPr>
                <w:color w:val="000000"/>
                <w:sz w:val="18"/>
                <w:szCs w:val="18"/>
              </w:rPr>
              <w:t>:</w:t>
            </w:r>
          </w:p>
        </w:tc>
        <w:tc>
          <w:tcPr>
            <w:tcW w:w="8058" w:type="dxa"/>
            <w:vMerge w:val="restart"/>
            <w:tcBorders>
              <w:top w:val="nil"/>
            </w:tcBorders>
            <w:shd w:val="clear" w:color="auto" w:fill="auto"/>
          </w:tcPr>
          <w:p w14:paraId="7889A16B" w14:textId="77777777" w:rsidR="00BC5967" w:rsidRPr="00D4198F" w:rsidRDefault="00BC5967" w:rsidP="007301A3">
            <w:pPr>
              <w:spacing w:line="300" w:lineRule="exact"/>
              <w:jc w:val="left"/>
              <w:rPr>
                <w:color w:val="000000"/>
                <w:sz w:val="18"/>
                <w:szCs w:val="18"/>
              </w:rPr>
            </w:pPr>
            <w:r w:rsidRPr="00D4198F">
              <w:rPr>
                <w:color w:val="000000"/>
                <w:sz w:val="18"/>
                <w:szCs w:val="18"/>
              </w:rPr>
              <w:t>/*</w:t>
            </w:r>
            <w:r w:rsidRPr="00D4198F">
              <w:rPr>
                <w:rFonts w:hint="eastAsia"/>
                <w:color w:val="000000"/>
                <w:sz w:val="18"/>
                <w:szCs w:val="18"/>
              </w:rPr>
              <w:t>定义</w:t>
            </w:r>
            <m:oMath>
              <m:r>
                <w:rPr>
                  <w:rFonts w:ascii="Cambria Math" w:hAnsi="Cambria Math"/>
                  <w:sz w:val="18"/>
                  <w:szCs w:val="18"/>
                </w:rPr>
                <m:t>Q</m:t>
              </m:r>
            </m:oMath>
            <w:r w:rsidRPr="00D4198F">
              <w:rPr>
                <w:rFonts w:hint="eastAsia"/>
                <w:sz w:val="18"/>
                <w:szCs w:val="18"/>
              </w:rPr>
              <w:t>为每轮的训练样本；</w:t>
            </w:r>
            <m:oMath>
              <m:r>
                <w:rPr>
                  <w:rFonts w:ascii="Cambria Math" w:hAnsi="Cambria Math" w:hint="eastAsia"/>
                  <w:sz w:val="18"/>
                  <w:szCs w:val="18"/>
                </w:rPr>
                <m:t>N</m:t>
              </m:r>
            </m:oMath>
            <w:r w:rsidRPr="00D4198F">
              <w:rPr>
                <w:rFonts w:hint="eastAsia"/>
                <w:sz w:val="18"/>
                <w:szCs w:val="18"/>
              </w:rPr>
              <w:t>为训练轮数；</w:t>
            </w:r>
            <m:oMath>
              <m:r>
                <w:rPr>
                  <w:rFonts w:ascii="Cambria Math" w:hAnsi="Cambria Math" w:hint="eastAsia"/>
                  <w:sz w:val="18"/>
                  <w:szCs w:val="18"/>
                </w:rPr>
                <m:t>B</m:t>
              </m:r>
            </m:oMath>
            <w:r w:rsidRPr="00D4198F">
              <w:rPr>
                <w:rFonts w:hint="eastAsia"/>
                <w:sz w:val="18"/>
                <w:szCs w:val="18"/>
              </w:rPr>
              <w:t>为每轮输入的</w:t>
            </w:r>
            <w:r w:rsidRPr="00D4198F">
              <w:rPr>
                <w:rFonts w:hint="eastAsia"/>
                <w:sz w:val="18"/>
                <w:szCs w:val="18"/>
              </w:rPr>
              <w:t>batch</w:t>
            </w:r>
            <w:r w:rsidRPr="00D4198F">
              <w:rPr>
                <w:rFonts w:hint="eastAsia"/>
                <w:sz w:val="18"/>
                <w:szCs w:val="18"/>
              </w:rPr>
              <w:t>大小</w:t>
            </w:r>
            <w:r w:rsidRPr="00D4198F">
              <w:rPr>
                <w:color w:val="000000"/>
                <w:sz w:val="18"/>
                <w:szCs w:val="18"/>
              </w:rPr>
              <w:t>*/</w:t>
            </w:r>
          </w:p>
          <w:p w14:paraId="53027404" w14:textId="77777777" w:rsidR="00BC5967" w:rsidRPr="00D4198F" w:rsidRDefault="00BC5967" w:rsidP="007301A3">
            <w:pPr>
              <w:spacing w:line="300" w:lineRule="exact"/>
              <w:jc w:val="left"/>
              <w:rPr>
                <w:color w:val="000000"/>
                <w:sz w:val="18"/>
                <w:szCs w:val="18"/>
              </w:rPr>
            </w:pPr>
            <w:r w:rsidRPr="00D4198F">
              <w:rPr>
                <w:color w:val="000000"/>
                <w:sz w:val="18"/>
                <w:szCs w:val="18"/>
              </w:rPr>
              <w:t>/*</w:t>
            </w:r>
          </w:p>
          <w:p w14:paraId="202997E5" w14:textId="54922900" w:rsidR="00BC5967" w:rsidRPr="00D4198F" w:rsidRDefault="00BC5967" w:rsidP="007301A3">
            <w:pPr>
              <w:spacing w:line="300" w:lineRule="exact"/>
              <w:ind w:firstLineChars="100" w:firstLine="180"/>
              <w:jc w:val="left"/>
              <w:rPr>
                <w:sz w:val="18"/>
                <w:szCs w:val="18"/>
              </w:rPr>
            </w:pPr>
            <w:r w:rsidRPr="00D4198F">
              <w:rPr>
                <w:rFonts w:hint="eastAsia"/>
                <w:color w:val="000000"/>
                <w:sz w:val="18"/>
                <w:szCs w:val="18"/>
              </w:rPr>
              <w:t>初始化行动者网络参数</w:t>
            </w:r>
            <m:oMath>
              <m:r>
                <w:rPr>
                  <w:rFonts w:ascii="Cambria Math" w:hAnsi="Cambria Math"/>
                  <w:color w:val="000000"/>
                  <w:sz w:val="18"/>
                  <w:szCs w:val="18"/>
                </w:rPr>
                <m:t xml:space="preserve"> </m:t>
              </m:r>
              <m:r>
                <w:rPr>
                  <w:rFonts w:ascii="Cambria Math" w:hAnsi="Cambria Math"/>
                  <w:sz w:val="18"/>
                  <w:szCs w:val="18"/>
                </w:rPr>
                <m:t xml:space="preserve">θ </m:t>
              </m:r>
            </m:oMath>
            <w:r w:rsidRPr="00D4198F">
              <w:rPr>
                <w:rFonts w:hint="eastAsia"/>
                <w:sz w:val="18"/>
                <w:szCs w:val="18"/>
              </w:rPr>
              <w:t>&amp;</w:t>
            </w:r>
            <w:r w:rsidRPr="00D4198F">
              <w:rPr>
                <w:rFonts w:hint="eastAsia"/>
                <w:sz w:val="18"/>
                <w:szCs w:val="18"/>
              </w:rPr>
              <w:t>评论家网络参数</w:t>
            </w:r>
            <m:oMath>
              <m:r>
                <w:rPr>
                  <w:rFonts w:ascii="Cambria Math" w:hAnsi="Cambria Math"/>
                  <w:sz w:val="18"/>
                  <w:szCs w:val="18"/>
                </w:rPr>
                <m:t xml:space="preserve"> </m:t>
              </m:r>
              <m:sSub>
                <m:sSubPr>
                  <m:ctrlPr>
                    <w:rPr>
                      <w:rFonts w:ascii="Cambria Math" w:hAnsi="Cambria Math"/>
                      <w:sz w:val="18"/>
                      <w:szCs w:val="18"/>
                    </w:rPr>
                  </m:ctrlPr>
                </m:sSubPr>
                <m:e>
                  <m:r>
                    <w:rPr>
                      <w:rFonts w:ascii="Cambria Math" w:hAnsi="Cambria Math"/>
                      <w:sz w:val="18"/>
                      <w:szCs w:val="18"/>
                    </w:rPr>
                    <m:t>θ</m:t>
                  </m:r>
                </m:e>
                <m:sub>
                  <m:r>
                    <w:rPr>
                      <w:rFonts w:ascii="Cambria Math" w:hAnsi="Cambria Math" w:hint="eastAsia"/>
                      <w:sz w:val="18"/>
                      <w:szCs w:val="18"/>
                    </w:rPr>
                    <m:t>v</m:t>
                  </m:r>
                </m:sub>
              </m:sSub>
              <m:r>
                <w:rPr>
                  <w:rFonts w:ascii="Cambria Math" w:hAnsi="Cambria Math"/>
                  <w:sz w:val="18"/>
                  <w:szCs w:val="18"/>
                </w:rPr>
                <m:t xml:space="preserve"> </m:t>
              </m:r>
            </m:oMath>
          </w:p>
          <w:p w14:paraId="76B4E8E1" w14:textId="77777777" w:rsidR="00BC5967" w:rsidRPr="00D4198F" w:rsidRDefault="00BC5967" w:rsidP="007301A3">
            <w:pPr>
              <w:spacing w:line="300" w:lineRule="exact"/>
              <w:jc w:val="left"/>
              <w:rPr>
                <w:color w:val="000000"/>
                <w:sz w:val="18"/>
                <w:szCs w:val="18"/>
              </w:rPr>
            </w:pPr>
            <w:r w:rsidRPr="00D4198F">
              <w:rPr>
                <w:color w:val="000000"/>
                <w:sz w:val="18"/>
                <w:szCs w:val="18"/>
              </w:rPr>
              <w:t>/*</w:t>
            </w:r>
          </w:p>
          <w:p w14:paraId="155704E4" w14:textId="77777777" w:rsidR="00BC5967" w:rsidRPr="00D4198F" w:rsidRDefault="00BC5967" w:rsidP="007301A3">
            <w:pPr>
              <w:spacing w:line="300" w:lineRule="exact"/>
              <w:jc w:val="left"/>
              <w:rPr>
                <w:color w:val="000000"/>
                <w:sz w:val="18"/>
                <w:szCs w:val="18"/>
              </w:rPr>
            </w:pPr>
            <w:r w:rsidRPr="00D4198F">
              <w:rPr>
                <w:rFonts w:hint="eastAsia"/>
                <w:b/>
                <w:bCs/>
                <w:color w:val="000000"/>
                <w:sz w:val="18"/>
                <w:szCs w:val="18"/>
              </w:rPr>
              <w:t>for</w:t>
            </w:r>
            <w:r w:rsidRPr="00D4198F">
              <w:rPr>
                <w:color w:val="000000"/>
                <w:sz w:val="18"/>
                <w:szCs w:val="18"/>
              </w:rPr>
              <w:t xml:space="preserve"> step = 1 </w:t>
            </w:r>
            <w:r w:rsidRPr="00D4198F">
              <w:rPr>
                <w:b/>
                <w:bCs/>
                <w:color w:val="000000"/>
                <w:sz w:val="18"/>
                <w:szCs w:val="18"/>
              </w:rPr>
              <w:t>to</w:t>
            </w:r>
            <w:r w:rsidRPr="00D4198F">
              <w:rPr>
                <w:color w:val="000000"/>
                <w:sz w:val="18"/>
                <w:szCs w:val="18"/>
              </w:rPr>
              <w:t xml:space="preserve"> N</w:t>
            </w:r>
          </w:p>
          <w:p w14:paraId="466349C3" w14:textId="77777777" w:rsidR="00BC5967" w:rsidRPr="00D4198F" w:rsidRDefault="00BC5967" w:rsidP="007301A3">
            <w:pPr>
              <w:spacing w:line="300" w:lineRule="exact"/>
              <w:jc w:val="left"/>
              <w:rPr>
                <w:rFonts w:eastAsia="CMSY9"/>
                <w:sz w:val="18"/>
                <w:szCs w:val="18"/>
              </w:rPr>
            </w:pPr>
            <w:r w:rsidRPr="00D4198F">
              <w:rPr>
                <w:rFonts w:hint="eastAsia"/>
                <w:color w:val="000000"/>
                <w:sz w:val="18"/>
                <w:szCs w:val="18"/>
              </w:rPr>
              <w:t xml:space="preserve"> </w:t>
            </w:r>
            <w:r w:rsidRPr="00D4198F">
              <w:rPr>
                <w:color w:val="000000"/>
                <w:sz w:val="18"/>
                <w:szCs w:val="18"/>
              </w:rPr>
              <w:t xml:space="preserve"> </w:t>
            </w:r>
            <m:oMath>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i</m:t>
                  </m:r>
                </m:sub>
              </m:sSub>
              <m:r>
                <m:rPr>
                  <m:sty m:val="p"/>
                </m:rPr>
                <w:rPr>
                  <w:rFonts w:ascii="Cambria Math" w:eastAsia="CMSY9" w:hAnsi="Cambria Math"/>
                  <w:kern w:val="0"/>
                  <w:sz w:val="18"/>
                  <w:szCs w:val="18"/>
                </w:rPr>
                <m:t>←SAMPLE(</m:t>
              </m:r>
              <m:r>
                <w:rPr>
                  <w:rFonts w:ascii="Cambria Math" w:hAnsi="Cambria Math"/>
                  <w:sz w:val="18"/>
                  <w:szCs w:val="18"/>
                </w:rPr>
                <m:t>Q</m:t>
              </m:r>
              <m:r>
                <m:rPr>
                  <m:sty m:val="p"/>
                </m:rPr>
                <w:rPr>
                  <w:rFonts w:ascii="Cambria Math" w:eastAsia="CMSY9" w:hAnsi="Cambria Math"/>
                  <w:kern w:val="0"/>
                  <w:sz w:val="18"/>
                  <w:szCs w:val="18"/>
                </w:rPr>
                <m:t>)</m:t>
              </m:r>
            </m:oMath>
            <w:r w:rsidRPr="00D4198F">
              <w:rPr>
                <w:rFonts w:eastAsia="CMSY9"/>
                <w:kern w:val="0"/>
                <w:sz w:val="18"/>
                <w:szCs w:val="18"/>
              </w:rPr>
              <w:t xml:space="preserve"> for </w:t>
            </w:r>
            <m:oMath>
              <m:r>
                <w:rPr>
                  <w:rFonts w:ascii="Cambria Math" w:hAnsi="Cambria Math"/>
                  <w:sz w:val="18"/>
                  <w:szCs w:val="18"/>
                </w:rPr>
                <m:t>i∈</m:t>
              </m:r>
              <m:r>
                <w:rPr>
                  <w:rFonts w:ascii="Cambria Math" w:eastAsia="CMSY9" w:hAnsi="Cambria Math"/>
                  <w:sz w:val="18"/>
                  <w:szCs w:val="18"/>
                </w:rPr>
                <m:t>{1,…,B}</m:t>
              </m:r>
            </m:oMath>
          </w:p>
          <w:p w14:paraId="406A9A95" w14:textId="38C220BD" w:rsidR="00BC5967" w:rsidRPr="00BC5967" w:rsidRDefault="00BC5967" w:rsidP="00BC5967">
            <w:pPr>
              <w:spacing w:line="300" w:lineRule="exact"/>
              <w:jc w:val="left"/>
              <w:rPr>
                <w:rFonts w:eastAsia="CMSY9"/>
                <w:sz w:val="18"/>
                <w:szCs w:val="18"/>
              </w:rPr>
            </w:pPr>
            <w:r w:rsidRPr="00D4198F">
              <w:rPr>
                <w:rFonts w:hint="eastAsia"/>
                <w:color w:val="000000"/>
                <w:sz w:val="18"/>
                <w:szCs w:val="18"/>
              </w:rPr>
              <w:t xml:space="preserve"> </w:t>
            </w:r>
            <w:r w:rsidRPr="00D4198F">
              <w:rPr>
                <w:color w:val="000000"/>
                <w:sz w:val="18"/>
                <w:szCs w:val="18"/>
              </w:rPr>
              <w:t xml:space="preserve"> </w:t>
            </w:r>
            <m:oMath>
              <m:sSubSup>
                <m:sSubSupPr>
                  <m:ctrlPr>
                    <w:rPr>
                      <w:rFonts w:ascii="Cambria Math" w:hAnsi="Cambria Math"/>
                      <w:i/>
                      <w:iCs/>
                      <w:sz w:val="18"/>
                      <w:szCs w:val="18"/>
                    </w:rPr>
                  </m:ctrlPr>
                </m:sSubSupPr>
                <m:e>
                  <m:r>
                    <w:rPr>
                      <w:rFonts w:ascii="Cambria Math" w:hAnsi="Cambria Math"/>
                      <w:sz w:val="18"/>
                      <w:szCs w:val="18"/>
                    </w:rPr>
                    <m:t>C</m:t>
                  </m:r>
                </m:e>
                <m:sub>
                  <m:r>
                    <w:rPr>
                      <w:rFonts w:ascii="Cambria Math" w:hAnsi="Cambria Math"/>
                      <w:sz w:val="18"/>
                      <w:szCs w:val="18"/>
                    </w:rPr>
                    <m:t>i</m:t>
                  </m:r>
                </m:sub>
                <m:sup>
                  <m:r>
                    <w:rPr>
                      <w:rFonts w:ascii="Cambria Math" w:hAnsi="Cambria Math"/>
                      <w:sz w:val="18"/>
                      <w:szCs w:val="18"/>
                    </w:rPr>
                    <m:t>Q</m:t>
                  </m:r>
                </m:sup>
              </m:sSubSup>
              <m:r>
                <m:rPr>
                  <m:sty m:val="p"/>
                </m:rPr>
                <w:rPr>
                  <w:rFonts w:ascii="Cambria Math" w:eastAsia="CMSY9" w:hAnsi="Cambria Math"/>
                  <w:kern w:val="0"/>
                  <w:sz w:val="18"/>
                  <w:szCs w:val="18"/>
                </w:rPr>
                <m:t>←SAMPLE(</m:t>
              </m:r>
              <m:r>
                <w:rPr>
                  <w:rFonts w:ascii="Cambria Math" w:hAnsi="Cambria Math"/>
                  <w:sz w:val="18"/>
                  <w:szCs w:val="18"/>
                </w:rPr>
                <m:t>pθ(.|Q)</m:t>
              </m:r>
              <m:r>
                <m:rPr>
                  <m:sty m:val="p"/>
                </m:rPr>
                <w:rPr>
                  <w:rFonts w:ascii="Cambria Math" w:eastAsia="CMSY9" w:hAnsi="Cambria Math"/>
                  <w:kern w:val="0"/>
                  <w:sz w:val="18"/>
                  <w:szCs w:val="18"/>
                </w:rPr>
                <m:t>)</m:t>
              </m:r>
            </m:oMath>
            <w:r w:rsidRPr="00D4198F">
              <w:rPr>
                <w:rFonts w:hint="eastAsia"/>
                <w:kern w:val="0"/>
                <w:sz w:val="18"/>
                <w:szCs w:val="18"/>
              </w:rPr>
              <w:t xml:space="preserve"> </w:t>
            </w:r>
            <w:r w:rsidRPr="00D4198F">
              <w:rPr>
                <w:rFonts w:eastAsia="CMSY9"/>
                <w:kern w:val="0"/>
                <w:sz w:val="18"/>
                <w:szCs w:val="18"/>
              </w:rPr>
              <w:t xml:space="preserve">for </w:t>
            </w:r>
            <m:oMath>
              <m:r>
                <w:rPr>
                  <w:rFonts w:ascii="Cambria Math" w:hAnsi="Cambria Math"/>
                  <w:sz w:val="18"/>
                  <w:szCs w:val="18"/>
                </w:rPr>
                <m:t>i∈</m:t>
              </m:r>
              <m:r>
                <w:rPr>
                  <w:rFonts w:ascii="Cambria Math" w:eastAsia="CMSY9" w:hAnsi="Cambria Math"/>
                  <w:sz w:val="18"/>
                  <w:szCs w:val="18"/>
                </w:rPr>
                <m:t>{1,…,B}</m:t>
              </m:r>
            </m:oMath>
          </w:p>
        </w:tc>
      </w:tr>
      <w:tr w:rsidR="00BC5967" w:rsidRPr="007673F8" w14:paraId="59ADE041" w14:textId="77777777" w:rsidTr="007301A3">
        <w:tc>
          <w:tcPr>
            <w:tcW w:w="447" w:type="dxa"/>
            <w:tcBorders>
              <w:top w:val="nil"/>
              <w:bottom w:val="nil"/>
            </w:tcBorders>
            <w:shd w:val="clear" w:color="auto" w:fill="auto"/>
            <w:vAlign w:val="center"/>
          </w:tcPr>
          <w:p w14:paraId="5AA7FA50" w14:textId="77777777" w:rsidR="00BC5967" w:rsidRPr="000F5FCA" w:rsidRDefault="00BC5967" w:rsidP="007301A3">
            <w:pPr>
              <w:spacing w:line="300" w:lineRule="exact"/>
              <w:jc w:val="left"/>
              <w:rPr>
                <w:color w:val="000000"/>
                <w:sz w:val="18"/>
                <w:szCs w:val="18"/>
              </w:rPr>
            </w:pPr>
            <w:r>
              <w:rPr>
                <w:color w:val="000000"/>
                <w:sz w:val="18"/>
                <w:szCs w:val="18"/>
              </w:rPr>
              <w:t>2</w:t>
            </w:r>
            <w:r>
              <w:rPr>
                <w:rFonts w:hint="eastAsia"/>
                <w:color w:val="000000"/>
                <w:sz w:val="18"/>
                <w:szCs w:val="18"/>
              </w:rPr>
              <w:t>:</w:t>
            </w:r>
          </w:p>
        </w:tc>
        <w:tc>
          <w:tcPr>
            <w:tcW w:w="8058" w:type="dxa"/>
            <w:vMerge/>
            <w:shd w:val="clear" w:color="auto" w:fill="auto"/>
            <w:vAlign w:val="center"/>
          </w:tcPr>
          <w:p w14:paraId="793AA3E1" w14:textId="2FED23A1" w:rsidR="00BC5967" w:rsidRPr="00032E42" w:rsidRDefault="00BC5967" w:rsidP="007301A3">
            <w:pPr>
              <w:adjustRightInd w:val="0"/>
              <w:jc w:val="left"/>
              <w:rPr>
                <w:b/>
                <w:bCs/>
                <w:color w:val="000000"/>
                <w:sz w:val="18"/>
                <w:szCs w:val="18"/>
              </w:rPr>
            </w:pPr>
          </w:p>
        </w:tc>
      </w:tr>
      <w:tr w:rsidR="00BC5967" w:rsidRPr="007673F8" w14:paraId="1DBB309C" w14:textId="77777777" w:rsidTr="007301A3">
        <w:tc>
          <w:tcPr>
            <w:tcW w:w="447" w:type="dxa"/>
            <w:tcBorders>
              <w:top w:val="nil"/>
              <w:bottom w:val="nil"/>
            </w:tcBorders>
            <w:shd w:val="clear" w:color="auto" w:fill="auto"/>
            <w:vAlign w:val="center"/>
          </w:tcPr>
          <w:p w14:paraId="7E80FEA4" w14:textId="77777777" w:rsidR="00BC5967" w:rsidRDefault="00BC5967" w:rsidP="007301A3">
            <w:pPr>
              <w:spacing w:line="300" w:lineRule="exact"/>
              <w:jc w:val="left"/>
              <w:rPr>
                <w:color w:val="000000"/>
                <w:sz w:val="18"/>
                <w:szCs w:val="18"/>
              </w:rPr>
            </w:pPr>
            <w:r>
              <w:rPr>
                <w:color w:val="000000"/>
                <w:sz w:val="18"/>
                <w:szCs w:val="18"/>
              </w:rPr>
              <w:t>3</w:t>
            </w:r>
            <w:r>
              <w:rPr>
                <w:rFonts w:hint="eastAsia"/>
                <w:color w:val="000000"/>
                <w:sz w:val="18"/>
                <w:szCs w:val="18"/>
              </w:rPr>
              <w:t>:</w:t>
            </w:r>
          </w:p>
        </w:tc>
        <w:tc>
          <w:tcPr>
            <w:tcW w:w="8058" w:type="dxa"/>
            <w:vMerge/>
            <w:shd w:val="clear" w:color="auto" w:fill="auto"/>
            <w:vAlign w:val="center"/>
          </w:tcPr>
          <w:p w14:paraId="35B5E266" w14:textId="5055CD36" w:rsidR="00BC5967" w:rsidRDefault="00BC5967" w:rsidP="007301A3">
            <w:pPr>
              <w:adjustRightInd w:val="0"/>
              <w:jc w:val="left"/>
              <w:rPr>
                <w:color w:val="000000"/>
                <w:sz w:val="18"/>
                <w:szCs w:val="18"/>
              </w:rPr>
            </w:pPr>
          </w:p>
        </w:tc>
      </w:tr>
      <w:tr w:rsidR="00BC5967" w:rsidRPr="007673F8" w14:paraId="0243F2D3" w14:textId="77777777" w:rsidTr="007301A3">
        <w:tc>
          <w:tcPr>
            <w:tcW w:w="447" w:type="dxa"/>
            <w:tcBorders>
              <w:top w:val="nil"/>
              <w:bottom w:val="nil"/>
            </w:tcBorders>
            <w:shd w:val="clear" w:color="auto" w:fill="auto"/>
            <w:vAlign w:val="center"/>
          </w:tcPr>
          <w:p w14:paraId="31448413" w14:textId="77777777" w:rsidR="00BC5967" w:rsidRDefault="00BC5967" w:rsidP="007301A3">
            <w:pPr>
              <w:spacing w:line="300" w:lineRule="exact"/>
              <w:jc w:val="left"/>
              <w:rPr>
                <w:color w:val="000000"/>
                <w:sz w:val="18"/>
                <w:szCs w:val="18"/>
              </w:rPr>
            </w:pPr>
            <w:r>
              <w:rPr>
                <w:rFonts w:hint="eastAsia"/>
                <w:color w:val="000000"/>
                <w:sz w:val="18"/>
                <w:szCs w:val="18"/>
              </w:rPr>
              <w:t>4</w:t>
            </w:r>
            <w:r>
              <w:rPr>
                <w:color w:val="000000"/>
                <w:sz w:val="18"/>
                <w:szCs w:val="18"/>
              </w:rPr>
              <w:t>:</w:t>
            </w:r>
          </w:p>
        </w:tc>
        <w:tc>
          <w:tcPr>
            <w:tcW w:w="8058" w:type="dxa"/>
            <w:vMerge/>
            <w:shd w:val="clear" w:color="auto" w:fill="auto"/>
            <w:vAlign w:val="center"/>
          </w:tcPr>
          <w:p w14:paraId="2C8B979B" w14:textId="2E507850" w:rsidR="00BC5967" w:rsidRDefault="00BC5967" w:rsidP="007301A3">
            <w:pPr>
              <w:adjustRightInd w:val="0"/>
              <w:jc w:val="left"/>
              <w:rPr>
                <w:color w:val="000000"/>
                <w:sz w:val="18"/>
                <w:szCs w:val="18"/>
              </w:rPr>
            </w:pPr>
          </w:p>
        </w:tc>
      </w:tr>
      <w:tr w:rsidR="00BC5967" w:rsidRPr="007673F8" w14:paraId="7A440845" w14:textId="77777777" w:rsidTr="007301A3">
        <w:tc>
          <w:tcPr>
            <w:tcW w:w="447" w:type="dxa"/>
            <w:tcBorders>
              <w:top w:val="nil"/>
              <w:bottom w:val="nil"/>
            </w:tcBorders>
            <w:shd w:val="clear" w:color="auto" w:fill="auto"/>
            <w:vAlign w:val="center"/>
          </w:tcPr>
          <w:p w14:paraId="03C73025" w14:textId="77777777" w:rsidR="00BC5967" w:rsidRPr="000F5FCA" w:rsidRDefault="00BC5967" w:rsidP="007301A3">
            <w:pPr>
              <w:spacing w:line="300" w:lineRule="exact"/>
              <w:jc w:val="left"/>
              <w:rPr>
                <w:color w:val="000000"/>
                <w:sz w:val="18"/>
                <w:szCs w:val="18"/>
              </w:rPr>
            </w:pPr>
            <w:r>
              <w:rPr>
                <w:rFonts w:hint="eastAsia"/>
                <w:color w:val="000000"/>
                <w:sz w:val="18"/>
                <w:szCs w:val="18"/>
              </w:rPr>
              <w:t>5</w:t>
            </w:r>
            <w:r>
              <w:rPr>
                <w:color w:val="000000"/>
                <w:sz w:val="18"/>
                <w:szCs w:val="18"/>
              </w:rPr>
              <w:t>:</w:t>
            </w:r>
          </w:p>
        </w:tc>
        <w:tc>
          <w:tcPr>
            <w:tcW w:w="8058" w:type="dxa"/>
            <w:vMerge/>
            <w:shd w:val="clear" w:color="auto" w:fill="auto"/>
            <w:vAlign w:val="center"/>
          </w:tcPr>
          <w:p w14:paraId="0B8EA45C" w14:textId="6350C889" w:rsidR="00BC5967" w:rsidRPr="000F5FCA" w:rsidRDefault="00BC5967" w:rsidP="007301A3">
            <w:pPr>
              <w:adjustRightInd w:val="0"/>
              <w:jc w:val="left"/>
              <w:rPr>
                <w:color w:val="000000"/>
                <w:sz w:val="18"/>
                <w:szCs w:val="18"/>
              </w:rPr>
            </w:pPr>
          </w:p>
        </w:tc>
      </w:tr>
      <w:tr w:rsidR="00BC5967" w:rsidRPr="007673F8" w14:paraId="50960ABB" w14:textId="77777777" w:rsidTr="007301A3">
        <w:tc>
          <w:tcPr>
            <w:tcW w:w="447" w:type="dxa"/>
            <w:tcBorders>
              <w:top w:val="nil"/>
              <w:bottom w:val="nil"/>
            </w:tcBorders>
            <w:shd w:val="clear" w:color="auto" w:fill="auto"/>
            <w:vAlign w:val="center"/>
          </w:tcPr>
          <w:p w14:paraId="1EFE2C1E" w14:textId="77777777" w:rsidR="00BC5967" w:rsidRPr="007F5FD3" w:rsidRDefault="00BC5967" w:rsidP="007301A3">
            <w:pPr>
              <w:spacing w:line="300" w:lineRule="exact"/>
              <w:jc w:val="left"/>
              <w:rPr>
                <w:b/>
                <w:bCs/>
                <w:color w:val="000000"/>
                <w:sz w:val="18"/>
                <w:szCs w:val="18"/>
              </w:rPr>
            </w:pPr>
            <w:r>
              <w:rPr>
                <w:rFonts w:hint="eastAsia"/>
                <w:color w:val="000000"/>
                <w:sz w:val="18"/>
                <w:szCs w:val="18"/>
              </w:rPr>
              <w:t>6</w:t>
            </w:r>
            <w:r>
              <w:rPr>
                <w:color w:val="000000"/>
                <w:sz w:val="18"/>
                <w:szCs w:val="18"/>
              </w:rPr>
              <w:t>:</w:t>
            </w:r>
          </w:p>
        </w:tc>
        <w:tc>
          <w:tcPr>
            <w:tcW w:w="8058" w:type="dxa"/>
            <w:vMerge/>
            <w:shd w:val="clear" w:color="auto" w:fill="auto"/>
            <w:vAlign w:val="center"/>
          </w:tcPr>
          <w:p w14:paraId="17EF40CF" w14:textId="14B90FE3" w:rsidR="00BC5967" w:rsidRPr="000F5FCA" w:rsidRDefault="00BC5967" w:rsidP="007301A3">
            <w:pPr>
              <w:adjustRightInd w:val="0"/>
              <w:jc w:val="left"/>
              <w:rPr>
                <w:color w:val="000000"/>
                <w:sz w:val="18"/>
                <w:szCs w:val="18"/>
              </w:rPr>
            </w:pPr>
          </w:p>
        </w:tc>
      </w:tr>
      <w:tr w:rsidR="00BC5967" w:rsidRPr="007673F8" w14:paraId="22C6CC62" w14:textId="77777777" w:rsidTr="00BC5967">
        <w:tc>
          <w:tcPr>
            <w:tcW w:w="447" w:type="dxa"/>
            <w:tcBorders>
              <w:top w:val="nil"/>
              <w:bottom w:val="nil"/>
            </w:tcBorders>
            <w:shd w:val="clear" w:color="auto" w:fill="auto"/>
            <w:vAlign w:val="center"/>
          </w:tcPr>
          <w:p w14:paraId="7E414B58" w14:textId="6BB6F709" w:rsidR="00BC5967" w:rsidRDefault="00BC5967" w:rsidP="007301A3">
            <w:pPr>
              <w:jc w:val="left"/>
              <w:rPr>
                <w:color w:val="000000"/>
                <w:sz w:val="18"/>
                <w:szCs w:val="18"/>
              </w:rPr>
            </w:pPr>
            <w:r>
              <w:rPr>
                <w:color w:val="000000"/>
                <w:sz w:val="18"/>
                <w:szCs w:val="18"/>
              </w:rPr>
              <w:t>7:</w:t>
            </w:r>
          </w:p>
        </w:tc>
        <w:tc>
          <w:tcPr>
            <w:tcW w:w="8058" w:type="dxa"/>
            <w:vMerge/>
            <w:shd w:val="clear" w:color="auto" w:fill="auto"/>
            <w:vAlign w:val="center"/>
          </w:tcPr>
          <w:p w14:paraId="29F478B0" w14:textId="0C741619" w:rsidR="00BC5967" w:rsidRDefault="00BC5967" w:rsidP="007301A3">
            <w:pPr>
              <w:adjustRightInd w:val="0"/>
              <w:jc w:val="left"/>
              <w:rPr>
                <w:color w:val="000000"/>
                <w:sz w:val="18"/>
                <w:szCs w:val="18"/>
              </w:rPr>
            </w:pPr>
          </w:p>
        </w:tc>
      </w:tr>
      <w:tr w:rsidR="00BC5967" w:rsidRPr="007673F8" w14:paraId="7AF69E4D" w14:textId="77777777" w:rsidTr="00BC5967">
        <w:tc>
          <w:tcPr>
            <w:tcW w:w="447" w:type="dxa"/>
            <w:tcBorders>
              <w:top w:val="nil"/>
              <w:bottom w:val="nil"/>
            </w:tcBorders>
            <w:shd w:val="clear" w:color="auto" w:fill="auto"/>
            <w:vAlign w:val="center"/>
          </w:tcPr>
          <w:p w14:paraId="5610080B" w14:textId="44D0DABA" w:rsidR="00BC5967" w:rsidRDefault="00BC5967" w:rsidP="00BC5967">
            <w:pPr>
              <w:jc w:val="left"/>
              <w:rPr>
                <w:color w:val="000000"/>
                <w:sz w:val="18"/>
                <w:szCs w:val="18"/>
              </w:rPr>
            </w:pPr>
            <w:r>
              <w:rPr>
                <w:rFonts w:hint="eastAsia"/>
                <w:color w:val="000000"/>
                <w:sz w:val="18"/>
                <w:szCs w:val="18"/>
              </w:rPr>
              <w:t>8</w:t>
            </w:r>
            <w:r>
              <w:rPr>
                <w:color w:val="000000"/>
                <w:sz w:val="18"/>
                <w:szCs w:val="18"/>
              </w:rPr>
              <w:t>:</w:t>
            </w:r>
          </w:p>
        </w:tc>
        <w:tc>
          <w:tcPr>
            <w:tcW w:w="8058" w:type="dxa"/>
            <w:shd w:val="clear" w:color="auto" w:fill="auto"/>
            <w:vAlign w:val="center"/>
          </w:tcPr>
          <w:p w14:paraId="401183B5" w14:textId="6BDA9559" w:rsidR="00BC5967" w:rsidRDefault="00BC5967" w:rsidP="00BC5967">
            <w:pPr>
              <w:adjustRightInd w:val="0"/>
              <w:jc w:val="left"/>
              <w:rPr>
                <w:color w:val="000000"/>
                <w:sz w:val="18"/>
                <w:szCs w:val="18"/>
              </w:rPr>
            </w:pPr>
            <w:r>
              <w:rPr>
                <w:rFonts w:hint="eastAsia"/>
                <w:color w:val="000000"/>
                <w:sz w:val="18"/>
                <w:szCs w:val="18"/>
              </w:rPr>
              <w:t xml:space="preserve"> </w:t>
            </w:r>
            <w:r>
              <w:rPr>
                <w:color w:val="000000"/>
                <w:sz w:val="18"/>
                <w:szCs w:val="18"/>
              </w:rPr>
              <w:t xml:space="preserve"> </w:t>
            </w:r>
            <m:oMath>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i</m:t>
                  </m:r>
                </m:sub>
              </m:sSub>
              <m:r>
                <m:rPr>
                  <m:sty m:val="p"/>
                </m:rPr>
                <w:rPr>
                  <w:rFonts w:ascii="Cambria Math" w:eastAsia="CMSY9" w:hAnsi="Cambria Math"/>
                  <w:kern w:val="0"/>
                  <w:sz w:val="18"/>
                  <w:szCs w:val="18"/>
                </w:rPr>
                <m:t>←</m:t>
              </m:r>
              <m:sSub>
                <m:sSubPr>
                  <m:ctrlPr>
                    <w:rPr>
                      <w:rFonts w:ascii="Cambria Math" w:hAnsi="Cambria Math"/>
                      <w:i/>
                      <w:iCs/>
                      <w:sz w:val="18"/>
                      <w:szCs w:val="18"/>
                    </w:rPr>
                  </m:ctrlPr>
                </m:sSubPr>
                <m:e>
                  <m:r>
                    <w:rPr>
                      <w:rFonts w:ascii="Cambria Math" w:hAnsi="Cambria Math"/>
                      <w:sz w:val="18"/>
                      <w:szCs w:val="18"/>
                    </w:rPr>
                    <m:t>b</m:t>
                  </m:r>
                </m:e>
                <m:sub>
                  <m:sSub>
                    <m:sSubPr>
                      <m:ctrlPr>
                        <w:rPr>
                          <w:rFonts w:ascii="Cambria Math" w:hAnsi="Cambria Math"/>
                          <w:sz w:val="18"/>
                          <w:szCs w:val="18"/>
                        </w:rPr>
                      </m:ctrlPr>
                    </m:sSubPr>
                    <m:e>
                      <m:r>
                        <w:rPr>
                          <w:rFonts w:ascii="Cambria Math" w:hAnsi="Cambria Math"/>
                          <w:sz w:val="18"/>
                          <w:szCs w:val="18"/>
                        </w:rPr>
                        <m:t>θ</m:t>
                      </m:r>
                    </m:e>
                    <m:sub>
                      <m:r>
                        <w:rPr>
                          <w:rFonts w:ascii="Cambria Math" w:hAnsi="Cambria Math" w:hint="eastAsia"/>
                          <w:sz w:val="18"/>
                          <w:szCs w:val="18"/>
                        </w:rPr>
                        <m:t>v</m:t>
                      </m:r>
                    </m:sub>
                  </m:sSub>
                </m:sub>
              </m:sSub>
              <m:d>
                <m:dPr>
                  <m:ctrlPr>
                    <w:rPr>
                      <w:rFonts w:ascii="Cambria Math" w:hAnsi="Cambria Math"/>
                      <w:i/>
                      <w:iCs/>
                      <w:sz w:val="18"/>
                      <w:szCs w:val="18"/>
                    </w:rPr>
                  </m:ctrlPr>
                </m:dPr>
                <m:e>
                  <m:sSub>
                    <m:sSubPr>
                      <m:ctrlPr>
                        <w:rPr>
                          <w:rFonts w:ascii="Cambria Math" w:hAnsi="Cambria Math"/>
                          <w:i/>
                          <w:iCs/>
                          <w:sz w:val="18"/>
                          <w:szCs w:val="18"/>
                        </w:rPr>
                      </m:ctrlPr>
                    </m:sSubPr>
                    <m:e>
                      <m:r>
                        <w:rPr>
                          <w:rFonts w:ascii="Cambria Math" w:hAnsi="Cambria Math" w:hint="eastAsia"/>
                          <w:sz w:val="18"/>
                          <w:szCs w:val="18"/>
                        </w:rPr>
                        <m:t>Q</m:t>
                      </m:r>
                    </m:e>
                    <m:sub>
                      <m:r>
                        <w:rPr>
                          <w:rFonts w:ascii="Cambria Math" w:hAnsi="Cambria Math"/>
                          <w:sz w:val="18"/>
                          <w:szCs w:val="18"/>
                        </w:rPr>
                        <m:t>i</m:t>
                      </m:r>
                    </m:sub>
                  </m:sSub>
                </m:e>
              </m:d>
            </m:oMath>
            <w:r w:rsidRPr="00D4198F">
              <w:rPr>
                <w:rFonts w:hint="eastAsia"/>
                <w:sz w:val="18"/>
                <w:szCs w:val="18"/>
              </w:rPr>
              <w:t xml:space="preserve"> </w:t>
            </w:r>
            <w:r w:rsidRPr="00D4198F">
              <w:rPr>
                <w:rFonts w:eastAsia="CMSY9"/>
                <w:kern w:val="0"/>
                <w:sz w:val="18"/>
                <w:szCs w:val="18"/>
              </w:rPr>
              <w:t xml:space="preserve">for </w:t>
            </w:r>
            <m:oMath>
              <m:r>
                <w:rPr>
                  <w:rFonts w:ascii="Cambria Math" w:hAnsi="Cambria Math"/>
                  <w:sz w:val="18"/>
                  <w:szCs w:val="18"/>
                </w:rPr>
                <m:t>i∈</m:t>
              </m:r>
              <m:r>
                <w:rPr>
                  <w:rFonts w:ascii="Cambria Math" w:eastAsia="CMSY9" w:hAnsi="Cambria Math"/>
                  <w:sz w:val="18"/>
                  <w:szCs w:val="18"/>
                </w:rPr>
                <m:t>{1,…,B}</m:t>
              </m:r>
            </m:oMath>
          </w:p>
        </w:tc>
      </w:tr>
      <w:tr w:rsidR="00BC5967" w:rsidRPr="007673F8" w14:paraId="0DE0FB79" w14:textId="77777777" w:rsidTr="00BC5967">
        <w:tc>
          <w:tcPr>
            <w:tcW w:w="447" w:type="dxa"/>
            <w:tcBorders>
              <w:top w:val="nil"/>
              <w:bottom w:val="nil"/>
            </w:tcBorders>
            <w:shd w:val="clear" w:color="auto" w:fill="auto"/>
            <w:vAlign w:val="center"/>
          </w:tcPr>
          <w:p w14:paraId="0EC42842" w14:textId="57905F1E" w:rsidR="00BC5967" w:rsidRDefault="00BC5967" w:rsidP="00BC5967">
            <w:pPr>
              <w:jc w:val="left"/>
              <w:rPr>
                <w:color w:val="000000"/>
                <w:sz w:val="18"/>
                <w:szCs w:val="18"/>
              </w:rPr>
            </w:pPr>
            <w:r>
              <w:rPr>
                <w:rFonts w:hint="eastAsia"/>
                <w:color w:val="000000"/>
                <w:sz w:val="18"/>
                <w:szCs w:val="18"/>
              </w:rPr>
              <w:t>9</w:t>
            </w:r>
            <w:r>
              <w:rPr>
                <w:color w:val="000000"/>
                <w:sz w:val="18"/>
                <w:szCs w:val="18"/>
              </w:rPr>
              <w:t>:</w:t>
            </w:r>
          </w:p>
        </w:tc>
        <w:tc>
          <w:tcPr>
            <w:tcW w:w="8058" w:type="dxa"/>
            <w:shd w:val="clear" w:color="auto" w:fill="auto"/>
            <w:vAlign w:val="center"/>
          </w:tcPr>
          <w:p w14:paraId="16491CC2" w14:textId="3492CF47" w:rsidR="00BC5967" w:rsidRDefault="00BC5967" w:rsidP="00BC5967">
            <w:pPr>
              <w:adjustRightInd w:val="0"/>
              <w:jc w:val="left"/>
              <w:rPr>
                <w:color w:val="000000"/>
                <w:sz w:val="18"/>
                <w:szCs w:val="18"/>
              </w:rPr>
            </w:pPr>
            <w:r>
              <w:rPr>
                <w:rFonts w:hint="eastAsia"/>
                <w:color w:val="000000"/>
                <w:sz w:val="18"/>
                <w:szCs w:val="18"/>
              </w:rPr>
              <w:t xml:space="preserve"> </w:t>
            </w:r>
            <w:r>
              <w:rPr>
                <w:color w:val="000000"/>
                <w:sz w:val="18"/>
                <w:szCs w:val="18"/>
              </w:rPr>
              <w:t xml:space="preserve"> </w:t>
            </w:r>
            <m:oMath>
              <m:sSub>
                <m:sSubPr>
                  <m:ctrlPr>
                    <w:rPr>
                      <w:rFonts w:ascii="Cambria Math" w:hAnsi="Cambria Math"/>
                      <w:i/>
                      <w:sz w:val="18"/>
                      <w:szCs w:val="18"/>
                    </w:rPr>
                  </m:ctrlPr>
                </m:sSubPr>
                <m:e>
                  <m:r>
                    <w:rPr>
                      <w:rFonts w:ascii="Cambria Math" w:hAnsi="Cambria Math" w:hint="eastAsia"/>
                      <w:sz w:val="18"/>
                      <w:szCs w:val="18"/>
                    </w:rPr>
                    <m:t>j</m:t>
                  </m:r>
                </m:e>
                <m:sub>
                  <m:r>
                    <w:rPr>
                      <w:rFonts w:ascii="Cambria Math" w:hAnsi="Cambria Math"/>
                      <w:sz w:val="18"/>
                      <w:szCs w:val="18"/>
                    </w:rPr>
                    <m:t>θ</m:t>
                  </m:r>
                </m:sub>
              </m:sSub>
              <m:r>
                <m:rPr>
                  <m:sty m:val="p"/>
                </m:rPr>
                <w:rPr>
                  <w:rFonts w:ascii="Cambria Math" w:eastAsia="CMSY9" w:hAnsi="Cambria Math"/>
                  <w:kern w:val="0"/>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hint="eastAsia"/>
                      <w:sz w:val="18"/>
                      <w:szCs w:val="18"/>
                    </w:rPr>
                    <m:t>B</m:t>
                  </m:r>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B</m:t>
                  </m:r>
                </m:sup>
                <m:e>
                  <m:r>
                    <w:rPr>
                      <w:rFonts w:ascii="Cambria Math" w:hAnsi="Cambria Math"/>
                      <w:sz w:val="18"/>
                      <w:szCs w:val="18"/>
                    </w:rPr>
                    <m:t>(reward</m:t>
                  </m:r>
                  <m:d>
                    <m:dPr>
                      <m:ctrlPr>
                        <w:rPr>
                          <w:rFonts w:ascii="Cambria Math" w:hAnsi="Cambria Math"/>
                          <w:sz w:val="18"/>
                          <w:szCs w:val="18"/>
                        </w:rPr>
                      </m:ctrlPr>
                    </m:dPr>
                    <m:e>
                      <m:sSubSup>
                        <m:sSubSupPr>
                          <m:ctrlPr>
                            <w:rPr>
                              <w:rFonts w:ascii="Cambria Math" w:hAnsi="Cambria Math"/>
                              <w:i/>
                              <w:iCs/>
                              <w:sz w:val="18"/>
                              <w:szCs w:val="18"/>
                            </w:rPr>
                          </m:ctrlPr>
                        </m:sSubSupPr>
                        <m:e>
                          <m:r>
                            <w:rPr>
                              <w:rFonts w:ascii="Cambria Math" w:hAnsi="Cambria Math"/>
                              <w:sz w:val="18"/>
                              <w:szCs w:val="18"/>
                            </w:rPr>
                            <m:t>C</m:t>
                          </m:r>
                        </m:e>
                        <m:sub>
                          <m:r>
                            <w:rPr>
                              <w:rFonts w:ascii="Cambria Math" w:hAnsi="Cambria Math"/>
                              <w:sz w:val="18"/>
                              <w:szCs w:val="18"/>
                            </w:rPr>
                            <m:t>i</m:t>
                          </m:r>
                        </m:sub>
                        <m:sup>
                          <m:r>
                            <w:rPr>
                              <w:rFonts w:ascii="Cambria Math" w:hAnsi="Cambria Math"/>
                              <w:sz w:val="18"/>
                              <w:szCs w:val="18"/>
                            </w:rPr>
                            <m:t>Q</m:t>
                          </m:r>
                        </m:sup>
                      </m:sSubSup>
                    </m:e>
                    <m:e>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i</m:t>
                          </m:r>
                        </m:sub>
                      </m:sSub>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i</m:t>
                      </m:r>
                    </m:sub>
                  </m:sSub>
                  <m:r>
                    <w:rPr>
                      <w:rFonts w:ascii="Cambria Math" w:hAnsi="Cambria Math"/>
                      <w:sz w:val="18"/>
                      <w:szCs w:val="18"/>
                    </w:rPr>
                    <m:t>)</m:t>
                  </m:r>
                </m:e>
              </m:nary>
              <m:sSub>
                <m:sSubPr>
                  <m:ctrlPr>
                    <w:rPr>
                      <w:rFonts w:ascii="Cambria Math" w:hAnsi="Cambria Math"/>
                      <w:i/>
                      <w:sz w:val="18"/>
                      <w:szCs w:val="18"/>
                    </w:rPr>
                  </m:ctrlPr>
                </m:sSubPr>
                <m:e>
                  <m:r>
                    <m:rPr>
                      <m:sty m:val="p"/>
                    </m:rPr>
                    <w:rPr>
                      <w:rFonts w:ascii="Cambria Math" w:hAnsi="Cambria Math"/>
                      <w:sz w:val="18"/>
                      <w:szCs w:val="18"/>
                    </w:rPr>
                    <m:t>∇</m:t>
                  </m:r>
                </m:e>
                <m:sub>
                  <m:r>
                    <w:rPr>
                      <w:rFonts w:ascii="Cambria Math" w:hAnsi="Cambria Math"/>
                      <w:sz w:val="18"/>
                      <w:szCs w:val="18"/>
                    </w:rPr>
                    <m:t>θ</m:t>
                  </m:r>
                </m:sub>
              </m:sSub>
              <m:func>
                <m:funcPr>
                  <m:ctrlPr>
                    <w:rPr>
                      <w:rFonts w:ascii="Cambria Math" w:hAnsi="Cambria Math"/>
                      <w:i/>
                      <w:iCs/>
                      <w:sz w:val="18"/>
                      <w:szCs w:val="18"/>
                    </w:rPr>
                  </m:ctrlPr>
                </m:funcPr>
                <m:fName>
                  <m:sSub>
                    <m:sSubPr>
                      <m:ctrlPr>
                        <w:rPr>
                          <w:rFonts w:ascii="Cambria Math" w:hAnsi="Cambria Math"/>
                          <w:i/>
                          <w:iCs/>
                          <w:sz w:val="18"/>
                          <w:szCs w:val="18"/>
                        </w:rPr>
                      </m:ctrlPr>
                    </m:sSubPr>
                    <m:e>
                      <m:r>
                        <m:rPr>
                          <m:sty m:val="p"/>
                        </m:rPr>
                        <w:rPr>
                          <w:rFonts w:ascii="Cambria Math" w:hAnsi="Cambria Math"/>
                          <w:sz w:val="18"/>
                          <w:szCs w:val="18"/>
                        </w:rPr>
                        <m:t>log</m:t>
                      </m:r>
                    </m:e>
                    <m:sub>
                      <m:r>
                        <w:rPr>
                          <w:rFonts w:ascii="Cambria Math" w:hAnsi="Cambria Math"/>
                          <w:sz w:val="18"/>
                          <w:szCs w:val="18"/>
                        </w:rPr>
                        <m:t>pθ</m:t>
                      </m:r>
                    </m:sub>
                  </m:sSub>
                </m:fName>
                <m:e>
                  <m:d>
                    <m:dPr>
                      <m:ctrlPr>
                        <w:rPr>
                          <w:rFonts w:ascii="Cambria Math" w:hAnsi="Cambria Math"/>
                          <w:sz w:val="18"/>
                          <w:szCs w:val="18"/>
                        </w:rPr>
                      </m:ctrlPr>
                    </m:dPr>
                    <m:e>
                      <m:sSubSup>
                        <m:sSubSupPr>
                          <m:ctrlPr>
                            <w:rPr>
                              <w:rFonts w:ascii="Cambria Math" w:hAnsi="Cambria Math"/>
                              <w:i/>
                              <w:iCs/>
                              <w:sz w:val="18"/>
                              <w:szCs w:val="18"/>
                            </w:rPr>
                          </m:ctrlPr>
                        </m:sSubSupPr>
                        <m:e>
                          <m:r>
                            <w:rPr>
                              <w:rFonts w:ascii="Cambria Math" w:hAnsi="Cambria Math"/>
                              <w:sz w:val="18"/>
                              <w:szCs w:val="18"/>
                            </w:rPr>
                            <m:t>C</m:t>
                          </m:r>
                        </m:e>
                        <m:sub>
                          <m:r>
                            <w:rPr>
                              <w:rFonts w:ascii="Cambria Math" w:hAnsi="Cambria Math"/>
                              <w:sz w:val="18"/>
                              <w:szCs w:val="18"/>
                            </w:rPr>
                            <m:t>i</m:t>
                          </m:r>
                        </m:sub>
                        <m:sup>
                          <m:r>
                            <w:rPr>
                              <w:rFonts w:ascii="Cambria Math" w:hAnsi="Cambria Math"/>
                              <w:sz w:val="18"/>
                              <w:szCs w:val="18"/>
                            </w:rPr>
                            <m:t>Q</m:t>
                          </m:r>
                        </m:sup>
                      </m:sSubSup>
                    </m:e>
                    <m:e>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i</m:t>
                          </m:r>
                        </m:sub>
                      </m:sSub>
                    </m:e>
                  </m:d>
                </m:e>
              </m:func>
            </m:oMath>
          </w:p>
        </w:tc>
      </w:tr>
      <w:tr w:rsidR="00BC5967" w:rsidRPr="007673F8" w14:paraId="5DCAFB68" w14:textId="77777777" w:rsidTr="00BC5967">
        <w:tc>
          <w:tcPr>
            <w:tcW w:w="447" w:type="dxa"/>
            <w:tcBorders>
              <w:top w:val="nil"/>
              <w:bottom w:val="nil"/>
            </w:tcBorders>
            <w:shd w:val="clear" w:color="auto" w:fill="auto"/>
            <w:vAlign w:val="center"/>
          </w:tcPr>
          <w:p w14:paraId="064A5403" w14:textId="048657B4" w:rsidR="00BC5967" w:rsidRDefault="00BC5967" w:rsidP="00BC5967">
            <w:pPr>
              <w:jc w:val="left"/>
              <w:rPr>
                <w:color w:val="000000"/>
                <w:sz w:val="18"/>
                <w:szCs w:val="18"/>
              </w:rPr>
            </w:pPr>
            <w:r>
              <w:rPr>
                <w:rFonts w:hint="eastAsia"/>
                <w:color w:val="000000"/>
                <w:sz w:val="18"/>
                <w:szCs w:val="18"/>
              </w:rPr>
              <w:t>1</w:t>
            </w:r>
            <w:r>
              <w:rPr>
                <w:color w:val="000000"/>
                <w:sz w:val="18"/>
                <w:szCs w:val="18"/>
              </w:rPr>
              <w:t>0:</w:t>
            </w:r>
          </w:p>
        </w:tc>
        <w:tc>
          <w:tcPr>
            <w:tcW w:w="8058" w:type="dxa"/>
            <w:shd w:val="clear" w:color="auto" w:fill="auto"/>
            <w:vAlign w:val="center"/>
          </w:tcPr>
          <w:p w14:paraId="6C85A2FF" w14:textId="3E9C9C24" w:rsidR="00BC5967" w:rsidRDefault="00BC5967" w:rsidP="00BC5967">
            <w:pPr>
              <w:adjustRightInd w:val="0"/>
              <w:jc w:val="left"/>
              <w:rPr>
                <w:color w:val="000000"/>
                <w:sz w:val="18"/>
                <w:szCs w:val="18"/>
              </w:rPr>
            </w:pPr>
            <w:r>
              <w:rPr>
                <w:rFonts w:hint="eastAsia"/>
                <w:color w:val="000000"/>
                <w:sz w:val="18"/>
                <w:szCs w:val="18"/>
              </w:rPr>
              <w:t xml:space="preserve"> </w:t>
            </w:r>
            <w:r>
              <w:rPr>
                <w:color w:val="000000"/>
                <w:sz w:val="18"/>
                <w:szCs w:val="18"/>
              </w:rPr>
              <w:t xml:space="preserve"> </w:t>
            </w:r>
            <m:oMath>
              <m:sSub>
                <m:sSubPr>
                  <m:ctrlPr>
                    <w:rPr>
                      <w:rFonts w:ascii="Cambria Math" w:hAnsi="Cambria Math"/>
                      <w:i/>
                      <w:sz w:val="18"/>
                      <w:szCs w:val="18"/>
                    </w:rPr>
                  </m:ctrlPr>
                </m:sSubPr>
                <m:e>
                  <m:r>
                    <w:rPr>
                      <w:rFonts w:ascii="Cambria Math" w:hAnsi="Cambria Math"/>
                      <w:sz w:val="18"/>
                      <w:szCs w:val="18"/>
                    </w:rPr>
                    <m:t>l</m:t>
                  </m:r>
                </m:e>
                <m:sub>
                  <m:sSub>
                    <m:sSubPr>
                      <m:ctrlPr>
                        <w:rPr>
                          <w:rFonts w:ascii="Cambria Math" w:hAnsi="Cambria Math"/>
                          <w:i/>
                          <w:sz w:val="18"/>
                          <w:szCs w:val="18"/>
                        </w:rPr>
                      </m:ctrlPr>
                    </m:sSubPr>
                    <m:e>
                      <m:r>
                        <w:rPr>
                          <w:rFonts w:ascii="Cambria Math" w:hAnsi="Cambria Math"/>
                          <w:sz w:val="18"/>
                          <w:szCs w:val="18"/>
                        </w:rPr>
                        <m:t>θ</m:t>
                      </m:r>
                    </m:e>
                    <m:sub>
                      <m:r>
                        <w:rPr>
                          <w:rFonts w:ascii="Cambria Math" w:hAnsi="Cambria Math"/>
                          <w:sz w:val="18"/>
                          <w:szCs w:val="18"/>
                        </w:rPr>
                        <m:t>v</m:t>
                      </m:r>
                    </m:sub>
                  </m:sSub>
                </m:sub>
              </m:sSub>
              <m:r>
                <m:rPr>
                  <m:sty m:val="p"/>
                </m:rPr>
                <w:rPr>
                  <w:rFonts w:ascii="Cambria Math" w:eastAsia="CMSY9" w:hAnsi="Cambria Math"/>
                  <w:kern w:val="0"/>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hint="eastAsia"/>
                      <w:sz w:val="18"/>
                      <w:szCs w:val="18"/>
                    </w:rPr>
                    <m:t>B</m:t>
                  </m:r>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B</m:t>
                  </m:r>
                </m:sup>
                <m:e>
                  <m:sSubSup>
                    <m:sSubSupPr>
                      <m:ctrlPr>
                        <w:rPr>
                          <w:rFonts w:ascii="Cambria Math" w:hAnsi="Cambria Math"/>
                          <w:i/>
                          <w:sz w:val="18"/>
                          <w:szCs w:val="18"/>
                        </w:rPr>
                      </m:ctrlPr>
                    </m:sSubSupPr>
                    <m:e>
                      <m:r>
                        <w:rPr>
                          <w:rFonts w:ascii="Cambria Math" w:hAnsi="Cambria Math"/>
                          <w:sz w:val="18"/>
                          <w:szCs w:val="18"/>
                        </w:rPr>
                        <m:t>||</m:t>
                      </m:r>
                      <m:sSub>
                        <m:sSubPr>
                          <m:ctrlPr>
                            <w:rPr>
                              <w:rFonts w:ascii="Cambria Math" w:hAnsi="Cambria Math"/>
                              <w:i/>
                              <w:iCs/>
                              <w:sz w:val="18"/>
                              <w:szCs w:val="18"/>
                            </w:rPr>
                          </m:ctrlPr>
                        </m:sSubPr>
                        <m:e>
                          <m:r>
                            <w:rPr>
                              <w:rFonts w:ascii="Cambria Math" w:hAnsi="Cambria Math"/>
                              <w:sz w:val="18"/>
                              <w:szCs w:val="18"/>
                            </w:rPr>
                            <m:t>b</m:t>
                          </m:r>
                        </m:e>
                        <m:sub>
                          <m:sSub>
                            <m:sSubPr>
                              <m:ctrlPr>
                                <w:rPr>
                                  <w:rFonts w:ascii="Cambria Math" w:hAnsi="Cambria Math"/>
                                  <w:sz w:val="18"/>
                                  <w:szCs w:val="18"/>
                                </w:rPr>
                              </m:ctrlPr>
                            </m:sSubPr>
                            <m:e>
                              <m:r>
                                <w:rPr>
                                  <w:rFonts w:ascii="Cambria Math" w:hAnsi="Cambria Math"/>
                                  <w:sz w:val="18"/>
                                  <w:szCs w:val="18"/>
                                </w:rPr>
                                <m:t>θ</m:t>
                              </m:r>
                            </m:e>
                            <m:sub>
                              <m:r>
                                <w:rPr>
                                  <w:rFonts w:ascii="Cambria Math" w:hAnsi="Cambria Math" w:hint="eastAsia"/>
                                  <w:sz w:val="18"/>
                                  <w:szCs w:val="18"/>
                                </w:rPr>
                                <m:t>v</m:t>
                              </m:r>
                            </m:sub>
                          </m:sSub>
                        </m:sub>
                      </m:sSub>
                      <m:d>
                        <m:dPr>
                          <m:ctrlPr>
                            <w:rPr>
                              <w:rFonts w:ascii="Cambria Math" w:hAnsi="Cambria Math"/>
                              <w:i/>
                              <w:iCs/>
                              <w:sz w:val="18"/>
                              <w:szCs w:val="18"/>
                            </w:rPr>
                          </m:ctrlPr>
                        </m:dPr>
                        <m:e>
                          <m:sSub>
                            <m:sSubPr>
                              <m:ctrlPr>
                                <w:rPr>
                                  <w:rFonts w:ascii="Cambria Math" w:hAnsi="Cambria Math"/>
                                  <w:i/>
                                  <w:iCs/>
                                  <w:sz w:val="18"/>
                                  <w:szCs w:val="18"/>
                                </w:rPr>
                              </m:ctrlPr>
                            </m:sSubPr>
                            <m:e>
                              <m:r>
                                <w:rPr>
                                  <w:rFonts w:ascii="Cambria Math" w:hAnsi="Cambria Math" w:hint="eastAsia"/>
                                  <w:sz w:val="18"/>
                                  <w:szCs w:val="18"/>
                                </w:rPr>
                                <m:t>Q</m:t>
                              </m:r>
                            </m:e>
                            <m:sub>
                              <m:r>
                                <w:rPr>
                                  <w:rFonts w:ascii="Cambria Math" w:hAnsi="Cambria Math"/>
                                  <w:sz w:val="18"/>
                                  <w:szCs w:val="18"/>
                                </w:rPr>
                                <m:t>i</m:t>
                              </m:r>
                            </m:sub>
                          </m:sSub>
                        </m:e>
                      </m:d>
                      <m:r>
                        <w:rPr>
                          <w:rFonts w:ascii="Cambria Math" w:hAnsi="Cambria Math"/>
                          <w:sz w:val="18"/>
                          <w:szCs w:val="18"/>
                        </w:rPr>
                        <m:t>-reward</m:t>
                      </m:r>
                      <m:d>
                        <m:dPr>
                          <m:ctrlPr>
                            <w:rPr>
                              <w:rFonts w:ascii="Cambria Math" w:hAnsi="Cambria Math"/>
                              <w:sz w:val="18"/>
                              <w:szCs w:val="18"/>
                            </w:rPr>
                          </m:ctrlPr>
                        </m:dPr>
                        <m:e>
                          <m:sSubSup>
                            <m:sSubSupPr>
                              <m:ctrlPr>
                                <w:rPr>
                                  <w:rFonts w:ascii="Cambria Math" w:hAnsi="Cambria Math"/>
                                  <w:i/>
                                  <w:iCs/>
                                  <w:sz w:val="18"/>
                                  <w:szCs w:val="18"/>
                                </w:rPr>
                              </m:ctrlPr>
                            </m:sSubSupPr>
                            <m:e>
                              <m:r>
                                <w:rPr>
                                  <w:rFonts w:ascii="Cambria Math" w:hAnsi="Cambria Math"/>
                                  <w:sz w:val="18"/>
                                  <w:szCs w:val="18"/>
                                </w:rPr>
                                <m:t>C</m:t>
                              </m:r>
                            </m:e>
                            <m:sub>
                              <m:r>
                                <w:rPr>
                                  <w:rFonts w:ascii="Cambria Math" w:hAnsi="Cambria Math"/>
                                  <w:sz w:val="18"/>
                                  <w:szCs w:val="18"/>
                                </w:rPr>
                                <m:t>i</m:t>
                              </m:r>
                            </m:sub>
                            <m:sup>
                              <m:r>
                                <w:rPr>
                                  <w:rFonts w:ascii="Cambria Math" w:hAnsi="Cambria Math"/>
                                  <w:sz w:val="18"/>
                                  <w:szCs w:val="18"/>
                                </w:rPr>
                                <m:t>Q</m:t>
                              </m:r>
                            </m:sup>
                          </m:sSubSup>
                        </m:e>
                        <m:e>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i</m:t>
                              </m:r>
                            </m:sub>
                          </m:sSub>
                        </m:e>
                      </m:d>
                      <m:r>
                        <w:rPr>
                          <w:rFonts w:ascii="Cambria Math" w:hAnsi="Cambria Math"/>
                          <w:sz w:val="18"/>
                          <w:szCs w:val="18"/>
                        </w:rPr>
                        <m:t>||</m:t>
                      </m:r>
                    </m:e>
                    <m:sub>
                      <m:r>
                        <w:rPr>
                          <w:rFonts w:ascii="Cambria Math" w:hAnsi="Cambria Math"/>
                          <w:sz w:val="18"/>
                          <w:szCs w:val="18"/>
                        </w:rPr>
                        <m:t>2</m:t>
                      </m:r>
                    </m:sub>
                    <m:sup>
                      <m:r>
                        <w:rPr>
                          <w:rFonts w:ascii="Cambria Math" w:hAnsi="Cambria Math"/>
                          <w:sz w:val="18"/>
                          <w:szCs w:val="18"/>
                        </w:rPr>
                        <m:t>2</m:t>
                      </m:r>
                    </m:sup>
                  </m:sSubSup>
                </m:e>
              </m:nary>
            </m:oMath>
          </w:p>
        </w:tc>
      </w:tr>
      <w:tr w:rsidR="00BC5967" w:rsidRPr="007673F8" w14:paraId="62FE87DA" w14:textId="77777777" w:rsidTr="00BC5967">
        <w:tc>
          <w:tcPr>
            <w:tcW w:w="447" w:type="dxa"/>
            <w:tcBorders>
              <w:top w:val="nil"/>
              <w:bottom w:val="nil"/>
            </w:tcBorders>
            <w:shd w:val="clear" w:color="auto" w:fill="auto"/>
            <w:vAlign w:val="center"/>
          </w:tcPr>
          <w:p w14:paraId="11520DBB" w14:textId="5366A3AA" w:rsidR="00BC5967" w:rsidRDefault="00BC5967" w:rsidP="00BC5967">
            <w:pPr>
              <w:jc w:val="left"/>
              <w:rPr>
                <w:color w:val="000000"/>
                <w:sz w:val="18"/>
                <w:szCs w:val="18"/>
              </w:rPr>
            </w:pPr>
            <w:r>
              <w:rPr>
                <w:rFonts w:hint="eastAsia"/>
                <w:color w:val="000000"/>
                <w:sz w:val="18"/>
                <w:szCs w:val="18"/>
              </w:rPr>
              <w:t>1</w:t>
            </w:r>
            <w:r>
              <w:rPr>
                <w:color w:val="000000"/>
                <w:sz w:val="18"/>
                <w:szCs w:val="18"/>
              </w:rPr>
              <w:t>1:</w:t>
            </w:r>
          </w:p>
        </w:tc>
        <w:tc>
          <w:tcPr>
            <w:tcW w:w="8058" w:type="dxa"/>
            <w:shd w:val="clear" w:color="auto" w:fill="auto"/>
            <w:vAlign w:val="center"/>
          </w:tcPr>
          <w:p w14:paraId="13E5691F" w14:textId="689DF84A" w:rsidR="00BC5967" w:rsidRDefault="00BC5967" w:rsidP="00BC5967">
            <w:pPr>
              <w:adjustRightInd w:val="0"/>
              <w:jc w:val="left"/>
              <w:rPr>
                <w:color w:val="000000"/>
                <w:sz w:val="18"/>
                <w:szCs w:val="18"/>
              </w:rPr>
            </w:pPr>
            <w:r>
              <w:rPr>
                <w:rFonts w:hint="eastAsia"/>
                <w:color w:val="000000"/>
                <w:sz w:val="18"/>
                <w:szCs w:val="18"/>
              </w:rPr>
              <w:t xml:space="preserve"> </w:t>
            </w:r>
            <w:r>
              <w:rPr>
                <w:color w:val="000000"/>
                <w:sz w:val="18"/>
                <w:szCs w:val="18"/>
              </w:rPr>
              <w:t xml:space="preserve"> </w:t>
            </w:r>
            <m:oMath>
              <m:r>
                <w:rPr>
                  <w:rFonts w:ascii="Cambria Math" w:hAnsi="Cambria Math"/>
                  <w:sz w:val="18"/>
                  <w:szCs w:val="18"/>
                </w:rPr>
                <m:t>θ</m:t>
              </m:r>
              <m:r>
                <m:rPr>
                  <m:sty m:val="p"/>
                </m:rPr>
                <w:rPr>
                  <w:rFonts w:ascii="Cambria Math" w:eastAsia="CMSY9" w:hAnsi="Cambria Math"/>
                  <w:kern w:val="0"/>
                  <w:sz w:val="18"/>
                  <w:szCs w:val="18"/>
                </w:rPr>
                <m:t>←ADAM(</m:t>
              </m:r>
              <m:r>
                <w:rPr>
                  <w:rFonts w:ascii="Cambria Math" w:hAnsi="Cambria Math"/>
                  <w:sz w:val="18"/>
                  <w:szCs w:val="18"/>
                </w:rPr>
                <m:t>θ,</m:t>
              </m:r>
              <m:sSub>
                <m:sSubPr>
                  <m:ctrlPr>
                    <w:rPr>
                      <w:rFonts w:ascii="Cambria Math" w:hAnsi="Cambria Math"/>
                      <w:i/>
                      <w:sz w:val="18"/>
                      <w:szCs w:val="18"/>
                    </w:rPr>
                  </m:ctrlPr>
                </m:sSubPr>
                <m:e>
                  <m:r>
                    <w:rPr>
                      <w:rFonts w:ascii="Cambria Math" w:hAnsi="Cambria Math" w:hint="eastAsia"/>
                      <w:sz w:val="18"/>
                      <w:szCs w:val="18"/>
                    </w:rPr>
                    <m:t>j</m:t>
                  </m:r>
                </m:e>
                <m:sub>
                  <m:r>
                    <w:rPr>
                      <w:rFonts w:ascii="Cambria Math" w:hAnsi="Cambria Math"/>
                      <w:sz w:val="18"/>
                      <w:szCs w:val="18"/>
                    </w:rPr>
                    <m:t>θ</m:t>
                  </m:r>
                </m:sub>
              </m:sSub>
              <m:r>
                <m:rPr>
                  <m:sty m:val="p"/>
                </m:rPr>
                <w:rPr>
                  <w:rFonts w:ascii="Cambria Math" w:eastAsia="CMSY9" w:hAnsi="Cambria Math"/>
                  <w:kern w:val="0"/>
                  <w:sz w:val="18"/>
                  <w:szCs w:val="18"/>
                </w:rPr>
                <m:t>)</m:t>
              </m:r>
            </m:oMath>
          </w:p>
        </w:tc>
      </w:tr>
      <w:tr w:rsidR="00BC5967" w:rsidRPr="007673F8" w14:paraId="3C840246" w14:textId="77777777" w:rsidTr="00BC5967">
        <w:tc>
          <w:tcPr>
            <w:tcW w:w="447" w:type="dxa"/>
            <w:tcBorders>
              <w:top w:val="nil"/>
              <w:bottom w:val="nil"/>
            </w:tcBorders>
            <w:shd w:val="clear" w:color="auto" w:fill="auto"/>
            <w:vAlign w:val="center"/>
          </w:tcPr>
          <w:p w14:paraId="5D2E5974" w14:textId="77239529" w:rsidR="00BC5967" w:rsidRDefault="00BC5967" w:rsidP="00BC5967">
            <w:pPr>
              <w:jc w:val="left"/>
              <w:rPr>
                <w:color w:val="000000"/>
                <w:sz w:val="18"/>
                <w:szCs w:val="18"/>
              </w:rPr>
            </w:pPr>
            <w:r>
              <w:rPr>
                <w:rFonts w:hint="eastAsia"/>
                <w:color w:val="000000"/>
                <w:sz w:val="18"/>
                <w:szCs w:val="18"/>
              </w:rPr>
              <w:t>1</w:t>
            </w:r>
            <w:r>
              <w:rPr>
                <w:color w:val="000000"/>
                <w:sz w:val="18"/>
                <w:szCs w:val="18"/>
              </w:rPr>
              <w:t>2:</w:t>
            </w:r>
          </w:p>
        </w:tc>
        <w:tc>
          <w:tcPr>
            <w:tcW w:w="8058" w:type="dxa"/>
            <w:shd w:val="clear" w:color="auto" w:fill="auto"/>
            <w:vAlign w:val="center"/>
          </w:tcPr>
          <w:p w14:paraId="562AA18A" w14:textId="78994BC7" w:rsidR="00BC5967" w:rsidRDefault="00BC5967" w:rsidP="00BC5967">
            <w:pPr>
              <w:adjustRightInd w:val="0"/>
              <w:jc w:val="left"/>
              <w:rPr>
                <w:color w:val="000000"/>
                <w:sz w:val="18"/>
                <w:szCs w:val="18"/>
              </w:rPr>
            </w:pPr>
            <w:r>
              <w:rPr>
                <w:rFonts w:hint="eastAsia"/>
                <w:color w:val="000000"/>
                <w:sz w:val="18"/>
                <w:szCs w:val="18"/>
              </w:rPr>
              <w:t xml:space="preserve"> </w:t>
            </w:r>
            <w:r>
              <w:rPr>
                <w:color w:val="000000"/>
                <w:sz w:val="18"/>
                <w:szCs w:val="18"/>
              </w:rPr>
              <w:t xml:space="preserve"> </w:t>
            </w:r>
            <m:oMath>
              <m:sSub>
                <m:sSubPr>
                  <m:ctrlPr>
                    <w:rPr>
                      <w:rFonts w:ascii="Cambria Math" w:hAnsi="Cambria Math"/>
                      <w:sz w:val="18"/>
                      <w:szCs w:val="18"/>
                    </w:rPr>
                  </m:ctrlPr>
                </m:sSubPr>
                <m:e>
                  <m:r>
                    <w:rPr>
                      <w:rFonts w:ascii="Cambria Math" w:hAnsi="Cambria Math"/>
                      <w:sz w:val="18"/>
                      <w:szCs w:val="18"/>
                    </w:rPr>
                    <m:t>θ</m:t>
                  </m:r>
                </m:e>
                <m:sub>
                  <m:r>
                    <w:rPr>
                      <w:rFonts w:ascii="Cambria Math" w:hAnsi="Cambria Math" w:hint="eastAsia"/>
                      <w:sz w:val="18"/>
                      <w:szCs w:val="18"/>
                    </w:rPr>
                    <m:t>v</m:t>
                  </m:r>
                </m:sub>
              </m:sSub>
              <m:r>
                <m:rPr>
                  <m:sty m:val="p"/>
                </m:rPr>
                <w:rPr>
                  <w:rFonts w:ascii="Cambria Math" w:eastAsia="CMSY9" w:hAnsi="Cambria Math"/>
                  <w:kern w:val="0"/>
                  <w:sz w:val="18"/>
                  <w:szCs w:val="18"/>
                </w:rPr>
                <m:t>←ADAM(</m:t>
              </m:r>
              <m:sSub>
                <m:sSubPr>
                  <m:ctrlPr>
                    <w:rPr>
                      <w:rFonts w:ascii="Cambria Math" w:hAnsi="Cambria Math"/>
                      <w:sz w:val="18"/>
                      <w:szCs w:val="18"/>
                    </w:rPr>
                  </m:ctrlPr>
                </m:sSubPr>
                <m:e>
                  <m:r>
                    <w:rPr>
                      <w:rFonts w:ascii="Cambria Math" w:hAnsi="Cambria Math"/>
                      <w:sz w:val="18"/>
                      <w:szCs w:val="18"/>
                    </w:rPr>
                    <m:t>θ</m:t>
                  </m:r>
                </m:e>
                <m:sub>
                  <m:r>
                    <w:rPr>
                      <w:rFonts w:ascii="Cambria Math" w:hAnsi="Cambria Math" w:hint="eastAsia"/>
                      <w:sz w:val="18"/>
                      <w:szCs w:val="18"/>
                    </w:rPr>
                    <m:t>v</m:t>
                  </m:r>
                </m:sub>
              </m:sSub>
              <m:r>
                <w:rPr>
                  <w:rFonts w:ascii="Cambria Math" w:hAnsi="Cambria Math"/>
                  <w:sz w:val="18"/>
                  <w:szCs w:val="18"/>
                </w:rPr>
                <m:t>,</m:t>
              </m:r>
              <m:sSub>
                <m:sSubPr>
                  <m:ctrlPr>
                    <w:rPr>
                      <w:rFonts w:ascii="Cambria Math" w:hAnsi="Cambria Math"/>
                      <w:i/>
                      <w:sz w:val="18"/>
                      <w:szCs w:val="18"/>
                    </w:rPr>
                  </m:ctrlPr>
                </m:sSubPr>
                <m:e>
                  <m:r>
                    <m:rPr>
                      <m:sty m:val="p"/>
                    </m:rPr>
                    <w:rPr>
                      <w:rFonts w:ascii="Cambria Math" w:hAnsi="Cambria Math"/>
                      <w:sz w:val="18"/>
                      <w:szCs w:val="18"/>
                    </w:rPr>
                    <m:t>∇</m:t>
                  </m:r>
                </m:e>
                <m:sub>
                  <m:sSub>
                    <m:sSubPr>
                      <m:ctrlPr>
                        <w:rPr>
                          <w:rFonts w:ascii="Cambria Math" w:hAnsi="Cambria Math"/>
                          <w:sz w:val="18"/>
                          <w:szCs w:val="18"/>
                        </w:rPr>
                      </m:ctrlPr>
                    </m:sSubPr>
                    <m:e>
                      <m:r>
                        <w:rPr>
                          <w:rFonts w:ascii="Cambria Math" w:hAnsi="Cambria Math"/>
                          <w:sz w:val="18"/>
                          <w:szCs w:val="18"/>
                        </w:rPr>
                        <m:t>θ</m:t>
                      </m:r>
                    </m:e>
                    <m:sub>
                      <m:r>
                        <w:rPr>
                          <w:rFonts w:ascii="Cambria Math" w:hAnsi="Cambria Math" w:hint="eastAsia"/>
                          <w:sz w:val="18"/>
                          <w:szCs w:val="18"/>
                        </w:rPr>
                        <m:t>v</m:t>
                      </m:r>
                    </m:sub>
                  </m:sSub>
                </m:sub>
              </m:sSub>
              <m:sSub>
                <m:sSubPr>
                  <m:ctrlPr>
                    <w:rPr>
                      <w:rFonts w:ascii="Cambria Math" w:hAnsi="Cambria Math"/>
                      <w:i/>
                      <w:sz w:val="18"/>
                      <w:szCs w:val="18"/>
                    </w:rPr>
                  </m:ctrlPr>
                </m:sSubPr>
                <m:e>
                  <m:r>
                    <w:rPr>
                      <w:rFonts w:ascii="Cambria Math" w:hAnsi="Cambria Math"/>
                      <w:sz w:val="18"/>
                      <w:szCs w:val="18"/>
                    </w:rPr>
                    <m:t>,l</m:t>
                  </m:r>
                </m:e>
                <m:sub>
                  <m:sSub>
                    <m:sSubPr>
                      <m:ctrlPr>
                        <w:rPr>
                          <w:rFonts w:ascii="Cambria Math" w:hAnsi="Cambria Math"/>
                          <w:i/>
                          <w:sz w:val="18"/>
                          <w:szCs w:val="18"/>
                        </w:rPr>
                      </m:ctrlPr>
                    </m:sSubPr>
                    <m:e>
                      <m:r>
                        <w:rPr>
                          <w:rFonts w:ascii="Cambria Math" w:hAnsi="Cambria Math"/>
                          <w:sz w:val="18"/>
                          <w:szCs w:val="18"/>
                        </w:rPr>
                        <m:t>θ</m:t>
                      </m:r>
                    </m:e>
                    <m:sub>
                      <m:r>
                        <w:rPr>
                          <w:rFonts w:ascii="Cambria Math" w:hAnsi="Cambria Math"/>
                          <w:sz w:val="18"/>
                          <w:szCs w:val="18"/>
                        </w:rPr>
                        <m:t>v</m:t>
                      </m:r>
                    </m:sub>
                  </m:sSub>
                </m:sub>
              </m:sSub>
              <m:r>
                <m:rPr>
                  <m:sty m:val="p"/>
                </m:rPr>
                <w:rPr>
                  <w:rFonts w:ascii="Cambria Math" w:eastAsia="CMSY9" w:hAnsi="Cambria Math"/>
                  <w:kern w:val="0"/>
                  <w:sz w:val="18"/>
                  <w:szCs w:val="18"/>
                </w:rPr>
                <m:t>)</m:t>
              </m:r>
            </m:oMath>
          </w:p>
        </w:tc>
      </w:tr>
      <w:tr w:rsidR="00BC5967" w:rsidRPr="007673F8" w14:paraId="08B1D86A" w14:textId="77777777" w:rsidTr="007301A3">
        <w:tc>
          <w:tcPr>
            <w:tcW w:w="447" w:type="dxa"/>
            <w:tcBorders>
              <w:top w:val="nil"/>
              <w:bottom w:val="single" w:sz="12" w:space="0" w:color="000000"/>
            </w:tcBorders>
            <w:shd w:val="clear" w:color="auto" w:fill="auto"/>
            <w:vAlign w:val="center"/>
          </w:tcPr>
          <w:p w14:paraId="0F959CCE" w14:textId="36B505B6" w:rsidR="00BC5967" w:rsidRDefault="00BC5967" w:rsidP="00BC5967">
            <w:pPr>
              <w:jc w:val="left"/>
              <w:rPr>
                <w:color w:val="000000"/>
                <w:sz w:val="18"/>
                <w:szCs w:val="18"/>
              </w:rPr>
            </w:pPr>
            <w:r>
              <w:rPr>
                <w:rFonts w:hint="eastAsia"/>
                <w:color w:val="000000"/>
                <w:sz w:val="18"/>
                <w:szCs w:val="18"/>
              </w:rPr>
              <w:t>1</w:t>
            </w:r>
            <w:r>
              <w:rPr>
                <w:color w:val="000000"/>
                <w:sz w:val="18"/>
                <w:szCs w:val="18"/>
              </w:rPr>
              <w:t>3:</w:t>
            </w:r>
          </w:p>
        </w:tc>
        <w:tc>
          <w:tcPr>
            <w:tcW w:w="8058" w:type="dxa"/>
            <w:tcBorders>
              <w:bottom w:val="single" w:sz="12" w:space="0" w:color="000000"/>
            </w:tcBorders>
            <w:shd w:val="clear" w:color="auto" w:fill="auto"/>
            <w:vAlign w:val="center"/>
          </w:tcPr>
          <w:p w14:paraId="79AD4EB8" w14:textId="615BA206" w:rsidR="00BC5967" w:rsidRPr="00BC5967" w:rsidRDefault="00BC5967" w:rsidP="00BC5967">
            <w:pPr>
              <w:adjustRightInd w:val="0"/>
              <w:jc w:val="left"/>
              <w:rPr>
                <w:b/>
                <w:bCs/>
                <w:color w:val="000000"/>
                <w:sz w:val="18"/>
                <w:szCs w:val="18"/>
              </w:rPr>
            </w:pPr>
            <w:r w:rsidRPr="00BC5967">
              <w:rPr>
                <w:rFonts w:hint="eastAsia"/>
                <w:b/>
                <w:bCs/>
                <w:color w:val="000000"/>
                <w:sz w:val="18"/>
                <w:szCs w:val="18"/>
              </w:rPr>
              <w:t>e</w:t>
            </w:r>
            <w:r w:rsidRPr="00BC5967">
              <w:rPr>
                <w:b/>
                <w:bCs/>
                <w:color w:val="000000"/>
                <w:sz w:val="18"/>
                <w:szCs w:val="18"/>
              </w:rPr>
              <w:t>nd for</w:t>
            </w:r>
          </w:p>
        </w:tc>
      </w:tr>
    </w:tbl>
    <w:p w14:paraId="301F176E" w14:textId="1ED65765" w:rsidR="00E52C24" w:rsidRDefault="00E52C24" w:rsidP="00E52C24">
      <w:pPr>
        <w:spacing w:beforeLines="50" w:before="156" w:afterLines="50" w:after="156"/>
        <w:outlineLvl w:val="1"/>
        <w:rPr>
          <w:rFonts w:ascii="黑体" w:eastAsia="黑体" w:hAnsi="黑体"/>
          <w:b/>
          <w:sz w:val="28"/>
          <w:szCs w:val="28"/>
        </w:rPr>
      </w:pPr>
      <w:bookmarkStart w:id="21" w:name="_Toc69476637"/>
      <w:r>
        <w:rPr>
          <w:rFonts w:hint="eastAsia"/>
          <w:b/>
          <w:sz w:val="28"/>
          <w:szCs w:val="28"/>
        </w:rPr>
        <w:t>3</w:t>
      </w:r>
      <w:r w:rsidRPr="001B62D9">
        <w:rPr>
          <w:b/>
          <w:sz w:val="28"/>
          <w:szCs w:val="28"/>
        </w:rPr>
        <w:t>.</w:t>
      </w:r>
      <w:r>
        <w:rPr>
          <w:rFonts w:hint="eastAsia"/>
          <w:b/>
          <w:sz w:val="28"/>
          <w:szCs w:val="28"/>
        </w:rPr>
        <w:t>4</w:t>
      </w:r>
      <w:r>
        <w:rPr>
          <w:rFonts w:ascii="黑体" w:eastAsia="黑体" w:hAnsi="黑体" w:hint="eastAsia"/>
          <w:b/>
          <w:sz w:val="28"/>
          <w:szCs w:val="28"/>
        </w:rPr>
        <w:t>训练效果</w:t>
      </w:r>
      <w:bookmarkEnd w:id="21"/>
    </w:p>
    <w:p w14:paraId="1FE38480" w14:textId="64F18B23" w:rsidR="00E52C24" w:rsidRDefault="00E52C24" w:rsidP="00E52C24">
      <w:pPr>
        <w:spacing w:line="460" w:lineRule="exact"/>
        <w:ind w:firstLine="420"/>
        <w:rPr>
          <w:sz w:val="24"/>
        </w:rPr>
      </w:pPr>
      <w:r>
        <w:rPr>
          <w:rFonts w:hint="eastAsia"/>
          <w:sz w:val="24"/>
        </w:rPr>
        <w:t>对于指针网络中的编码器和解码器，</w:t>
      </w:r>
      <w:r w:rsidR="007965AA">
        <w:rPr>
          <w:rFonts w:hint="eastAsia"/>
          <w:sz w:val="24"/>
        </w:rPr>
        <w:t>以及评论家网络。</w:t>
      </w:r>
      <w:r>
        <w:rPr>
          <w:rFonts w:hint="eastAsia"/>
          <w:sz w:val="24"/>
        </w:rPr>
        <w:t>我们定义它们的循环神</w:t>
      </w:r>
      <w:r>
        <w:rPr>
          <w:rFonts w:hint="eastAsia"/>
          <w:sz w:val="24"/>
        </w:rPr>
        <w:lastRenderedPageBreak/>
        <w:t>经网络</w:t>
      </w:r>
      <w:r>
        <w:rPr>
          <w:rFonts w:hint="eastAsia"/>
          <w:sz w:val="24"/>
        </w:rPr>
        <w:t>(RNN</w:t>
      </w:r>
      <w:r>
        <w:rPr>
          <w:sz w:val="24"/>
        </w:rPr>
        <w:t>)</w:t>
      </w:r>
      <w:r>
        <w:rPr>
          <w:rFonts w:hint="eastAsia"/>
          <w:sz w:val="24"/>
        </w:rPr>
        <w:t>均包含</w:t>
      </w:r>
      <w:r>
        <w:rPr>
          <w:rFonts w:hint="eastAsia"/>
          <w:sz w:val="24"/>
        </w:rPr>
        <w:t>128</w:t>
      </w:r>
      <w:r>
        <w:rPr>
          <w:rFonts w:hint="eastAsia"/>
          <w:sz w:val="24"/>
        </w:rPr>
        <w:t>个</w:t>
      </w:r>
      <w:r>
        <w:rPr>
          <w:rFonts w:hint="eastAsia"/>
          <w:sz w:val="24"/>
        </w:rPr>
        <w:t>LSTM</w:t>
      </w:r>
      <w:r>
        <w:rPr>
          <w:rFonts w:hint="eastAsia"/>
          <w:sz w:val="24"/>
        </w:rPr>
        <w:t>神经元。关于模型训练的相关参数，我们规定学习率</w:t>
      </w:r>
      <w:r>
        <w:rPr>
          <w:rFonts w:hint="eastAsia"/>
          <w:sz w:val="24"/>
        </w:rPr>
        <w:t>(</w:t>
      </w:r>
      <w:r>
        <w:rPr>
          <w:sz w:val="24"/>
        </w:rPr>
        <w:t>Learning rate)</w:t>
      </w:r>
      <w:r>
        <w:rPr>
          <w:rFonts w:hint="eastAsia"/>
          <w:sz w:val="24"/>
        </w:rPr>
        <w:t>为</w:t>
      </w:r>
      <w:r>
        <w:rPr>
          <w:rFonts w:hint="eastAsia"/>
          <w:sz w:val="24"/>
        </w:rPr>
        <w:t>0.0001</w:t>
      </w:r>
      <w:r>
        <w:rPr>
          <w:rFonts w:hint="eastAsia"/>
          <w:sz w:val="24"/>
        </w:rPr>
        <w:t>；</w:t>
      </w:r>
      <w:r w:rsidR="007C6070">
        <w:rPr>
          <w:rFonts w:hint="eastAsia"/>
          <w:sz w:val="24"/>
        </w:rPr>
        <w:t>学习率</w:t>
      </w:r>
      <w:r>
        <w:rPr>
          <w:rFonts w:hint="eastAsia"/>
          <w:sz w:val="24"/>
        </w:rPr>
        <w:t>衰减周期为</w:t>
      </w:r>
      <w:r>
        <w:rPr>
          <w:rFonts w:hint="eastAsia"/>
          <w:sz w:val="24"/>
        </w:rPr>
        <w:t>500</w:t>
      </w:r>
      <w:r>
        <w:rPr>
          <w:rFonts w:hint="eastAsia"/>
          <w:sz w:val="24"/>
        </w:rPr>
        <w:t>轮；衰减率为</w:t>
      </w:r>
      <w:r>
        <w:rPr>
          <w:rFonts w:hint="eastAsia"/>
          <w:sz w:val="24"/>
        </w:rPr>
        <w:t>0.96</w:t>
      </w:r>
      <w:r>
        <w:rPr>
          <w:rFonts w:hint="eastAsia"/>
          <w:sz w:val="24"/>
        </w:rPr>
        <w:t>；一次训练的样本数</w:t>
      </w:r>
      <w:r>
        <w:rPr>
          <w:rFonts w:hint="eastAsia"/>
          <w:sz w:val="24"/>
        </w:rPr>
        <w:t>(</w:t>
      </w:r>
      <w:r>
        <w:rPr>
          <w:sz w:val="24"/>
        </w:rPr>
        <w:t>Batch size)</w:t>
      </w:r>
      <w:r>
        <w:rPr>
          <w:rFonts w:hint="eastAsia"/>
          <w:sz w:val="24"/>
        </w:rPr>
        <w:t>为</w:t>
      </w:r>
      <w:r>
        <w:rPr>
          <w:rFonts w:hint="eastAsia"/>
          <w:sz w:val="24"/>
        </w:rPr>
        <w:t>16</w:t>
      </w:r>
      <w:r>
        <w:rPr>
          <w:rFonts w:hint="eastAsia"/>
          <w:sz w:val="24"/>
        </w:rPr>
        <w:t>。训练</w:t>
      </w:r>
      <w:r w:rsidR="006758B8">
        <w:rPr>
          <w:rFonts w:hint="eastAsia"/>
          <w:sz w:val="24"/>
        </w:rPr>
        <w:t>4</w:t>
      </w:r>
      <w:r w:rsidR="00C96D18">
        <w:rPr>
          <w:sz w:val="24"/>
        </w:rPr>
        <w:t>000</w:t>
      </w:r>
      <w:r>
        <w:rPr>
          <w:rFonts w:hint="eastAsia"/>
          <w:sz w:val="24"/>
        </w:rPr>
        <w:t>轮后得到的效果曲线如图</w:t>
      </w:r>
      <w:r>
        <w:rPr>
          <w:rFonts w:hint="eastAsia"/>
          <w:sz w:val="24"/>
        </w:rPr>
        <w:t>3.3</w:t>
      </w:r>
      <w:r>
        <w:rPr>
          <w:rFonts w:hint="eastAsia"/>
          <w:sz w:val="24"/>
        </w:rPr>
        <w:t>所示，</w:t>
      </w:r>
      <w:r w:rsidR="00DE4C3A">
        <w:rPr>
          <w:rFonts w:hint="eastAsia"/>
          <w:sz w:val="24"/>
        </w:rPr>
        <w:t>可以看到三项优化目标经过多轮训练后均显著降低。</w:t>
      </w:r>
      <w:r>
        <w:rPr>
          <w:rFonts w:hint="eastAsia"/>
          <w:sz w:val="24"/>
        </w:rPr>
        <w:t>由此证明了该模型的可行性。</w:t>
      </w:r>
    </w:p>
    <w:p w14:paraId="74CAD876" w14:textId="7E442251" w:rsidR="003768EA" w:rsidRDefault="003768EA" w:rsidP="003768EA">
      <w:pPr>
        <w:widowControl/>
        <w:spacing w:line="0" w:lineRule="atLeast"/>
        <w:jc w:val="center"/>
        <w:rPr>
          <w:rFonts w:ascii="宋体" w:hAnsi="宋体" w:cs="宋体"/>
          <w:kern w:val="0"/>
          <w:sz w:val="24"/>
        </w:rPr>
      </w:pPr>
      <w:r w:rsidRPr="003768EA">
        <w:rPr>
          <w:rFonts w:ascii="宋体" w:hAnsi="宋体" w:cs="宋体"/>
          <w:noProof/>
          <w:kern w:val="0"/>
          <w:sz w:val="24"/>
        </w:rPr>
        <w:drawing>
          <wp:inline distT="0" distB="0" distL="0" distR="0" wp14:anchorId="22D38F4C" wp14:editId="694E9C3B">
            <wp:extent cx="2634559" cy="1975919"/>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39595" cy="1979696"/>
                    </a:xfrm>
                    <a:prstGeom prst="rect">
                      <a:avLst/>
                    </a:prstGeom>
                  </pic:spPr>
                </pic:pic>
              </a:graphicData>
            </a:graphic>
          </wp:inline>
        </w:drawing>
      </w:r>
      <w:r w:rsidRPr="003768EA">
        <w:rPr>
          <w:rFonts w:ascii="宋体" w:hAnsi="宋体" w:cs="宋体"/>
          <w:noProof/>
          <w:kern w:val="0"/>
          <w:sz w:val="24"/>
        </w:rPr>
        <w:drawing>
          <wp:inline distT="0" distB="0" distL="0" distR="0" wp14:anchorId="16E57670" wp14:editId="6A3FE20B">
            <wp:extent cx="2652666" cy="198949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64427" cy="1998320"/>
                    </a:xfrm>
                    <a:prstGeom prst="rect">
                      <a:avLst/>
                    </a:prstGeom>
                  </pic:spPr>
                </pic:pic>
              </a:graphicData>
            </a:graphic>
          </wp:inline>
        </w:drawing>
      </w:r>
    </w:p>
    <w:tbl>
      <w:tblPr>
        <w:tblStyle w:val="aa"/>
        <w:tblW w:w="0" w:type="auto"/>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3828"/>
      </w:tblGrid>
      <w:tr w:rsidR="003768EA" w:rsidRPr="000E5B4F" w14:paraId="24CAC8A7" w14:textId="77777777" w:rsidTr="007E4ACB">
        <w:trPr>
          <w:trHeight w:val="45"/>
        </w:trPr>
        <w:tc>
          <w:tcPr>
            <w:tcW w:w="4394" w:type="dxa"/>
          </w:tcPr>
          <w:p w14:paraId="24DF2ABE" w14:textId="77777777" w:rsidR="003768EA" w:rsidRPr="000E5B4F" w:rsidRDefault="003768EA" w:rsidP="007E4ACB">
            <w:pPr>
              <w:widowControl/>
              <w:spacing w:line="0" w:lineRule="atLeast"/>
              <w:jc w:val="center"/>
              <w:rPr>
                <w:kern w:val="0"/>
                <w:sz w:val="18"/>
                <w:szCs w:val="18"/>
              </w:rPr>
            </w:pPr>
            <w:r w:rsidRPr="000E5B4F">
              <w:rPr>
                <w:kern w:val="0"/>
                <w:sz w:val="18"/>
                <w:szCs w:val="18"/>
              </w:rPr>
              <w:t>(a)</w:t>
            </w:r>
          </w:p>
        </w:tc>
        <w:tc>
          <w:tcPr>
            <w:tcW w:w="3828" w:type="dxa"/>
          </w:tcPr>
          <w:p w14:paraId="207788E0" w14:textId="77777777" w:rsidR="003768EA" w:rsidRPr="000E5B4F" w:rsidRDefault="003768EA" w:rsidP="007E4ACB">
            <w:pPr>
              <w:widowControl/>
              <w:spacing w:line="0" w:lineRule="atLeast"/>
              <w:jc w:val="center"/>
              <w:rPr>
                <w:kern w:val="0"/>
                <w:sz w:val="18"/>
                <w:szCs w:val="18"/>
              </w:rPr>
            </w:pPr>
            <w:r w:rsidRPr="000E5B4F">
              <w:rPr>
                <w:kern w:val="0"/>
                <w:sz w:val="18"/>
                <w:szCs w:val="18"/>
              </w:rPr>
              <w:t>(b)</w:t>
            </w:r>
          </w:p>
        </w:tc>
      </w:tr>
    </w:tbl>
    <w:p w14:paraId="128068E4" w14:textId="6036324B" w:rsidR="003768EA" w:rsidRDefault="003768EA" w:rsidP="003768EA">
      <w:pPr>
        <w:widowControl/>
        <w:spacing w:line="0" w:lineRule="atLeast"/>
        <w:jc w:val="center"/>
        <w:rPr>
          <w:rFonts w:ascii="宋体" w:hAnsi="宋体" w:cs="宋体"/>
          <w:kern w:val="0"/>
          <w:sz w:val="24"/>
        </w:rPr>
      </w:pPr>
      <w:r w:rsidRPr="003768EA">
        <w:rPr>
          <w:rFonts w:ascii="宋体" w:hAnsi="宋体" w:cs="宋体"/>
          <w:noProof/>
          <w:kern w:val="0"/>
          <w:sz w:val="24"/>
        </w:rPr>
        <w:drawing>
          <wp:inline distT="0" distB="0" distL="0" distR="0" wp14:anchorId="7C8B5AA6" wp14:editId="2C2D85E9">
            <wp:extent cx="2649380" cy="198703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70004" cy="2002503"/>
                    </a:xfrm>
                    <a:prstGeom prst="rect">
                      <a:avLst/>
                    </a:prstGeom>
                  </pic:spPr>
                </pic:pic>
              </a:graphicData>
            </a:graphic>
          </wp:inline>
        </w:drawing>
      </w:r>
      <w:r w:rsidRPr="003768EA">
        <w:rPr>
          <w:rFonts w:ascii="宋体" w:hAnsi="宋体" w:cs="宋体"/>
          <w:noProof/>
          <w:kern w:val="0"/>
          <w:sz w:val="24"/>
        </w:rPr>
        <w:drawing>
          <wp:inline distT="0" distB="0" distL="0" distR="0" wp14:anchorId="69A0B042" wp14:editId="77C7DBBE">
            <wp:extent cx="2670773" cy="200307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97334" cy="2023000"/>
                    </a:xfrm>
                    <a:prstGeom prst="rect">
                      <a:avLst/>
                    </a:prstGeom>
                  </pic:spPr>
                </pic:pic>
              </a:graphicData>
            </a:graphic>
          </wp:inline>
        </w:drawing>
      </w:r>
    </w:p>
    <w:tbl>
      <w:tblPr>
        <w:tblStyle w:val="aa"/>
        <w:tblW w:w="0" w:type="auto"/>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3828"/>
      </w:tblGrid>
      <w:tr w:rsidR="003768EA" w:rsidRPr="000E5B4F" w14:paraId="48AF4092" w14:textId="77777777" w:rsidTr="007E4ACB">
        <w:trPr>
          <w:trHeight w:val="45"/>
        </w:trPr>
        <w:tc>
          <w:tcPr>
            <w:tcW w:w="4394" w:type="dxa"/>
          </w:tcPr>
          <w:p w14:paraId="6344AB79" w14:textId="77777777" w:rsidR="003768EA" w:rsidRPr="000E5B4F" w:rsidRDefault="003768EA" w:rsidP="007E4ACB">
            <w:pPr>
              <w:widowControl/>
              <w:spacing w:line="0" w:lineRule="atLeast"/>
              <w:jc w:val="center"/>
              <w:rPr>
                <w:kern w:val="0"/>
                <w:sz w:val="18"/>
                <w:szCs w:val="18"/>
              </w:rPr>
            </w:pPr>
            <w:r w:rsidRPr="000E5B4F">
              <w:rPr>
                <w:kern w:val="0"/>
                <w:sz w:val="18"/>
                <w:szCs w:val="18"/>
              </w:rPr>
              <w:t>(</w:t>
            </w:r>
            <w:r>
              <w:rPr>
                <w:kern w:val="0"/>
                <w:sz w:val="18"/>
                <w:szCs w:val="18"/>
              </w:rPr>
              <w:t>c</w:t>
            </w:r>
            <w:r w:rsidRPr="000E5B4F">
              <w:rPr>
                <w:kern w:val="0"/>
                <w:sz w:val="18"/>
                <w:szCs w:val="18"/>
              </w:rPr>
              <w:t>)</w:t>
            </w:r>
          </w:p>
        </w:tc>
        <w:tc>
          <w:tcPr>
            <w:tcW w:w="3828" w:type="dxa"/>
          </w:tcPr>
          <w:p w14:paraId="5C732715" w14:textId="77777777" w:rsidR="003768EA" w:rsidRPr="000E5B4F" w:rsidRDefault="003768EA" w:rsidP="007E4ACB">
            <w:pPr>
              <w:widowControl/>
              <w:spacing w:line="0" w:lineRule="atLeast"/>
              <w:jc w:val="center"/>
              <w:rPr>
                <w:kern w:val="0"/>
                <w:sz w:val="18"/>
                <w:szCs w:val="18"/>
              </w:rPr>
            </w:pPr>
            <w:r w:rsidRPr="000E5B4F">
              <w:rPr>
                <w:kern w:val="0"/>
                <w:sz w:val="18"/>
                <w:szCs w:val="18"/>
              </w:rPr>
              <w:t>(</w:t>
            </w:r>
            <w:r>
              <w:rPr>
                <w:kern w:val="0"/>
                <w:sz w:val="18"/>
                <w:szCs w:val="18"/>
              </w:rPr>
              <w:t>d</w:t>
            </w:r>
            <w:r w:rsidRPr="000E5B4F">
              <w:rPr>
                <w:kern w:val="0"/>
                <w:sz w:val="18"/>
                <w:szCs w:val="18"/>
              </w:rPr>
              <w:t>)</w:t>
            </w:r>
          </w:p>
        </w:tc>
      </w:tr>
    </w:tbl>
    <w:p w14:paraId="4E580834" w14:textId="28A5425D" w:rsidR="00EE0653" w:rsidRPr="00DE4C3A" w:rsidRDefault="00DE4C3A" w:rsidP="00DE4C3A">
      <w:pPr>
        <w:autoSpaceDE w:val="0"/>
        <w:autoSpaceDN w:val="0"/>
        <w:adjustRightInd w:val="0"/>
        <w:jc w:val="center"/>
        <w:rPr>
          <w:rFonts w:ascii="宋体" w:hAnsi="宋体"/>
          <w:sz w:val="24"/>
        </w:rPr>
      </w:pPr>
      <w:r w:rsidRPr="004F20E2">
        <w:rPr>
          <w:rFonts w:ascii="宋体" w:hAnsi="宋体" w:cs="CourierNewPSMT" w:hint="eastAsia"/>
          <w:kern w:val="0"/>
          <w:sz w:val="24"/>
        </w:rPr>
        <w:t>图</w:t>
      </w:r>
      <w:r>
        <w:rPr>
          <w:rFonts w:hint="eastAsia"/>
          <w:b/>
          <w:kern w:val="0"/>
          <w:sz w:val="24"/>
        </w:rPr>
        <w:t>3</w:t>
      </w:r>
      <w:r w:rsidRPr="009D2AB7">
        <w:rPr>
          <w:b/>
          <w:kern w:val="0"/>
          <w:sz w:val="24"/>
        </w:rPr>
        <w:t>.</w:t>
      </w:r>
      <w:r>
        <w:rPr>
          <w:b/>
          <w:kern w:val="0"/>
          <w:sz w:val="24"/>
        </w:rPr>
        <w:t>3</w:t>
      </w:r>
      <w:r>
        <w:rPr>
          <w:rFonts w:ascii="宋体" w:hAnsi="宋体" w:hint="eastAsia"/>
          <w:sz w:val="24"/>
        </w:rPr>
        <w:t xml:space="preserve"> 训练效果</w:t>
      </w:r>
      <w:r w:rsidR="00EE0653" w:rsidRPr="005B280C">
        <w:rPr>
          <w:sz w:val="24"/>
        </w:rPr>
        <w:br w:type="page"/>
      </w:r>
    </w:p>
    <w:p w14:paraId="6BF166D6" w14:textId="1351D174" w:rsidR="00835777" w:rsidRDefault="00EE0653" w:rsidP="00835777">
      <w:pPr>
        <w:spacing w:beforeLines="80" w:before="249" w:afterLines="50" w:after="156"/>
        <w:jc w:val="center"/>
        <w:outlineLvl w:val="0"/>
        <w:rPr>
          <w:rFonts w:eastAsia="黑体"/>
          <w:b/>
          <w:sz w:val="36"/>
          <w:szCs w:val="36"/>
        </w:rPr>
      </w:pPr>
      <w:bookmarkStart w:id="22" w:name="_Toc69476638"/>
      <w:r>
        <w:rPr>
          <w:rFonts w:eastAsia="黑体" w:hint="eastAsia"/>
          <w:b/>
          <w:sz w:val="36"/>
          <w:szCs w:val="36"/>
        </w:rPr>
        <w:lastRenderedPageBreak/>
        <w:t>4</w:t>
      </w:r>
      <w:r w:rsidRPr="00835777">
        <w:rPr>
          <w:rFonts w:eastAsia="黑体" w:hint="eastAsia"/>
          <w:b/>
          <w:sz w:val="36"/>
          <w:szCs w:val="36"/>
        </w:rPr>
        <w:t>实验</w:t>
      </w:r>
      <w:r w:rsidR="00D57EBB">
        <w:rPr>
          <w:rFonts w:eastAsia="黑体" w:hint="eastAsia"/>
          <w:b/>
          <w:sz w:val="36"/>
          <w:szCs w:val="36"/>
        </w:rPr>
        <w:t>设计与结果分析</w:t>
      </w:r>
      <w:bookmarkEnd w:id="22"/>
    </w:p>
    <w:p w14:paraId="243A3042" w14:textId="4F410855" w:rsidR="00144F19" w:rsidRDefault="00144F19" w:rsidP="00144F19">
      <w:pPr>
        <w:spacing w:beforeLines="50" w:before="156" w:afterLines="50" w:after="156"/>
        <w:outlineLvl w:val="1"/>
        <w:rPr>
          <w:rFonts w:ascii="黑体" w:eastAsia="黑体" w:hAnsi="黑体"/>
          <w:b/>
          <w:sz w:val="28"/>
          <w:szCs w:val="28"/>
        </w:rPr>
      </w:pPr>
      <w:bookmarkStart w:id="23" w:name="_Toc69476639"/>
      <w:r>
        <w:rPr>
          <w:b/>
          <w:sz w:val="28"/>
          <w:szCs w:val="28"/>
        </w:rPr>
        <w:t>4</w:t>
      </w:r>
      <w:r w:rsidRPr="001B62D9">
        <w:rPr>
          <w:b/>
          <w:sz w:val="28"/>
          <w:szCs w:val="28"/>
        </w:rPr>
        <w:t>.</w:t>
      </w:r>
      <w:r>
        <w:rPr>
          <w:b/>
          <w:sz w:val="28"/>
          <w:szCs w:val="28"/>
        </w:rPr>
        <w:t>1</w:t>
      </w:r>
      <w:r w:rsidRPr="00FF5097">
        <w:rPr>
          <w:rFonts w:ascii="黑体" w:eastAsia="黑体" w:hAnsi="黑体" w:hint="eastAsia"/>
          <w:b/>
          <w:sz w:val="28"/>
          <w:szCs w:val="28"/>
        </w:rPr>
        <w:t>数据集生成</w:t>
      </w:r>
      <w:bookmarkEnd w:id="23"/>
    </w:p>
    <w:p w14:paraId="29F10C37" w14:textId="12627EAE" w:rsidR="00342A9A" w:rsidRPr="00527EE3" w:rsidRDefault="00877938" w:rsidP="004F124A">
      <w:pPr>
        <w:spacing w:line="460" w:lineRule="exact"/>
        <w:ind w:firstLine="420"/>
        <w:rPr>
          <w:sz w:val="24"/>
        </w:rPr>
      </w:pPr>
      <w:r w:rsidRPr="00527EE3">
        <w:rPr>
          <w:rFonts w:hint="eastAsia"/>
          <w:sz w:val="24"/>
        </w:rPr>
        <w:t>我们参考真实的数据集</w:t>
      </w:r>
      <w:r w:rsidRPr="00527EE3">
        <w:rPr>
          <w:rFonts w:hint="eastAsia"/>
          <w:sz w:val="24"/>
        </w:rPr>
        <w:t>EUA</w:t>
      </w:r>
      <w:r w:rsidR="00E93E32">
        <w:rPr>
          <w:rFonts w:eastAsia="华文楷体" w:hint="eastAsia"/>
          <w:w w:val="95"/>
          <w:sz w:val="24"/>
          <w:vertAlign w:val="superscript"/>
        </w:rPr>
        <w:t>①</w:t>
      </w:r>
      <w:r w:rsidRPr="00527EE3">
        <w:rPr>
          <w:rFonts w:hint="eastAsia"/>
          <w:sz w:val="24"/>
        </w:rPr>
        <w:t>生成实验数据。该数据集包含墨尔本中央商务区中</w:t>
      </w:r>
      <w:r w:rsidRPr="00527EE3">
        <w:rPr>
          <w:rFonts w:hint="eastAsia"/>
          <w:sz w:val="24"/>
        </w:rPr>
        <w:t>125</w:t>
      </w:r>
      <w:r w:rsidRPr="00527EE3">
        <w:rPr>
          <w:rFonts w:hint="eastAsia"/>
          <w:sz w:val="24"/>
        </w:rPr>
        <w:t>个基站和那些基站周围的</w:t>
      </w:r>
      <w:r w:rsidRPr="00527EE3">
        <w:rPr>
          <w:rFonts w:hint="eastAsia"/>
          <w:sz w:val="24"/>
        </w:rPr>
        <w:t>816</w:t>
      </w:r>
      <w:r w:rsidRPr="00527EE3">
        <w:rPr>
          <w:rFonts w:hint="eastAsia"/>
          <w:sz w:val="24"/>
        </w:rPr>
        <w:t>个移动用户的地理位置</w:t>
      </w:r>
      <w:r w:rsidRPr="00527EE3">
        <w:rPr>
          <w:rFonts w:eastAsia="华文楷体"/>
          <w:w w:val="95"/>
          <w:sz w:val="24"/>
          <w:vertAlign w:val="superscript"/>
        </w:rPr>
        <w:t>[2</w:t>
      </w:r>
      <w:r w:rsidR="00D93180">
        <w:rPr>
          <w:rFonts w:eastAsia="华文楷体"/>
          <w:w w:val="95"/>
          <w:sz w:val="24"/>
          <w:vertAlign w:val="superscript"/>
        </w:rPr>
        <w:t>8</w:t>
      </w:r>
      <w:r w:rsidRPr="00527EE3">
        <w:rPr>
          <w:rFonts w:eastAsia="华文楷体"/>
          <w:w w:val="95"/>
          <w:sz w:val="24"/>
          <w:vertAlign w:val="superscript"/>
        </w:rPr>
        <w:t>]</w:t>
      </w:r>
      <w:r w:rsidRPr="00527EE3">
        <w:rPr>
          <w:rFonts w:hint="eastAsia"/>
          <w:sz w:val="24"/>
        </w:rPr>
        <w:t>。我们将基站作为本文场景下的边缘服务器，将移动用户看作服务请求。在每次实验中，我们选取</w:t>
      </w:r>
      <m:oMath>
        <m:r>
          <w:rPr>
            <w:rFonts w:ascii="Cambria Math" w:hAnsi="Cambria Math"/>
            <w:sz w:val="24"/>
          </w:rPr>
          <m:t>m</m:t>
        </m:r>
      </m:oMath>
      <w:r w:rsidR="00342A9A" w:rsidRPr="00527EE3">
        <w:rPr>
          <w:rFonts w:hint="eastAsia"/>
          <w:sz w:val="24"/>
        </w:rPr>
        <w:t>台边缘服务器和在这些边缘服务器覆盖范围内的</w:t>
      </w:r>
      <m:oMath>
        <m:r>
          <w:rPr>
            <w:rFonts w:ascii="Cambria Math" w:hAnsi="Cambria Math" w:hint="eastAsia"/>
            <w:sz w:val="24"/>
          </w:rPr>
          <m:t>n</m:t>
        </m:r>
      </m:oMath>
      <w:r w:rsidR="00342A9A" w:rsidRPr="00527EE3">
        <w:rPr>
          <w:rFonts w:hint="eastAsia"/>
          <w:sz w:val="24"/>
        </w:rPr>
        <w:t>个服务请求。</w:t>
      </w:r>
      <w:r w:rsidR="00045F54" w:rsidRPr="00527EE3">
        <w:rPr>
          <w:rFonts w:hint="eastAsia"/>
          <w:sz w:val="24"/>
        </w:rPr>
        <w:t>对于公式</w:t>
      </w:r>
      <w:r w:rsidR="00045F54" w:rsidRPr="00527EE3">
        <w:rPr>
          <w:rFonts w:hint="eastAsia"/>
          <w:sz w:val="24"/>
        </w:rPr>
        <w:t>(3.</w:t>
      </w:r>
      <w:r w:rsidR="00045F54" w:rsidRPr="00527EE3">
        <w:rPr>
          <w:sz w:val="24"/>
        </w:rPr>
        <w:t>2)</w:t>
      </w:r>
      <w:r w:rsidR="00045F54" w:rsidRPr="00527EE3">
        <w:rPr>
          <w:rFonts w:hint="eastAsia"/>
          <w:sz w:val="24"/>
        </w:rPr>
        <w:t>定义的边缘服务器的各个特征</w:t>
      </w:r>
      <m:oMath>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j</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O</m:t>
            </m:r>
          </m:e>
          <m:sub>
            <m:r>
              <w:rPr>
                <w:rFonts w:ascii="Cambria Math" w:hAnsi="Cambria Math"/>
                <w:sz w:val="24"/>
              </w:rPr>
              <m:t>j</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B</m:t>
            </m:r>
          </m:e>
          <m:sub>
            <m:r>
              <w:rPr>
                <w:rFonts w:ascii="Cambria Math" w:hAnsi="Cambria Math"/>
                <w:sz w:val="24"/>
              </w:rPr>
              <m:t>j</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M</m:t>
            </m:r>
          </m:e>
          <m:sub>
            <m:r>
              <w:rPr>
                <w:rFonts w:ascii="Cambria Math" w:hAnsi="Cambria Math"/>
                <w:sz w:val="24"/>
              </w:rPr>
              <m:t>j</m:t>
            </m:r>
          </m:sub>
        </m:sSub>
        <m:r>
          <w:rPr>
            <w:rFonts w:ascii="Cambria Math" w:hAnsi="Cambria Math"/>
            <w:sz w:val="24"/>
          </w:rPr>
          <m:t>)</m:t>
        </m:r>
      </m:oMath>
      <w:r w:rsidR="00045F54" w:rsidRPr="00527EE3">
        <w:rPr>
          <w:rFonts w:hint="eastAsia"/>
          <w:sz w:val="24"/>
        </w:rPr>
        <w:t>，我们按照一定规则进行随机生成；</w:t>
      </w:r>
      <w:r w:rsidR="00342A9A" w:rsidRPr="00527EE3">
        <w:rPr>
          <w:rFonts w:hint="eastAsia"/>
          <w:sz w:val="24"/>
        </w:rPr>
        <w:t>对于公式</w:t>
      </w:r>
      <w:r w:rsidR="00342A9A" w:rsidRPr="00527EE3">
        <w:rPr>
          <w:rFonts w:hint="eastAsia"/>
          <w:sz w:val="24"/>
        </w:rPr>
        <w:t>(3.4</w:t>
      </w:r>
      <w:r w:rsidR="00342A9A" w:rsidRPr="00527EE3">
        <w:rPr>
          <w:sz w:val="24"/>
        </w:rPr>
        <w:t>)</w:t>
      </w:r>
      <w:r w:rsidR="00342A9A" w:rsidRPr="00527EE3">
        <w:rPr>
          <w:rFonts w:hint="eastAsia"/>
          <w:sz w:val="24"/>
        </w:rPr>
        <w:t>定义的服务请求的各个特征</w:t>
      </w:r>
      <m:oMath>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i</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o</m:t>
            </m:r>
          </m:e>
          <m:sub>
            <m:r>
              <w:rPr>
                <w:rFonts w:ascii="Cambria Math" w:hAnsi="Cambria Math"/>
                <w:sz w:val="24"/>
              </w:rPr>
              <m:t>i</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b</m:t>
            </m:r>
          </m:e>
          <m:sub>
            <m:r>
              <w:rPr>
                <w:rFonts w:ascii="Cambria Math" w:hAnsi="Cambria Math"/>
                <w:sz w:val="24"/>
              </w:rPr>
              <m:t>i</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r>
          <w:rPr>
            <w:rFonts w:ascii="Cambria Math" w:hAnsi="Cambria Math"/>
            <w:sz w:val="24"/>
          </w:rPr>
          <m:t xml:space="preserve">,  </m:t>
        </m:r>
        <m:sSub>
          <m:sSubPr>
            <m:ctrlPr>
              <w:rPr>
                <w:rFonts w:ascii="Cambria Math" w:hAnsi="Cambria Math"/>
                <w:i/>
                <w:sz w:val="24"/>
              </w:rPr>
            </m:ctrlPr>
          </m:sSubPr>
          <m:e>
            <m:r>
              <w:rPr>
                <w:rFonts w:ascii="Cambria Math" w:hAnsi="Cambria Math" w:hint="eastAsia"/>
                <w:sz w:val="24"/>
              </w:rPr>
              <m:t>λ</m:t>
            </m:r>
          </m:e>
          <m:sub>
            <m:r>
              <w:rPr>
                <w:rFonts w:ascii="Cambria Math" w:hAnsi="Cambria Math"/>
                <w:sz w:val="24"/>
              </w:rPr>
              <m:t>i</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T</m:t>
            </m:r>
          </m:e>
          <m:sub>
            <m:r>
              <w:rPr>
                <w:rFonts w:ascii="Cambria Math" w:hAnsi="Cambria Math"/>
                <w:sz w:val="24"/>
              </w:rPr>
              <m:t>i</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t</m:t>
            </m:r>
          </m:e>
          <m:sub>
            <m:r>
              <w:rPr>
                <w:rFonts w:ascii="Cambria Math" w:hAnsi="Cambria Math"/>
                <w:sz w:val="24"/>
              </w:rPr>
              <m:t>i</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π</m:t>
            </m:r>
          </m:e>
          <m:sub>
            <m:r>
              <w:rPr>
                <w:rFonts w:ascii="Cambria Math" w:hAnsi="Cambria Math"/>
                <w:sz w:val="24"/>
              </w:rPr>
              <m:t>i</m:t>
            </m:r>
          </m:sub>
        </m:sSub>
        <m:r>
          <w:rPr>
            <w:rFonts w:ascii="Cambria Math" w:hAnsi="Cambria Math"/>
            <w:sz w:val="24"/>
          </w:rPr>
          <m:t>)</m:t>
        </m:r>
      </m:oMath>
      <w:r w:rsidR="00342A9A" w:rsidRPr="00527EE3">
        <w:rPr>
          <w:rFonts w:hint="eastAsia"/>
          <w:sz w:val="24"/>
        </w:rPr>
        <w:t>，除了</w:t>
      </w:r>
      <m:oMath>
        <m:sSub>
          <m:sSubPr>
            <m:ctrlPr>
              <w:rPr>
                <w:rFonts w:ascii="Cambria Math" w:hAnsi="Cambria Math"/>
                <w:i/>
                <w:sz w:val="24"/>
              </w:rPr>
            </m:ctrlPr>
          </m:sSubPr>
          <m:e>
            <m:r>
              <w:rPr>
                <w:rFonts w:ascii="Cambria Math" w:hAnsi="Cambria Math"/>
                <w:sz w:val="24"/>
              </w:rPr>
              <m:t>π</m:t>
            </m:r>
          </m:e>
          <m:sub>
            <m:r>
              <w:rPr>
                <w:rFonts w:ascii="Cambria Math" w:hAnsi="Cambria Math"/>
                <w:sz w:val="24"/>
              </w:rPr>
              <m:t>i</m:t>
            </m:r>
          </m:sub>
        </m:sSub>
      </m:oMath>
      <w:r w:rsidR="00342A9A" w:rsidRPr="00527EE3">
        <w:rPr>
          <w:rFonts w:hint="eastAsia"/>
          <w:sz w:val="24"/>
        </w:rPr>
        <w:t>按照选择的边缘服务器和服务请求间的覆盖关系进行统计</w:t>
      </w:r>
      <w:r w:rsidR="009C6A16">
        <w:rPr>
          <w:rFonts w:hint="eastAsia"/>
          <w:sz w:val="24"/>
        </w:rPr>
        <w:t>(</w:t>
      </w:r>
      <w:r w:rsidR="009C6A16">
        <w:rPr>
          <w:rFonts w:hint="eastAsia"/>
          <w:sz w:val="24"/>
        </w:rPr>
        <w:t>公式</w:t>
      </w:r>
      <w:r w:rsidR="009C6A16">
        <w:rPr>
          <w:sz w:val="24"/>
        </w:rPr>
        <w:t>(3.5))</w:t>
      </w:r>
      <w:r w:rsidR="00342A9A" w:rsidRPr="00527EE3">
        <w:rPr>
          <w:rFonts w:hint="eastAsia"/>
          <w:sz w:val="24"/>
        </w:rPr>
        <w:t>，其余特征我们按照一定规则进行随机生成。具体规则如</w:t>
      </w:r>
      <w:r w:rsidR="00045F54" w:rsidRPr="00527EE3">
        <w:rPr>
          <w:rFonts w:hint="eastAsia"/>
          <w:sz w:val="24"/>
        </w:rPr>
        <w:t>下</w:t>
      </w:r>
      <w:r w:rsidR="00342A9A" w:rsidRPr="00527EE3">
        <w:rPr>
          <w:rFonts w:hint="eastAsia"/>
          <w:sz w:val="24"/>
        </w:rPr>
        <w:t>。</w:t>
      </w:r>
    </w:p>
    <w:p w14:paraId="6D73021D" w14:textId="48927810" w:rsidR="00045F54" w:rsidRPr="00527EE3" w:rsidRDefault="00501894" w:rsidP="004F124A">
      <w:pPr>
        <w:spacing w:line="460" w:lineRule="exact"/>
        <w:ind w:firstLine="420"/>
        <w:rPr>
          <w:sz w:val="24"/>
        </w:rPr>
      </w:pPr>
      <w:r w:rsidRPr="00527EE3">
        <w:rPr>
          <w:rFonts w:hint="eastAsia"/>
          <w:sz w:val="24"/>
        </w:rPr>
        <w:t>对于服务请求关于资源占用的前四维</w:t>
      </w:r>
      <m:oMath>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i</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o</m:t>
            </m:r>
          </m:e>
          <m:sub>
            <m:r>
              <w:rPr>
                <w:rFonts w:ascii="Cambria Math" w:hAnsi="Cambria Math"/>
                <w:sz w:val="24"/>
              </w:rPr>
              <m:t>i</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b</m:t>
            </m:r>
          </m:e>
          <m:sub>
            <m:r>
              <w:rPr>
                <w:rFonts w:ascii="Cambria Math" w:hAnsi="Cambria Math"/>
                <w:sz w:val="24"/>
              </w:rPr>
              <m:t>i</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r>
          <w:rPr>
            <w:rFonts w:ascii="Cambria Math" w:hAnsi="Cambria Math"/>
            <w:sz w:val="24"/>
          </w:rPr>
          <m:t>)</m:t>
        </m:r>
      </m:oMath>
      <w:r w:rsidRPr="00527EE3">
        <w:rPr>
          <w:rFonts w:hint="eastAsia"/>
          <w:sz w:val="24"/>
        </w:rPr>
        <w:t>，我们将它们赋值为</w:t>
      </w:r>
      <w:r w:rsidRPr="00527EE3">
        <w:rPr>
          <w:rFonts w:hint="eastAsia"/>
          <w:sz w:val="24"/>
        </w:rPr>
        <w:t>1~10</w:t>
      </w:r>
      <w:r w:rsidRPr="00527EE3">
        <w:rPr>
          <w:rFonts w:hint="eastAsia"/>
          <w:sz w:val="24"/>
        </w:rPr>
        <w:t>之间的随机数；对于优先级</w:t>
      </w:r>
      <m:oMath>
        <m:sSub>
          <m:sSubPr>
            <m:ctrlPr>
              <w:rPr>
                <w:rFonts w:ascii="Cambria Math" w:hAnsi="Cambria Math"/>
                <w:i/>
                <w:sz w:val="24"/>
              </w:rPr>
            </m:ctrlPr>
          </m:sSubPr>
          <m:e>
            <m:r>
              <w:rPr>
                <w:rFonts w:ascii="Cambria Math" w:hAnsi="Cambria Math" w:hint="eastAsia"/>
                <w:sz w:val="24"/>
              </w:rPr>
              <m:t>λ</m:t>
            </m:r>
          </m:e>
          <m:sub>
            <m:r>
              <w:rPr>
                <w:rFonts w:ascii="Cambria Math" w:hAnsi="Cambria Math"/>
                <w:sz w:val="24"/>
              </w:rPr>
              <m:t>i</m:t>
            </m:r>
          </m:sub>
        </m:sSub>
      </m:oMath>
      <w:r w:rsidRPr="00527EE3">
        <w:rPr>
          <w:rFonts w:hint="eastAsia"/>
          <w:sz w:val="24"/>
        </w:rPr>
        <w:t>，我们将它赋值为</w:t>
      </w:r>
      <w:r w:rsidRPr="00527EE3">
        <w:rPr>
          <w:rFonts w:hint="eastAsia"/>
          <w:sz w:val="24"/>
        </w:rPr>
        <w:t>0~4</w:t>
      </w:r>
      <w:r w:rsidRPr="00527EE3">
        <w:rPr>
          <w:rFonts w:hint="eastAsia"/>
          <w:sz w:val="24"/>
        </w:rPr>
        <w:t>之间的随机数；对于运行所需时间</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i</m:t>
            </m:r>
          </m:sub>
        </m:sSub>
      </m:oMath>
      <w:r w:rsidRPr="00527EE3">
        <w:rPr>
          <w:rFonts w:hint="eastAsia"/>
          <w:sz w:val="24"/>
        </w:rPr>
        <w:t>，我们将它赋值为</w:t>
      </w:r>
      <w:r w:rsidRPr="00527EE3">
        <w:rPr>
          <w:rFonts w:hint="eastAsia"/>
          <w:sz w:val="24"/>
        </w:rPr>
        <w:t>1~20</w:t>
      </w:r>
      <w:r w:rsidRPr="00527EE3">
        <w:rPr>
          <w:rFonts w:hint="eastAsia"/>
          <w:sz w:val="24"/>
        </w:rPr>
        <w:t>之间的随机数。</w:t>
      </w:r>
    </w:p>
    <w:p w14:paraId="3614DEB2" w14:textId="782D03E9" w:rsidR="00501894" w:rsidRPr="00527EE3" w:rsidRDefault="00236AD7" w:rsidP="004F124A">
      <w:pPr>
        <w:spacing w:line="460" w:lineRule="exact"/>
        <w:ind w:firstLine="420"/>
        <w:rPr>
          <w:sz w:val="24"/>
        </w:rPr>
      </w:pPr>
      <w:r>
        <w:rPr>
          <w:rFonts w:hint="eastAsia"/>
          <w:sz w:val="24"/>
        </w:rPr>
        <w:t>我们根据</w:t>
      </w:r>
      <w:r>
        <w:rPr>
          <w:rFonts w:hint="eastAsia"/>
          <w:sz w:val="24"/>
        </w:rPr>
        <w:t>3.1.1</w:t>
      </w:r>
      <w:r>
        <w:rPr>
          <w:rFonts w:hint="eastAsia"/>
          <w:sz w:val="24"/>
        </w:rPr>
        <w:t>节定义的</w:t>
      </w:r>
      <w:r w:rsidR="00501894" w:rsidRPr="00527EE3">
        <w:rPr>
          <w:rFonts w:hint="eastAsia"/>
          <w:sz w:val="24"/>
        </w:rPr>
        <w:t>服务器负载系数</w:t>
      </w:r>
      <m:oMath>
        <m:r>
          <w:rPr>
            <w:rFonts w:ascii="Cambria Math" w:hAnsi="Cambria Math" w:hint="eastAsia"/>
            <w:sz w:val="24"/>
          </w:rPr>
          <m:t>α</m:t>
        </m:r>
      </m:oMath>
      <w:r w:rsidR="00501894" w:rsidRPr="00527EE3">
        <w:rPr>
          <w:rFonts w:hint="eastAsia"/>
          <w:sz w:val="24"/>
        </w:rPr>
        <w:t>，规定边缘服务器的各个特征数据生成规则如下</w:t>
      </w:r>
      <w:r w:rsidR="00527EE3" w:rsidRPr="00527EE3">
        <w:rPr>
          <w:rFonts w:hint="eastAsia"/>
          <w:sz w:val="24"/>
        </w:rPr>
        <w:t>，以</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j</m:t>
            </m:r>
          </m:sub>
        </m:sSub>
      </m:oMath>
      <w:r w:rsidR="00527EE3" w:rsidRPr="00527EE3">
        <w:rPr>
          <w:rFonts w:hint="eastAsia"/>
          <w:sz w:val="24"/>
        </w:rPr>
        <w:t>为例</w:t>
      </w:r>
      <w:r w:rsidR="00501894" w:rsidRPr="00527EE3">
        <w:rPr>
          <w:rFonts w:hint="eastAsia"/>
          <w:sz w:val="24"/>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269"/>
      </w:tblGrid>
      <w:tr w:rsidR="00501894" w:rsidRPr="00527EE3" w14:paraId="6B0A8D43" w14:textId="77777777" w:rsidTr="005B692C">
        <w:trPr>
          <w:trHeight w:val="50"/>
        </w:trPr>
        <w:tc>
          <w:tcPr>
            <w:tcW w:w="1129" w:type="dxa"/>
          </w:tcPr>
          <w:p w14:paraId="1E58A3A9" w14:textId="77777777" w:rsidR="00501894" w:rsidRPr="00212AA7" w:rsidRDefault="00501894" w:rsidP="005B692C">
            <w:pPr>
              <w:spacing w:line="460" w:lineRule="exact"/>
              <w:rPr>
                <w:szCs w:val="21"/>
              </w:rPr>
            </w:pPr>
          </w:p>
        </w:tc>
        <w:tc>
          <w:tcPr>
            <w:tcW w:w="6096" w:type="dxa"/>
            <w:vAlign w:val="center"/>
          </w:tcPr>
          <w:p w14:paraId="5B9E878D" w14:textId="52C787B4" w:rsidR="00501894" w:rsidRPr="00527EE3" w:rsidRDefault="00071CB2" w:rsidP="005B692C">
            <w:pPr>
              <w:jc w:val="center"/>
              <w:rPr>
                <w:iCs/>
                <w:szCs w:val="21"/>
              </w:rPr>
            </w:pP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min</m:t>
                  </m:r>
                </m:sub>
              </m:sSub>
              <m:r>
                <w:rPr>
                  <w:rFonts w:ascii="Cambria Math" w:hAnsi="Cambria Math" w:hint="eastAsia"/>
                  <w:szCs w:val="21"/>
                </w:rPr>
                <m:t>=</m:t>
              </m:r>
              <m:r>
                <w:rPr>
                  <w:rFonts w:ascii="Cambria Math" w:hAnsi="Cambria Math"/>
                  <w:szCs w:val="21"/>
                </w:rPr>
                <m:t xml:space="preserve"> </m:t>
              </m:r>
              <m:r>
                <m:rPr>
                  <m:sty m:val="p"/>
                </m:rPr>
                <w:rPr>
                  <w:rFonts w:ascii="Cambria Math" w:hAnsi="Cambria Math" w:hint="eastAsia"/>
                  <w:szCs w:val="21"/>
                </w:rPr>
                <m:t>AVG</m:t>
              </m:r>
              <m:d>
                <m:dPr>
                  <m:ctrlPr>
                    <w:rPr>
                      <w:rFonts w:ascii="Cambria Math" w:hAnsi="Cambria Math"/>
                      <w:iCs/>
                      <w:szCs w:val="21"/>
                    </w:rPr>
                  </m:ctrlPr>
                </m:dPr>
                <m:e>
                  <m:sSub>
                    <m:sSubPr>
                      <m:ctrlPr>
                        <w:rPr>
                          <w:rFonts w:ascii="Cambria Math" w:hAnsi="Cambria Math"/>
                          <w:i/>
                          <w:szCs w:val="21"/>
                        </w:rPr>
                      </m:ctrlPr>
                    </m:sSubPr>
                    <m:e>
                      <m:r>
                        <w:rPr>
                          <w:rFonts w:ascii="Cambria Math" w:hAnsi="Cambria Math"/>
                          <w:szCs w:val="21"/>
                        </w:rPr>
                        <m:t>c</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n</m:t>
                      </m:r>
                    </m:sub>
                  </m:sSub>
                </m:e>
              </m:d>
              <m:r>
                <w:rPr>
                  <w:rFonts w:ascii="Cambria Math" w:hAnsi="Cambria Math"/>
                  <w:szCs w:val="21"/>
                </w:rPr>
                <m:t>×0.5</m:t>
              </m:r>
              <m:r>
                <w:rPr>
                  <w:rFonts w:ascii="Cambria Math" w:hAnsi="Cambria Math" w:hint="eastAsia"/>
                  <w:szCs w:val="21"/>
                </w:rPr>
                <m:t>α</m:t>
              </m:r>
            </m:oMath>
            <w:r w:rsidR="00527EE3" w:rsidRPr="00527EE3">
              <w:rPr>
                <w:rFonts w:hint="eastAsia"/>
                <w:iCs/>
                <w:szCs w:val="21"/>
              </w:rPr>
              <w:t xml:space="preserve"> </w:t>
            </w:r>
          </w:p>
          <w:p w14:paraId="0ED0DA5E" w14:textId="4BADD84F" w:rsidR="00527EE3" w:rsidRPr="00527EE3" w:rsidRDefault="00071CB2" w:rsidP="005B692C">
            <w:pPr>
              <w:jc w:val="center"/>
              <w:rPr>
                <w:iCs/>
                <w:szCs w:val="21"/>
              </w:rPr>
            </w:pPr>
            <m:oMathPara>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max</m:t>
                    </m:r>
                  </m:sub>
                </m:sSub>
                <m:r>
                  <w:rPr>
                    <w:rFonts w:ascii="Cambria Math" w:hAnsi="Cambria Math" w:hint="eastAsia"/>
                    <w:szCs w:val="21"/>
                  </w:rPr>
                  <m:t>=</m:t>
                </m:r>
                <m:r>
                  <w:rPr>
                    <w:rFonts w:ascii="Cambria Math" w:hAnsi="Cambria Math"/>
                    <w:szCs w:val="21"/>
                  </w:rPr>
                  <m:t xml:space="preserve"> </m:t>
                </m:r>
                <m:r>
                  <m:rPr>
                    <m:sty m:val="p"/>
                  </m:rPr>
                  <w:rPr>
                    <w:rFonts w:ascii="Cambria Math" w:hAnsi="Cambria Math" w:hint="eastAsia"/>
                    <w:szCs w:val="21"/>
                  </w:rPr>
                  <m:t>AVG</m:t>
                </m:r>
                <m:d>
                  <m:dPr>
                    <m:ctrlPr>
                      <w:rPr>
                        <w:rFonts w:ascii="Cambria Math" w:hAnsi="Cambria Math"/>
                        <w:iCs/>
                        <w:szCs w:val="21"/>
                      </w:rPr>
                    </m:ctrlPr>
                  </m:dPr>
                  <m:e>
                    <m:sSub>
                      <m:sSubPr>
                        <m:ctrlPr>
                          <w:rPr>
                            <w:rFonts w:ascii="Cambria Math" w:hAnsi="Cambria Math"/>
                            <w:i/>
                            <w:szCs w:val="21"/>
                          </w:rPr>
                        </m:ctrlPr>
                      </m:sSubPr>
                      <m:e>
                        <m:r>
                          <w:rPr>
                            <w:rFonts w:ascii="Cambria Math" w:hAnsi="Cambria Math"/>
                            <w:szCs w:val="21"/>
                          </w:rPr>
                          <m:t>c</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n</m:t>
                        </m:r>
                      </m:sub>
                    </m:sSub>
                  </m:e>
                </m:d>
                <m:r>
                  <w:rPr>
                    <w:rFonts w:ascii="Cambria Math" w:hAnsi="Cambria Math"/>
                    <w:szCs w:val="21"/>
                  </w:rPr>
                  <m:t>×1.5</m:t>
                </m:r>
                <m:r>
                  <w:rPr>
                    <w:rFonts w:ascii="Cambria Math" w:hAnsi="Cambria Math" w:hint="eastAsia"/>
                    <w:szCs w:val="21"/>
                  </w:rPr>
                  <m:t>α</m:t>
                </m:r>
              </m:oMath>
            </m:oMathPara>
          </w:p>
          <w:p w14:paraId="498B4118" w14:textId="49211BC0" w:rsidR="00527EE3" w:rsidRPr="00527EE3" w:rsidRDefault="00071CB2" w:rsidP="005B692C">
            <w:pPr>
              <w:jc w:val="center"/>
              <w:rPr>
                <w:szCs w:val="21"/>
              </w:rPr>
            </w:pPr>
            <m:oMathPara>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hint="eastAsia"/>
                    <w:szCs w:val="21"/>
                  </w:rPr>
                  <m:t>=</m:t>
                </m:r>
                <m:r>
                  <w:rPr>
                    <w:rFonts w:ascii="Cambria Math" w:hAnsi="Cambria Math"/>
                    <w:szCs w:val="21"/>
                  </w:rPr>
                  <m:t xml:space="preserve"> </m:t>
                </m:r>
                <m:r>
                  <m:rPr>
                    <m:sty m:val="p"/>
                  </m:rPr>
                  <w:rPr>
                    <w:rFonts w:ascii="Cambria Math" w:hAnsi="Cambria Math"/>
                    <w:szCs w:val="21"/>
                  </w:rPr>
                  <m:t>RAND</m:t>
                </m:r>
                <m:d>
                  <m:dPr>
                    <m:ctrlPr>
                      <w:rPr>
                        <w:rFonts w:ascii="Cambria Math" w:hAnsi="Cambria Math"/>
                        <w:iCs/>
                        <w:szCs w:val="21"/>
                      </w:rPr>
                    </m:ctrlPr>
                  </m:dPr>
                  <m:e>
                    <m:sSub>
                      <m:sSubPr>
                        <m:ctrlPr>
                          <w:rPr>
                            <w:rFonts w:ascii="Cambria Math" w:hAnsi="Cambria Math"/>
                            <w:i/>
                            <w:szCs w:val="21"/>
                          </w:rPr>
                        </m:ctrlPr>
                      </m:sSubPr>
                      <m:e>
                        <m:r>
                          <w:rPr>
                            <w:rFonts w:ascii="Cambria Math" w:hAnsi="Cambria Math"/>
                            <w:szCs w:val="21"/>
                          </w:rPr>
                          <m:t>C</m:t>
                        </m:r>
                      </m:e>
                      <m:sub>
                        <m:r>
                          <w:rPr>
                            <w:rFonts w:ascii="Cambria Math" w:hAnsi="Cambria Math"/>
                            <w:szCs w:val="21"/>
                          </w:rPr>
                          <m:t>min</m:t>
                        </m:r>
                      </m:sub>
                    </m:sSub>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max</m:t>
                        </m:r>
                      </m:sub>
                    </m:sSub>
                  </m:e>
                </m:d>
                <m:r>
                  <w:rPr>
                    <w:rFonts w:ascii="Cambria Math" w:hAnsi="Cambria Math"/>
                    <w:szCs w:val="21"/>
                  </w:rPr>
                  <m:t xml:space="preserve">    j∈{1,…,m}</m:t>
                </m:r>
              </m:oMath>
            </m:oMathPara>
          </w:p>
        </w:tc>
        <w:tc>
          <w:tcPr>
            <w:tcW w:w="1269" w:type="dxa"/>
            <w:vAlign w:val="center"/>
          </w:tcPr>
          <w:p w14:paraId="7E4D001E" w14:textId="0A761D4E" w:rsidR="00501894" w:rsidRPr="00527EE3" w:rsidRDefault="00501894" w:rsidP="005B692C">
            <w:pPr>
              <w:jc w:val="right"/>
              <w:rPr>
                <w:b/>
                <w:bCs/>
                <w:szCs w:val="21"/>
              </w:rPr>
            </w:pPr>
            <w:r w:rsidRPr="00527EE3">
              <w:rPr>
                <w:rFonts w:hint="eastAsia"/>
                <w:b/>
                <w:bCs/>
                <w:szCs w:val="21"/>
              </w:rPr>
              <w:t>(4</w:t>
            </w:r>
            <w:r w:rsidRPr="00527EE3">
              <w:rPr>
                <w:b/>
                <w:bCs/>
                <w:szCs w:val="21"/>
              </w:rPr>
              <w:t>.1)</w:t>
            </w:r>
          </w:p>
        </w:tc>
      </w:tr>
    </w:tbl>
    <w:p w14:paraId="6DFAC216" w14:textId="780ECF4A" w:rsidR="00501894" w:rsidRDefault="00527EE3" w:rsidP="00501894">
      <w:pPr>
        <w:spacing w:line="460" w:lineRule="exact"/>
        <w:rPr>
          <w:sz w:val="24"/>
        </w:rPr>
      </w:pPr>
      <w:r>
        <w:rPr>
          <w:sz w:val="24"/>
        </w:rPr>
        <w:tab/>
      </w:r>
      <w:r w:rsidRPr="00527EE3">
        <w:rPr>
          <w:rFonts w:hint="eastAsia"/>
          <w:sz w:val="24"/>
        </w:rPr>
        <w:t>其中</w:t>
      </w:r>
      <m:oMath>
        <m:r>
          <m:rPr>
            <m:sty m:val="p"/>
          </m:rPr>
          <w:rPr>
            <w:rFonts w:ascii="Cambria Math" w:hAnsi="Cambria Math" w:hint="eastAsia"/>
            <w:sz w:val="24"/>
          </w:rPr>
          <m:t>AVG</m:t>
        </m:r>
        <m:r>
          <w:rPr>
            <w:rFonts w:ascii="Cambria Math" w:hAnsi="Cambria Math"/>
            <w:sz w:val="24"/>
          </w:rPr>
          <m:t>()</m:t>
        </m:r>
      </m:oMath>
      <w:r w:rsidRPr="00527EE3">
        <w:rPr>
          <w:rFonts w:hint="eastAsia"/>
          <w:iCs/>
          <w:sz w:val="24"/>
        </w:rPr>
        <w:t>是求平均值函数，</w:t>
      </w:r>
      <m:oMath>
        <m:r>
          <m:rPr>
            <m:sty m:val="p"/>
          </m:rPr>
          <w:rPr>
            <w:rFonts w:ascii="Cambria Math" w:hAnsi="Cambria Math" w:hint="eastAsia"/>
            <w:sz w:val="24"/>
          </w:rPr>
          <m:t>RAND</m:t>
        </m:r>
        <m:r>
          <w:rPr>
            <w:rFonts w:ascii="Cambria Math" w:hAnsi="Cambria Math"/>
            <w:sz w:val="24"/>
          </w:rPr>
          <m:t>()</m:t>
        </m:r>
      </m:oMath>
      <w:r w:rsidRPr="00527EE3">
        <w:rPr>
          <w:rFonts w:hint="eastAsia"/>
          <w:iCs/>
          <w:sz w:val="24"/>
        </w:rPr>
        <w:t>是生成随机数函数</w:t>
      </w:r>
      <w:r>
        <w:rPr>
          <w:rFonts w:hint="eastAsia"/>
          <w:iCs/>
          <w:sz w:val="24"/>
        </w:rPr>
        <w:t>，边缘服务器其余三种特征</w:t>
      </w:r>
      <m:oMath>
        <m:sSub>
          <m:sSubPr>
            <m:ctrlPr>
              <w:rPr>
                <w:rFonts w:ascii="Cambria Math" w:hAnsi="Cambria Math"/>
                <w:i/>
                <w:sz w:val="24"/>
              </w:rPr>
            </m:ctrlPr>
          </m:sSubPr>
          <m:e>
            <m:r>
              <w:rPr>
                <w:rFonts w:ascii="Cambria Math" w:hAnsi="Cambria Math"/>
                <w:sz w:val="24"/>
              </w:rPr>
              <m:t>(O</m:t>
            </m:r>
          </m:e>
          <m:sub>
            <m:r>
              <w:rPr>
                <w:rFonts w:ascii="Cambria Math" w:hAnsi="Cambria Math"/>
                <w:sz w:val="24"/>
              </w:rPr>
              <m:t>j</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B</m:t>
            </m:r>
          </m:e>
          <m:sub>
            <m:r>
              <w:rPr>
                <w:rFonts w:ascii="Cambria Math" w:hAnsi="Cambria Math"/>
                <w:sz w:val="24"/>
              </w:rPr>
              <m:t>j</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M</m:t>
            </m:r>
          </m:e>
          <m:sub>
            <m:r>
              <w:rPr>
                <w:rFonts w:ascii="Cambria Math" w:hAnsi="Cambria Math"/>
                <w:sz w:val="24"/>
              </w:rPr>
              <m:t>j</m:t>
            </m:r>
          </m:sub>
        </m:sSub>
        <m:r>
          <w:rPr>
            <w:rFonts w:ascii="Cambria Math" w:hAnsi="Cambria Math"/>
            <w:sz w:val="24"/>
          </w:rPr>
          <m:t>)</m:t>
        </m:r>
      </m:oMath>
      <w:r>
        <w:rPr>
          <w:rFonts w:hint="eastAsia"/>
          <w:sz w:val="24"/>
        </w:rPr>
        <w:t>的生成规则与</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j</m:t>
            </m:r>
          </m:sub>
        </m:sSub>
      </m:oMath>
      <w:r>
        <w:rPr>
          <w:rFonts w:hint="eastAsia"/>
          <w:sz w:val="24"/>
        </w:rPr>
        <w:t>的生成规则相类似。</w:t>
      </w:r>
    </w:p>
    <w:p w14:paraId="6B333B8C" w14:textId="7A3347B5" w:rsidR="00527EE3" w:rsidRDefault="00527EE3" w:rsidP="00501894">
      <w:pPr>
        <w:spacing w:line="460" w:lineRule="exact"/>
        <w:rPr>
          <w:sz w:val="24"/>
        </w:rPr>
      </w:pPr>
      <w:r>
        <w:rPr>
          <w:sz w:val="24"/>
        </w:rPr>
        <w:tab/>
      </w:r>
      <w:r>
        <w:rPr>
          <w:rFonts w:hint="eastAsia"/>
          <w:sz w:val="24"/>
        </w:rPr>
        <w:t>最后，我们规定服务请求中的超时时间</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i</m:t>
            </m:r>
          </m:sub>
        </m:sSub>
      </m:oMath>
      <w:r>
        <w:rPr>
          <w:rFonts w:hint="eastAsia"/>
          <w:sz w:val="24"/>
        </w:rPr>
        <w:t>生成规则为：</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269"/>
      </w:tblGrid>
      <w:tr w:rsidR="00527EE3" w:rsidRPr="00B862E5" w14:paraId="0C5B6765" w14:textId="77777777" w:rsidTr="005B692C">
        <w:trPr>
          <w:trHeight w:val="50"/>
        </w:trPr>
        <w:tc>
          <w:tcPr>
            <w:tcW w:w="1129" w:type="dxa"/>
          </w:tcPr>
          <w:p w14:paraId="5CDBF01C" w14:textId="77777777" w:rsidR="00527EE3" w:rsidRPr="00B862E5" w:rsidRDefault="00527EE3" w:rsidP="005B692C">
            <w:pPr>
              <w:spacing w:line="460" w:lineRule="exact"/>
              <w:rPr>
                <w:szCs w:val="21"/>
              </w:rPr>
            </w:pPr>
          </w:p>
        </w:tc>
        <w:tc>
          <w:tcPr>
            <w:tcW w:w="6096" w:type="dxa"/>
            <w:vAlign w:val="center"/>
          </w:tcPr>
          <w:p w14:paraId="7C97558F" w14:textId="48882314" w:rsidR="00527EE3" w:rsidRPr="00B862E5" w:rsidRDefault="00071CB2" w:rsidP="005B692C">
            <w:pPr>
              <w:jc w:val="center"/>
              <w:rPr>
                <w:szCs w:val="21"/>
              </w:rPr>
            </w:pPr>
            <m:oMathPara>
              <m:oMath>
                <m:sSub>
                  <m:sSubPr>
                    <m:ctrlPr>
                      <w:rPr>
                        <w:rFonts w:ascii="Cambria Math" w:hAnsi="Cambria Math"/>
                        <w:i/>
                        <w:szCs w:val="21"/>
                      </w:rPr>
                    </m:ctrlPr>
                  </m:sSubPr>
                  <m:e>
                    <m:r>
                      <w:rPr>
                        <w:rFonts w:ascii="Cambria Math" w:hAnsi="Cambria Math"/>
                        <w:szCs w:val="21"/>
                      </w:rPr>
                      <m:t>T</m:t>
                    </m:r>
                  </m:e>
                  <m:sub>
                    <m:r>
                      <w:rPr>
                        <w:rFonts w:ascii="Cambria Math" w:hAnsi="Cambria Math"/>
                        <w:szCs w:val="21"/>
                      </w:rPr>
                      <m:t>i</m:t>
                    </m:r>
                  </m:sub>
                </m:sSub>
                <m:r>
                  <w:rPr>
                    <w:rFonts w:ascii="Cambria Math" w:hAnsi="Cambria Math"/>
                    <w:szCs w:val="21"/>
                  </w:rPr>
                  <m:t>=</m:t>
                </m:r>
                <m:f>
                  <m:fPr>
                    <m:ctrlPr>
                      <w:rPr>
                        <w:rFonts w:ascii="Cambria Math" w:hAnsi="Cambria Math"/>
                        <w:i/>
                        <w:iCs/>
                        <w:szCs w:val="21"/>
                      </w:rPr>
                    </m:ctrlPr>
                  </m:fPr>
                  <m:num>
                    <m:r>
                      <m:rPr>
                        <m:sty m:val="p"/>
                      </m:rPr>
                      <w:rPr>
                        <w:rFonts w:ascii="Cambria Math" w:hAnsi="Cambria Math"/>
                        <w:szCs w:val="21"/>
                      </w:rPr>
                      <m:t>RAND</m:t>
                    </m:r>
                    <m:d>
                      <m:dPr>
                        <m:ctrlPr>
                          <w:rPr>
                            <w:rFonts w:ascii="Cambria Math" w:hAnsi="Cambria Math"/>
                            <w:iCs/>
                            <w:szCs w:val="21"/>
                          </w:rPr>
                        </m:ctrlPr>
                      </m:dPr>
                      <m:e>
                        <m:r>
                          <w:rPr>
                            <w:rFonts w:ascii="Cambria Math" w:hAnsi="Cambria Math"/>
                            <w:szCs w:val="21"/>
                          </w:rPr>
                          <m:t>0.8</m:t>
                        </m:r>
                        <m:r>
                          <m:rPr>
                            <m:sty m:val="p"/>
                          </m:rPr>
                          <w:rPr>
                            <w:rFonts w:ascii="Cambria Math" w:hAnsi="Cambria Math"/>
                            <w:szCs w:val="21"/>
                          </w:rPr>
                          <m:t xml:space="preserve">, </m:t>
                        </m:r>
                        <m:r>
                          <w:rPr>
                            <w:rFonts w:ascii="Cambria Math" w:hAnsi="Cambria Math"/>
                            <w:szCs w:val="21"/>
                          </w:rPr>
                          <m:t>1.2</m:t>
                        </m:r>
                      </m:e>
                    </m:d>
                    <m:r>
                      <w:rPr>
                        <w:rFonts w:ascii="Cambria Math" w:hAnsi="Cambria Math"/>
                        <w:szCs w:val="21"/>
                      </w:rPr>
                      <m:t>×</m:t>
                    </m:r>
                    <m:nary>
                      <m:naryPr>
                        <m:chr m:val="∑"/>
                        <m:limLoc m:val="undOvr"/>
                        <m:ctrlPr>
                          <w:rPr>
                            <w:rFonts w:ascii="Cambria Math" w:hAnsi="Cambria Math"/>
                            <w:iCs/>
                            <w:szCs w:val="21"/>
                          </w:rPr>
                        </m:ctrlPr>
                      </m:naryPr>
                      <m:sub>
                        <m:r>
                          <w:rPr>
                            <w:rFonts w:ascii="Cambria Math" w:hAnsi="Cambria Math"/>
                            <w:szCs w:val="21"/>
                          </w:rPr>
                          <m:t>i=0</m:t>
                        </m:r>
                      </m:sub>
                      <m:sup>
                        <m:r>
                          <w:rPr>
                            <w:rFonts w:ascii="Cambria Math" w:hAnsi="Cambria Math" w:hint="eastAsia"/>
                            <w:szCs w:val="21"/>
                          </w:rPr>
                          <m:t>n</m:t>
                        </m:r>
                      </m:sup>
                      <m:e>
                        <m:sSub>
                          <m:sSubPr>
                            <m:ctrlPr>
                              <w:rPr>
                                <w:rFonts w:ascii="Cambria Math" w:hAnsi="Cambria Math"/>
                                <w:i/>
                                <w:szCs w:val="21"/>
                              </w:rPr>
                            </m:ctrlPr>
                          </m:sSubPr>
                          <m:e>
                            <m:r>
                              <w:rPr>
                                <w:rFonts w:ascii="Cambria Math" w:hAnsi="Cambria Math"/>
                                <w:szCs w:val="21"/>
                              </w:rPr>
                              <m:t>t</m:t>
                            </m:r>
                          </m:e>
                          <m:sub>
                            <m:r>
                              <w:rPr>
                                <w:rFonts w:ascii="Cambria Math" w:hAnsi="Cambria Math"/>
                                <w:szCs w:val="21"/>
                              </w:rPr>
                              <m:t>i</m:t>
                            </m:r>
                          </m:sub>
                        </m:sSub>
                      </m:e>
                    </m:nary>
                  </m:num>
                  <m:den>
                    <m:r>
                      <w:rPr>
                        <w:rFonts w:ascii="Cambria Math" w:hAnsi="Cambria Math"/>
                        <w:szCs w:val="21"/>
                      </w:rPr>
                      <m:t>m ×n</m:t>
                    </m:r>
                  </m:den>
                </m:f>
              </m:oMath>
            </m:oMathPara>
          </w:p>
        </w:tc>
        <w:tc>
          <w:tcPr>
            <w:tcW w:w="1269" w:type="dxa"/>
            <w:vAlign w:val="center"/>
          </w:tcPr>
          <w:p w14:paraId="54BA5BAA" w14:textId="65A3FEA7" w:rsidR="00527EE3" w:rsidRPr="00B862E5" w:rsidRDefault="00527EE3" w:rsidP="005B692C">
            <w:pPr>
              <w:jc w:val="right"/>
              <w:rPr>
                <w:b/>
                <w:bCs/>
                <w:szCs w:val="21"/>
              </w:rPr>
            </w:pPr>
            <w:r w:rsidRPr="00B862E5">
              <w:rPr>
                <w:rFonts w:hint="eastAsia"/>
                <w:b/>
                <w:bCs/>
                <w:szCs w:val="21"/>
              </w:rPr>
              <w:t>(4</w:t>
            </w:r>
            <w:r w:rsidRPr="00B862E5">
              <w:rPr>
                <w:b/>
                <w:bCs/>
                <w:szCs w:val="21"/>
              </w:rPr>
              <w:t>.</w:t>
            </w:r>
            <w:r w:rsidRPr="00B862E5">
              <w:rPr>
                <w:rFonts w:hint="eastAsia"/>
                <w:b/>
                <w:bCs/>
                <w:szCs w:val="21"/>
              </w:rPr>
              <w:t>2</w:t>
            </w:r>
            <w:r w:rsidRPr="00B862E5">
              <w:rPr>
                <w:b/>
                <w:bCs/>
                <w:szCs w:val="21"/>
              </w:rPr>
              <w:t>)</w:t>
            </w:r>
          </w:p>
        </w:tc>
      </w:tr>
    </w:tbl>
    <w:p w14:paraId="04D336D7" w14:textId="113494CB" w:rsidR="00144F19" w:rsidRDefault="00144F19" w:rsidP="00144F19">
      <w:pPr>
        <w:spacing w:beforeLines="50" w:before="156" w:afterLines="50" w:after="156"/>
        <w:outlineLvl w:val="1"/>
        <w:rPr>
          <w:rFonts w:ascii="黑体" w:eastAsia="黑体" w:hAnsi="黑体"/>
          <w:b/>
          <w:sz w:val="28"/>
          <w:szCs w:val="28"/>
        </w:rPr>
      </w:pPr>
      <w:bookmarkStart w:id="24" w:name="_Toc69476640"/>
      <w:r>
        <w:rPr>
          <w:b/>
          <w:sz w:val="28"/>
          <w:szCs w:val="28"/>
        </w:rPr>
        <w:t>4</w:t>
      </w:r>
      <w:r w:rsidRPr="001B62D9">
        <w:rPr>
          <w:b/>
          <w:sz w:val="28"/>
          <w:szCs w:val="28"/>
        </w:rPr>
        <w:t>.</w:t>
      </w:r>
      <w:r>
        <w:rPr>
          <w:b/>
          <w:sz w:val="28"/>
          <w:szCs w:val="28"/>
        </w:rPr>
        <w:t>2</w:t>
      </w:r>
      <w:r w:rsidRPr="00FF5097">
        <w:rPr>
          <w:rFonts w:ascii="黑体" w:eastAsia="黑体" w:hAnsi="黑体" w:hint="eastAsia"/>
          <w:b/>
          <w:sz w:val="28"/>
          <w:szCs w:val="28"/>
        </w:rPr>
        <w:t>对比算法</w:t>
      </w:r>
      <w:bookmarkEnd w:id="24"/>
    </w:p>
    <w:p w14:paraId="6A5299DA" w14:textId="77777777" w:rsidR="00236AD7" w:rsidRPr="00E80787" w:rsidRDefault="009C6A16" w:rsidP="00236AD7">
      <w:pPr>
        <w:spacing w:line="460" w:lineRule="exact"/>
        <w:rPr>
          <w:sz w:val="24"/>
        </w:rPr>
      </w:pPr>
      <w:r>
        <w:rPr>
          <w:rFonts w:hint="eastAsia"/>
          <w:sz w:val="24"/>
        </w:rPr>
        <w:t>我们将训练好的指针网络模型效果与随机算法、贪心算法以及操作系统中的多级反馈队列调度算法进行比较。</w:t>
      </w:r>
      <w:r w:rsidR="00E80787">
        <w:rPr>
          <w:rFonts w:hint="eastAsia"/>
          <w:sz w:val="24"/>
        </w:rPr>
        <w:t>在多服务器场景下，算法在各个边缘服务器内部独</w:t>
      </w:r>
      <w:r w:rsidR="00236AD7">
        <w:rPr>
          <w:rFonts w:hint="eastAsia"/>
          <w:sz w:val="24"/>
        </w:rPr>
        <w:t>立运行，互不干涉。这一节将介绍以上三种算法的原理以及如何将以上三种算法应用到本文的场景当中。</w:t>
      </w:r>
    </w:p>
    <w:tbl>
      <w:tblPr>
        <w:tblStyle w:val="aa"/>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833"/>
        <w:gridCol w:w="6521"/>
      </w:tblGrid>
      <w:tr w:rsidR="00E80787" w14:paraId="6BFC92A5" w14:textId="77777777" w:rsidTr="00E148D8">
        <w:trPr>
          <w:trHeight w:val="310"/>
        </w:trPr>
        <w:tc>
          <w:tcPr>
            <w:tcW w:w="1833" w:type="dxa"/>
            <w:tcBorders>
              <w:top w:val="nil"/>
              <w:left w:val="nil"/>
              <w:bottom w:val="single" w:sz="8" w:space="0" w:color="auto"/>
              <w:right w:val="nil"/>
            </w:tcBorders>
            <w:vAlign w:val="bottom"/>
          </w:tcPr>
          <w:p w14:paraId="7504CA2A" w14:textId="77777777" w:rsidR="00E80787" w:rsidRDefault="00E80787" w:rsidP="00E148D8">
            <w:pPr>
              <w:spacing w:line="160" w:lineRule="atLeast"/>
              <w:rPr>
                <w:bCs/>
              </w:rPr>
            </w:pPr>
          </w:p>
        </w:tc>
        <w:tc>
          <w:tcPr>
            <w:tcW w:w="6521" w:type="dxa"/>
            <w:tcBorders>
              <w:top w:val="nil"/>
              <w:left w:val="nil"/>
              <w:bottom w:val="nil"/>
              <w:right w:val="nil"/>
            </w:tcBorders>
          </w:tcPr>
          <w:p w14:paraId="53CC9F00" w14:textId="77777777" w:rsidR="00E80787" w:rsidRDefault="00E80787" w:rsidP="00E148D8">
            <w:pPr>
              <w:spacing w:line="160" w:lineRule="atLeast"/>
              <w:rPr>
                <w:bCs/>
              </w:rPr>
            </w:pPr>
          </w:p>
        </w:tc>
      </w:tr>
      <w:tr w:rsidR="00E80787" w14:paraId="40F72BB4" w14:textId="77777777" w:rsidTr="00E148D8">
        <w:trPr>
          <w:trHeight w:val="310"/>
        </w:trPr>
        <w:tc>
          <w:tcPr>
            <w:tcW w:w="8354" w:type="dxa"/>
            <w:gridSpan w:val="2"/>
            <w:tcBorders>
              <w:top w:val="nil"/>
              <w:left w:val="nil"/>
              <w:bottom w:val="nil"/>
              <w:right w:val="nil"/>
            </w:tcBorders>
            <w:vAlign w:val="bottom"/>
          </w:tcPr>
          <w:p w14:paraId="5392C75D" w14:textId="77777777" w:rsidR="00E80787" w:rsidRDefault="00E80787" w:rsidP="00E148D8">
            <w:pPr>
              <w:spacing w:line="160" w:lineRule="atLeast"/>
              <w:rPr>
                <w:bCs/>
              </w:rPr>
            </w:pPr>
            <w:r>
              <w:rPr>
                <w:rFonts w:hint="eastAsia"/>
                <w:bCs/>
              </w:rPr>
              <w:t>①</w:t>
            </w:r>
            <w:r>
              <w:rPr>
                <w:rFonts w:hint="eastAsia"/>
                <w:bCs/>
              </w:rPr>
              <w:t xml:space="preserve"> </w:t>
            </w:r>
            <w:r w:rsidRPr="00E93E32">
              <w:rPr>
                <w:rFonts w:ascii="宋体" w:hAnsi="宋体"/>
                <w:bCs/>
              </w:rPr>
              <w:t>https://github.com/swinedge/eua-dataset</w:t>
            </w:r>
          </w:p>
        </w:tc>
      </w:tr>
    </w:tbl>
    <w:p w14:paraId="191F2BB4" w14:textId="310E3C2E" w:rsidR="00144F19" w:rsidRDefault="00144F19" w:rsidP="00144F19">
      <w:pPr>
        <w:spacing w:beforeLines="50" w:before="156" w:afterLines="50" w:after="156" w:line="480" w:lineRule="auto"/>
        <w:outlineLvl w:val="2"/>
        <w:rPr>
          <w:rFonts w:ascii="黑体" w:eastAsia="黑体" w:hAnsi="宋体"/>
          <w:b/>
          <w:sz w:val="24"/>
        </w:rPr>
      </w:pPr>
      <w:bookmarkStart w:id="25" w:name="_Toc69476641"/>
      <w:r>
        <w:rPr>
          <w:b/>
        </w:rPr>
        <w:lastRenderedPageBreak/>
        <w:t>4</w:t>
      </w:r>
      <w:r w:rsidRPr="001B62D9">
        <w:rPr>
          <w:b/>
        </w:rPr>
        <w:t>．</w:t>
      </w:r>
      <w:r>
        <w:rPr>
          <w:b/>
        </w:rPr>
        <w:t>2</w:t>
      </w:r>
      <w:r w:rsidRPr="001B62D9">
        <w:rPr>
          <w:b/>
        </w:rPr>
        <w:t>．</w:t>
      </w:r>
      <w:r>
        <w:rPr>
          <w:b/>
        </w:rPr>
        <w:t>1</w:t>
      </w:r>
      <w:r w:rsidRPr="001B62D9">
        <w:rPr>
          <w:rFonts w:eastAsia="楷体_GB2312"/>
          <w:szCs w:val="21"/>
        </w:rPr>
        <w:t xml:space="preserve"> </w:t>
      </w:r>
      <w:r>
        <w:rPr>
          <w:rFonts w:ascii="黑体" w:eastAsia="黑体" w:hAnsi="宋体" w:hint="eastAsia"/>
          <w:b/>
          <w:sz w:val="24"/>
        </w:rPr>
        <w:t>随机算法</w:t>
      </w:r>
      <w:bookmarkEnd w:id="25"/>
    </w:p>
    <w:p w14:paraId="11F1863D" w14:textId="348C4C45" w:rsidR="009C6A16" w:rsidRPr="005B692C" w:rsidRDefault="005B692C" w:rsidP="005B692C">
      <w:pPr>
        <w:spacing w:line="460" w:lineRule="exact"/>
        <w:ind w:firstLine="420"/>
        <w:rPr>
          <w:sz w:val="24"/>
        </w:rPr>
      </w:pPr>
      <w:r w:rsidRPr="005B692C">
        <w:rPr>
          <w:rFonts w:hint="eastAsia"/>
          <w:sz w:val="24"/>
        </w:rPr>
        <w:t>在该算法下，每次的服务请求执行顺序完全随机，将服务请求集合</w:t>
      </w:r>
      <m:oMath>
        <m:r>
          <w:rPr>
            <w:rFonts w:ascii="Cambria Math" w:hAnsi="Cambria Math"/>
            <w:sz w:val="24"/>
          </w:rPr>
          <m:t>Q</m:t>
        </m:r>
      </m:oMath>
      <w:r w:rsidRPr="005B692C">
        <w:rPr>
          <w:rFonts w:hint="eastAsia"/>
          <w:sz w:val="24"/>
        </w:rPr>
        <w:t>作为输入，将用随机算法打乱后的执行顺序</w:t>
      </w:r>
      <m:oMath>
        <m:sSup>
          <m:sSupPr>
            <m:ctrlPr>
              <w:rPr>
                <w:rFonts w:ascii="Cambria Math" w:hAnsi="Cambria Math"/>
                <w:i/>
                <w:sz w:val="24"/>
              </w:rPr>
            </m:ctrlPr>
          </m:sSupPr>
          <m:e>
            <m:r>
              <w:rPr>
                <w:rFonts w:ascii="Cambria Math" w:hAnsi="Cambria Math"/>
                <w:sz w:val="24"/>
              </w:rPr>
              <m:t>C</m:t>
            </m:r>
          </m:e>
          <m:sup>
            <m:r>
              <w:rPr>
                <w:rFonts w:ascii="Cambria Math" w:hAnsi="Cambria Math"/>
                <w:sz w:val="24"/>
              </w:rPr>
              <m:t>Q</m:t>
            </m:r>
          </m:sup>
        </m:sSup>
      </m:oMath>
      <w:r w:rsidRPr="005B692C">
        <w:rPr>
          <w:rFonts w:hint="eastAsia"/>
          <w:sz w:val="24"/>
        </w:rPr>
        <w:t>作为输出。根据公式</w:t>
      </w:r>
      <w:r w:rsidRPr="005B692C">
        <w:rPr>
          <w:rFonts w:hint="eastAsia"/>
          <w:sz w:val="24"/>
        </w:rPr>
        <w:t>(3.8</w:t>
      </w:r>
      <w:r w:rsidRPr="005B692C">
        <w:rPr>
          <w:sz w:val="24"/>
        </w:rPr>
        <w:t>)</w:t>
      </w:r>
      <w:r w:rsidRPr="005B692C">
        <w:rPr>
          <w:rFonts w:hint="eastAsia"/>
          <w:sz w:val="24"/>
        </w:rPr>
        <w:t>、公式</w:t>
      </w:r>
      <w:r w:rsidRPr="005B692C">
        <w:rPr>
          <w:rFonts w:hint="eastAsia"/>
          <w:sz w:val="24"/>
        </w:rPr>
        <w:t>(3.9</w:t>
      </w:r>
      <w:r w:rsidRPr="005B692C">
        <w:rPr>
          <w:sz w:val="24"/>
        </w:rPr>
        <w:t>)</w:t>
      </w:r>
      <w:r w:rsidRPr="005B692C">
        <w:rPr>
          <w:rFonts w:hint="eastAsia"/>
          <w:sz w:val="24"/>
        </w:rPr>
        <w:t>、公式</w:t>
      </w:r>
      <w:r w:rsidRPr="005B692C">
        <w:rPr>
          <w:rFonts w:hint="eastAsia"/>
          <w:sz w:val="24"/>
        </w:rPr>
        <w:t>(3.10</w:t>
      </w:r>
      <w:r w:rsidRPr="005B692C">
        <w:rPr>
          <w:sz w:val="24"/>
        </w:rPr>
        <w:t>)</w:t>
      </w:r>
      <w:r w:rsidRPr="005B692C">
        <w:rPr>
          <w:rFonts w:hint="eastAsia"/>
          <w:sz w:val="24"/>
        </w:rPr>
        <w:t>、公式</w:t>
      </w:r>
      <w:r w:rsidRPr="005B692C">
        <w:rPr>
          <w:rFonts w:hint="eastAsia"/>
          <w:sz w:val="24"/>
        </w:rPr>
        <w:t>(3.11</w:t>
      </w:r>
      <w:r w:rsidRPr="005B692C">
        <w:rPr>
          <w:sz w:val="24"/>
        </w:rPr>
        <w:t>)</w:t>
      </w:r>
      <w:r w:rsidRPr="005B692C">
        <w:rPr>
          <w:rFonts w:hint="eastAsia"/>
          <w:sz w:val="24"/>
        </w:rPr>
        <w:t>分别计算出</w:t>
      </w:r>
      <m:oMath>
        <m:sSup>
          <m:sSupPr>
            <m:ctrlPr>
              <w:rPr>
                <w:rFonts w:ascii="Cambria Math" w:hAnsi="Cambria Math"/>
                <w:i/>
                <w:sz w:val="24"/>
              </w:rPr>
            </m:ctrlPr>
          </m:sSupPr>
          <m:e>
            <m:r>
              <w:rPr>
                <w:rFonts w:ascii="Cambria Math" w:hAnsi="Cambria Math"/>
                <w:sz w:val="24"/>
              </w:rPr>
              <m:t>C</m:t>
            </m:r>
          </m:e>
          <m:sup>
            <m:r>
              <w:rPr>
                <w:rFonts w:ascii="Cambria Math" w:hAnsi="Cambria Math"/>
                <w:sz w:val="24"/>
              </w:rPr>
              <m:t>Q</m:t>
            </m:r>
          </m:sup>
        </m:sSup>
      </m:oMath>
      <w:r w:rsidRPr="005B692C">
        <w:rPr>
          <w:rFonts w:hint="eastAsia"/>
          <w:sz w:val="24"/>
        </w:rPr>
        <w:t>对应的</w:t>
      </w:r>
      <m:oMath>
        <m:sSub>
          <m:sSubPr>
            <m:ctrlPr>
              <w:rPr>
                <w:rFonts w:ascii="Cambria Math" w:hAnsi="Cambria Math"/>
                <w:i/>
                <w:sz w:val="24"/>
              </w:rPr>
            </m:ctrlPr>
          </m:sSubPr>
          <m:e>
            <m:r>
              <w:rPr>
                <w:rFonts w:ascii="Cambria Math" w:hAnsi="Cambria Math" w:hint="eastAsia"/>
                <w:sz w:val="24"/>
              </w:rPr>
              <m:t>rewar</m:t>
            </m:r>
            <m:r>
              <w:rPr>
                <w:rFonts w:ascii="Cambria Math" w:hAnsi="Cambria Math"/>
                <w:sz w:val="24"/>
              </w:rPr>
              <m:t>d</m:t>
            </m:r>
          </m:e>
          <m:sub>
            <m:r>
              <w:rPr>
                <w:rFonts w:ascii="Cambria Math" w:hAnsi="Cambria Math"/>
                <w:sz w:val="24"/>
              </w:rPr>
              <m:t>1</m:t>
            </m:r>
          </m:sub>
        </m:sSub>
      </m:oMath>
      <w:r w:rsidRPr="005B692C">
        <w:rPr>
          <w:rFonts w:hint="eastAsia"/>
          <w:sz w:val="24"/>
        </w:rPr>
        <w:t>、</w:t>
      </w:r>
      <m:oMath>
        <m:sSub>
          <m:sSubPr>
            <m:ctrlPr>
              <w:rPr>
                <w:rFonts w:ascii="Cambria Math" w:hAnsi="Cambria Math"/>
                <w:i/>
                <w:sz w:val="24"/>
              </w:rPr>
            </m:ctrlPr>
          </m:sSubPr>
          <m:e>
            <m:r>
              <w:rPr>
                <w:rFonts w:ascii="Cambria Math" w:hAnsi="Cambria Math" w:hint="eastAsia"/>
                <w:sz w:val="24"/>
              </w:rPr>
              <m:t>rewar</m:t>
            </m:r>
            <m:r>
              <w:rPr>
                <w:rFonts w:ascii="Cambria Math" w:hAnsi="Cambria Math"/>
                <w:sz w:val="24"/>
              </w:rPr>
              <m:t>d</m:t>
            </m:r>
          </m:e>
          <m:sub>
            <m:r>
              <w:rPr>
                <w:rFonts w:ascii="Cambria Math" w:hAnsi="Cambria Math" w:hint="eastAsia"/>
                <w:sz w:val="24"/>
              </w:rPr>
              <m:t>2</m:t>
            </m:r>
          </m:sub>
        </m:sSub>
        <m:r>
          <w:rPr>
            <w:rFonts w:ascii="Cambria Math" w:hAnsi="Cambria Math" w:hint="eastAsia"/>
            <w:sz w:val="24"/>
          </w:rPr>
          <m:t>、</m:t>
        </m:r>
        <m:sSub>
          <m:sSubPr>
            <m:ctrlPr>
              <w:rPr>
                <w:rFonts w:ascii="Cambria Math" w:hAnsi="Cambria Math"/>
                <w:i/>
                <w:sz w:val="24"/>
              </w:rPr>
            </m:ctrlPr>
          </m:sSubPr>
          <m:e>
            <m:r>
              <w:rPr>
                <w:rFonts w:ascii="Cambria Math" w:hAnsi="Cambria Math" w:hint="eastAsia"/>
                <w:sz w:val="24"/>
              </w:rPr>
              <m:t>rewar</m:t>
            </m:r>
            <m:r>
              <w:rPr>
                <w:rFonts w:ascii="Cambria Math" w:hAnsi="Cambria Math"/>
                <w:sz w:val="24"/>
              </w:rPr>
              <m:t>d</m:t>
            </m:r>
          </m:e>
          <m:sub>
            <m:r>
              <w:rPr>
                <w:rFonts w:ascii="Cambria Math" w:hAnsi="Cambria Math" w:hint="eastAsia"/>
                <w:sz w:val="24"/>
              </w:rPr>
              <m:t>3</m:t>
            </m:r>
          </m:sub>
        </m:sSub>
        <m:r>
          <w:rPr>
            <w:rFonts w:ascii="Cambria Math" w:hAnsi="Cambria Math" w:hint="eastAsia"/>
            <w:sz w:val="24"/>
          </w:rPr>
          <m:t>、</m:t>
        </m:r>
        <m:r>
          <w:rPr>
            <w:rFonts w:ascii="Cambria Math" w:hAnsi="Cambria Math" w:hint="eastAsia"/>
            <w:sz w:val="24"/>
          </w:rPr>
          <m:t>reward</m:t>
        </m:r>
      </m:oMath>
      <w:r w:rsidRPr="005B692C">
        <w:rPr>
          <w:rFonts w:hint="eastAsia"/>
          <w:sz w:val="24"/>
        </w:rPr>
        <w:t>值</w:t>
      </w:r>
      <w:r>
        <w:rPr>
          <w:rFonts w:hint="eastAsia"/>
          <w:sz w:val="24"/>
        </w:rPr>
        <w:t>。</w:t>
      </w:r>
    </w:p>
    <w:p w14:paraId="58C24DA0" w14:textId="0556BEAC" w:rsidR="00144F19" w:rsidRDefault="00144F19" w:rsidP="00144F19">
      <w:pPr>
        <w:spacing w:beforeLines="50" w:before="156" w:afterLines="50" w:after="156" w:line="480" w:lineRule="auto"/>
        <w:outlineLvl w:val="2"/>
        <w:rPr>
          <w:rFonts w:ascii="黑体" w:eastAsia="黑体" w:hAnsi="宋体"/>
          <w:b/>
          <w:sz w:val="24"/>
        </w:rPr>
      </w:pPr>
      <w:bookmarkStart w:id="26" w:name="_Toc69476642"/>
      <w:r>
        <w:rPr>
          <w:b/>
        </w:rPr>
        <w:t>4</w:t>
      </w:r>
      <w:r w:rsidRPr="001B62D9">
        <w:rPr>
          <w:b/>
        </w:rPr>
        <w:t>．</w:t>
      </w:r>
      <w:r>
        <w:rPr>
          <w:b/>
        </w:rPr>
        <w:t>2</w:t>
      </w:r>
      <w:r w:rsidRPr="001B62D9">
        <w:rPr>
          <w:b/>
        </w:rPr>
        <w:t>．</w:t>
      </w:r>
      <w:r>
        <w:rPr>
          <w:b/>
        </w:rPr>
        <w:t>2</w:t>
      </w:r>
      <w:r w:rsidRPr="001B62D9">
        <w:rPr>
          <w:rFonts w:eastAsia="楷体_GB2312"/>
          <w:szCs w:val="21"/>
        </w:rPr>
        <w:t xml:space="preserve"> </w:t>
      </w:r>
      <w:r>
        <w:rPr>
          <w:rFonts w:ascii="黑体" w:eastAsia="黑体" w:hAnsi="宋体" w:hint="eastAsia"/>
          <w:b/>
          <w:sz w:val="24"/>
        </w:rPr>
        <w:t>贪心算法</w:t>
      </w:r>
      <w:bookmarkEnd w:id="26"/>
    </w:p>
    <w:p w14:paraId="7E29F547" w14:textId="6F092A6F" w:rsidR="00B12EA8" w:rsidRDefault="00B12EA8" w:rsidP="005B692C">
      <w:pPr>
        <w:spacing w:line="460" w:lineRule="exact"/>
        <w:ind w:firstLine="420"/>
        <w:rPr>
          <w:sz w:val="24"/>
        </w:rPr>
      </w:pPr>
      <w:r>
        <w:rPr>
          <w:rFonts w:hint="eastAsia"/>
          <w:sz w:val="24"/>
        </w:rPr>
        <w:t>贪心算法</w:t>
      </w:r>
      <w:r w:rsidRPr="00B12EA8">
        <w:rPr>
          <w:sz w:val="24"/>
        </w:rPr>
        <w:t>在对</w:t>
      </w:r>
      <w:hyperlink r:id="rId18" w:tgtFrame="_blank" w:history="1">
        <w:r w:rsidRPr="00B12EA8">
          <w:rPr>
            <w:sz w:val="24"/>
          </w:rPr>
          <w:t>问题求解</w:t>
        </w:r>
      </w:hyperlink>
      <w:r w:rsidRPr="00B12EA8">
        <w:rPr>
          <w:sz w:val="24"/>
        </w:rPr>
        <w:t>时，总是做出在当前看来是最好的选择</w:t>
      </w:r>
      <w:r w:rsidR="008A24D9">
        <w:rPr>
          <w:rFonts w:hint="eastAsia"/>
          <w:sz w:val="24"/>
        </w:rPr>
        <w:t>，</w:t>
      </w:r>
      <w:r w:rsidRPr="00B12EA8">
        <w:rPr>
          <w:sz w:val="24"/>
        </w:rPr>
        <w:t>不从整体最优上加以考虑</w:t>
      </w:r>
      <w:r>
        <w:rPr>
          <w:rFonts w:eastAsia="华文楷体"/>
          <w:w w:val="95"/>
          <w:sz w:val="24"/>
          <w:vertAlign w:val="superscript"/>
        </w:rPr>
        <w:t>[2</w:t>
      </w:r>
      <w:r w:rsidR="00B738E8">
        <w:rPr>
          <w:rFonts w:eastAsia="华文楷体"/>
          <w:w w:val="95"/>
          <w:sz w:val="24"/>
          <w:vertAlign w:val="superscript"/>
        </w:rPr>
        <w:t>9</w:t>
      </w:r>
      <w:r>
        <w:rPr>
          <w:rFonts w:eastAsia="华文楷体" w:hint="eastAsia"/>
          <w:w w:val="95"/>
          <w:sz w:val="24"/>
          <w:vertAlign w:val="superscript"/>
        </w:rPr>
        <w:t>]</w:t>
      </w:r>
      <w:r>
        <w:rPr>
          <w:rFonts w:hint="eastAsia"/>
          <w:sz w:val="24"/>
        </w:rPr>
        <w:t>。</w:t>
      </w:r>
      <w:r w:rsidRPr="005B692C">
        <w:rPr>
          <w:rFonts w:hint="eastAsia"/>
          <w:sz w:val="24"/>
        </w:rPr>
        <w:t>在该算法下，</w:t>
      </w:r>
      <w:r>
        <w:rPr>
          <w:rFonts w:hint="eastAsia"/>
          <w:sz w:val="24"/>
        </w:rPr>
        <w:t>对于</w:t>
      </w:r>
      <w:r w:rsidRPr="005B692C">
        <w:rPr>
          <w:rFonts w:hint="eastAsia"/>
          <w:sz w:val="24"/>
        </w:rPr>
        <w:t>服务请求集合</w:t>
      </w:r>
      <m:oMath>
        <m:r>
          <w:rPr>
            <w:rFonts w:ascii="Cambria Math" w:hAnsi="Cambria Math"/>
            <w:sz w:val="24"/>
          </w:rPr>
          <m:t>Q</m:t>
        </m:r>
      </m:oMath>
      <w:r>
        <w:rPr>
          <w:rFonts w:hint="eastAsia"/>
          <w:sz w:val="24"/>
        </w:rPr>
        <w:t>中的元素</w:t>
      </w:r>
      <m:oMath>
        <m:sSub>
          <m:sSubPr>
            <m:ctrlPr>
              <w:rPr>
                <w:rFonts w:ascii="Cambria Math" w:hAnsi="Cambria Math"/>
                <w:sz w:val="24"/>
              </w:rPr>
            </m:ctrlPr>
          </m:sSubPr>
          <m:e>
            <m:r>
              <w:rPr>
                <w:rFonts w:ascii="Cambria Math" w:hAnsi="Cambria Math"/>
                <w:sz w:val="24"/>
              </w:rPr>
              <m:t>q</m:t>
            </m:r>
          </m:e>
          <m:sub>
            <m:r>
              <w:rPr>
                <w:rFonts w:ascii="Cambria Math" w:hAnsi="Cambria Math"/>
                <w:sz w:val="24"/>
              </w:rPr>
              <m:t>i</m:t>
            </m:r>
          </m:sub>
        </m:sSub>
      </m:oMath>
      <w:r>
        <w:rPr>
          <w:rFonts w:hint="eastAsia"/>
          <w:sz w:val="24"/>
        </w:rPr>
        <w:t>，我们首先对它的各项特征</w:t>
      </w:r>
      <m:oMath>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i</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o</m:t>
            </m:r>
          </m:e>
          <m:sub>
            <m:r>
              <w:rPr>
                <w:rFonts w:ascii="Cambria Math" w:hAnsi="Cambria Math"/>
                <w:sz w:val="24"/>
              </w:rPr>
              <m:t>i</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b</m:t>
            </m:r>
          </m:e>
          <m:sub>
            <m:r>
              <w:rPr>
                <w:rFonts w:ascii="Cambria Math" w:hAnsi="Cambria Math"/>
                <w:sz w:val="24"/>
              </w:rPr>
              <m:t>i</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r>
          <w:rPr>
            <w:rFonts w:ascii="Cambria Math" w:hAnsi="Cambria Math"/>
            <w:sz w:val="24"/>
          </w:rPr>
          <m:t xml:space="preserve">,  </m:t>
        </m:r>
        <m:sSub>
          <m:sSubPr>
            <m:ctrlPr>
              <w:rPr>
                <w:rFonts w:ascii="Cambria Math" w:hAnsi="Cambria Math"/>
                <w:i/>
                <w:sz w:val="24"/>
              </w:rPr>
            </m:ctrlPr>
          </m:sSubPr>
          <m:e>
            <m:r>
              <w:rPr>
                <w:rFonts w:ascii="Cambria Math" w:hAnsi="Cambria Math" w:hint="eastAsia"/>
                <w:sz w:val="24"/>
              </w:rPr>
              <m:t>λ</m:t>
            </m:r>
          </m:e>
          <m:sub>
            <m:r>
              <w:rPr>
                <w:rFonts w:ascii="Cambria Math" w:hAnsi="Cambria Math"/>
                <w:sz w:val="24"/>
              </w:rPr>
              <m:t>i</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T</m:t>
            </m:r>
          </m:e>
          <m:sub>
            <m:r>
              <w:rPr>
                <w:rFonts w:ascii="Cambria Math" w:hAnsi="Cambria Math"/>
                <w:sz w:val="24"/>
              </w:rPr>
              <m:t>i</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t</m:t>
            </m:r>
          </m:e>
          <m:sub>
            <m:r>
              <w:rPr>
                <w:rFonts w:ascii="Cambria Math" w:hAnsi="Cambria Math"/>
                <w:sz w:val="24"/>
              </w:rPr>
              <m:t>i</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π</m:t>
            </m:r>
          </m:e>
          <m:sub>
            <m:r>
              <w:rPr>
                <w:rFonts w:ascii="Cambria Math" w:hAnsi="Cambria Math"/>
                <w:sz w:val="24"/>
              </w:rPr>
              <m:t>i</m:t>
            </m:r>
          </m:sub>
        </m:sSub>
        <m:r>
          <w:rPr>
            <w:rFonts w:ascii="Cambria Math" w:hAnsi="Cambria Math"/>
            <w:sz w:val="24"/>
          </w:rPr>
          <m:t>)</m:t>
        </m:r>
      </m:oMath>
      <w:r>
        <w:rPr>
          <w:rFonts w:hint="eastAsia"/>
          <w:sz w:val="24"/>
        </w:rPr>
        <w:t>除</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i</m:t>
            </m:r>
          </m:sub>
        </m:sSub>
      </m:oMath>
      <w:r w:rsidR="005735DC">
        <w:rPr>
          <w:rFonts w:hint="eastAsia"/>
          <w:sz w:val="24"/>
        </w:rPr>
        <w:t>和</w:t>
      </w:r>
      <m:oMath>
        <m:sSub>
          <m:sSubPr>
            <m:ctrlPr>
              <w:rPr>
                <w:rFonts w:ascii="Cambria Math" w:hAnsi="Cambria Math"/>
                <w:i/>
                <w:sz w:val="24"/>
              </w:rPr>
            </m:ctrlPr>
          </m:sSubPr>
          <m:e>
            <m:r>
              <w:rPr>
                <w:rFonts w:ascii="Cambria Math" w:hAnsi="Cambria Math"/>
                <w:sz w:val="24"/>
              </w:rPr>
              <m:t>π</m:t>
            </m:r>
          </m:e>
          <m:sub>
            <m:r>
              <w:rPr>
                <w:rFonts w:ascii="Cambria Math" w:hAnsi="Cambria Math"/>
                <w:sz w:val="24"/>
              </w:rPr>
              <m:t>i</m:t>
            </m:r>
          </m:sub>
        </m:sSub>
      </m:oMath>
      <w:r>
        <w:rPr>
          <w:rFonts w:hint="eastAsia"/>
          <w:sz w:val="24"/>
        </w:rPr>
        <w:t>之外进行归一化后求和，我们</w:t>
      </w:r>
      <w:r w:rsidR="005735DC">
        <w:rPr>
          <w:rFonts w:hint="eastAsia"/>
          <w:sz w:val="24"/>
        </w:rPr>
        <w:t>简单</w:t>
      </w:r>
      <w:r>
        <w:rPr>
          <w:rFonts w:hint="eastAsia"/>
          <w:sz w:val="24"/>
        </w:rPr>
        <w:t>认为对于前四维</w:t>
      </w:r>
      <m:oMath>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i</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o</m:t>
            </m:r>
          </m:e>
          <m:sub>
            <m:r>
              <w:rPr>
                <w:rFonts w:ascii="Cambria Math" w:hAnsi="Cambria Math"/>
                <w:sz w:val="24"/>
              </w:rPr>
              <m:t>i</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b</m:t>
            </m:r>
          </m:e>
          <m:sub>
            <m:r>
              <w:rPr>
                <w:rFonts w:ascii="Cambria Math" w:hAnsi="Cambria Math"/>
                <w:sz w:val="24"/>
              </w:rPr>
              <m:t>i</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r>
          <w:rPr>
            <w:rFonts w:ascii="Cambria Math" w:hAnsi="Cambria Math"/>
            <w:sz w:val="24"/>
          </w:rPr>
          <m:t>)</m:t>
        </m:r>
      </m:oMath>
      <w:r>
        <w:rPr>
          <w:rFonts w:hint="eastAsia"/>
          <w:sz w:val="24"/>
        </w:rPr>
        <w:t>来说，其值越小，意味着边缘服务器能同时容纳越多的服务请求，并发量越大，所需的运行时间也就越短；对于</w:t>
      </w:r>
      <w:r w:rsidR="005735DC">
        <w:rPr>
          <w:rFonts w:hint="eastAsia"/>
          <w:sz w:val="24"/>
        </w:rPr>
        <w:t>优先级</w:t>
      </w:r>
      <m:oMath>
        <m:sSub>
          <m:sSubPr>
            <m:ctrlPr>
              <w:rPr>
                <w:rFonts w:ascii="Cambria Math" w:hAnsi="Cambria Math"/>
                <w:i/>
                <w:sz w:val="24"/>
              </w:rPr>
            </m:ctrlPr>
          </m:sSubPr>
          <m:e>
            <m:r>
              <w:rPr>
                <w:rFonts w:ascii="Cambria Math" w:hAnsi="Cambria Math" w:hint="eastAsia"/>
                <w:sz w:val="24"/>
              </w:rPr>
              <m:t>λ</m:t>
            </m:r>
          </m:e>
          <m:sub>
            <m:r>
              <w:rPr>
                <w:rFonts w:ascii="Cambria Math" w:hAnsi="Cambria Math"/>
                <w:sz w:val="24"/>
              </w:rPr>
              <m:t>i</m:t>
            </m:r>
          </m:sub>
        </m:sSub>
      </m:oMath>
      <w:r>
        <w:rPr>
          <w:rFonts w:hint="eastAsia"/>
          <w:sz w:val="24"/>
        </w:rPr>
        <w:t>，其值越小，意味着该服务请求优先级越大；对于</w:t>
      </w:r>
      <w:r w:rsidR="005735DC">
        <w:rPr>
          <w:rFonts w:hint="eastAsia"/>
          <w:sz w:val="24"/>
        </w:rPr>
        <w:t>超时时间</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i</m:t>
            </m:r>
          </m:sub>
        </m:sSub>
      </m:oMath>
      <w:r>
        <w:rPr>
          <w:rFonts w:hint="eastAsia"/>
          <w:sz w:val="24"/>
        </w:rPr>
        <w:t>，其值越小，代表着</w:t>
      </w:r>
      <w:r w:rsidR="005735DC">
        <w:rPr>
          <w:rFonts w:hint="eastAsia"/>
          <w:sz w:val="24"/>
        </w:rPr>
        <w:t>越有可能发生超时，因此需要让其排在靠前位置运行</w:t>
      </w:r>
      <w:r w:rsidR="008A24D9">
        <w:rPr>
          <w:rFonts w:hint="eastAsia"/>
          <w:sz w:val="24"/>
        </w:rPr>
        <w:t>从而减小超时率</w:t>
      </w:r>
      <w:r w:rsidR="005735DC">
        <w:rPr>
          <w:rFonts w:hint="eastAsia"/>
          <w:sz w:val="24"/>
        </w:rPr>
        <w:t>。综上所述，我们规定</w:t>
      </w:r>
      <w:r>
        <w:rPr>
          <w:rFonts w:hint="eastAsia"/>
          <w:sz w:val="24"/>
        </w:rPr>
        <w:t>贪心算法的选择策略是：每一步选择</w:t>
      </w:r>
      <m:oMath>
        <m:sSub>
          <m:sSubPr>
            <m:ctrlPr>
              <w:rPr>
                <w:rFonts w:ascii="Cambria Math" w:hAnsi="Cambria Math"/>
                <w:sz w:val="24"/>
              </w:rPr>
            </m:ctrlPr>
          </m:sSubPr>
          <m:e>
            <m:r>
              <w:rPr>
                <w:rFonts w:ascii="Cambria Math" w:hAnsi="Cambria Math"/>
                <w:sz w:val="24"/>
              </w:rPr>
              <m:t>q</m:t>
            </m:r>
          </m:e>
          <m:sub>
            <m:r>
              <w:rPr>
                <w:rFonts w:ascii="Cambria Math" w:hAnsi="Cambria Math"/>
                <w:sz w:val="24"/>
              </w:rPr>
              <m:t>i</m:t>
            </m:r>
          </m:sub>
        </m:sSub>
      </m:oMath>
      <w:r w:rsidR="005735DC">
        <w:rPr>
          <w:rFonts w:hint="eastAsia"/>
          <w:sz w:val="24"/>
        </w:rPr>
        <w:t>各项特征归一化</w:t>
      </w:r>
      <w:r>
        <w:rPr>
          <w:rFonts w:hint="eastAsia"/>
          <w:sz w:val="24"/>
        </w:rPr>
        <w:t>求和后的最小值对应的</w:t>
      </w:r>
      <w:r w:rsidR="005735DC">
        <w:rPr>
          <w:rFonts w:hint="eastAsia"/>
          <w:sz w:val="24"/>
        </w:rPr>
        <w:t>服务请求作为执行顺序。贪心算法的</w:t>
      </w:r>
      <w:r>
        <w:rPr>
          <w:rFonts w:hint="eastAsia"/>
          <w:sz w:val="24"/>
        </w:rPr>
        <w:t>具体</w:t>
      </w:r>
      <w:r w:rsidR="005735DC">
        <w:rPr>
          <w:rFonts w:hint="eastAsia"/>
          <w:sz w:val="24"/>
        </w:rPr>
        <w:t>执行过程</w:t>
      </w:r>
      <w:r w:rsidR="00D076B1">
        <w:rPr>
          <w:rFonts w:hint="eastAsia"/>
          <w:sz w:val="24"/>
        </w:rPr>
        <w:t>的伪代码</w:t>
      </w:r>
      <w:r>
        <w:rPr>
          <w:rFonts w:hint="eastAsia"/>
          <w:sz w:val="24"/>
        </w:rPr>
        <w:t>如</w:t>
      </w:r>
      <w:r w:rsidR="005735DC">
        <w:rPr>
          <w:rFonts w:hint="eastAsia"/>
          <w:sz w:val="24"/>
        </w:rPr>
        <w:t>算法</w:t>
      </w:r>
      <w:r w:rsidR="005735DC">
        <w:rPr>
          <w:rFonts w:hint="eastAsia"/>
          <w:sz w:val="24"/>
        </w:rPr>
        <w:t>3</w:t>
      </w:r>
      <w:r w:rsidR="005735DC">
        <w:rPr>
          <w:rFonts w:hint="eastAsia"/>
          <w:sz w:val="24"/>
        </w:rPr>
        <w:t>所示。</w:t>
      </w:r>
    </w:p>
    <w:tbl>
      <w:tblPr>
        <w:tblpPr w:leftFromText="180" w:rightFromText="180" w:vertAnchor="text" w:horzAnchor="margin" w:tblpY="134"/>
        <w:tblW w:w="8505" w:type="dxa"/>
        <w:tblLook w:val="01E0" w:firstRow="1" w:lastRow="1" w:firstColumn="1" w:lastColumn="1" w:noHBand="0" w:noVBand="0"/>
      </w:tblPr>
      <w:tblGrid>
        <w:gridCol w:w="447"/>
        <w:gridCol w:w="8058"/>
      </w:tblGrid>
      <w:tr w:rsidR="005735DC" w:rsidRPr="007673F8" w14:paraId="2B3F50F8" w14:textId="77777777" w:rsidTr="00E148D8">
        <w:tc>
          <w:tcPr>
            <w:tcW w:w="8505" w:type="dxa"/>
            <w:gridSpan w:val="2"/>
            <w:tcBorders>
              <w:top w:val="single" w:sz="12" w:space="0" w:color="auto"/>
              <w:bottom w:val="single" w:sz="4" w:space="0" w:color="auto"/>
            </w:tcBorders>
            <w:shd w:val="clear" w:color="auto" w:fill="auto"/>
            <w:vAlign w:val="center"/>
          </w:tcPr>
          <w:p w14:paraId="03889EC3" w14:textId="65343C12" w:rsidR="005735DC" w:rsidRPr="0027525F" w:rsidRDefault="005735DC" w:rsidP="00E148D8">
            <w:pPr>
              <w:spacing w:line="300" w:lineRule="exact"/>
              <w:jc w:val="left"/>
              <w:rPr>
                <w:rFonts w:ascii="宋体" w:hAnsi="宋体"/>
                <w:color w:val="000000"/>
                <w:sz w:val="18"/>
                <w:szCs w:val="18"/>
              </w:rPr>
            </w:pPr>
            <w:r w:rsidRPr="0027525F">
              <w:rPr>
                <w:rFonts w:eastAsiaTheme="minorEastAsia"/>
                <w:kern w:val="0"/>
                <w:sz w:val="18"/>
                <w:szCs w:val="18"/>
              </w:rPr>
              <w:t xml:space="preserve">Algorithm </w:t>
            </w:r>
            <w:r>
              <w:rPr>
                <w:rFonts w:eastAsiaTheme="minorEastAsia" w:hint="eastAsia"/>
                <w:kern w:val="0"/>
                <w:sz w:val="18"/>
                <w:szCs w:val="18"/>
              </w:rPr>
              <w:t>3</w:t>
            </w:r>
            <w:r>
              <w:rPr>
                <w:rFonts w:eastAsiaTheme="minorEastAsia"/>
                <w:kern w:val="0"/>
                <w:sz w:val="18"/>
                <w:szCs w:val="18"/>
              </w:rPr>
              <w:t xml:space="preserve"> </w:t>
            </w:r>
            <w:r>
              <w:rPr>
                <w:rFonts w:eastAsiaTheme="minorEastAsia" w:hint="eastAsia"/>
                <w:kern w:val="0"/>
                <w:sz w:val="18"/>
                <w:szCs w:val="18"/>
              </w:rPr>
              <w:t>贪心算法</w:t>
            </w:r>
          </w:p>
        </w:tc>
      </w:tr>
      <w:tr w:rsidR="001343C4" w:rsidRPr="007673F8" w14:paraId="2EB04922" w14:textId="77777777" w:rsidTr="00E148D8">
        <w:tc>
          <w:tcPr>
            <w:tcW w:w="447" w:type="dxa"/>
            <w:tcBorders>
              <w:top w:val="nil"/>
              <w:bottom w:val="nil"/>
            </w:tcBorders>
            <w:shd w:val="clear" w:color="auto" w:fill="auto"/>
            <w:vAlign w:val="center"/>
          </w:tcPr>
          <w:p w14:paraId="3712016D" w14:textId="77777777" w:rsidR="001343C4" w:rsidRDefault="001343C4" w:rsidP="00B57066">
            <w:pPr>
              <w:spacing w:line="300" w:lineRule="exact"/>
              <w:jc w:val="left"/>
              <w:rPr>
                <w:color w:val="000000"/>
                <w:sz w:val="18"/>
                <w:szCs w:val="18"/>
              </w:rPr>
            </w:pPr>
            <w:r>
              <w:rPr>
                <w:rFonts w:hint="eastAsia"/>
                <w:color w:val="000000"/>
                <w:sz w:val="18"/>
                <w:szCs w:val="18"/>
              </w:rPr>
              <w:t>1</w:t>
            </w:r>
            <w:r>
              <w:rPr>
                <w:color w:val="000000"/>
                <w:sz w:val="18"/>
                <w:szCs w:val="18"/>
              </w:rPr>
              <w:t>:</w:t>
            </w:r>
          </w:p>
        </w:tc>
        <w:tc>
          <w:tcPr>
            <w:tcW w:w="8058" w:type="dxa"/>
            <w:vMerge w:val="restart"/>
            <w:tcBorders>
              <w:top w:val="nil"/>
            </w:tcBorders>
            <w:shd w:val="clear" w:color="auto" w:fill="auto"/>
          </w:tcPr>
          <w:p w14:paraId="48CD8970" w14:textId="7EFBE4FD" w:rsidR="001343C4" w:rsidRPr="001343C4" w:rsidRDefault="001343C4" w:rsidP="001343C4">
            <w:pPr>
              <w:spacing w:line="300" w:lineRule="exact"/>
              <w:jc w:val="left"/>
              <w:rPr>
                <w:color w:val="000000"/>
                <w:sz w:val="18"/>
                <w:szCs w:val="18"/>
              </w:rPr>
            </w:pPr>
            <w:r w:rsidRPr="005735DC">
              <w:rPr>
                <w:color w:val="000000"/>
                <w:sz w:val="18"/>
                <w:szCs w:val="18"/>
              </w:rPr>
              <w:t>/</w:t>
            </w:r>
            <w:r w:rsidRPr="001343C4">
              <w:rPr>
                <w:color w:val="000000"/>
                <w:sz w:val="18"/>
                <w:szCs w:val="18"/>
              </w:rPr>
              <w:t>*</w:t>
            </w:r>
            <w:r w:rsidRPr="001343C4">
              <w:rPr>
                <w:rFonts w:hint="eastAsia"/>
                <w:color w:val="000000"/>
                <w:sz w:val="18"/>
                <w:szCs w:val="18"/>
              </w:rPr>
              <w:t>定义</w:t>
            </w:r>
            <m:oMath>
              <m:r>
                <w:rPr>
                  <w:rFonts w:ascii="Cambria Math" w:hAnsi="Cambria Math"/>
                  <w:sz w:val="18"/>
                  <w:szCs w:val="18"/>
                </w:rPr>
                <m:t>Q</m:t>
              </m:r>
            </m:oMath>
            <w:r w:rsidRPr="001343C4">
              <w:rPr>
                <w:rFonts w:hint="eastAsia"/>
                <w:sz w:val="18"/>
                <w:szCs w:val="18"/>
              </w:rPr>
              <w:t>为</w:t>
            </w:r>
            <w:r w:rsidR="002F0F87">
              <w:rPr>
                <w:rFonts w:hint="eastAsia"/>
                <w:sz w:val="18"/>
                <w:szCs w:val="18"/>
              </w:rPr>
              <w:t>某服务器下</w:t>
            </w:r>
            <w:r w:rsidRPr="001343C4">
              <w:rPr>
                <w:rFonts w:hint="eastAsia"/>
                <w:sz w:val="18"/>
                <w:szCs w:val="18"/>
              </w:rPr>
              <w:t>输入的服务请求集合，</w:t>
            </w:r>
            <m:oMath>
              <m:r>
                <w:rPr>
                  <w:rFonts w:ascii="Cambria Math" w:hAnsi="Cambria Math" w:hint="eastAsia"/>
                  <w:sz w:val="18"/>
                  <w:szCs w:val="18"/>
                </w:rPr>
                <m:t>n</m:t>
              </m:r>
            </m:oMath>
            <w:r w:rsidRPr="001343C4">
              <w:rPr>
                <w:rFonts w:hint="eastAsia"/>
                <w:sz w:val="18"/>
                <w:szCs w:val="18"/>
              </w:rPr>
              <w:t>为服务请求个数</w:t>
            </w:r>
            <w:r w:rsidRPr="001343C4">
              <w:rPr>
                <w:color w:val="000000"/>
                <w:sz w:val="18"/>
                <w:szCs w:val="18"/>
              </w:rPr>
              <w:t>*/</w:t>
            </w:r>
          </w:p>
          <w:p w14:paraId="4203D8DD" w14:textId="0C3331FA" w:rsidR="001343C4" w:rsidRPr="001343C4" w:rsidRDefault="001343C4" w:rsidP="001343C4">
            <w:pPr>
              <w:spacing w:line="300" w:lineRule="exact"/>
              <w:jc w:val="left"/>
              <w:rPr>
                <w:color w:val="000000"/>
                <w:sz w:val="18"/>
                <w:szCs w:val="18"/>
              </w:rPr>
            </w:pPr>
            <w:r w:rsidRPr="001343C4">
              <w:rPr>
                <w:color w:val="000000"/>
                <w:sz w:val="18"/>
                <w:szCs w:val="18"/>
              </w:rPr>
              <w:t>/*</w:t>
            </w:r>
            <m:oMath>
              <m:r>
                <w:rPr>
                  <w:rFonts w:ascii="Cambria Math" w:hAnsi="Cambria Math"/>
                  <w:sz w:val="18"/>
                  <w:szCs w:val="18"/>
                </w:rPr>
                <m:t>Q</m:t>
              </m:r>
            </m:oMath>
            <w:r w:rsidRPr="001343C4">
              <w:rPr>
                <w:rFonts w:hint="eastAsia"/>
                <w:sz w:val="18"/>
                <w:szCs w:val="18"/>
              </w:rPr>
              <w:t xml:space="preserve"> :</w:t>
            </w:r>
            <w:r w:rsidRPr="001343C4">
              <w:rPr>
                <w:sz w:val="18"/>
                <w:szCs w:val="18"/>
              </w:rPr>
              <w:t xml:space="preserve"> {</w:t>
            </w:r>
            <m:oMath>
              <m:r>
                <m:rPr>
                  <m:sty m:val="p"/>
                </m:rPr>
                <w:rPr>
                  <w:rFonts w:ascii="Cambria Math" w:hAnsi="Cambria Math"/>
                  <w:sz w:val="18"/>
                  <w:szCs w:val="18"/>
                </w:rPr>
                <m:t xml:space="preserve"> </m:t>
              </m:r>
              <m:sSub>
                <m:sSubPr>
                  <m:ctrlPr>
                    <w:rPr>
                      <w:rFonts w:ascii="Cambria Math" w:hAnsi="Cambria Math"/>
                      <w:sz w:val="18"/>
                      <w:szCs w:val="18"/>
                    </w:rPr>
                  </m:ctrlPr>
                </m:sSubPr>
                <m:e>
                  <m:r>
                    <w:rPr>
                      <w:rFonts w:ascii="Cambria Math" w:hAnsi="Cambria Math"/>
                      <w:sz w:val="18"/>
                      <w:szCs w:val="18"/>
                    </w:rPr>
                    <m:t>q</m:t>
                  </m:r>
                </m:e>
                <m:sub>
                  <m:r>
                    <w:rPr>
                      <w:rFonts w:ascii="Cambria Math" w:hAnsi="Cambria Math"/>
                      <w:sz w:val="18"/>
                      <w:szCs w:val="18"/>
                    </w:rPr>
                    <m:t>1</m:t>
                  </m:r>
                </m:sub>
              </m:sSub>
            </m:oMath>
            <w:r w:rsidRPr="001343C4">
              <w:rPr>
                <w:rFonts w:hint="eastAsia"/>
                <w:sz w:val="18"/>
                <w:szCs w:val="18"/>
              </w:rPr>
              <w:t>,</w:t>
            </w:r>
            <w:r w:rsidRPr="001343C4">
              <w:rPr>
                <w:sz w:val="18"/>
                <w:szCs w:val="18"/>
              </w:rPr>
              <w:t xml:space="preserve"> …, </w:t>
            </w:r>
            <m:oMath>
              <m:sSub>
                <m:sSubPr>
                  <m:ctrlPr>
                    <w:rPr>
                      <w:rFonts w:ascii="Cambria Math" w:hAnsi="Cambria Math"/>
                      <w:sz w:val="18"/>
                      <w:szCs w:val="18"/>
                    </w:rPr>
                  </m:ctrlPr>
                </m:sSubPr>
                <m:e>
                  <m:r>
                    <w:rPr>
                      <w:rFonts w:ascii="Cambria Math" w:hAnsi="Cambria Math"/>
                      <w:sz w:val="18"/>
                      <w:szCs w:val="18"/>
                    </w:rPr>
                    <m:t>q</m:t>
                  </m:r>
                </m:e>
                <m:sub>
                  <m:r>
                    <w:rPr>
                      <w:rFonts w:ascii="Cambria Math" w:hAnsi="Cambria Math"/>
                      <w:sz w:val="18"/>
                      <w:szCs w:val="18"/>
                    </w:rPr>
                    <m:t>n</m:t>
                  </m:r>
                </m:sub>
              </m:sSub>
            </m:oMath>
            <w:r w:rsidRPr="001343C4">
              <w:rPr>
                <w:sz w:val="18"/>
                <w:szCs w:val="18"/>
              </w:rPr>
              <w:t>}</w:t>
            </w:r>
            <w:r w:rsidRPr="001343C4">
              <w:rPr>
                <w:color w:val="000000"/>
                <w:sz w:val="18"/>
                <w:szCs w:val="18"/>
              </w:rPr>
              <w:t xml:space="preserve"> */</w:t>
            </w:r>
          </w:p>
          <w:p w14:paraId="3D4F8C58" w14:textId="089ED2B3" w:rsidR="001343C4" w:rsidRPr="001343C4" w:rsidRDefault="001343C4" w:rsidP="001343C4">
            <w:pPr>
              <w:spacing w:line="300" w:lineRule="exact"/>
              <w:jc w:val="left"/>
              <w:rPr>
                <w:color w:val="000000"/>
                <w:sz w:val="18"/>
                <w:szCs w:val="18"/>
              </w:rPr>
            </w:pPr>
            <w:r w:rsidRPr="001343C4">
              <w:rPr>
                <w:color w:val="000000"/>
                <w:sz w:val="18"/>
                <w:szCs w:val="18"/>
              </w:rPr>
              <w:t>/*</w:t>
            </w:r>
            <m:oMath>
              <m:sSub>
                <m:sSubPr>
                  <m:ctrlPr>
                    <w:rPr>
                      <w:rFonts w:ascii="Cambria Math" w:hAnsi="Cambria Math"/>
                      <w:sz w:val="18"/>
                      <w:szCs w:val="18"/>
                    </w:rPr>
                  </m:ctrlPr>
                </m:sSubPr>
                <m:e>
                  <m:r>
                    <w:rPr>
                      <w:rFonts w:ascii="Cambria Math" w:hAnsi="Cambria Math"/>
                      <w:sz w:val="18"/>
                      <w:szCs w:val="18"/>
                    </w:rPr>
                    <m:t>q</m:t>
                  </m:r>
                </m:e>
                <m:sub>
                  <m:r>
                    <w:rPr>
                      <w:rFonts w:ascii="Cambria Math" w:hAnsi="Cambria Math"/>
                      <w:sz w:val="18"/>
                      <w:szCs w:val="18"/>
                    </w:rPr>
                    <m:t>i</m:t>
                  </m:r>
                </m:sub>
              </m:sSub>
            </m:oMath>
            <w:r w:rsidRPr="001343C4">
              <w:rPr>
                <w:rFonts w:hint="eastAsia"/>
                <w:sz w:val="18"/>
                <w:szCs w:val="18"/>
              </w:rPr>
              <w:t xml:space="preserve"> :</w:t>
            </w:r>
            <w:r w:rsidRPr="001343C4">
              <w:rPr>
                <w:sz w:val="18"/>
                <w:szCs w:val="18"/>
              </w:rPr>
              <w:t xml:space="preserve"> (</w:t>
            </w:r>
            <m:oMath>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i</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i</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i</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m</m:t>
                  </m:r>
                </m:e>
                <m:sub>
                  <m:r>
                    <w:rPr>
                      <w:rFonts w:ascii="Cambria Math" w:hAnsi="Cambria Math"/>
                      <w:sz w:val="18"/>
                      <w:szCs w:val="18"/>
                    </w:rPr>
                    <m:t>i</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hint="eastAsia"/>
                      <w:sz w:val="18"/>
                      <w:szCs w:val="18"/>
                    </w:rPr>
                    <m:t>λ</m:t>
                  </m:r>
                </m:e>
                <m:sub>
                  <m:r>
                    <w:rPr>
                      <w:rFonts w:ascii="Cambria Math" w:hAnsi="Cambria Math"/>
                      <w:sz w:val="18"/>
                      <w:szCs w:val="18"/>
                    </w:rPr>
                    <m:t>i</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i</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i</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π</m:t>
                  </m:r>
                </m:e>
                <m:sub>
                  <m:r>
                    <w:rPr>
                      <w:rFonts w:ascii="Cambria Math" w:hAnsi="Cambria Math"/>
                      <w:sz w:val="18"/>
                      <w:szCs w:val="18"/>
                    </w:rPr>
                    <m:t>i</m:t>
                  </m:r>
                </m:sub>
              </m:sSub>
            </m:oMath>
            <w:r w:rsidRPr="001343C4">
              <w:rPr>
                <w:sz w:val="18"/>
                <w:szCs w:val="18"/>
              </w:rPr>
              <w:t>)</w:t>
            </w:r>
            <w:r w:rsidRPr="001343C4">
              <w:rPr>
                <w:color w:val="000000"/>
                <w:sz w:val="18"/>
                <w:szCs w:val="18"/>
              </w:rPr>
              <w:t xml:space="preserve"> */</w:t>
            </w:r>
          </w:p>
          <w:p w14:paraId="4EB6C0F9" w14:textId="1E2B9278" w:rsidR="001343C4" w:rsidRPr="001343C4" w:rsidRDefault="001343C4" w:rsidP="001343C4">
            <w:pPr>
              <w:spacing w:line="300" w:lineRule="exact"/>
              <w:jc w:val="left"/>
              <w:rPr>
                <w:color w:val="000000"/>
                <w:sz w:val="18"/>
                <w:szCs w:val="18"/>
              </w:rPr>
            </w:pPr>
            <w:r w:rsidRPr="001343C4">
              <w:rPr>
                <w:rFonts w:hint="eastAsia"/>
                <w:sz w:val="18"/>
                <w:szCs w:val="18"/>
              </w:rPr>
              <w:t>t</w:t>
            </w:r>
            <w:r w:rsidRPr="001343C4">
              <w:rPr>
                <w:sz w:val="18"/>
                <w:szCs w:val="18"/>
              </w:rPr>
              <w:t xml:space="preserve">imeout_avg </w:t>
            </w:r>
            <m:oMath>
              <m:r>
                <m:rPr>
                  <m:sty m:val="p"/>
                </m:rPr>
                <w:rPr>
                  <w:rFonts w:ascii="Cambria Math" w:eastAsia="CMSY9" w:hAnsi="Cambria Math"/>
                  <w:kern w:val="0"/>
                  <w:sz w:val="18"/>
                  <w:szCs w:val="18"/>
                </w:rPr>
                <m:t>←</m:t>
              </m:r>
            </m:oMath>
            <w:r w:rsidRPr="001343C4">
              <w:rPr>
                <w:rFonts w:hint="eastAsia"/>
                <w:kern w:val="0"/>
                <w:sz w:val="18"/>
                <w:szCs w:val="18"/>
              </w:rPr>
              <w:t xml:space="preserve"> </w:t>
            </w:r>
            <w:r w:rsidRPr="001343C4">
              <w:rPr>
                <w:kern w:val="0"/>
                <w:sz w:val="18"/>
                <w:szCs w:val="18"/>
              </w:rPr>
              <w:t>AVG(</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i</m:t>
                  </m:r>
                </m:sub>
              </m:sSub>
            </m:oMath>
            <w:r w:rsidRPr="001343C4">
              <w:rPr>
                <w:rFonts w:hint="eastAsia"/>
                <w:sz w:val="18"/>
                <w:szCs w:val="18"/>
              </w:rPr>
              <w:t>,</w:t>
            </w:r>
            <w:r w:rsidRPr="001343C4">
              <w:rPr>
                <w:sz w:val="18"/>
                <w:szCs w:val="18"/>
              </w:rPr>
              <w:t xml:space="preserve"> …,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n</m:t>
                  </m:r>
                </m:sub>
              </m:sSub>
            </m:oMath>
            <w:r w:rsidRPr="001343C4">
              <w:rPr>
                <w:kern w:val="0"/>
                <w:sz w:val="18"/>
                <w:szCs w:val="18"/>
              </w:rPr>
              <w:t xml:space="preserve">) * 2  </w:t>
            </w:r>
            <w:r w:rsidRPr="001343C4">
              <w:rPr>
                <w:color w:val="000000"/>
                <w:sz w:val="18"/>
                <w:szCs w:val="18"/>
              </w:rPr>
              <w:t>/*</w:t>
            </w:r>
            <w:r w:rsidRPr="001343C4">
              <w:rPr>
                <w:rFonts w:hint="eastAsia"/>
                <w:color w:val="000000"/>
                <w:sz w:val="18"/>
                <w:szCs w:val="18"/>
              </w:rPr>
              <w:t>取超时时间的平均值再×</w:t>
            </w:r>
            <w:r w:rsidRPr="001343C4">
              <w:rPr>
                <w:rFonts w:hint="eastAsia"/>
                <w:color w:val="000000"/>
                <w:sz w:val="18"/>
                <w:szCs w:val="18"/>
              </w:rPr>
              <w:t>2</w:t>
            </w:r>
            <w:r w:rsidRPr="001343C4">
              <w:rPr>
                <w:color w:val="000000"/>
                <w:sz w:val="18"/>
                <w:szCs w:val="18"/>
              </w:rPr>
              <w:t>*/</w:t>
            </w:r>
          </w:p>
          <w:p w14:paraId="12A837D0" w14:textId="79E9B0BC" w:rsidR="001343C4" w:rsidRPr="001343C4" w:rsidRDefault="001343C4" w:rsidP="001343C4">
            <w:pPr>
              <w:spacing w:line="300" w:lineRule="exact"/>
              <w:jc w:val="left"/>
              <w:rPr>
                <w:kern w:val="0"/>
                <w:sz w:val="18"/>
                <w:szCs w:val="18"/>
              </w:rPr>
            </w:pPr>
            <w:r w:rsidRPr="001343C4">
              <w:rPr>
                <w:kern w:val="0"/>
                <w:sz w:val="18"/>
                <w:szCs w:val="18"/>
              </w:rPr>
              <w:t xml:space="preserve">greed </w:t>
            </w:r>
            <m:oMath>
              <m:r>
                <m:rPr>
                  <m:sty m:val="p"/>
                </m:rPr>
                <w:rPr>
                  <w:rFonts w:ascii="Cambria Math" w:eastAsia="CMSY9" w:hAnsi="Cambria Math"/>
                  <w:kern w:val="0"/>
                  <w:sz w:val="18"/>
                  <w:szCs w:val="18"/>
                </w:rPr>
                <m:t>←</m:t>
              </m:r>
            </m:oMath>
            <w:r w:rsidRPr="001343C4">
              <w:rPr>
                <w:rFonts w:hint="eastAsia"/>
                <w:kern w:val="0"/>
                <w:sz w:val="18"/>
                <w:szCs w:val="18"/>
              </w:rPr>
              <w:t xml:space="preserve"> </w:t>
            </w:r>
            <w:r w:rsidRPr="001343C4">
              <w:rPr>
                <w:kern w:val="0"/>
                <w:sz w:val="18"/>
                <w:szCs w:val="18"/>
              </w:rPr>
              <w:t>[]</w:t>
            </w:r>
          </w:p>
          <w:p w14:paraId="681D3EB0" w14:textId="50914F0D" w:rsidR="001343C4" w:rsidRPr="001343C4" w:rsidRDefault="001343C4" w:rsidP="001343C4">
            <w:pPr>
              <w:spacing w:line="300" w:lineRule="exact"/>
              <w:jc w:val="left"/>
              <w:rPr>
                <w:color w:val="000000"/>
                <w:sz w:val="18"/>
                <w:szCs w:val="18"/>
              </w:rPr>
            </w:pPr>
            <w:r w:rsidRPr="001343C4">
              <w:rPr>
                <w:rFonts w:hint="eastAsia"/>
                <w:b/>
                <w:bCs/>
                <w:color w:val="000000"/>
                <w:sz w:val="18"/>
                <w:szCs w:val="18"/>
              </w:rPr>
              <w:t>for</w:t>
            </w:r>
            <w:r w:rsidRPr="001343C4">
              <w:rPr>
                <w:color w:val="000000"/>
                <w:sz w:val="18"/>
                <w:szCs w:val="18"/>
              </w:rPr>
              <w:t xml:space="preserve"> i = 0 </w:t>
            </w:r>
            <w:r w:rsidRPr="001343C4">
              <w:rPr>
                <w:b/>
                <w:bCs/>
                <w:color w:val="000000"/>
                <w:sz w:val="18"/>
                <w:szCs w:val="18"/>
              </w:rPr>
              <w:t>to</w:t>
            </w:r>
            <w:r w:rsidRPr="001343C4">
              <w:rPr>
                <w:color w:val="000000"/>
                <w:sz w:val="18"/>
                <w:szCs w:val="18"/>
              </w:rPr>
              <w:t xml:space="preserve"> n-1</w:t>
            </w:r>
          </w:p>
          <w:p w14:paraId="71928E2C" w14:textId="6EF9B708" w:rsidR="001343C4" w:rsidRPr="001343C4" w:rsidRDefault="001343C4" w:rsidP="001343C4">
            <w:pPr>
              <w:spacing w:line="300" w:lineRule="exact"/>
              <w:jc w:val="left"/>
              <w:rPr>
                <w:color w:val="000000"/>
                <w:sz w:val="18"/>
                <w:szCs w:val="18"/>
              </w:rPr>
            </w:pPr>
            <w:r w:rsidRPr="001343C4">
              <w:rPr>
                <w:rFonts w:hint="eastAsia"/>
                <w:color w:val="000000"/>
                <w:sz w:val="18"/>
                <w:szCs w:val="18"/>
              </w:rPr>
              <w:t xml:space="preserve"> </w:t>
            </w:r>
            <w:r w:rsidRPr="001343C4">
              <w:rPr>
                <w:color w:val="000000"/>
                <w:sz w:val="18"/>
                <w:szCs w:val="18"/>
              </w:rPr>
              <w:t xml:space="preserve"> load_sum </w:t>
            </w:r>
            <m:oMath>
              <m:r>
                <m:rPr>
                  <m:sty m:val="p"/>
                </m:rPr>
                <w:rPr>
                  <w:rFonts w:ascii="Cambria Math" w:eastAsia="CMSY9" w:hAnsi="Cambria Math"/>
                  <w:kern w:val="0"/>
                  <w:sz w:val="18"/>
                  <w:szCs w:val="18"/>
                </w:rPr>
                <m:t>←</m:t>
              </m:r>
            </m:oMath>
            <w:r w:rsidRPr="001343C4">
              <w:rPr>
                <w:rFonts w:hint="eastAsia"/>
                <w:kern w:val="0"/>
                <w:sz w:val="18"/>
                <w:szCs w:val="18"/>
              </w:rPr>
              <w:t xml:space="preserve"> </w:t>
            </w:r>
            <w:r w:rsidRPr="001343C4">
              <w:rPr>
                <w:kern w:val="0"/>
                <w:sz w:val="18"/>
                <w:szCs w:val="18"/>
              </w:rPr>
              <w:t>SUM(</w:t>
            </w:r>
            <m:oMath>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i</m:t>
                  </m:r>
                </m:sub>
              </m:sSub>
            </m:oMath>
            <w:r w:rsidRPr="001343C4">
              <w:rPr>
                <w:rFonts w:hint="eastAsia"/>
                <w:sz w:val="18"/>
                <w:szCs w:val="18"/>
              </w:rPr>
              <w:t>,</w:t>
            </w:r>
            <w:r w:rsidRPr="001343C4">
              <w:rPr>
                <w:sz w:val="18"/>
                <w:szCs w:val="18"/>
              </w:rPr>
              <w:t xml:space="preserve"> </w:t>
            </w:r>
            <m:oMath>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i</m:t>
                  </m:r>
                </m:sub>
              </m:sSub>
            </m:oMath>
            <w:r w:rsidRPr="001343C4">
              <w:rPr>
                <w:rFonts w:hint="eastAsia"/>
                <w:sz w:val="18"/>
                <w:szCs w:val="18"/>
              </w:rPr>
              <w:t>,</w:t>
            </w:r>
            <w:r w:rsidRPr="001343C4">
              <w:rPr>
                <w:sz w:val="18"/>
                <w:szCs w:val="18"/>
              </w:rPr>
              <w:t xml:space="preserve"> </w:t>
            </w:r>
            <m:oMath>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i</m:t>
                  </m:r>
                </m:sub>
              </m:sSub>
            </m:oMath>
            <w:r w:rsidRPr="001343C4">
              <w:rPr>
                <w:rFonts w:hint="eastAsia"/>
                <w:sz w:val="18"/>
                <w:szCs w:val="18"/>
              </w:rPr>
              <w:t>,</w:t>
            </w:r>
            <w:r w:rsidRPr="001343C4">
              <w:rPr>
                <w:sz w:val="18"/>
                <w:szCs w:val="18"/>
              </w:rPr>
              <w:t xml:space="preserve"> </w:t>
            </w:r>
            <m:oMath>
              <m:sSub>
                <m:sSubPr>
                  <m:ctrlPr>
                    <w:rPr>
                      <w:rFonts w:ascii="Cambria Math" w:hAnsi="Cambria Math"/>
                      <w:i/>
                      <w:sz w:val="18"/>
                      <w:szCs w:val="18"/>
                    </w:rPr>
                  </m:ctrlPr>
                </m:sSubPr>
                <m:e>
                  <m:r>
                    <w:rPr>
                      <w:rFonts w:ascii="Cambria Math" w:hAnsi="Cambria Math"/>
                      <w:sz w:val="18"/>
                      <w:szCs w:val="18"/>
                    </w:rPr>
                    <m:t>m</m:t>
                  </m:r>
                </m:e>
                <m:sub>
                  <m:r>
                    <w:rPr>
                      <w:rFonts w:ascii="Cambria Math" w:hAnsi="Cambria Math"/>
                      <w:sz w:val="18"/>
                      <w:szCs w:val="18"/>
                    </w:rPr>
                    <m:t>i</m:t>
                  </m:r>
                </m:sub>
              </m:sSub>
            </m:oMath>
            <w:r w:rsidRPr="001343C4">
              <w:rPr>
                <w:kern w:val="0"/>
                <w:sz w:val="18"/>
                <w:szCs w:val="18"/>
              </w:rPr>
              <w:t>)</w:t>
            </w:r>
          </w:p>
          <w:p w14:paraId="25C73C7B" w14:textId="4C3A6531" w:rsidR="001343C4" w:rsidRPr="001343C4" w:rsidRDefault="001343C4" w:rsidP="001343C4">
            <w:pPr>
              <w:spacing w:line="300" w:lineRule="exact"/>
              <w:jc w:val="left"/>
              <w:rPr>
                <w:rFonts w:eastAsia="CMSY9"/>
                <w:sz w:val="18"/>
                <w:szCs w:val="18"/>
              </w:rPr>
            </w:pPr>
            <w:r w:rsidRPr="001343C4">
              <w:rPr>
                <w:rFonts w:eastAsia="CMSY9" w:hint="eastAsia"/>
                <w:sz w:val="18"/>
                <w:szCs w:val="18"/>
              </w:rPr>
              <w:t xml:space="preserve"> </w:t>
            </w:r>
            <w:r w:rsidRPr="001343C4">
              <w:rPr>
                <w:rFonts w:eastAsia="CMSY9"/>
                <w:sz w:val="18"/>
                <w:szCs w:val="18"/>
              </w:rPr>
              <w:t xml:space="preserve"> </w:t>
            </w:r>
            <w:r w:rsidRPr="001343C4">
              <w:rPr>
                <w:kern w:val="0"/>
                <w:sz w:val="18"/>
                <w:szCs w:val="18"/>
              </w:rPr>
              <w:t>greed.ADD(</w:t>
            </w:r>
            <w:r w:rsidRPr="001343C4">
              <w:rPr>
                <w:color w:val="000000"/>
                <w:sz w:val="18"/>
                <w:szCs w:val="18"/>
              </w:rPr>
              <w:t xml:space="preserve">load_sum / 40 + </w:t>
            </w:r>
            <m:oMath>
              <m:sSub>
                <m:sSubPr>
                  <m:ctrlPr>
                    <w:rPr>
                      <w:rFonts w:ascii="Cambria Math" w:hAnsi="Cambria Math"/>
                      <w:i/>
                      <w:sz w:val="18"/>
                      <w:szCs w:val="18"/>
                    </w:rPr>
                  </m:ctrlPr>
                </m:sSubPr>
                <m:e>
                  <m:r>
                    <w:rPr>
                      <w:rFonts w:ascii="Cambria Math" w:hAnsi="Cambria Math" w:hint="eastAsia"/>
                      <w:sz w:val="18"/>
                      <w:szCs w:val="18"/>
                    </w:rPr>
                    <m:t>λ</m:t>
                  </m:r>
                </m:e>
                <m:sub>
                  <m:r>
                    <w:rPr>
                      <w:rFonts w:ascii="Cambria Math" w:hAnsi="Cambria Math"/>
                      <w:sz w:val="18"/>
                      <w:szCs w:val="18"/>
                    </w:rPr>
                    <m:t>i</m:t>
                  </m:r>
                </m:sub>
              </m:sSub>
            </m:oMath>
            <w:r w:rsidRPr="001343C4">
              <w:rPr>
                <w:rFonts w:hint="eastAsia"/>
                <w:sz w:val="18"/>
                <w:szCs w:val="18"/>
              </w:rPr>
              <w:t xml:space="preserve"> /</w:t>
            </w:r>
            <w:r w:rsidRPr="001343C4">
              <w:rPr>
                <w:sz w:val="18"/>
                <w:szCs w:val="18"/>
              </w:rPr>
              <w:t xml:space="preserve"> 4 +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i</m:t>
                  </m:r>
                </m:sub>
              </m:sSub>
            </m:oMath>
            <w:r w:rsidRPr="001343C4">
              <w:rPr>
                <w:rFonts w:hint="eastAsia"/>
                <w:sz w:val="18"/>
                <w:szCs w:val="18"/>
              </w:rPr>
              <w:t xml:space="preserve"> </w:t>
            </w:r>
            <w:r w:rsidRPr="001343C4">
              <w:rPr>
                <w:sz w:val="18"/>
                <w:szCs w:val="18"/>
              </w:rPr>
              <w:t xml:space="preserve">/ </w:t>
            </w:r>
            <w:r w:rsidRPr="001343C4">
              <w:rPr>
                <w:rFonts w:hint="eastAsia"/>
                <w:sz w:val="18"/>
                <w:szCs w:val="18"/>
              </w:rPr>
              <w:t>t</w:t>
            </w:r>
            <w:r w:rsidRPr="001343C4">
              <w:rPr>
                <w:sz w:val="18"/>
                <w:szCs w:val="18"/>
              </w:rPr>
              <w:t>imeout_avg</w:t>
            </w:r>
            <w:r w:rsidRPr="001343C4">
              <w:rPr>
                <w:kern w:val="0"/>
                <w:sz w:val="18"/>
                <w:szCs w:val="18"/>
              </w:rPr>
              <w:t>)</w:t>
            </w:r>
            <w:r w:rsidRPr="001343C4">
              <w:rPr>
                <w:color w:val="000000"/>
                <w:sz w:val="18"/>
                <w:szCs w:val="18"/>
              </w:rPr>
              <w:t xml:space="preserve"> </w:t>
            </w:r>
            <w:r>
              <w:rPr>
                <w:color w:val="000000"/>
                <w:sz w:val="18"/>
                <w:szCs w:val="18"/>
              </w:rPr>
              <w:t xml:space="preserve"> </w:t>
            </w:r>
            <w:r w:rsidRPr="001343C4">
              <w:rPr>
                <w:color w:val="000000"/>
                <w:sz w:val="18"/>
                <w:szCs w:val="18"/>
              </w:rPr>
              <w:t>/*</w:t>
            </w:r>
            <w:r>
              <w:rPr>
                <w:rFonts w:hint="eastAsia"/>
                <w:color w:val="000000"/>
                <w:sz w:val="18"/>
                <w:szCs w:val="18"/>
              </w:rPr>
              <w:t>对各个特征进行归一化并求和</w:t>
            </w:r>
            <w:r w:rsidRPr="001343C4">
              <w:rPr>
                <w:color w:val="000000"/>
                <w:sz w:val="18"/>
                <w:szCs w:val="18"/>
              </w:rPr>
              <w:t>*/</w:t>
            </w:r>
          </w:p>
          <w:p w14:paraId="4267460A" w14:textId="01FCCBCC" w:rsidR="001343C4" w:rsidRPr="001343C4" w:rsidRDefault="001343C4" w:rsidP="001343C4">
            <w:pPr>
              <w:adjustRightInd w:val="0"/>
              <w:spacing w:line="300" w:lineRule="exact"/>
              <w:jc w:val="left"/>
              <w:rPr>
                <w:rFonts w:eastAsia="CMSY9"/>
                <w:b/>
                <w:bCs/>
                <w:sz w:val="18"/>
                <w:szCs w:val="18"/>
              </w:rPr>
            </w:pPr>
            <w:r w:rsidRPr="001343C4">
              <w:rPr>
                <w:rFonts w:eastAsia="CMSY9" w:hint="eastAsia"/>
                <w:b/>
                <w:bCs/>
                <w:sz w:val="18"/>
                <w:szCs w:val="18"/>
              </w:rPr>
              <w:t>e</w:t>
            </w:r>
            <w:r w:rsidRPr="001343C4">
              <w:rPr>
                <w:rFonts w:eastAsia="CMSY9"/>
                <w:b/>
                <w:bCs/>
                <w:sz w:val="18"/>
                <w:szCs w:val="18"/>
              </w:rPr>
              <w:t>nd for</w:t>
            </w:r>
          </w:p>
          <w:p w14:paraId="5A22FB98" w14:textId="403B7052" w:rsidR="001343C4" w:rsidRPr="001343C4" w:rsidRDefault="00071CB2" w:rsidP="001343C4">
            <w:pPr>
              <w:adjustRightInd w:val="0"/>
              <w:spacing w:line="300" w:lineRule="exact"/>
              <w:jc w:val="left"/>
              <w:rPr>
                <w:rFonts w:eastAsia="CMSY9"/>
                <w:b/>
                <w:bCs/>
                <w:sz w:val="18"/>
                <w:szCs w:val="18"/>
              </w:rPr>
            </w:pPr>
            <m:oMath>
              <m:sSup>
                <m:sSupPr>
                  <m:ctrlPr>
                    <w:rPr>
                      <w:rFonts w:ascii="Cambria Math" w:hAnsi="Cambria Math"/>
                      <w:i/>
                      <w:sz w:val="18"/>
                      <w:szCs w:val="18"/>
                    </w:rPr>
                  </m:ctrlPr>
                </m:sSupPr>
                <m:e>
                  <m:r>
                    <w:rPr>
                      <w:rFonts w:ascii="Cambria Math" w:hAnsi="Cambria Math"/>
                      <w:sz w:val="18"/>
                      <w:szCs w:val="18"/>
                    </w:rPr>
                    <m:t>C</m:t>
                  </m:r>
                </m:e>
                <m:sup>
                  <m:r>
                    <w:rPr>
                      <w:rFonts w:ascii="Cambria Math" w:hAnsi="Cambria Math"/>
                      <w:sz w:val="18"/>
                      <w:szCs w:val="18"/>
                    </w:rPr>
                    <m:t>Q</m:t>
                  </m:r>
                </m:sup>
              </m:sSup>
            </m:oMath>
            <w:r w:rsidR="001343C4" w:rsidRPr="001343C4">
              <w:rPr>
                <w:rFonts w:eastAsia="CMSY9" w:hint="eastAsia"/>
                <w:sz w:val="18"/>
                <w:szCs w:val="18"/>
              </w:rPr>
              <w:t xml:space="preserve"> </w:t>
            </w:r>
            <m:oMath>
              <m:r>
                <m:rPr>
                  <m:sty m:val="p"/>
                </m:rPr>
                <w:rPr>
                  <w:rFonts w:ascii="Cambria Math" w:eastAsia="CMSY9" w:hAnsi="Cambria Math"/>
                  <w:kern w:val="0"/>
                  <w:sz w:val="18"/>
                  <w:szCs w:val="18"/>
                </w:rPr>
                <m:t>←</m:t>
              </m:r>
            </m:oMath>
            <w:r w:rsidR="001343C4" w:rsidRPr="001343C4">
              <w:rPr>
                <w:rFonts w:eastAsia="CMSY9" w:hint="eastAsia"/>
                <w:kern w:val="0"/>
                <w:sz w:val="18"/>
                <w:szCs w:val="18"/>
              </w:rPr>
              <w:t xml:space="preserve"> </w:t>
            </w:r>
            <w:r w:rsidR="001343C4" w:rsidRPr="001343C4">
              <w:rPr>
                <w:rFonts w:eastAsia="CMSY9"/>
                <w:kern w:val="0"/>
                <w:sz w:val="18"/>
                <w:szCs w:val="18"/>
              </w:rPr>
              <w:t>[]</w:t>
            </w:r>
          </w:p>
          <w:p w14:paraId="0EF6D364" w14:textId="2EEAD555" w:rsidR="001343C4" w:rsidRPr="001343C4" w:rsidRDefault="001343C4" w:rsidP="001343C4">
            <w:pPr>
              <w:spacing w:line="300" w:lineRule="exact"/>
              <w:jc w:val="left"/>
              <w:rPr>
                <w:color w:val="000000"/>
                <w:sz w:val="18"/>
                <w:szCs w:val="18"/>
              </w:rPr>
            </w:pPr>
            <w:r w:rsidRPr="001343C4">
              <w:rPr>
                <w:rFonts w:hint="eastAsia"/>
                <w:b/>
                <w:bCs/>
                <w:color w:val="000000"/>
                <w:sz w:val="18"/>
                <w:szCs w:val="18"/>
              </w:rPr>
              <w:t>for</w:t>
            </w:r>
            <w:r w:rsidRPr="001343C4">
              <w:rPr>
                <w:color w:val="000000"/>
                <w:sz w:val="18"/>
                <w:szCs w:val="18"/>
              </w:rPr>
              <w:t xml:space="preserve"> i = 0 </w:t>
            </w:r>
            <w:r w:rsidRPr="001343C4">
              <w:rPr>
                <w:b/>
                <w:bCs/>
                <w:color w:val="000000"/>
                <w:sz w:val="18"/>
                <w:szCs w:val="18"/>
              </w:rPr>
              <w:t>to</w:t>
            </w:r>
            <w:r w:rsidRPr="001343C4">
              <w:rPr>
                <w:color w:val="000000"/>
                <w:sz w:val="18"/>
                <w:szCs w:val="18"/>
              </w:rPr>
              <w:t xml:space="preserve"> n-1</w:t>
            </w:r>
          </w:p>
          <w:p w14:paraId="0206DE79" w14:textId="2F6CCF0A" w:rsidR="001343C4" w:rsidRPr="001343C4" w:rsidRDefault="001343C4" w:rsidP="001343C4">
            <w:pPr>
              <w:spacing w:line="300" w:lineRule="exact"/>
              <w:jc w:val="left"/>
              <w:rPr>
                <w:color w:val="000000"/>
                <w:sz w:val="18"/>
                <w:szCs w:val="18"/>
              </w:rPr>
            </w:pPr>
            <w:r w:rsidRPr="001343C4">
              <w:rPr>
                <w:rFonts w:hint="eastAsia"/>
                <w:color w:val="000000"/>
                <w:sz w:val="18"/>
                <w:szCs w:val="18"/>
              </w:rPr>
              <w:t xml:space="preserve"> </w:t>
            </w:r>
            <w:r w:rsidRPr="001343C4">
              <w:rPr>
                <w:color w:val="000000"/>
                <w:sz w:val="18"/>
                <w:szCs w:val="18"/>
              </w:rPr>
              <w:t xml:space="preserve"> min_idx </w:t>
            </w:r>
            <m:oMath>
              <m:r>
                <m:rPr>
                  <m:sty m:val="p"/>
                </m:rPr>
                <w:rPr>
                  <w:rFonts w:ascii="Cambria Math" w:eastAsia="CMSY9" w:hAnsi="Cambria Math"/>
                  <w:kern w:val="0"/>
                  <w:sz w:val="18"/>
                  <w:szCs w:val="18"/>
                </w:rPr>
                <m:t>←</m:t>
              </m:r>
            </m:oMath>
            <w:r w:rsidRPr="001343C4">
              <w:rPr>
                <w:rFonts w:eastAsia="CMSY9" w:hint="eastAsia"/>
                <w:kern w:val="0"/>
                <w:sz w:val="18"/>
                <w:szCs w:val="18"/>
              </w:rPr>
              <w:t xml:space="preserve"> </w:t>
            </w:r>
            <w:r w:rsidRPr="001343C4">
              <w:rPr>
                <w:color w:val="000000"/>
                <w:sz w:val="18"/>
                <w:szCs w:val="18"/>
              </w:rPr>
              <w:t>ARGMIN(</w:t>
            </w:r>
            <w:r w:rsidRPr="001343C4">
              <w:rPr>
                <w:kern w:val="0"/>
                <w:sz w:val="18"/>
                <w:szCs w:val="18"/>
              </w:rPr>
              <w:t>greed</w:t>
            </w:r>
            <w:r w:rsidRPr="001343C4">
              <w:rPr>
                <w:color w:val="000000"/>
                <w:sz w:val="18"/>
                <w:szCs w:val="18"/>
              </w:rPr>
              <w:t>)</w:t>
            </w:r>
            <w:r>
              <w:rPr>
                <w:color w:val="000000"/>
                <w:sz w:val="18"/>
                <w:szCs w:val="18"/>
              </w:rPr>
              <w:t xml:space="preserve">  </w:t>
            </w:r>
            <w:r w:rsidRPr="001343C4">
              <w:rPr>
                <w:color w:val="000000"/>
                <w:sz w:val="18"/>
                <w:szCs w:val="18"/>
              </w:rPr>
              <w:t>/*</w:t>
            </w:r>
            <w:r>
              <w:rPr>
                <w:rFonts w:hint="eastAsia"/>
                <w:color w:val="000000"/>
                <w:sz w:val="18"/>
                <w:szCs w:val="18"/>
              </w:rPr>
              <w:t>贪心选择策略，每次选择最小值</w:t>
            </w:r>
            <w:r w:rsidRPr="001343C4">
              <w:rPr>
                <w:color w:val="000000"/>
                <w:sz w:val="18"/>
                <w:szCs w:val="18"/>
              </w:rPr>
              <w:t>*/</w:t>
            </w:r>
          </w:p>
          <w:p w14:paraId="2B4DB760" w14:textId="68E285FE" w:rsidR="001343C4" w:rsidRDefault="001343C4" w:rsidP="001343C4">
            <w:pPr>
              <w:spacing w:line="300" w:lineRule="exact"/>
              <w:jc w:val="left"/>
              <w:rPr>
                <w:sz w:val="18"/>
                <w:szCs w:val="18"/>
              </w:rPr>
            </w:pPr>
            <w:r>
              <w:rPr>
                <w:rFonts w:hint="eastAsia"/>
                <w:color w:val="000000"/>
                <w:sz w:val="18"/>
                <w:szCs w:val="18"/>
              </w:rPr>
              <w:t xml:space="preserve"> </w:t>
            </w:r>
            <w:r>
              <w:rPr>
                <w:color w:val="000000"/>
                <w:sz w:val="18"/>
                <w:szCs w:val="18"/>
              </w:rPr>
              <w:t xml:space="preserve"> </w:t>
            </w:r>
            <m:oMath>
              <m:sSup>
                <m:sSupPr>
                  <m:ctrlPr>
                    <w:rPr>
                      <w:rFonts w:ascii="Cambria Math" w:hAnsi="Cambria Math"/>
                      <w:i/>
                      <w:sz w:val="18"/>
                      <w:szCs w:val="18"/>
                    </w:rPr>
                  </m:ctrlPr>
                </m:sSupPr>
                <m:e>
                  <m:r>
                    <w:rPr>
                      <w:rFonts w:ascii="Cambria Math" w:hAnsi="Cambria Math"/>
                      <w:sz w:val="18"/>
                      <w:szCs w:val="18"/>
                    </w:rPr>
                    <m:t>C</m:t>
                  </m:r>
                </m:e>
                <m:sup>
                  <m:r>
                    <w:rPr>
                      <w:rFonts w:ascii="Cambria Math" w:hAnsi="Cambria Math"/>
                      <w:sz w:val="18"/>
                      <w:szCs w:val="18"/>
                    </w:rPr>
                    <m:t>Q</m:t>
                  </m:r>
                </m:sup>
              </m:sSup>
            </m:oMath>
            <w:r>
              <w:rPr>
                <w:rFonts w:hint="eastAsia"/>
                <w:sz w:val="18"/>
                <w:szCs w:val="18"/>
              </w:rPr>
              <w:t>.</w:t>
            </w:r>
            <w:r>
              <w:rPr>
                <w:sz w:val="18"/>
                <w:szCs w:val="18"/>
              </w:rPr>
              <w:t>ADD(min_idx)</w:t>
            </w:r>
          </w:p>
          <w:p w14:paraId="7DAF38CB" w14:textId="77777777" w:rsidR="001343C4" w:rsidRDefault="001343C4" w:rsidP="001343C4">
            <w:pPr>
              <w:spacing w:line="300" w:lineRule="exact"/>
              <w:jc w:val="left"/>
              <w:rPr>
                <w:kern w:val="0"/>
                <w:sz w:val="18"/>
                <w:szCs w:val="18"/>
              </w:rPr>
            </w:pPr>
            <w:r>
              <w:rPr>
                <w:sz w:val="18"/>
                <w:szCs w:val="18"/>
              </w:rPr>
              <w:t xml:space="preserve">  </w:t>
            </w:r>
            <w:r w:rsidRPr="001343C4">
              <w:rPr>
                <w:kern w:val="0"/>
                <w:sz w:val="18"/>
                <w:szCs w:val="18"/>
              </w:rPr>
              <w:t>greed</w:t>
            </w:r>
            <w:r>
              <w:rPr>
                <w:kern w:val="0"/>
                <w:sz w:val="18"/>
                <w:szCs w:val="18"/>
              </w:rPr>
              <w:t xml:space="preserve">[min_idx] </w:t>
            </w:r>
            <m:oMath>
              <m:r>
                <m:rPr>
                  <m:sty m:val="p"/>
                </m:rPr>
                <w:rPr>
                  <w:rFonts w:ascii="Cambria Math" w:eastAsia="CMSY9" w:hAnsi="Cambria Math"/>
                  <w:kern w:val="0"/>
                  <w:sz w:val="18"/>
                  <w:szCs w:val="18"/>
                </w:rPr>
                <m:t>←</m:t>
              </m:r>
            </m:oMath>
            <w:r>
              <w:rPr>
                <w:rFonts w:hint="eastAsia"/>
                <w:kern w:val="0"/>
                <w:sz w:val="18"/>
                <w:szCs w:val="18"/>
              </w:rPr>
              <w:t xml:space="preserve"> </w:t>
            </w:r>
            <w:r>
              <w:rPr>
                <w:kern w:val="0"/>
                <w:sz w:val="18"/>
                <w:szCs w:val="18"/>
              </w:rPr>
              <w:t>10000</w:t>
            </w:r>
          </w:p>
          <w:p w14:paraId="4580B403" w14:textId="77777777" w:rsidR="001343C4" w:rsidRDefault="001343C4" w:rsidP="001343C4">
            <w:pPr>
              <w:spacing w:line="300" w:lineRule="exact"/>
              <w:jc w:val="left"/>
              <w:rPr>
                <w:b/>
                <w:bCs/>
                <w:kern w:val="0"/>
                <w:sz w:val="18"/>
                <w:szCs w:val="18"/>
              </w:rPr>
            </w:pPr>
            <w:r w:rsidRPr="001343C4">
              <w:rPr>
                <w:rFonts w:hint="eastAsia"/>
                <w:b/>
                <w:bCs/>
                <w:kern w:val="0"/>
                <w:sz w:val="18"/>
                <w:szCs w:val="18"/>
              </w:rPr>
              <w:t>e</w:t>
            </w:r>
            <w:r w:rsidRPr="001343C4">
              <w:rPr>
                <w:b/>
                <w:bCs/>
                <w:kern w:val="0"/>
                <w:sz w:val="18"/>
                <w:szCs w:val="18"/>
              </w:rPr>
              <w:t>nd for</w:t>
            </w:r>
          </w:p>
          <w:p w14:paraId="44F2B902" w14:textId="68A7650A" w:rsidR="001343C4" w:rsidRPr="001343C4" w:rsidRDefault="001343C4" w:rsidP="001343C4">
            <w:pPr>
              <w:spacing w:line="300" w:lineRule="exact"/>
              <w:jc w:val="left"/>
              <w:rPr>
                <w:b/>
                <w:bCs/>
                <w:color w:val="000000"/>
                <w:sz w:val="18"/>
                <w:szCs w:val="18"/>
              </w:rPr>
            </w:pPr>
            <w:r>
              <w:rPr>
                <w:rFonts w:hint="eastAsia"/>
                <w:b/>
                <w:bCs/>
                <w:color w:val="000000"/>
                <w:sz w:val="18"/>
                <w:szCs w:val="18"/>
              </w:rPr>
              <w:t>r</w:t>
            </w:r>
            <w:r>
              <w:rPr>
                <w:b/>
                <w:bCs/>
                <w:color w:val="000000"/>
                <w:sz w:val="18"/>
                <w:szCs w:val="18"/>
              </w:rPr>
              <w:t xml:space="preserve">eturn </w:t>
            </w:r>
            <m:oMath>
              <m:sSup>
                <m:sSupPr>
                  <m:ctrlPr>
                    <w:rPr>
                      <w:rFonts w:ascii="Cambria Math" w:hAnsi="Cambria Math"/>
                      <w:i/>
                      <w:sz w:val="18"/>
                      <w:szCs w:val="18"/>
                    </w:rPr>
                  </m:ctrlPr>
                </m:sSupPr>
                <m:e>
                  <m:r>
                    <w:rPr>
                      <w:rFonts w:ascii="Cambria Math" w:hAnsi="Cambria Math"/>
                      <w:sz w:val="18"/>
                      <w:szCs w:val="18"/>
                    </w:rPr>
                    <m:t>C</m:t>
                  </m:r>
                </m:e>
                <m:sup>
                  <m:r>
                    <w:rPr>
                      <w:rFonts w:ascii="Cambria Math" w:hAnsi="Cambria Math"/>
                      <w:sz w:val="18"/>
                      <w:szCs w:val="18"/>
                    </w:rPr>
                    <m:t>Q</m:t>
                  </m:r>
                </m:sup>
              </m:sSup>
            </m:oMath>
          </w:p>
        </w:tc>
      </w:tr>
      <w:tr w:rsidR="001343C4" w:rsidRPr="007673F8" w14:paraId="20563B8E" w14:textId="77777777" w:rsidTr="00E148D8">
        <w:tc>
          <w:tcPr>
            <w:tcW w:w="447" w:type="dxa"/>
            <w:tcBorders>
              <w:top w:val="nil"/>
              <w:bottom w:val="nil"/>
            </w:tcBorders>
            <w:shd w:val="clear" w:color="auto" w:fill="auto"/>
            <w:vAlign w:val="center"/>
          </w:tcPr>
          <w:p w14:paraId="3BF27B2A" w14:textId="77777777" w:rsidR="001343C4" w:rsidRPr="000F5FCA" w:rsidRDefault="001343C4" w:rsidP="00B57066">
            <w:pPr>
              <w:spacing w:line="300" w:lineRule="exact"/>
              <w:jc w:val="left"/>
              <w:rPr>
                <w:color w:val="000000"/>
                <w:sz w:val="18"/>
                <w:szCs w:val="18"/>
              </w:rPr>
            </w:pPr>
            <w:r>
              <w:rPr>
                <w:color w:val="000000"/>
                <w:sz w:val="18"/>
                <w:szCs w:val="18"/>
              </w:rPr>
              <w:t>2</w:t>
            </w:r>
            <w:r>
              <w:rPr>
                <w:rFonts w:hint="eastAsia"/>
                <w:color w:val="000000"/>
                <w:sz w:val="18"/>
                <w:szCs w:val="18"/>
              </w:rPr>
              <w:t>:</w:t>
            </w:r>
          </w:p>
        </w:tc>
        <w:tc>
          <w:tcPr>
            <w:tcW w:w="8058" w:type="dxa"/>
            <w:vMerge/>
            <w:shd w:val="clear" w:color="auto" w:fill="auto"/>
            <w:vAlign w:val="center"/>
          </w:tcPr>
          <w:p w14:paraId="606BBD9E" w14:textId="10F797E7" w:rsidR="001343C4" w:rsidRPr="00032E42" w:rsidRDefault="001343C4" w:rsidP="00E148D8">
            <w:pPr>
              <w:adjustRightInd w:val="0"/>
              <w:jc w:val="left"/>
              <w:rPr>
                <w:b/>
                <w:bCs/>
                <w:color w:val="000000"/>
                <w:sz w:val="18"/>
                <w:szCs w:val="18"/>
              </w:rPr>
            </w:pPr>
          </w:p>
        </w:tc>
      </w:tr>
      <w:tr w:rsidR="001343C4" w:rsidRPr="007673F8" w14:paraId="5DD62368" w14:textId="77777777" w:rsidTr="00E148D8">
        <w:tc>
          <w:tcPr>
            <w:tcW w:w="447" w:type="dxa"/>
            <w:tcBorders>
              <w:top w:val="nil"/>
              <w:bottom w:val="nil"/>
            </w:tcBorders>
            <w:shd w:val="clear" w:color="auto" w:fill="auto"/>
            <w:vAlign w:val="center"/>
          </w:tcPr>
          <w:p w14:paraId="2737724E" w14:textId="77777777" w:rsidR="001343C4" w:rsidRDefault="001343C4" w:rsidP="00B57066">
            <w:pPr>
              <w:spacing w:line="300" w:lineRule="exact"/>
              <w:jc w:val="left"/>
              <w:rPr>
                <w:color w:val="000000"/>
                <w:sz w:val="18"/>
                <w:szCs w:val="18"/>
              </w:rPr>
            </w:pPr>
            <w:r>
              <w:rPr>
                <w:color w:val="000000"/>
                <w:sz w:val="18"/>
                <w:szCs w:val="18"/>
              </w:rPr>
              <w:t>3</w:t>
            </w:r>
            <w:r>
              <w:rPr>
                <w:rFonts w:hint="eastAsia"/>
                <w:color w:val="000000"/>
                <w:sz w:val="18"/>
                <w:szCs w:val="18"/>
              </w:rPr>
              <w:t>:</w:t>
            </w:r>
          </w:p>
        </w:tc>
        <w:tc>
          <w:tcPr>
            <w:tcW w:w="8058" w:type="dxa"/>
            <w:vMerge/>
            <w:shd w:val="clear" w:color="auto" w:fill="auto"/>
            <w:vAlign w:val="center"/>
          </w:tcPr>
          <w:p w14:paraId="1528EB43" w14:textId="4E8FC241" w:rsidR="001343C4" w:rsidRDefault="001343C4" w:rsidP="00E148D8">
            <w:pPr>
              <w:adjustRightInd w:val="0"/>
              <w:jc w:val="left"/>
              <w:rPr>
                <w:color w:val="000000"/>
                <w:sz w:val="18"/>
                <w:szCs w:val="18"/>
              </w:rPr>
            </w:pPr>
          </w:p>
        </w:tc>
      </w:tr>
      <w:tr w:rsidR="001343C4" w:rsidRPr="007673F8" w14:paraId="205DA59A" w14:textId="77777777" w:rsidTr="00E148D8">
        <w:tc>
          <w:tcPr>
            <w:tcW w:w="447" w:type="dxa"/>
            <w:tcBorders>
              <w:top w:val="nil"/>
              <w:bottom w:val="nil"/>
            </w:tcBorders>
            <w:shd w:val="clear" w:color="auto" w:fill="auto"/>
            <w:vAlign w:val="center"/>
          </w:tcPr>
          <w:p w14:paraId="7B194437" w14:textId="77777777" w:rsidR="001343C4" w:rsidRDefault="001343C4" w:rsidP="00B57066">
            <w:pPr>
              <w:spacing w:line="300" w:lineRule="exact"/>
              <w:jc w:val="left"/>
              <w:rPr>
                <w:color w:val="000000"/>
                <w:sz w:val="18"/>
                <w:szCs w:val="18"/>
              </w:rPr>
            </w:pPr>
            <w:r>
              <w:rPr>
                <w:rFonts w:hint="eastAsia"/>
                <w:color w:val="000000"/>
                <w:sz w:val="18"/>
                <w:szCs w:val="18"/>
              </w:rPr>
              <w:t>4</w:t>
            </w:r>
            <w:r>
              <w:rPr>
                <w:color w:val="000000"/>
                <w:sz w:val="18"/>
                <w:szCs w:val="18"/>
              </w:rPr>
              <w:t>:</w:t>
            </w:r>
          </w:p>
        </w:tc>
        <w:tc>
          <w:tcPr>
            <w:tcW w:w="8058" w:type="dxa"/>
            <w:vMerge/>
            <w:shd w:val="clear" w:color="auto" w:fill="auto"/>
            <w:vAlign w:val="center"/>
          </w:tcPr>
          <w:p w14:paraId="135AE05A" w14:textId="5A4B69B1" w:rsidR="001343C4" w:rsidRDefault="001343C4" w:rsidP="00E148D8">
            <w:pPr>
              <w:adjustRightInd w:val="0"/>
              <w:jc w:val="left"/>
              <w:rPr>
                <w:color w:val="000000"/>
                <w:sz w:val="18"/>
                <w:szCs w:val="18"/>
              </w:rPr>
            </w:pPr>
          </w:p>
        </w:tc>
      </w:tr>
      <w:tr w:rsidR="001343C4" w:rsidRPr="007673F8" w14:paraId="24290674" w14:textId="77777777" w:rsidTr="00E148D8">
        <w:tc>
          <w:tcPr>
            <w:tcW w:w="447" w:type="dxa"/>
            <w:tcBorders>
              <w:top w:val="nil"/>
              <w:bottom w:val="nil"/>
            </w:tcBorders>
            <w:shd w:val="clear" w:color="auto" w:fill="auto"/>
            <w:vAlign w:val="center"/>
          </w:tcPr>
          <w:p w14:paraId="43A6D4AB" w14:textId="77777777" w:rsidR="001343C4" w:rsidRPr="000F5FCA" w:rsidRDefault="001343C4" w:rsidP="00B57066">
            <w:pPr>
              <w:spacing w:line="300" w:lineRule="exact"/>
              <w:jc w:val="left"/>
              <w:rPr>
                <w:color w:val="000000"/>
                <w:sz w:val="18"/>
                <w:szCs w:val="18"/>
              </w:rPr>
            </w:pPr>
            <w:r>
              <w:rPr>
                <w:rFonts w:hint="eastAsia"/>
                <w:color w:val="000000"/>
                <w:sz w:val="18"/>
                <w:szCs w:val="18"/>
              </w:rPr>
              <w:t>5</w:t>
            </w:r>
            <w:r>
              <w:rPr>
                <w:color w:val="000000"/>
                <w:sz w:val="18"/>
                <w:szCs w:val="18"/>
              </w:rPr>
              <w:t>:</w:t>
            </w:r>
          </w:p>
        </w:tc>
        <w:tc>
          <w:tcPr>
            <w:tcW w:w="8058" w:type="dxa"/>
            <w:vMerge/>
            <w:shd w:val="clear" w:color="auto" w:fill="auto"/>
            <w:vAlign w:val="center"/>
          </w:tcPr>
          <w:p w14:paraId="72398826" w14:textId="6D6D36C2" w:rsidR="001343C4" w:rsidRPr="000F5FCA" w:rsidRDefault="001343C4" w:rsidP="00E148D8">
            <w:pPr>
              <w:adjustRightInd w:val="0"/>
              <w:jc w:val="left"/>
              <w:rPr>
                <w:color w:val="000000"/>
                <w:sz w:val="18"/>
                <w:szCs w:val="18"/>
              </w:rPr>
            </w:pPr>
          </w:p>
        </w:tc>
      </w:tr>
      <w:tr w:rsidR="001343C4" w:rsidRPr="007673F8" w14:paraId="2EB15C80" w14:textId="77777777" w:rsidTr="00E148D8">
        <w:tc>
          <w:tcPr>
            <w:tcW w:w="447" w:type="dxa"/>
            <w:tcBorders>
              <w:top w:val="nil"/>
              <w:bottom w:val="nil"/>
            </w:tcBorders>
            <w:shd w:val="clear" w:color="auto" w:fill="auto"/>
            <w:vAlign w:val="center"/>
          </w:tcPr>
          <w:p w14:paraId="54E9524D" w14:textId="77777777" w:rsidR="001343C4" w:rsidRPr="007F5FD3" w:rsidRDefault="001343C4" w:rsidP="00B57066">
            <w:pPr>
              <w:spacing w:line="300" w:lineRule="exact"/>
              <w:jc w:val="left"/>
              <w:rPr>
                <w:b/>
                <w:bCs/>
                <w:color w:val="000000"/>
                <w:sz w:val="18"/>
                <w:szCs w:val="18"/>
              </w:rPr>
            </w:pPr>
            <w:r>
              <w:rPr>
                <w:rFonts w:hint="eastAsia"/>
                <w:color w:val="000000"/>
                <w:sz w:val="18"/>
                <w:szCs w:val="18"/>
              </w:rPr>
              <w:t>6</w:t>
            </w:r>
            <w:r>
              <w:rPr>
                <w:color w:val="000000"/>
                <w:sz w:val="18"/>
                <w:szCs w:val="18"/>
              </w:rPr>
              <w:t>:</w:t>
            </w:r>
          </w:p>
        </w:tc>
        <w:tc>
          <w:tcPr>
            <w:tcW w:w="8058" w:type="dxa"/>
            <w:vMerge/>
            <w:shd w:val="clear" w:color="auto" w:fill="auto"/>
            <w:vAlign w:val="center"/>
          </w:tcPr>
          <w:p w14:paraId="16073CBA" w14:textId="08B860A0" w:rsidR="001343C4" w:rsidRPr="000F5FCA" w:rsidRDefault="001343C4" w:rsidP="00E148D8">
            <w:pPr>
              <w:adjustRightInd w:val="0"/>
              <w:jc w:val="left"/>
              <w:rPr>
                <w:color w:val="000000"/>
                <w:sz w:val="18"/>
                <w:szCs w:val="18"/>
              </w:rPr>
            </w:pPr>
          </w:p>
        </w:tc>
      </w:tr>
      <w:tr w:rsidR="001343C4" w:rsidRPr="007673F8" w14:paraId="48A6CFF1" w14:textId="77777777" w:rsidTr="00E148D8">
        <w:tc>
          <w:tcPr>
            <w:tcW w:w="447" w:type="dxa"/>
            <w:tcBorders>
              <w:top w:val="nil"/>
              <w:bottom w:val="nil"/>
            </w:tcBorders>
            <w:shd w:val="clear" w:color="auto" w:fill="auto"/>
            <w:vAlign w:val="center"/>
          </w:tcPr>
          <w:p w14:paraId="6536656D" w14:textId="77777777" w:rsidR="001343C4" w:rsidRDefault="001343C4" w:rsidP="00B57066">
            <w:pPr>
              <w:spacing w:line="300" w:lineRule="exact"/>
              <w:jc w:val="left"/>
              <w:rPr>
                <w:color w:val="000000"/>
                <w:sz w:val="18"/>
                <w:szCs w:val="18"/>
              </w:rPr>
            </w:pPr>
            <w:r>
              <w:rPr>
                <w:color w:val="000000"/>
                <w:sz w:val="18"/>
                <w:szCs w:val="18"/>
              </w:rPr>
              <w:t>7:</w:t>
            </w:r>
          </w:p>
        </w:tc>
        <w:tc>
          <w:tcPr>
            <w:tcW w:w="8058" w:type="dxa"/>
            <w:vMerge/>
            <w:shd w:val="clear" w:color="auto" w:fill="auto"/>
            <w:vAlign w:val="center"/>
          </w:tcPr>
          <w:p w14:paraId="72DDF903" w14:textId="6D465583" w:rsidR="001343C4" w:rsidRDefault="001343C4" w:rsidP="00E148D8">
            <w:pPr>
              <w:adjustRightInd w:val="0"/>
              <w:jc w:val="left"/>
              <w:rPr>
                <w:color w:val="000000"/>
                <w:sz w:val="18"/>
                <w:szCs w:val="18"/>
              </w:rPr>
            </w:pPr>
          </w:p>
        </w:tc>
      </w:tr>
      <w:tr w:rsidR="001343C4" w:rsidRPr="007673F8" w14:paraId="4D665EF2" w14:textId="77777777" w:rsidTr="00E148D8">
        <w:tc>
          <w:tcPr>
            <w:tcW w:w="447" w:type="dxa"/>
            <w:tcBorders>
              <w:top w:val="nil"/>
              <w:bottom w:val="nil"/>
            </w:tcBorders>
            <w:shd w:val="clear" w:color="auto" w:fill="auto"/>
            <w:vAlign w:val="center"/>
          </w:tcPr>
          <w:p w14:paraId="42842119" w14:textId="77777777" w:rsidR="001343C4" w:rsidRDefault="001343C4" w:rsidP="00B57066">
            <w:pPr>
              <w:spacing w:line="300" w:lineRule="exact"/>
              <w:jc w:val="left"/>
              <w:rPr>
                <w:color w:val="000000"/>
                <w:sz w:val="18"/>
                <w:szCs w:val="18"/>
              </w:rPr>
            </w:pPr>
            <w:r>
              <w:rPr>
                <w:rFonts w:hint="eastAsia"/>
                <w:color w:val="000000"/>
                <w:sz w:val="18"/>
                <w:szCs w:val="18"/>
              </w:rPr>
              <w:t>8</w:t>
            </w:r>
            <w:r>
              <w:rPr>
                <w:color w:val="000000"/>
                <w:sz w:val="18"/>
                <w:szCs w:val="18"/>
              </w:rPr>
              <w:t>:</w:t>
            </w:r>
          </w:p>
        </w:tc>
        <w:tc>
          <w:tcPr>
            <w:tcW w:w="8058" w:type="dxa"/>
            <w:vMerge/>
            <w:shd w:val="clear" w:color="auto" w:fill="auto"/>
            <w:vAlign w:val="center"/>
          </w:tcPr>
          <w:p w14:paraId="61F6A009" w14:textId="5BFD81DB" w:rsidR="001343C4" w:rsidRDefault="001343C4" w:rsidP="00E148D8">
            <w:pPr>
              <w:adjustRightInd w:val="0"/>
              <w:jc w:val="left"/>
              <w:rPr>
                <w:color w:val="000000"/>
                <w:sz w:val="18"/>
                <w:szCs w:val="18"/>
              </w:rPr>
            </w:pPr>
          </w:p>
        </w:tc>
      </w:tr>
      <w:tr w:rsidR="001343C4" w:rsidRPr="007673F8" w14:paraId="23483B43" w14:textId="77777777" w:rsidTr="00E148D8">
        <w:tc>
          <w:tcPr>
            <w:tcW w:w="447" w:type="dxa"/>
            <w:tcBorders>
              <w:top w:val="nil"/>
              <w:bottom w:val="nil"/>
            </w:tcBorders>
            <w:shd w:val="clear" w:color="auto" w:fill="auto"/>
            <w:vAlign w:val="center"/>
          </w:tcPr>
          <w:p w14:paraId="6B555668" w14:textId="77777777" w:rsidR="001343C4" w:rsidRDefault="001343C4" w:rsidP="00B57066">
            <w:pPr>
              <w:spacing w:line="300" w:lineRule="exact"/>
              <w:jc w:val="left"/>
              <w:rPr>
                <w:color w:val="000000"/>
                <w:sz w:val="18"/>
                <w:szCs w:val="18"/>
              </w:rPr>
            </w:pPr>
            <w:r>
              <w:rPr>
                <w:rFonts w:hint="eastAsia"/>
                <w:color w:val="000000"/>
                <w:sz w:val="18"/>
                <w:szCs w:val="18"/>
              </w:rPr>
              <w:t>9</w:t>
            </w:r>
            <w:r>
              <w:rPr>
                <w:color w:val="000000"/>
                <w:sz w:val="18"/>
                <w:szCs w:val="18"/>
              </w:rPr>
              <w:t>:</w:t>
            </w:r>
          </w:p>
        </w:tc>
        <w:tc>
          <w:tcPr>
            <w:tcW w:w="8058" w:type="dxa"/>
            <w:vMerge/>
            <w:shd w:val="clear" w:color="auto" w:fill="auto"/>
            <w:vAlign w:val="center"/>
          </w:tcPr>
          <w:p w14:paraId="43E0D495" w14:textId="4CBDCF80" w:rsidR="001343C4" w:rsidRDefault="001343C4" w:rsidP="00E148D8">
            <w:pPr>
              <w:adjustRightInd w:val="0"/>
              <w:jc w:val="left"/>
              <w:rPr>
                <w:color w:val="000000"/>
                <w:sz w:val="18"/>
                <w:szCs w:val="18"/>
              </w:rPr>
            </w:pPr>
          </w:p>
        </w:tc>
      </w:tr>
      <w:tr w:rsidR="001343C4" w:rsidRPr="007673F8" w14:paraId="55FECE96" w14:textId="77777777" w:rsidTr="00E148D8">
        <w:tc>
          <w:tcPr>
            <w:tcW w:w="447" w:type="dxa"/>
            <w:tcBorders>
              <w:top w:val="nil"/>
              <w:bottom w:val="nil"/>
            </w:tcBorders>
            <w:shd w:val="clear" w:color="auto" w:fill="auto"/>
            <w:vAlign w:val="center"/>
          </w:tcPr>
          <w:p w14:paraId="251638BB" w14:textId="77777777" w:rsidR="001343C4" w:rsidRDefault="001343C4" w:rsidP="00B57066">
            <w:pPr>
              <w:spacing w:line="300" w:lineRule="exact"/>
              <w:jc w:val="left"/>
              <w:rPr>
                <w:color w:val="000000"/>
                <w:sz w:val="18"/>
                <w:szCs w:val="18"/>
              </w:rPr>
            </w:pPr>
            <w:r>
              <w:rPr>
                <w:rFonts w:hint="eastAsia"/>
                <w:color w:val="000000"/>
                <w:sz w:val="18"/>
                <w:szCs w:val="18"/>
              </w:rPr>
              <w:t>1</w:t>
            </w:r>
            <w:r>
              <w:rPr>
                <w:color w:val="000000"/>
                <w:sz w:val="18"/>
                <w:szCs w:val="18"/>
              </w:rPr>
              <w:t>0:</w:t>
            </w:r>
          </w:p>
        </w:tc>
        <w:tc>
          <w:tcPr>
            <w:tcW w:w="8058" w:type="dxa"/>
            <w:vMerge/>
            <w:shd w:val="clear" w:color="auto" w:fill="auto"/>
            <w:vAlign w:val="center"/>
          </w:tcPr>
          <w:p w14:paraId="608B2B08" w14:textId="158B188E" w:rsidR="001343C4" w:rsidRDefault="001343C4" w:rsidP="00E148D8">
            <w:pPr>
              <w:adjustRightInd w:val="0"/>
              <w:jc w:val="left"/>
              <w:rPr>
                <w:color w:val="000000"/>
                <w:sz w:val="18"/>
                <w:szCs w:val="18"/>
              </w:rPr>
            </w:pPr>
          </w:p>
        </w:tc>
      </w:tr>
      <w:tr w:rsidR="001343C4" w:rsidRPr="007673F8" w14:paraId="7A5E7C9D" w14:textId="77777777" w:rsidTr="00E148D8">
        <w:tc>
          <w:tcPr>
            <w:tcW w:w="447" w:type="dxa"/>
            <w:tcBorders>
              <w:top w:val="nil"/>
              <w:bottom w:val="nil"/>
            </w:tcBorders>
            <w:shd w:val="clear" w:color="auto" w:fill="auto"/>
            <w:vAlign w:val="center"/>
          </w:tcPr>
          <w:p w14:paraId="2B4833EC" w14:textId="77777777" w:rsidR="001343C4" w:rsidRDefault="001343C4" w:rsidP="00B57066">
            <w:pPr>
              <w:spacing w:line="300" w:lineRule="exact"/>
              <w:jc w:val="left"/>
              <w:rPr>
                <w:color w:val="000000"/>
                <w:sz w:val="18"/>
                <w:szCs w:val="18"/>
              </w:rPr>
            </w:pPr>
            <w:r>
              <w:rPr>
                <w:rFonts w:hint="eastAsia"/>
                <w:color w:val="000000"/>
                <w:sz w:val="18"/>
                <w:szCs w:val="18"/>
              </w:rPr>
              <w:t>1</w:t>
            </w:r>
            <w:r>
              <w:rPr>
                <w:color w:val="000000"/>
                <w:sz w:val="18"/>
                <w:szCs w:val="18"/>
              </w:rPr>
              <w:t>1:</w:t>
            </w:r>
          </w:p>
        </w:tc>
        <w:tc>
          <w:tcPr>
            <w:tcW w:w="8058" w:type="dxa"/>
            <w:vMerge/>
            <w:shd w:val="clear" w:color="auto" w:fill="auto"/>
            <w:vAlign w:val="center"/>
          </w:tcPr>
          <w:p w14:paraId="0BFCC000" w14:textId="0F16BA2D" w:rsidR="001343C4" w:rsidRDefault="001343C4" w:rsidP="00E148D8">
            <w:pPr>
              <w:adjustRightInd w:val="0"/>
              <w:jc w:val="left"/>
              <w:rPr>
                <w:color w:val="000000"/>
                <w:sz w:val="18"/>
                <w:szCs w:val="18"/>
              </w:rPr>
            </w:pPr>
          </w:p>
        </w:tc>
      </w:tr>
      <w:tr w:rsidR="001343C4" w:rsidRPr="007673F8" w14:paraId="7C2905B8" w14:textId="77777777" w:rsidTr="00E148D8">
        <w:tc>
          <w:tcPr>
            <w:tcW w:w="447" w:type="dxa"/>
            <w:tcBorders>
              <w:top w:val="nil"/>
              <w:bottom w:val="nil"/>
            </w:tcBorders>
            <w:shd w:val="clear" w:color="auto" w:fill="auto"/>
            <w:vAlign w:val="center"/>
          </w:tcPr>
          <w:p w14:paraId="15DF9138" w14:textId="77777777" w:rsidR="001343C4" w:rsidRDefault="001343C4" w:rsidP="00B57066">
            <w:pPr>
              <w:spacing w:line="300" w:lineRule="exact"/>
              <w:jc w:val="left"/>
              <w:rPr>
                <w:color w:val="000000"/>
                <w:sz w:val="18"/>
                <w:szCs w:val="18"/>
              </w:rPr>
            </w:pPr>
            <w:r>
              <w:rPr>
                <w:rFonts w:hint="eastAsia"/>
                <w:color w:val="000000"/>
                <w:sz w:val="18"/>
                <w:szCs w:val="18"/>
              </w:rPr>
              <w:t>1</w:t>
            </w:r>
            <w:r>
              <w:rPr>
                <w:color w:val="000000"/>
                <w:sz w:val="18"/>
                <w:szCs w:val="18"/>
              </w:rPr>
              <w:t>2:</w:t>
            </w:r>
          </w:p>
        </w:tc>
        <w:tc>
          <w:tcPr>
            <w:tcW w:w="8058" w:type="dxa"/>
            <w:vMerge/>
            <w:shd w:val="clear" w:color="auto" w:fill="auto"/>
            <w:vAlign w:val="center"/>
          </w:tcPr>
          <w:p w14:paraId="3CD2C053" w14:textId="30797FB5" w:rsidR="001343C4" w:rsidRDefault="001343C4" w:rsidP="00E148D8">
            <w:pPr>
              <w:adjustRightInd w:val="0"/>
              <w:jc w:val="left"/>
              <w:rPr>
                <w:color w:val="000000"/>
                <w:sz w:val="18"/>
                <w:szCs w:val="18"/>
              </w:rPr>
            </w:pPr>
          </w:p>
        </w:tc>
      </w:tr>
      <w:tr w:rsidR="001343C4" w:rsidRPr="007673F8" w14:paraId="3B27E1E0" w14:textId="77777777" w:rsidTr="001343C4">
        <w:tc>
          <w:tcPr>
            <w:tcW w:w="447" w:type="dxa"/>
            <w:tcBorders>
              <w:top w:val="nil"/>
              <w:bottom w:val="nil"/>
            </w:tcBorders>
            <w:shd w:val="clear" w:color="auto" w:fill="auto"/>
            <w:vAlign w:val="center"/>
          </w:tcPr>
          <w:p w14:paraId="4CCD4E51" w14:textId="77777777" w:rsidR="001343C4" w:rsidRDefault="001343C4" w:rsidP="00B57066">
            <w:pPr>
              <w:spacing w:line="300" w:lineRule="exact"/>
              <w:jc w:val="left"/>
              <w:rPr>
                <w:color w:val="000000"/>
                <w:sz w:val="18"/>
                <w:szCs w:val="18"/>
              </w:rPr>
            </w:pPr>
            <w:r>
              <w:rPr>
                <w:rFonts w:hint="eastAsia"/>
                <w:color w:val="000000"/>
                <w:sz w:val="18"/>
                <w:szCs w:val="18"/>
              </w:rPr>
              <w:t>1</w:t>
            </w:r>
            <w:r>
              <w:rPr>
                <w:color w:val="000000"/>
                <w:sz w:val="18"/>
                <w:szCs w:val="18"/>
              </w:rPr>
              <w:t>3:</w:t>
            </w:r>
          </w:p>
        </w:tc>
        <w:tc>
          <w:tcPr>
            <w:tcW w:w="8058" w:type="dxa"/>
            <w:vMerge/>
            <w:shd w:val="clear" w:color="auto" w:fill="auto"/>
            <w:vAlign w:val="center"/>
          </w:tcPr>
          <w:p w14:paraId="7B42579B" w14:textId="5BCF1EB3" w:rsidR="001343C4" w:rsidRPr="00BC5967" w:rsidRDefault="001343C4" w:rsidP="00E148D8">
            <w:pPr>
              <w:adjustRightInd w:val="0"/>
              <w:jc w:val="left"/>
              <w:rPr>
                <w:b/>
                <w:bCs/>
                <w:color w:val="000000"/>
                <w:sz w:val="18"/>
                <w:szCs w:val="18"/>
              </w:rPr>
            </w:pPr>
          </w:p>
        </w:tc>
      </w:tr>
      <w:tr w:rsidR="001343C4" w:rsidRPr="007673F8" w14:paraId="1905CF4E" w14:textId="77777777" w:rsidTr="001343C4">
        <w:tc>
          <w:tcPr>
            <w:tcW w:w="447" w:type="dxa"/>
            <w:tcBorders>
              <w:top w:val="nil"/>
              <w:bottom w:val="nil"/>
            </w:tcBorders>
            <w:shd w:val="clear" w:color="auto" w:fill="auto"/>
            <w:vAlign w:val="center"/>
          </w:tcPr>
          <w:p w14:paraId="0196AAC7" w14:textId="3C95D58D" w:rsidR="001343C4" w:rsidRDefault="001343C4" w:rsidP="00B57066">
            <w:pPr>
              <w:spacing w:line="300" w:lineRule="exact"/>
              <w:jc w:val="left"/>
              <w:rPr>
                <w:color w:val="000000"/>
                <w:sz w:val="18"/>
                <w:szCs w:val="18"/>
              </w:rPr>
            </w:pPr>
            <w:r>
              <w:rPr>
                <w:rFonts w:hint="eastAsia"/>
                <w:color w:val="000000"/>
                <w:sz w:val="18"/>
                <w:szCs w:val="18"/>
              </w:rPr>
              <w:t>1</w:t>
            </w:r>
            <w:r>
              <w:rPr>
                <w:color w:val="000000"/>
                <w:sz w:val="18"/>
                <w:szCs w:val="18"/>
              </w:rPr>
              <w:t>4:</w:t>
            </w:r>
          </w:p>
        </w:tc>
        <w:tc>
          <w:tcPr>
            <w:tcW w:w="8058" w:type="dxa"/>
            <w:vMerge/>
            <w:shd w:val="clear" w:color="auto" w:fill="auto"/>
            <w:vAlign w:val="center"/>
          </w:tcPr>
          <w:p w14:paraId="0C224034" w14:textId="77777777" w:rsidR="001343C4" w:rsidRPr="00BC5967" w:rsidRDefault="001343C4" w:rsidP="00E148D8">
            <w:pPr>
              <w:adjustRightInd w:val="0"/>
              <w:jc w:val="left"/>
              <w:rPr>
                <w:b/>
                <w:bCs/>
                <w:color w:val="000000"/>
                <w:sz w:val="18"/>
                <w:szCs w:val="18"/>
              </w:rPr>
            </w:pPr>
          </w:p>
        </w:tc>
      </w:tr>
      <w:tr w:rsidR="001343C4" w:rsidRPr="007673F8" w14:paraId="2789EC12" w14:textId="77777777" w:rsidTr="001343C4">
        <w:tc>
          <w:tcPr>
            <w:tcW w:w="447" w:type="dxa"/>
            <w:tcBorders>
              <w:top w:val="nil"/>
              <w:bottom w:val="nil"/>
            </w:tcBorders>
            <w:shd w:val="clear" w:color="auto" w:fill="auto"/>
            <w:vAlign w:val="center"/>
          </w:tcPr>
          <w:p w14:paraId="3E488760" w14:textId="020456A0" w:rsidR="001343C4" w:rsidRDefault="001343C4" w:rsidP="00B57066">
            <w:pPr>
              <w:spacing w:line="300" w:lineRule="exact"/>
              <w:jc w:val="left"/>
              <w:rPr>
                <w:color w:val="000000"/>
                <w:sz w:val="18"/>
                <w:szCs w:val="18"/>
              </w:rPr>
            </w:pPr>
            <w:r>
              <w:rPr>
                <w:rFonts w:hint="eastAsia"/>
                <w:color w:val="000000"/>
                <w:sz w:val="18"/>
                <w:szCs w:val="18"/>
              </w:rPr>
              <w:t>1</w:t>
            </w:r>
            <w:r>
              <w:rPr>
                <w:color w:val="000000"/>
                <w:sz w:val="18"/>
                <w:szCs w:val="18"/>
              </w:rPr>
              <w:t>5:</w:t>
            </w:r>
          </w:p>
        </w:tc>
        <w:tc>
          <w:tcPr>
            <w:tcW w:w="8058" w:type="dxa"/>
            <w:vMerge/>
            <w:shd w:val="clear" w:color="auto" w:fill="auto"/>
            <w:vAlign w:val="center"/>
          </w:tcPr>
          <w:p w14:paraId="7F7E337B" w14:textId="77777777" w:rsidR="001343C4" w:rsidRPr="00BC5967" w:rsidRDefault="001343C4" w:rsidP="00E148D8">
            <w:pPr>
              <w:adjustRightInd w:val="0"/>
              <w:jc w:val="left"/>
              <w:rPr>
                <w:b/>
                <w:bCs/>
                <w:color w:val="000000"/>
                <w:sz w:val="18"/>
                <w:szCs w:val="18"/>
              </w:rPr>
            </w:pPr>
          </w:p>
        </w:tc>
      </w:tr>
      <w:tr w:rsidR="001343C4" w:rsidRPr="007673F8" w14:paraId="3C545E51" w14:textId="77777777" w:rsidTr="00E148D8">
        <w:tc>
          <w:tcPr>
            <w:tcW w:w="447" w:type="dxa"/>
            <w:tcBorders>
              <w:top w:val="nil"/>
              <w:bottom w:val="single" w:sz="12" w:space="0" w:color="000000"/>
            </w:tcBorders>
            <w:shd w:val="clear" w:color="auto" w:fill="auto"/>
            <w:vAlign w:val="center"/>
          </w:tcPr>
          <w:p w14:paraId="01BF89C5" w14:textId="7BDAEA43" w:rsidR="001343C4" w:rsidRDefault="001343C4" w:rsidP="00B57066">
            <w:pPr>
              <w:spacing w:line="300" w:lineRule="exact"/>
              <w:jc w:val="left"/>
              <w:rPr>
                <w:color w:val="000000"/>
                <w:sz w:val="18"/>
                <w:szCs w:val="18"/>
              </w:rPr>
            </w:pPr>
            <w:r>
              <w:rPr>
                <w:rFonts w:hint="eastAsia"/>
                <w:color w:val="000000"/>
                <w:sz w:val="18"/>
                <w:szCs w:val="18"/>
              </w:rPr>
              <w:t>1</w:t>
            </w:r>
            <w:r>
              <w:rPr>
                <w:color w:val="000000"/>
                <w:sz w:val="18"/>
                <w:szCs w:val="18"/>
              </w:rPr>
              <w:t>6:</w:t>
            </w:r>
          </w:p>
        </w:tc>
        <w:tc>
          <w:tcPr>
            <w:tcW w:w="8058" w:type="dxa"/>
            <w:vMerge/>
            <w:tcBorders>
              <w:bottom w:val="single" w:sz="12" w:space="0" w:color="000000"/>
            </w:tcBorders>
            <w:shd w:val="clear" w:color="auto" w:fill="auto"/>
            <w:vAlign w:val="center"/>
          </w:tcPr>
          <w:p w14:paraId="2C14FDAB" w14:textId="77777777" w:rsidR="001343C4" w:rsidRPr="00BC5967" w:rsidRDefault="001343C4" w:rsidP="00E148D8">
            <w:pPr>
              <w:adjustRightInd w:val="0"/>
              <w:jc w:val="left"/>
              <w:rPr>
                <w:b/>
                <w:bCs/>
                <w:color w:val="000000"/>
                <w:sz w:val="18"/>
                <w:szCs w:val="18"/>
              </w:rPr>
            </w:pPr>
          </w:p>
        </w:tc>
      </w:tr>
    </w:tbl>
    <w:p w14:paraId="1364BEA6" w14:textId="1B9942EF" w:rsidR="005735DC" w:rsidRPr="005B692C" w:rsidRDefault="001343C4" w:rsidP="005735DC">
      <w:pPr>
        <w:spacing w:line="460" w:lineRule="exact"/>
        <w:rPr>
          <w:sz w:val="24"/>
        </w:rPr>
      </w:pPr>
      <w:r>
        <w:rPr>
          <w:sz w:val="24"/>
        </w:rPr>
        <w:tab/>
      </w:r>
      <w:r>
        <w:rPr>
          <w:rFonts w:hint="eastAsia"/>
          <w:sz w:val="24"/>
        </w:rPr>
        <w:t>贪心算法的返回结果</w:t>
      </w:r>
      <m:oMath>
        <m:sSup>
          <m:sSupPr>
            <m:ctrlPr>
              <w:rPr>
                <w:rFonts w:ascii="Cambria Math" w:hAnsi="Cambria Math"/>
                <w:i/>
                <w:sz w:val="24"/>
              </w:rPr>
            </m:ctrlPr>
          </m:sSupPr>
          <m:e>
            <m:r>
              <w:rPr>
                <w:rFonts w:ascii="Cambria Math" w:hAnsi="Cambria Math"/>
                <w:sz w:val="24"/>
              </w:rPr>
              <m:t>C</m:t>
            </m:r>
          </m:e>
          <m:sup>
            <m:r>
              <w:rPr>
                <w:rFonts w:ascii="Cambria Math" w:hAnsi="Cambria Math"/>
                <w:sz w:val="24"/>
              </w:rPr>
              <m:t>Q</m:t>
            </m:r>
          </m:sup>
        </m:sSup>
      </m:oMath>
      <w:r w:rsidR="00963E80">
        <w:rPr>
          <w:rFonts w:hint="eastAsia"/>
          <w:sz w:val="24"/>
        </w:rPr>
        <w:t>(</w:t>
      </w:r>
      <w:r w:rsidR="00963E80">
        <w:rPr>
          <w:sz w:val="24"/>
        </w:rPr>
        <w:t>line 16)</w:t>
      </w:r>
      <w:r>
        <w:rPr>
          <w:rFonts w:hint="eastAsia"/>
          <w:sz w:val="24"/>
        </w:rPr>
        <w:t>就是经过贪心算法选择得出的服务请求执行顺序。再根据</w:t>
      </w:r>
      <w:r w:rsidRPr="005B692C">
        <w:rPr>
          <w:rFonts w:hint="eastAsia"/>
          <w:sz w:val="24"/>
        </w:rPr>
        <w:t>公式</w:t>
      </w:r>
      <w:r w:rsidRPr="005B692C">
        <w:rPr>
          <w:rFonts w:hint="eastAsia"/>
          <w:sz w:val="24"/>
        </w:rPr>
        <w:t>(3.</w:t>
      </w:r>
      <w:r w:rsidR="007C6070">
        <w:rPr>
          <w:rFonts w:hint="eastAsia"/>
          <w:sz w:val="24"/>
        </w:rPr>
        <w:t>10</w:t>
      </w:r>
      <w:r w:rsidRPr="005B692C">
        <w:rPr>
          <w:sz w:val="24"/>
        </w:rPr>
        <w:t>)</w:t>
      </w:r>
      <w:r w:rsidRPr="005B692C">
        <w:rPr>
          <w:rFonts w:hint="eastAsia"/>
          <w:sz w:val="24"/>
        </w:rPr>
        <w:t>、公式</w:t>
      </w:r>
      <w:r w:rsidRPr="005B692C">
        <w:rPr>
          <w:rFonts w:hint="eastAsia"/>
          <w:sz w:val="24"/>
        </w:rPr>
        <w:t>(3.</w:t>
      </w:r>
      <w:r w:rsidR="007C6070">
        <w:rPr>
          <w:rFonts w:hint="eastAsia"/>
          <w:sz w:val="24"/>
        </w:rPr>
        <w:t>11</w:t>
      </w:r>
      <w:r w:rsidRPr="005B692C">
        <w:rPr>
          <w:sz w:val="24"/>
        </w:rPr>
        <w:t>)</w:t>
      </w:r>
      <w:r w:rsidRPr="005B692C">
        <w:rPr>
          <w:rFonts w:hint="eastAsia"/>
          <w:sz w:val="24"/>
        </w:rPr>
        <w:t>、公式</w:t>
      </w:r>
      <w:r w:rsidRPr="005B692C">
        <w:rPr>
          <w:rFonts w:hint="eastAsia"/>
          <w:sz w:val="24"/>
        </w:rPr>
        <w:t>(3.1</w:t>
      </w:r>
      <w:r w:rsidR="007C6070">
        <w:rPr>
          <w:rFonts w:hint="eastAsia"/>
          <w:sz w:val="24"/>
        </w:rPr>
        <w:t>2</w:t>
      </w:r>
      <w:r w:rsidRPr="005B692C">
        <w:rPr>
          <w:sz w:val="24"/>
        </w:rPr>
        <w:t>)</w:t>
      </w:r>
      <w:r w:rsidRPr="005B692C">
        <w:rPr>
          <w:rFonts w:hint="eastAsia"/>
          <w:sz w:val="24"/>
        </w:rPr>
        <w:t>、公式</w:t>
      </w:r>
      <w:r w:rsidRPr="005B692C">
        <w:rPr>
          <w:rFonts w:hint="eastAsia"/>
          <w:sz w:val="24"/>
        </w:rPr>
        <w:t>(3.1</w:t>
      </w:r>
      <w:r w:rsidR="007C6070">
        <w:rPr>
          <w:rFonts w:hint="eastAsia"/>
          <w:sz w:val="24"/>
        </w:rPr>
        <w:t>3</w:t>
      </w:r>
      <w:r w:rsidRPr="005B692C">
        <w:rPr>
          <w:sz w:val="24"/>
        </w:rPr>
        <w:t>)</w:t>
      </w:r>
      <w:r w:rsidRPr="005B692C">
        <w:rPr>
          <w:rFonts w:hint="eastAsia"/>
          <w:sz w:val="24"/>
        </w:rPr>
        <w:t>分别计算出</w:t>
      </w:r>
      <m:oMath>
        <m:sSup>
          <m:sSupPr>
            <m:ctrlPr>
              <w:rPr>
                <w:rFonts w:ascii="Cambria Math" w:hAnsi="Cambria Math"/>
                <w:i/>
                <w:sz w:val="24"/>
              </w:rPr>
            </m:ctrlPr>
          </m:sSupPr>
          <m:e>
            <m:r>
              <w:rPr>
                <w:rFonts w:ascii="Cambria Math" w:hAnsi="Cambria Math"/>
                <w:sz w:val="24"/>
              </w:rPr>
              <m:t>C</m:t>
            </m:r>
          </m:e>
          <m:sup>
            <m:r>
              <w:rPr>
                <w:rFonts w:ascii="Cambria Math" w:hAnsi="Cambria Math"/>
                <w:sz w:val="24"/>
              </w:rPr>
              <m:t>Q</m:t>
            </m:r>
          </m:sup>
        </m:sSup>
      </m:oMath>
      <w:r w:rsidRPr="005B692C">
        <w:rPr>
          <w:rFonts w:hint="eastAsia"/>
          <w:sz w:val="24"/>
        </w:rPr>
        <w:t>对应的</w:t>
      </w:r>
      <m:oMath>
        <m:sSub>
          <m:sSubPr>
            <m:ctrlPr>
              <w:rPr>
                <w:rFonts w:ascii="Cambria Math" w:hAnsi="Cambria Math"/>
                <w:i/>
                <w:sz w:val="24"/>
              </w:rPr>
            </m:ctrlPr>
          </m:sSubPr>
          <m:e>
            <m:r>
              <w:rPr>
                <w:rFonts w:ascii="Cambria Math" w:hAnsi="Cambria Math" w:hint="eastAsia"/>
                <w:sz w:val="24"/>
              </w:rPr>
              <m:t>rewar</m:t>
            </m:r>
            <m:r>
              <w:rPr>
                <w:rFonts w:ascii="Cambria Math" w:hAnsi="Cambria Math"/>
                <w:sz w:val="24"/>
              </w:rPr>
              <m:t>d</m:t>
            </m:r>
          </m:e>
          <m:sub>
            <m:r>
              <w:rPr>
                <w:rFonts w:ascii="Cambria Math" w:hAnsi="Cambria Math"/>
                <w:sz w:val="24"/>
              </w:rPr>
              <m:t>1</m:t>
            </m:r>
          </m:sub>
        </m:sSub>
      </m:oMath>
      <w:r w:rsidRPr="005B692C">
        <w:rPr>
          <w:rFonts w:hint="eastAsia"/>
          <w:sz w:val="24"/>
        </w:rPr>
        <w:t>、</w:t>
      </w:r>
      <m:oMath>
        <m:sSub>
          <m:sSubPr>
            <m:ctrlPr>
              <w:rPr>
                <w:rFonts w:ascii="Cambria Math" w:hAnsi="Cambria Math"/>
                <w:i/>
                <w:sz w:val="24"/>
              </w:rPr>
            </m:ctrlPr>
          </m:sSubPr>
          <m:e>
            <m:r>
              <w:rPr>
                <w:rFonts w:ascii="Cambria Math" w:hAnsi="Cambria Math" w:hint="eastAsia"/>
                <w:sz w:val="24"/>
              </w:rPr>
              <m:t>rewar</m:t>
            </m:r>
            <m:r>
              <w:rPr>
                <w:rFonts w:ascii="Cambria Math" w:hAnsi="Cambria Math"/>
                <w:sz w:val="24"/>
              </w:rPr>
              <m:t>d</m:t>
            </m:r>
          </m:e>
          <m:sub>
            <m:r>
              <w:rPr>
                <w:rFonts w:ascii="Cambria Math" w:hAnsi="Cambria Math" w:hint="eastAsia"/>
                <w:sz w:val="24"/>
              </w:rPr>
              <m:t>2</m:t>
            </m:r>
          </m:sub>
        </m:sSub>
      </m:oMath>
      <w:r w:rsidR="00963E80">
        <w:rPr>
          <w:rFonts w:hint="eastAsia"/>
          <w:sz w:val="24"/>
        </w:rPr>
        <w:t>、</w:t>
      </w:r>
      <m:oMath>
        <m:sSub>
          <m:sSubPr>
            <m:ctrlPr>
              <w:rPr>
                <w:rFonts w:ascii="Cambria Math" w:hAnsi="Cambria Math"/>
                <w:i/>
                <w:sz w:val="24"/>
              </w:rPr>
            </m:ctrlPr>
          </m:sSubPr>
          <m:e>
            <m:r>
              <w:rPr>
                <w:rFonts w:ascii="Cambria Math" w:hAnsi="Cambria Math" w:hint="eastAsia"/>
                <w:sz w:val="24"/>
              </w:rPr>
              <m:t>rewar</m:t>
            </m:r>
            <m:r>
              <w:rPr>
                <w:rFonts w:ascii="Cambria Math" w:hAnsi="Cambria Math"/>
                <w:sz w:val="24"/>
              </w:rPr>
              <m:t>d</m:t>
            </m:r>
          </m:e>
          <m:sub>
            <m:r>
              <w:rPr>
                <w:rFonts w:ascii="Cambria Math" w:hAnsi="Cambria Math" w:hint="eastAsia"/>
                <w:sz w:val="24"/>
              </w:rPr>
              <m:t>3</m:t>
            </m:r>
          </m:sub>
        </m:sSub>
      </m:oMath>
      <w:r w:rsidR="00963E80">
        <w:rPr>
          <w:rFonts w:hint="eastAsia"/>
          <w:sz w:val="24"/>
        </w:rPr>
        <w:t>、</w:t>
      </w:r>
      <m:oMath>
        <m:r>
          <w:rPr>
            <w:rFonts w:ascii="Cambria Math" w:hAnsi="Cambria Math" w:hint="eastAsia"/>
            <w:sz w:val="24"/>
          </w:rPr>
          <m:t>reward</m:t>
        </m:r>
      </m:oMath>
      <w:r w:rsidRPr="005B692C">
        <w:rPr>
          <w:rFonts w:hint="eastAsia"/>
          <w:sz w:val="24"/>
        </w:rPr>
        <w:t>值</w:t>
      </w:r>
      <w:r>
        <w:rPr>
          <w:rFonts w:hint="eastAsia"/>
          <w:sz w:val="24"/>
        </w:rPr>
        <w:t>。</w:t>
      </w:r>
    </w:p>
    <w:p w14:paraId="4F65052B" w14:textId="2A46D839" w:rsidR="006259ED" w:rsidRDefault="00B12EA8" w:rsidP="00144F19">
      <w:pPr>
        <w:spacing w:beforeLines="50" w:before="156" w:afterLines="50" w:after="156" w:line="480" w:lineRule="auto"/>
        <w:outlineLvl w:val="2"/>
        <w:rPr>
          <w:rFonts w:ascii="黑体" w:eastAsia="黑体" w:hAnsi="宋体"/>
          <w:b/>
          <w:sz w:val="24"/>
        </w:rPr>
      </w:pPr>
      <w:bookmarkStart w:id="27" w:name="_Toc69476643"/>
      <w:r>
        <w:rPr>
          <w:b/>
        </w:rPr>
        <w:lastRenderedPageBreak/>
        <w:t>4</w:t>
      </w:r>
      <w:r w:rsidRPr="001B62D9">
        <w:rPr>
          <w:b/>
        </w:rPr>
        <w:t>．</w:t>
      </w:r>
      <w:r>
        <w:rPr>
          <w:b/>
        </w:rPr>
        <w:t>2</w:t>
      </w:r>
      <w:r w:rsidRPr="001B62D9">
        <w:rPr>
          <w:b/>
        </w:rPr>
        <w:t>．</w:t>
      </w:r>
      <w:r>
        <w:rPr>
          <w:rFonts w:hint="eastAsia"/>
          <w:b/>
        </w:rPr>
        <w:t>3</w:t>
      </w:r>
      <w:r w:rsidRPr="001B62D9">
        <w:rPr>
          <w:rFonts w:eastAsia="楷体_GB2312"/>
          <w:szCs w:val="21"/>
        </w:rPr>
        <w:t xml:space="preserve"> </w:t>
      </w:r>
      <w:r>
        <w:rPr>
          <w:rFonts w:ascii="黑体" w:eastAsia="黑体" w:hAnsi="宋体" w:hint="eastAsia"/>
          <w:b/>
          <w:sz w:val="24"/>
        </w:rPr>
        <w:t>多级反馈队列调度算法</w:t>
      </w:r>
      <w:bookmarkEnd w:id="27"/>
    </w:p>
    <w:p w14:paraId="7AE1C64A" w14:textId="25BBA11B" w:rsidR="001343C4" w:rsidRDefault="00E93E32" w:rsidP="001343C4">
      <w:pPr>
        <w:spacing w:line="460" w:lineRule="exact"/>
        <w:ind w:firstLine="420"/>
        <w:rPr>
          <w:sz w:val="24"/>
        </w:rPr>
      </w:pPr>
      <w:r>
        <w:rPr>
          <w:rFonts w:hint="eastAsia"/>
          <w:sz w:val="24"/>
        </w:rPr>
        <w:t>多级反馈队列调度算法</w:t>
      </w:r>
      <w:r w:rsidRPr="00E93E32">
        <w:rPr>
          <w:sz w:val="24"/>
        </w:rPr>
        <w:t>是一种</w:t>
      </w:r>
      <w:r w:rsidR="008A24D9">
        <w:rPr>
          <w:rFonts w:hint="eastAsia"/>
          <w:sz w:val="24"/>
        </w:rPr>
        <w:t>典型的</w:t>
      </w:r>
      <w:r w:rsidRPr="00E93E32">
        <w:rPr>
          <w:sz w:val="24"/>
        </w:rPr>
        <w:t>CPU</w:t>
      </w:r>
      <w:hyperlink r:id="rId19" w:tgtFrame="_blank" w:history="1">
        <w:r w:rsidRPr="00E93E32">
          <w:rPr>
            <w:sz w:val="24"/>
          </w:rPr>
          <w:t>处理机调度</w:t>
        </w:r>
      </w:hyperlink>
      <w:r w:rsidRPr="00E93E32">
        <w:rPr>
          <w:sz w:val="24"/>
        </w:rPr>
        <w:t>算法，</w:t>
      </w:r>
      <w:hyperlink r:id="rId20" w:tgtFrame="_blank" w:history="1">
        <w:r w:rsidRPr="00E93E32">
          <w:rPr>
            <w:sz w:val="24"/>
          </w:rPr>
          <w:t>UNIX</w:t>
        </w:r>
        <w:r w:rsidRPr="00E93E32">
          <w:rPr>
            <w:sz w:val="24"/>
          </w:rPr>
          <w:t>操作系统</w:t>
        </w:r>
      </w:hyperlink>
      <w:r w:rsidRPr="00E93E32">
        <w:rPr>
          <w:sz w:val="24"/>
        </w:rPr>
        <w:t>采取的便是这种调度算法</w:t>
      </w:r>
      <w:r w:rsidRPr="00E93E32">
        <w:rPr>
          <w:rFonts w:hint="eastAsia"/>
          <w:sz w:val="24"/>
        </w:rPr>
        <w:t>。</w:t>
      </w:r>
      <w:r w:rsidR="008A24D9">
        <w:rPr>
          <w:rFonts w:hint="eastAsia"/>
          <w:sz w:val="24"/>
        </w:rPr>
        <w:t>它的优点是</w:t>
      </w:r>
      <w:r w:rsidR="008A24D9" w:rsidRPr="008A24D9">
        <w:rPr>
          <w:sz w:val="24"/>
        </w:rPr>
        <w:t>既能使高</w:t>
      </w:r>
      <w:hyperlink r:id="rId21" w:tgtFrame="_blank" w:history="1">
        <w:r w:rsidR="008A24D9" w:rsidRPr="008A24D9">
          <w:rPr>
            <w:sz w:val="24"/>
          </w:rPr>
          <w:t>优先级</w:t>
        </w:r>
      </w:hyperlink>
      <w:r w:rsidR="008A24D9" w:rsidRPr="008A24D9">
        <w:rPr>
          <w:sz w:val="24"/>
        </w:rPr>
        <w:t>的作业得到响应又能使短作业（进程）迅速完成</w:t>
      </w:r>
      <w:r w:rsidR="008A24D9">
        <w:rPr>
          <w:rFonts w:eastAsia="华文楷体"/>
          <w:w w:val="95"/>
          <w:sz w:val="24"/>
          <w:vertAlign w:val="superscript"/>
        </w:rPr>
        <w:t>[</w:t>
      </w:r>
      <w:r w:rsidR="00B738E8">
        <w:rPr>
          <w:rFonts w:eastAsia="华文楷体"/>
          <w:w w:val="95"/>
          <w:sz w:val="24"/>
          <w:vertAlign w:val="superscript"/>
        </w:rPr>
        <w:t>30</w:t>
      </w:r>
      <w:r w:rsidR="008A24D9">
        <w:rPr>
          <w:rFonts w:eastAsia="华文楷体" w:hint="eastAsia"/>
          <w:w w:val="95"/>
          <w:sz w:val="24"/>
          <w:vertAlign w:val="superscript"/>
        </w:rPr>
        <w:t>]</w:t>
      </w:r>
      <w:r w:rsidR="008A24D9" w:rsidRPr="008A24D9">
        <w:rPr>
          <w:sz w:val="24"/>
        </w:rPr>
        <w:t>。</w:t>
      </w:r>
      <w:r w:rsidR="008A24D9">
        <w:rPr>
          <w:rFonts w:hint="eastAsia"/>
          <w:sz w:val="24"/>
        </w:rPr>
        <w:t>由于本文所讨论的问题本质上也是一个任务调度问题，所以我们选择跟多级反馈队列调度算法也进行一次比较。我们改进了传统的多级反馈队列调度算法，使其能够运用在本文所讨论的场景当中。</w:t>
      </w:r>
    </w:p>
    <w:p w14:paraId="5DF2EE4A" w14:textId="47E42584" w:rsidR="008A24D9" w:rsidRDefault="008A24D9" w:rsidP="001343C4">
      <w:pPr>
        <w:spacing w:line="460" w:lineRule="exact"/>
        <w:ind w:firstLine="420"/>
        <w:rPr>
          <w:sz w:val="24"/>
        </w:rPr>
      </w:pPr>
      <w:r>
        <w:rPr>
          <w:rFonts w:hint="eastAsia"/>
          <w:sz w:val="24"/>
        </w:rPr>
        <w:t>在多级反馈队列调度算法中，定义了多个队列</w:t>
      </w:r>
      <m:oMath>
        <m:sSub>
          <m:sSubPr>
            <m:ctrlPr>
              <w:rPr>
                <w:rFonts w:ascii="Cambria Math" w:hAnsi="Cambria Math"/>
                <w:i/>
                <w:sz w:val="24"/>
              </w:rPr>
            </m:ctrlPr>
          </m:sSubPr>
          <m:e>
            <m:r>
              <w:rPr>
                <w:rFonts w:ascii="Cambria Math" w:hAnsi="Cambria Math" w:hint="eastAsia"/>
                <w:sz w:val="24"/>
              </w:rPr>
              <m:t>Queue</m:t>
            </m:r>
          </m:e>
          <m:sub>
            <m:r>
              <w:rPr>
                <w:rFonts w:ascii="Cambria Math" w:hAnsi="Cambria Math"/>
                <w:sz w:val="24"/>
              </w:rPr>
              <m:t>1</m:t>
            </m:r>
          </m:sub>
        </m:sSub>
      </m:oMath>
      <w:r>
        <w:rPr>
          <w:rFonts w:hint="eastAsia"/>
          <w:sz w:val="24"/>
        </w:rPr>
        <w:t>、</w:t>
      </w:r>
      <m:oMath>
        <m:sSub>
          <m:sSubPr>
            <m:ctrlPr>
              <w:rPr>
                <w:rFonts w:ascii="Cambria Math" w:hAnsi="Cambria Math"/>
                <w:i/>
                <w:sz w:val="24"/>
              </w:rPr>
            </m:ctrlPr>
          </m:sSubPr>
          <m:e>
            <m:r>
              <w:rPr>
                <w:rFonts w:ascii="Cambria Math" w:hAnsi="Cambria Math" w:hint="eastAsia"/>
                <w:sz w:val="24"/>
              </w:rPr>
              <m:t>Queue</m:t>
            </m:r>
          </m:e>
          <m:sub>
            <m:r>
              <w:rPr>
                <w:rFonts w:ascii="Cambria Math" w:hAnsi="Cambria Math" w:hint="eastAsia"/>
                <w:sz w:val="24"/>
              </w:rPr>
              <m:t>2</m:t>
            </m:r>
          </m:sub>
        </m:sSub>
      </m:oMath>
      <w:r>
        <w:rPr>
          <w:rFonts w:hint="eastAsia"/>
          <w:sz w:val="24"/>
        </w:rPr>
        <w:t>、</w:t>
      </w:r>
      <w:r>
        <w:rPr>
          <w:sz w:val="24"/>
        </w:rPr>
        <w:t>……</w:t>
      </w:r>
      <w:r>
        <w:rPr>
          <w:rFonts w:hint="eastAsia"/>
          <w:sz w:val="24"/>
        </w:rPr>
        <w:t>。每个队列的优先级是不同的，其中</w:t>
      </w:r>
      <m:oMath>
        <m:sSub>
          <m:sSubPr>
            <m:ctrlPr>
              <w:rPr>
                <w:rFonts w:ascii="Cambria Math" w:hAnsi="Cambria Math"/>
                <w:i/>
                <w:sz w:val="24"/>
              </w:rPr>
            </m:ctrlPr>
          </m:sSubPr>
          <m:e>
            <m:r>
              <w:rPr>
                <w:rFonts w:ascii="Cambria Math" w:hAnsi="Cambria Math" w:hint="eastAsia"/>
                <w:sz w:val="24"/>
              </w:rPr>
              <m:t>Queue</m:t>
            </m:r>
          </m:e>
          <m:sub>
            <m:r>
              <w:rPr>
                <w:rFonts w:ascii="Cambria Math" w:hAnsi="Cambria Math"/>
                <w:sz w:val="24"/>
              </w:rPr>
              <m:t>1</m:t>
            </m:r>
          </m:sub>
        </m:sSub>
      </m:oMath>
      <w:r>
        <w:rPr>
          <w:rFonts w:hint="eastAsia"/>
          <w:sz w:val="24"/>
        </w:rPr>
        <w:t>优先级最高，以此类推。我们根据这一特征，将服务请求</w:t>
      </w:r>
      <m:oMath>
        <m:sSub>
          <m:sSubPr>
            <m:ctrlPr>
              <w:rPr>
                <w:rFonts w:ascii="Cambria Math" w:hAnsi="Cambria Math"/>
                <w:sz w:val="24"/>
              </w:rPr>
            </m:ctrlPr>
          </m:sSubPr>
          <m:e>
            <m:r>
              <w:rPr>
                <w:rFonts w:ascii="Cambria Math" w:hAnsi="Cambria Math"/>
                <w:sz w:val="24"/>
              </w:rPr>
              <m:t>q</m:t>
            </m:r>
          </m:e>
          <m:sub>
            <m:r>
              <w:rPr>
                <w:rFonts w:ascii="Cambria Math" w:hAnsi="Cambria Math"/>
                <w:sz w:val="24"/>
              </w:rPr>
              <m:t>i</m:t>
            </m:r>
          </m:sub>
        </m:sSub>
      </m:oMath>
      <w:r>
        <w:rPr>
          <w:rFonts w:hint="eastAsia"/>
          <w:sz w:val="24"/>
        </w:rPr>
        <w:t>的优先级</w:t>
      </w:r>
      <m:oMath>
        <m:sSub>
          <m:sSubPr>
            <m:ctrlPr>
              <w:rPr>
                <w:rFonts w:ascii="Cambria Math" w:hAnsi="Cambria Math"/>
                <w:i/>
                <w:sz w:val="24"/>
              </w:rPr>
            </m:ctrlPr>
          </m:sSubPr>
          <m:e>
            <m:r>
              <w:rPr>
                <w:rFonts w:ascii="Cambria Math" w:hAnsi="Cambria Math" w:hint="eastAsia"/>
                <w:sz w:val="24"/>
              </w:rPr>
              <m:t>λ</m:t>
            </m:r>
          </m:e>
          <m:sub>
            <m:r>
              <w:rPr>
                <w:rFonts w:ascii="Cambria Math" w:hAnsi="Cambria Math"/>
                <w:sz w:val="24"/>
              </w:rPr>
              <m:t>i</m:t>
            </m:r>
          </m:sub>
        </m:sSub>
      </m:oMath>
      <w:r>
        <w:rPr>
          <w:rFonts w:hint="eastAsia"/>
          <w:sz w:val="24"/>
        </w:rPr>
        <w:t>，映射到不同优先级队列</w:t>
      </w:r>
      <m:oMath>
        <m:sSub>
          <m:sSubPr>
            <m:ctrlPr>
              <w:rPr>
                <w:rFonts w:ascii="Cambria Math" w:hAnsi="Cambria Math"/>
                <w:i/>
                <w:sz w:val="24"/>
              </w:rPr>
            </m:ctrlPr>
          </m:sSubPr>
          <m:e>
            <m:r>
              <w:rPr>
                <w:rFonts w:ascii="Cambria Math" w:hAnsi="Cambria Math" w:hint="eastAsia"/>
                <w:sz w:val="24"/>
              </w:rPr>
              <m:t>Queue</m:t>
            </m:r>
          </m:e>
          <m:sub>
            <m:r>
              <w:rPr>
                <w:rFonts w:ascii="Cambria Math" w:hAnsi="Cambria Math" w:hint="eastAsia"/>
                <w:sz w:val="24"/>
              </w:rPr>
              <m:t>j</m:t>
            </m:r>
          </m:sub>
        </m:sSub>
      </m:oMath>
      <w:r>
        <w:rPr>
          <w:rFonts w:hint="eastAsia"/>
          <w:sz w:val="24"/>
        </w:rPr>
        <w:t>中。</w:t>
      </w:r>
      <w:r w:rsidR="00E80787">
        <w:rPr>
          <w:rFonts w:hint="eastAsia"/>
          <w:sz w:val="24"/>
        </w:rPr>
        <w:t>在优先级队列内部，遵循的是时间片轮转算法，不同优先级队列分配不同大小的时间片。一般来说，优先级高的队列所拥有的时间片也相对较长。若队列</w:t>
      </w:r>
      <m:oMath>
        <m:sSub>
          <m:sSubPr>
            <m:ctrlPr>
              <w:rPr>
                <w:rFonts w:ascii="Cambria Math" w:hAnsi="Cambria Math"/>
                <w:i/>
                <w:sz w:val="24"/>
              </w:rPr>
            </m:ctrlPr>
          </m:sSubPr>
          <m:e>
            <m:r>
              <w:rPr>
                <w:rFonts w:ascii="Cambria Math" w:hAnsi="Cambria Math" w:hint="eastAsia"/>
                <w:sz w:val="24"/>
              </w:rPr>
              <m:t>Queue</m:t>
            </m:r>
          </m:e>
          <m:sub>
            <m:r>
              <w:rPr>
                <w:rFonts w:ascii="Cambria Math" w:hAnsi="Cambria Math" w:hint="eastAsia"/>
                <w:sz w:val="24"/>
              </w:rPr>
              <m:t>j</m:t>
            </m:r>
          </m:sub>
        </m:sSub>
      </m:oMath>
      <w:r w:rsidR="00E80787">
        <w:rPr>
          <w:rFonts w:hint="eastAsia"/>
          <w:sz w:val="24"/>
        </w:rPr>
        <w:t>中的某个服务请求</w:t>
      </w:r>
      <m:oMath>
        <m:sSub>
          <m:sSubPr>
            <m:ctrlPr>
              <w:rPr>
                <w:rFonts w:ascii="Cambria Math" w:hAnsi="Cambria Math"/>
                <w:sz w:val="24"/>
              </w:rPr>
            </m:ctrlPr>
          </m:sSubPr>
          <m:e>
            <m:r>
              <w:rPr>
                <w:rFonts w:ascii="Cambria Math" w:hAnsi="Cambria Math"/>
                <w:sz w:val="24"/>
              </w:rPr>
              <m:t>q</m:t>
            </m:r>
          </m:e>
          <m:sub>
            <m:r>
              <w:rPr>
                <w:rFonts w:ascii="Cambria Math" w:hAnsi="Cambria Math"/>
                <w:sz w:val="24"/>
              </w:rPr>
              <m:t>i</m:t>
            </m:r>
          </m:sub>
        </m:sSub>
      </m:oMath>
      <w:r w:rsidR="00E80787">
        <w:rPr>
          <w:rFonts w:hint="eastAsia"/>
          <w:sz w:val="24"/>
        </w:rPr>
        <w:t>经过一个时间片后尚未执行完毕，则将它移入到队列</w:t>
      </w:r>
      <m:oMath>
        <m:sSub>
          <m:sSubPr>
            <m:ctrlPr>
              <w:rPr>
                <w:rFonts w:ascii="Cambria Math" w:hAnsi="Cambria Math"/>
                <w:i/>
                <w:sz w:val="24"/>
              </w:rPr>
            </m:ctrlPr>
          </m:sSubPr>
          <m:e>
            <m:r>
              <w:rPr>
                <w:rFonts w:ascii="Cambria Math" w:hAnsi="Cambria Math" w:hint="eastAsia"/>
                <w:sz w:val="24"/>
              </w:rPr>
              <m:t>Queue</m:t>
            </m:r>
          </m:e>
          <m:sub>
            <m:r>
              <w:rPr>
                <w:rFonts w:ascii="Cambria Math" w:hAnsi="Cambria Math" w:hint="eastAsia"/>
                <w:sz w:val="24"/>
              </w:rPr>
              <m:t>j+1</m:t>
            </m:r>
          </m:sub>
        </m:sSub>
      </m:oMath>
      <w:r w:rsidR="00E80787">
        <w:rPr>
          <w:rFonts w:hint="eastAsia"/>
          <w:sz w:val="24"/>
        </w:rPr>
        <w:t>的队尾等待执行。</w:t>
      </w:r>
    </w:p>
    <w:p w14:paraId="16801977" w14:textId="11C3D8B9" w:rsidR="00E80787" w:rsidRDefault="00E80787" w:rsidP="001343C4">
      <w:pPr>
        <w:spacing w:line="460" w:lineRule="exact"/>
        <w:ind w:firstLine="420"/>
        <w:rPr>
          <w:sz w:val="24"/>
        </w:rPr>
      </w:pPr>
      <w:r>
        <w:rPr>
          <w:rFonts w:hint="eastAsia"/>
          <w:sz w:val="24"/>
        </w:rPr>
        <w:t>与传统多级反馈队列调度算法不同的是，我们的边缘服务器内部对于服务请求的执行是并行执行，而传统的时间片轮转算法，同一时刻时间片只能分给一个任务进行执行</w:t>
      </w:r>
      <w:r w:rsidR="00E148D8">
        <w:rPr>
          <w:rFonts w:hint="eastAsia"/>
          <w:sz w:val="24"/>
        </w:rPr>
        <w:t>。也就是说，划分的粒度不同，本文我们只考虑服务请求在边缘服务器上的宏观并行，而传统多级反馈队列调度算法考虑的是</w:t>
      </w:r>
      <w:r w:rsidR="00E148D8">
        <w:rPr>
          <w:rFonts w:hint="eastAsia"/>
          <w:sz w:val="24"/>
        </w:rPr>
        <w:t>CPU</w:t>
      </w:r>
      <w:r w:rsidR="00E148D8">
        <w:rPr>
          <w:rFonts w:hint="eastAsia"/>
          <w:sz w:val="24"/>
        </w:rPr>
        <w:t>级别的微观串行。为了能让传统多级反馈队列调度算法适应本文的场景，我们将其简化为：时间片同一时刻能分给所有拥有服务器资源的服务请求进行执行。将粒度从微观串行拉回到宏观并行。改进后的多级反馈队列调度算法具体执行过程</w:t>
      </w:r>
      <w:r w:rsidR="00D076B1">
        <w:rPr>
          <w:rFonts w:hint="eastAsia"/>
          <w:sz w:val="24"/>
        </w:rPr>
        <w:t>的伪代码</w:t>
      </w:r>
      <w:r w:rsidR="00E148D8">
        <w:rPr>
          <w:rFonts w:hint="eastAsia"/>
          <w:sz w:val="24"/>
        </w:rPr>
        <w:t>如算法</w:t>
      </w:r>
      <w:r w:rsidR="00E148D8">
        <w:rPr>
          <w:rFonts w:hint="eastAsia"/>
          <w:sz w:val="24"/>
        </w:rPr>
        <w:t>4</w:t>
      </w:r>
      <w:r w:rsidR="00E148D8">
        <w:rPr>
          <w:rFonts w:hint="eastAsia"/>
          <w:sz w:val="24"/>
        </w:rPr>
        <w:t>所示。</w:t>
      </w:r>
    </w:p>
    <w:p w14:paraId="0FA097D3" w14:textId="388990EB" w:rsidR="00E148D8" w:rsidRPr="00963E80" w:rsidRDefault="00963E80" w:rsidP="00963E80">
      <w:pPr>
        <w:spacing w:line="460" w:lineRule="exact"/>
        <w:ind w:firstLine="420"/>
        <w:rPr>
          <w:sz w:val="24"/>
        </w:rPr>
      </w:pPr>
      <w:r>
        <w:rPr>
          <w:rFonts w:hint="eastAsia"/>
          <w:sz w:val="24"/>
        </w:rPr>
        <w:t>其中</w:t>
      </w:r>
      <w:r>
        <w:rPr>
          <w:rFonts w:hint="eastAsia"/>
          <w:sz w:val="24"/>
        </w:rPr>
        <w:t>LAST</w:t>
      </w:r>
      <w:r>
        <w:rPr>
          <w:rFonts w:hint="eastAsia"/>
          <w:sz w:val="24"/>
        </w:rPr>
        <w:t>函数</w:t>
      </w:r>
      <w:r>
        <w:rPr>
          <w:rFonts w:hint="eastAsia"/>
          <w:sz w:val="24"/>
        </w:rPr>
        <w:t>(</w:t>
      </w:r>
      <w:r>
        <w:rPr>
          <w:sz w:val="24"/>
        </w:rPr>
        <w:t>line 18)</w:t>
      </w:r>
      <w:r>
        <w:rPr>
          <w:rFonts w:hint="eastAsia"/>
          <w:sz w:val="24"/>
        </w:rPr>
        <w:t>代表</w:t>
      </w:r>
      <w:r w:rsidRPr="00963E80">
        <w:rPr>
          <w:rFonts w:hint="eastAsia"/>
          <w:sz w:val="24"/>
        </w:rPr>
        <w:t>当执行到最后一个</w:t>
      </w:r>
      <w:r>
        <w:rPr>
          <w:rFonts w:hint="eastAsia"/>
          <w:sz w:val="24"/>
        </w:rPr>
        <w:t>优先级</w:t>
      </w:r>
      <w:r w:rsidRPr="00963E80">
        <w:rPr>
          <w:rFonts w:hint="eastAsia"/>
          <w:sz w:val="24"/>
        </w:rPr>
        <w:t>队列的时候算法的具体过程，当执行到最后一个</w:t>
      </w:r>
      <w:r>
        <w:rPr>
          <w:rFonts w:hint="eastAsia"/>
          <w:sz w:val="24"/>
        </w:rPr>
        <w:t>优先级</w:t>
      </w:r>
      <w:r w:rsidRPr="00963E80">
        <w:rPr>
          <w:rFonts w:hint="eastAsia"/>
          <w:sz w:val="24"/>
        </w:rPr>
        <w:t>队列的时候，将参考算法</w:t>
      </w:r>
      <w:r w:rsidRPr="00963E80">
        <w:rPr>
          <w:rFonts w:hint="eastAsia"/>
          <w:sz w:val="24"/>
        </w:rPr>
        <w:t>1</w:t>
      </w:r>
      <w:r w:rsidRPr="00963E80">
        <w:rPr>
          <w:rFonts w:hint="eastAsia"/>
          <w:sz w:val="24"/>
        </w:rPr>
        <w:t>按照队列顺序将剩余的服务请求全部执行完，</w:t>
      </w:r>
      <w:r>
        <w:rPr>
          <w:rFonts w:hint="eastAsia"/>
          <w:sz w:val="24"/>
        </w:rPr>
        <w:t>而</w:t>
      </w:r>
      <w:r w:rsidRPr="00963E80">
        <w:rPr>
          <w:rFonts w:hint="eastAsia"/>
          <w:sz w:val="24"/>
        </w:rPr>
        <w:t>不再采用时间片轮转的方式</w:t>
      </w:r>
      <w:r>
        <w:rPr>
          <w:rFonts w:hint="eastAsia"/>
          <w:sz w:val="24"/>
        </w:rPr>
        <w:t>。算法</w:t>
      </w:r>
      <w:r>
        <w:rPr>
          <w:rFonts w:hint="eastAsia"/>
          <w:sz w:val="24"/>
        </w:rPr>
        <w:t>4</w:t>
      </w:r>
      <w:r>
        <w:rPr>
          <w:rFonts w:hint="eastAsia"/>
          <w:sz w:val="24"/>
        </w:rPr>
        <w:t>的返回值分别代表</w:t>
      </w:r>
      <w:r w:rsidRPr="005B692C">
        <w:rPr>
          <w:rFonts w:hint="eastAsia"/>
          <w:sz w:val="24"/>
        </w:rPr>
        <w:t>公式</w:t>
      </w:r>
      <w:r w:rsidRPr="005B692C">
        <w:rPr>
          <w:rFonts w:hint="eastAsia"/>
          <w:sz w:val="24"/>
        </w:rPr>
        <w:t>(3.</w:t>
      </w:r>
      <w:r w:rsidR="007C6070">
        <w:rPr>
          <w:rFonts w:hint="eastAsia"/>
          <w:sz w:val="24"/>
        </w:rPr>
        <w:t>10</w:t>
      </w:r>
      <w:r w:rsidRPr="005B692C">
        <w:rPr>
          <w:sz w:val="24"/>
        </w:rPr>
        <w:t>)</w:t>
      </w:r>
      <w:r w:rsidRPr="005B692C">
        <w:rPr>
          <w:rFonts w:hint="eastAsia"/>
          <w:sz w:val="24"/>
        </w:rPr>
        <w:t>、公式</w:t>
      </w:r>
      <w:r w:rsidRPr="005B692C">
        <w:rPr>
          <w:rFonts w:hint="eastAsia"/>
          <w:sz w:val="24"/>
        </w:rPr>
        <w:t>(3.</w:t>
      </w:r>
      <w:r w:rsidR="007C6070">
        <w:rPr>
          <w:rFonts w:hint="eastAsia"/>
          <w:sz w:val="24"/>
        </w:rPr>
        <w:t>11</w:t>
      </w:r>
      <w:r w:rsidRPr="005B692C">
        <w:rPr>
          <w:sz w:val="24"/>
        </w:rPr>
        <w:t>)</w:t>
      </w:r>
      <w:r w:rsidRPr="005B692C">
        <w:rPr>
          <w:rFonts w:hint="eastAsia"/>
          <w:sz w:val="24"/>
        </w:rPr>
        <w:t>、公式</w:t>
      </w:r>
      <w:r w:rsidRPr="005B692C">
        <w:rPr>
          <w:rFonts w:hint="eastAsia"/>
          <w:sz w:val="24"/>
        </w:rPr>
        <w:t>(3.1</w:t>
      </w:r>
      <w:r w:rsidR="007C6070">
        <w:rPr>
          <w:rFonts w:hint="eastAsia"/>
          <w:sz w:val="24"/>
        </w:rPr>
        <w:t>2</w:t>
      </w:r>
      <w:r w:rsidRPr="005B692C">
        <w:rPr>
          <w:sz w:val="24"/>
        </w:rPr>
        <w:t>)</w:t>
      </w:r>
      <w:r>
        <w:rPr>
          <w:rFonts w:hint="eastAsia"/>
          <w:sz w:val="24"/>
        </w:rPr>
        <w:t>的三个优化目标</w:t>
      </w:r>
      <m:oMath>
        <m:sSub>
          <m:sSubPr>
            <m:ctrlPr>
              <w:rPr>
                <w:rFonts w:ascii="Cambria Math" w:hAnsi="Cambria Math"/>
                <w:i/>
                <w:sz w:val="24"/>
              </w:rPr>
            </m:ctrlPr>
          </m:sSubPr>
          <m:e>
            <m:r>
              <w:rPr>
                <w:rFonts w:ascii="Cambria Math" w:hAnsi="Cambria Math" w:hint="eastAsia"/>
                <w:sz w:val="24"/>
              </w:rPr>
              <m:t>rewar</m:t>
            </m:r>
            <m:r>
              <w:rPr>
                <w:rFonts w:ascii="Cambria Math" w:hAnsi="Cambria Math"/>
                <w:sz w:val="24"/>
              </w:rPr>
              <m:t>d</m:t>
            </m:r>
          </m:e>
          <m:sub>
            <m:r>
              <w:rPr>
                <w:rFonts w:ascii="Cambria Math" w:hAnsi="Cambria Math"/>
                <w:sz w:val="24"/>
              </w:rPr>
              <m:t>1</m:t>
            </m:r>
          </m:sub>
        </m:sSub>
      </m:oMath>
      <w:r w:rsidRPr="005B692C">
        <w:rPr>
          <w:rFonts w:hint="eastAsia"/>
          <w:sz w:val="24"/>
        </w:rPr>
        <w:t>、</w:t>
      </w:r>
      <m:oMath>
        <m:sSub>
          <m:sSubPr>
            <m:ctrlPr>
              <w:rPr>
                <w:rFonts w:ascii="Cambria Math" w:hAnsi="Cambria Math"/>
                <w:i/>
                <w:sz w:val="24"/>
              </w:rPr>
            </m:ctrlPr>
          </m:sSubPr>
          <m:e>
            <m:r>
              <w:rPr>
                <w:rFonts w:ascii="Cambria Math" w:hAnsi="Cambria Math" w:hint="eastAsia"/>
                <w:sz w:val="24"/>
              </w:rPr>
              <m:t>rewar</m:t>
            </m:r>
            <m:r>
              <w:rPr>
                <w:rFonts w:ascii="Cambria Math" w:hAnsi="Cambria Math"/>
                <w:sz w:val="24"/>
              </w:rPr>
              <m:t>d</m:t>
            </m:r>
          </m:e>
          <m:sub>
            <m:r>
              <w:rPr>
                <w:rFonts w:ascii="Cambria Math" w:hAnsi="Cambria Math" w:hint="eastAsia"/>
                <w:sz w:val="24"/>
              </w:rPr>
              <m:t>2</m:t>
            </m:r>
          </m:sub>
        </m:sSub>
        <m:r>
          <w:rPr>
            <w:rFonts w:ascii="Cambria Math" w:hAnsi="Cambria Math" w:hint="eastAsia"/>
            <w:sz w:val="24"/>
          </w:rPr>
          <m:t>、</m:t>
        </m:r>
        <m:sSub>
          <m:sSubPr>
            <m:ctrlPr>
              <w:rPr>
                <w:rFonts w:ascii="Cambria Math" w:hAnsi="Cambria Math"/>
                <w:i/>
                <w:sz w:val="24"/>
              </w:rPr>
            </m:ctrlPr>
          </m:sSubPr>
          <m:e>
            <m:r>
              <w:rPr>
                <w:rFonts w:ascii="Cambria Math" w:hAnsi="Cambria Math" w:hint="eastAsia"/>
                <w:sz w:val="24"/>
              </w:rPr>
              <m:t>rewar</m:t>
            </m:r>
            <m:r>
              <w:rPr>
                <w:rFonts w:ascii="Cambria Math" w:hAnsi="Cambria Math"/>
                <w:sz w:val="24"/>
              </w:rPr>
              <m:t>d</m:t>
            </m:r>
          </m:e>
          <m:sub>
            <m:r>
              <w:rPr>
                <w:rFonts w:ascii="Cambria Math" w:hAnsi="Cambria Math" w:hint="eastAsia"/>
                <w:sz w:val="24"/>
              </w:rPr>
              <m:t>3</m:t>
            </m:r>
          </m:sub>
        </m:sSub>
      </m:oMath>
      <w:r>
        <w:rPr>
          <w:rFonts w:hint="eastAsia"/>
          <w:sz w:val="24"/>
        </w:rPr>
        <w:t>，再根据</w:t>
      </w:r>
      <w:r w:rsidRPr="005B692C">
        <w:rPr>
          <w:rFonts w:hint="eastAsia"/>
          <w:sz w:val="24"/>
        </w:rPr>
        <w:t>公式</w:t>
      </w:r>
      <w:r w:rsidRPr="005B692C">
        <w:rPr>
          <w:rFonts w:hint="eastAsia"/>
          <w:sz w:val="24"/>
        </w:rPr>
        <w:t>(3.1</w:t>
      </w:r>
      <w:r w:rsidR="007C6070">
        <w:rPr>
          <w:rFonts w:hint="eastAsia"/>
          <w:sz w:val="24"/>
        </w:rPr>
        <w:t>3</w:t>
      </w:r>
      <w:r w:rsidRPr="005B692C">
        <w:rPr>
          <w:sz w:val="24"/>
        </w:rPr>
        <w:t>)</w:t>
      </w:r>
      <w:r>
        <w:rPr>
          <w:rFonts w:hint="eastAsia"/>
          <w:sz w:val="24"/>
        </w:rPr>
        <w:t>得出</w:t>
      </w:r>
      <m:oMath>
        <m:r>
          <w:rPr>
            <w:rFonts w:ascii="Cambria Math" w:hAnsi="Cambria Math" w:hint="eastAsia"/>
            <w:sz w:val="24"/>
          </w:rPr>
          <m:t>reward</m:t>
        </m:r>
      </m:oMath>
      <w:r>
        <w:rPr>
          <w:rFonts w:hint="eastAsia"/>
          <w:sz w:val="24"/>
        </w:rPr>
        <w:t>的值。</w:t>
      </w:r>
    </w:p>
    <w:p w14:paraId="0FB9320C" w14:textId="60836FFD" w:rsidR="00E148D8" w:rsidRDefault="007965AA" w:rsidP="007965AA">
      <w:pPr>
        <w:spacing w:beforeLines="50" w:before="156" w:afterLines="50" w:after="156"/>
        <w:outlineLvl w:val="1"/>
        <w:rPr>
          <w:rFonts w:ascii="黑体" w:eastAsia="黑体" w:hAnsi="黑体"/>
          <w:b/>
          <w:sz w:val="28"/>
          <w:szCs w:val="28"/>
        </w:rPr>
      </w:pPr>
      <w:bookmarkStart w:id="28" w:name="_Toc69476644"/>
      <w:r>
        <w:rPr>
          <w:b/>
          <w:sz w:val="28"/>
          <w:szCs w:val="28"/>
        </w:rPr>
        <w:t>4</w:t>
      </w:r>
      <w:r w:rsidRPr="001B62D9">
        <w:rPr>
          <w:b/>
          <w:sz w:val="28"/>
          <w:szCs w:val="28"/>
        </w:rPr>
        <w:t>.</w:t>
      </w:r>
      <w:r>
        <w:rPr>
          <w:b/>
          <w:sz w:val="28"/>
          <w:szCs w:val="28"/>
        </w:rPr>
        <w:t>3</w:t>
      </w:r>
      <w:r w:rsidRPr="007965AA">
        <w:rPr>
          <w:rFonts w:ascii="黑体" w:eastAsia="黑体" w:hAnsi="黑体" w:hint="eastAsia"/>
          <w:b/>
          <w:sz w:val="28"/>
          <w:szCs w:val="28"/>
        </w:rPr>
        <w:t>实验结果</w:t>
      </w:r>
      <w:bookmarkEnd w:id="28"/>
    </w:p>
    <w:p w14:paraId="6712C3C6" w14:textId="77777777" w:rsidR="00236AD7" w:rsidRDefault="00236AD7" w:rsidP="00236AD7">
      <w:pPr>
        <w:spacing w:beforeLines="50" w:before="156" w:afterLines="50" w:after="156" w:line="480" w:lineRule="auto"/>
        <w:outlineLvl w:val="2"/>
        <w:rPr>
          <w:rFonts w:ascii="黑体" w:eastAsia="黑体" w:hAnsi="宋体"/>
          <w:b/>
          <w:sz w:val="24"/>
        </w:rPr>
      </w:pPr>
      <w:bookmarkStart w:id="29" w:name="_Toc69476645"/>
      <w:r>
        <w:rPr>
          <w:b/>
        </w:rPr>
        <w:t>4</w:t>
      </w:r>
      <w:r w:rsidRPr="001B62D9">
        <w:rPr>
          <w:b/>
        </w:rPr>
        <w:t>．</w:t>
      </w:r>
      <w:r>
        <w:rPr>
          <w:rFonts w:hint="eastAsia"/>
          <w:b/>
        </w:rPr>
        <w:t>3</w:t>
      </w:r>
      <w:r w:rsidRPr="001B62D9">
        <w:rPr>
          <w:b/>
        </w:rPr>
        <w:t>．</w:t>
      </w:r>
      <w:r>
        <w:rPr>
          <w:rFonts w:hint="eastAsia"/>
          <w:b/>
        </w:rPr>
        <w:t>1</w:t>
      </w:r>
      <w:r w:rsidRPr="001B62D9">
        <w:rPr>
          <w:rFonts w:eastAsia="楷体_GB2312"/>
          <w:szCs w:val="21"/>
        </w:rPr>
        <w:t xml:space="preserve"> </w:t>
      </w:r>
      <w:r>
        <w:rPr>
          <w:rFonts w:ascii="黑体" w:eastAsia="黑体" w:hAnsi="宋体" w:hint="eastAsia"/>
          <w:b/>
          <w:sz w:val="24"/>
        </w:rPr>
        <w:t>实验参数设置</w:t>
      </w:r>
      <w:bookmarkEnd w:id="29"/>
    </w:p>
    <w:p w14:paraId="46B19BA8" w14:textId="54991386" w:rsidR="00236AD7" w:rsidRPr="00236AD7" w:rsidRDefault="00236AD7" w:rsidP="00236AD7">
      <w:pPr>
        <w:spacing w:line="460" w:lineRule="exact"/>
        <w:ind w:firstLine="420"/>
        <w:rPr>
          <w:sz w:val="24"/>
        </w:rPr>
      </w:pPr>
      <w:r>
        <w:rPr>
          <w:rFonts w:hint="eastAsia"/>
          <w:sz w:val="24"/>
        </w:rPr>
        <w:t>通过</w:t>
      </w:r>
      <w:r>
        <w:rPr>
          <w:rFonts w:hint="eastAsia"/>
          <w:sz w:val="24"/>
        </w:rPr>
        <w:t>4.1</w:t>
      </w:r>
      <w:r>
        <w:rPr>
          <w:rFonts w:hint="eastAsia"/>
          <w:sz w:val="24"/>
        </w:rPr>
        <w:t>节对于数据集生成过程的描述，我们可以看出除了随机生成的数据之</w:t>
      </w:r>
    </w:p>
    <w:tbl>
      <w:tblPr>
        <w:tblpPr w:leftFromText="180" w:rightFromText="180" w:vertAnchor="text" w:horzAnchor="margin" w:tblpY="134"/>
        <w:tblW w:w="8505" w:type="dxa"/>
        <w:tblLook w:val="01E0" w:firstRow="1" w:lastRow="1" w:firstColumn="1" w:lastColumn="1" w:noHBand="0" w:noVBand="0"/>
      </w:tblPr>
      <w:tblGrid>
        <w:gridCol w:w="447"/>
        <w:gridCol w:w="8058"/>
      </w:tblGrid>
      <w:tr w:rsidR="00E148D8" w:rsidRPr="007673F8" w14:paraId="17C3FDE6" w14:textId="77777777" w:rsidTr="00E148D8">
        <w:tc>
          <w:tcPr>
            <w:tcW w:w="8505" w:type="dxa"/>
            <w:gridSpan w:val="2"/>
            <w:tcBorders>
              <w:top w:val="single" w:sz="12" w:space="0" w:color="auto"/>
              <w:bottom w:val="single" w:sz="4" w:space="0" w:color="auto"/>
            </w:tcBorders>
            <w:shd w:val="clear" w:color="auto" w:fill="auto"/>
            <w:vAlign w:val="center"/>
          </w:tcPr>
          <w:p w14:paraId="4FCA1CE9" w14:textId="45937D0F" w:rsidR="00E148D8" w:rsidRPr="0027525F" w:rsidRDefault="00E148D8" w:rsidP="00E148D8">
            <w:pPr>
              <w:spacing w:line="300" w:lineRule="exact"/>
              <w:jc w:val="left"/>
              <w:rPr>
                <w:rFonts w:ascii="宋体" w:hAnsi="宋体"/>
                <w:color w:val="000000"/>
                <w:sz w:val="18"/>
                <w:szCs w:val="18"/>
              </w:rPr>
            </w:pPr>
            <w:r w:rsidRPr="0027525F">
              <w:rPr>
                <w:rFonts w:eastAsiaTheme="minorEastAsia"/>
                <w:kern w:val="0"/>
                <w:sz w:val="18"/>
                <w:szCs w:val="18"/>
              </w:rPr>
              <w:lastRenderedPageBreak/>
              <w:t xml:space="preserve">Algorithm </w:t>
            </w:r>
            <w:r>
              <w:rPr>
                <w:rFonts w:eastAsiaTheme="minorEastAsia" w:hint="eastAsia"/>
                <w:kern w:val="0"/>
                <w:sz w:val="18"/>
                <w:szCs w:val="18"/>
              </w:rPr>
              <w:t>4</w:t>
            </w:r>
            <w:r>
              <w:rPr>
                <w:rFonts w:eastAsiaTheme="minorEastAsia"/>
                <w:kern w:val="0"/>
                <w:sz w:val="18"/>
                <w:szCs w:val="18"/>
              </w:rPr>
              <w:t xml:space="preserve"> </w:t>
            </w:r>
            <w:r>
              <w:rPr>
                <w:rFonts w:eastAsiaTheme="minorEastAsia" w:hint="eastAsia"/>
                <w:kern w:val="0"/>
                <w:sz w:val="18"/>
                <w:szCs w:val="18"/>
              </w:rPr>
              <w:t>多级反馈队列调度算法</w:t>
            </w:r>
          </w:p>
        </w:tc>
      </w:tr>
      <w:tr w:rsidR="005474B5" w:rsidRPr="007673F8" w14:paraId="4E734939" w14:textId="77777777" w:rsidTr="00E148D8">
        <w:tc>
          <w:tcPr>
            <w:tcW w:w="447" w:type="dxa"/>
            <w:tcBorders>
              <w:top w:val="nil"/>
              <w:bottom w:val="nil"/>
            </w:tcBorders>
            <w:shd w:val="clear" w:color="auto" w:fill="auto"/>
            <w:vAlign w:val="center"/>
          </w:tcPr>
          <w:p w14:paraId="54F01F92" w14:textId="77777777" w:rsidR="005474B5" w:rsidRDefault="005474B5" w:rsidP="00E148D8">
            <w:pPr>
              <w:spacing w:line="300" w:lineRule="exact"/>
              <w:jc w:val="left"/>
              <w:rPr>
                <w:color w:val="000000"/>
                <w:sz w:val="18"/>
                <w:szCs w:val="18"/>
              </w:rPr>
            </w:pPr>
            <w:r>
              <w:rPr>
                <w:rFonts w:hint="eastAsia"/>
                <w:color w:val="000000"/>
                <w:sz w:val="18"/>
                <w:szCs w:val="18"/>
              </w:rPr>
              <w:t>1</w:t>
            </w:r>
            <w:r>
              <w:rPr>
                <w:color w:val="000000"/>
                <w:sz w:val="18"/>
                <w:szCs w:val="18"/>
              </w:rPr>
              <w:t>:</w:t>
            </w:r>
          </w:p>
        </w:tc>
        <w:tc>
          <w:tcPr>
            <w:tcW w:w="8058" w:type="dxa"/>
            <w:vMerge w:val="restart"/>
            <w:tcBorders>
              <w:top w:val="nil"/>
            </w:tcBorders>
            <w:shd w:val="clear" w:color="auto" w:fill="auto"/>
          </w:tcPr>
          <w:p w14:paraId="1AF7F4AA" w14:textId="105F21B1" w:rsidR="005474B5" w:rsidRPr="007173D6" w:rsidRDefault="005474B5" w:rsidP="00E148D8">
            <w:pPr>
              <w:spacing w:line="300" w:lineRule="exact"/>
              <w:jc w:val="left"/>
              <w:rPr>
                <w:color w:val="000000"/>
                <w:sz w:val="18"/>
                <w:szCs w:val="18"/>
              </w:rPr>
            </w:pPr>
            <w:r w:rsidRPr="007173D6">
              <w:rPr>
                <w:color w:val="000000"/>
                <w:sz w:val="18"/>
                <w:szCs w:val="18"/>
              </w:rPr>
              <w:t>/*</w:t>
            </w:r>
            <w:r w:rsidRPr="007173D6">
              <w:rPr>
                <w:rFonts w:hint="eastAsia"/>
                <w:color w:val="000000"/>
                <w:sz w:val="18"/>
                <w:szCs w:val="18"/>
              </w:rPr>
              <w:t>定义</w:t>
            </w:r>
            <m:oMath>
              <m:r>
                <w:rPr>
                  <w:rFonts w:ascii="Cambria Math" w:hAnsi="Cambria Math"/>
                  <w:sz w:val="18"/>
                  <w:szCs w:val="18"/>
                </w:rPr>
                <m:t>Q</m:t>
              </m:r>
            </m:oMath>
            <w:r w:rsidRPr="007173D6">
              <w:rPr>
                <w:rFonts w:hint="eastAsia"/>
                <w:sz w:val="18"/>
                <w:szCs w:val="18"/>
              </w:rPr>
              <w:t>为某服务器下输入的服务请求集合，</w:t>
            </w:r>
            <m:oMath>
              <m:r>
                <w:rPr>
                  <w:rFonts w:ascii="Cambria Math" w:hAnsi="Cambria Math" w:hint="eastAsia"/>
                  <w:sz w:val="18"/>
                  <w:szCs w:val="18"/>
                </w:rPr>
                <m:t>n</m:t>
              </m:r>
            </m:oMath>
            <w:r w:rsidRPr="007173D6">
              <w:rPr>
                <w:rFonts w:hint="eastAsia"/>
                <w:sz w:val="18"/>
                <w:szCs w:val="18"/>
              </w:rPr>
              <w:t>为服务请求个数，</w:t>
            </w:r>
            <m:oMath>
              <m:r>
                <w:rPr>
                  <w:rFonts w:ascii="Cambria Math" w:hAnsi="Cambria Math" w:hint="eastAsia"/>
                  <w:sz w:val="18"/>
                  <w:szCs w:val="18"/>
                </w:rPr>
                <m:t>S</m:t>
              </m:r>
            </m:oMath>
            <w:r w:rsidRPr="007173D6">
              <w:rPr>
                <w:rFonts w:hint="eastAsia"/>
                <w:sz w:val="18"/>
                <w:szCs w:val="18"/>
              </w:rPr>
              <w:t>为该边缘服务器的容量</w:t>
            </w:r>
            <w:r w:rsidRPr="007173D6">
              <w:rPr>
                <w:color w:val="000000"/>
                <w:sz w:val="18"/>
                <w:szCs w:val="18"/>
              </w:rPr>
              <w:t>*/</w:t>
            </w:r>
          </w:p>
          <w:p w14:paraId="3571E251" w14:textId="77777777" w:rsidR="005474B5" w:rsidRPr="007173D6" w:rsidRDefault="005474B5" w:rsidP="00E148D8">
            <w:pPr>
              <w:spacing w:line="300" w:lineRule="exact"/>
              <w:jc w:val="left"/>
              <w:rPr>
                <w:color w:val="000000"/>
                <w:sz w:val="18"/>
                <w:szCs w:val="18"/>
              </w:rPr>
            </w:pPr>
            <w:r w:rsidRPr="007173D6">
              <w:rPr>
                <w:color w:val="000000"/>
                <w:sz w:val="18"/>
                <w:szCs w:val="18"/>
              </w:rPr>
              <w:t>/*</w:t>
            </w:r>
            <m:oMath>
              <m:r>
                <w:rPr>
                  <w:rFonts w:ascii="Cambria Math" w:hAnsi="Cambria Math"/>
                  <w:sz w:val="18"/>
                  <w:szCs w:val="18"/>
                </w:rPr>
                <m:t>Q</m:t>
              </m:r>
            </m:oMath>
            <w:r w:rsidRPr="007173D6">
              <w:rPr>
                <w:rFonts w:hint="eastAsia"/>
                <w:sz w:val="18"/>
                <w:szCs w:val="18"/>
              </w:rPr>
              <w:t xml:space="preserve"> :</w:t>
            </w:r>
            <w:r w:rsidRPr="007173D6">
              <w:rPr>
                <w:sz w:val="18"/>
                <w:szCs w:val="18"/>
              </w:rPr>
              <w:t xml:space="preserve"> {</w:t>
            </w:r>
            <m:oMath>
              <m:r>
                <m:rPr>
                  <m:sty m:val="p"/>
                </m:rPr>
                <w:rPr>
                  <w:rFonts w:ascii="Cambria Math" w:hAnsi="Cambria Math"/>
                  <w:sz w:val="18"/>
                  <w:szCs w:val="18"/>
                </w:rPr>
                <m:t xml:space="preserve"> </m:t>
              </m:r>
              <m:sSub>
                <m:sSubPr>
                  <m:ctrlPr>
                    <w:rPr>
                      <w:rFonts w:ascii="Cambria Math" w:hAnsi="Cambria Math"/>
                      <w:sz w:val="18"/>
                      <w:szCs w:val="18"/>
                    </w:rPr>
                  </m:ctrlPr>
                </m:sSubPr>
                <m:e>
                  <m:r>
                    <w:rPr>
                      <w:rFonts w:ascii="Cambria Math" w:hAnsi="Cambria Math"/>
                      <w:sz w:val="18"/>
                      <w:szCs w:val="18"/>
                    </w:rPr>
                    <m:t>q</m:t>
                  </m:r>
                </m:e>
                <m:sub>
                  <m:r>
                    <w:rPr>
                      <w:rFonts w:ascii="Cambria Math" w:hAnsi="Cambria Math"/>
                      <w:sz w:val="18"/>
                      <w:szCs w:val="18"/>
                    </w:rPr>
                    <m:t>1</m:t>
                  </m:r>
                </m:sub>
              </m:sSub>
            </m:oMath>
            <w:r w:rsidRPr="007173D6">
              <w:rPr>
                <w:rFonts w:hint="eastAsia"/>
                <w:sz w:val="18"/>
                <w:szCs w:val="18"/>
              </w:rPr>
              <w:t>,</w:t>
            </w:r>
            <w:r w:rsidRPr="007173D6">
              <w:rPr>
                <w:sz w:val="18"/>
                <w:szCs w:val="18"/>
              </w:rPr>
              <w:t xml:space="preserve"> …, </w:t>
            </w:r>
            <m:oMath>
              <m:sSub>
                <m:sSubPr>
                  <m:ctrlPr>
                    <w:rPr>
                      <w:rFonts w:ascii="Cambria Math" w:hAnsi="Cambria Math"/>
                      <w:sz w:val="18"/>
                      <w:szCs w:val="18"/>
                    </w:rPr>
                  </m:ctrlPr>
                </m:sSubPr>
                <m:e>
                  <m:r>
                    <w:rPr>
                      <w:rFonts w:ascii="Cambria Math" w:hAnsi="Cambria Math"/>
                      <w:sz w:val="18"/>
                      <w:szCs w:val="18"/>
                    </w:rPr>
                    <m:t>q</m:t>
                  </m:r>
                </m:e>
                <m:sub>
                  <m:r>
                    <w:rPr>
                      <w:rFonts w:ascii="Cambria Math" w:hAnsi="Cambria Math"/>
                      <w:sz w:val="18"/>
                      <w:szCs w:val="18"/>
                    </w:rPr>
                    <m:t>n</m:t>
                  </m:r>
                </m:sub>
              </m:sSub>
            </m:oMath>
            <w:r w:rsidRPr="007173D6">
              <w:rPr>
                <w:sz w:val="18"/>
                <w:szCs w:val="18"/>
              </w:rPr>
              <w:t>}</w:t>
            </w:r>
            <w:r w:rsidRPr="007173D6">
              <w:rPr>
                <w:color w:val="000000"/>
                <w:sz w:val="18"/>
                <w:szCs w:val="18"/>
              </w:rPr>
              <w:t xml:space="preserve"> */</w:t>
            </w:r>
          </w:p>
          <w:p w14:paraId="20DEB48F" w14:textId="2A59E8DA" w:rsidR="005474B5" w:rsidRPr="007173D6" w:rsidRDefault="005474B5" w:rsidP="0013643A">
            <w:pPr>
              <w:spacing w:line="300" w:lineRule="exact"/>
              <w:jc w:val="left"/>
              <w:rPr>
                <w:color w:val="000000"/>
                <w:sz w:val="18"/>
                <w:szCs w:val="18"/>
              </w:rPr>
            </w:pPr>
            <w:r w:rsidRPr="007173D6">
              <w:rPr>
                <w:color w:val="000000"/>
                <w:sz w:val="18"/>
                <w:szCs w:val="18"/>
              </w:rPr>
              <w:t>/*</w:t>
            </w:r>
            <m:oMath>
              <m:sSub>
                <m:sSubPr>
                  <m:ctrlPr>
                    <w:rPr>
                      <w:rFonts w:ascii="Cambria Math" w:hAnsi="Cambria Math"/>
                      <w:sz w:val="18"/>
                      <w:szCs w:val="18"/>
                    </w:rPr>
                  </m:ctrlPr>
                </m:sSubPr>
                <m:e>
                  <m:r>
                    <w:rPr>
                      <w:rFonts w:ascii="Cambria Math" w:hAnsi="Cambria Math"/>
                      <w:sz w:val="18"/>
                      <w:szCs w:val="18"/>
                    </w:rPr>
                    <m:t>q</m:t>
                  </m:r>
                </m:e>
                <m:sub>
                  <m:r>
                    <w:rPr>
                      <w:rFonts w:ascii="Cambria Math" w:hAnsi="Cambria Math"/>
                      <w:sz w:val="18"/>
                      <w:szCs w:val="18"/>
                    </w:rPr>
                    <m:t>i</m:t>
                  </m:r>
                </m:sub>
              </m:sSub>
            </m:oMath>
            <w:r w:rsidRPr="007173D6">
              <w:rPr>
                <w:rFonts w:hint="eastAsia"/>
                <w:sz w:val="18"/>
                <w:szCs w:val="18"/>
              </w:rPr>
              <w:t xml:space="preserve"> :</w:t>
            </w:r>
            <w:r w:rsidRPr="007173D6">
              <w:rPr>
                <w:sz w:val="18"/>
                <w:szCs w:val="18"/>
              </w:rPr>
              <w:t xml:space="preserve"> (</w:t>
            </w:r>
            <m:oMath>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i</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i</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i</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m</m:t>
                  </m:r>
                </m:e>
                <m:sub>
                  <m:r>
                    <w:rPr>
                      <w:rFonts w:ascii="Cambria Math" w:hAnsi="Cambria Math"/>
                      <w:sz w:val="18"/>
                      <w:szCs w:val="18"/>
                    </w:rPr>
                    <m:t>i</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hint="eastAsia"/>
                      <w:sz w:val="18"/>
                      <w:szCs w:val="18"/>
                    </w:rPr>
                    <m:t>λ</m:t>
                  </m:r>
                </m:e>
                <m:sub>
                  <m:r>
                    <w:rPr>
                      <w:rFonts w:ascii="Cambria Math" w:hAnsi="Cambria Math"/>
                      <w:sz w:val="18"/>
                      <w:szCs w:val="18"/>
                    </w:rPr>
                    <m:t>i</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i</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i</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π</m:t>
                  </m:r>
                </m:e>
                <m:sub>
                  <m:r>
                    <w:rPr>
                      <w:rFonts w:ascii="Cambria Math" w:hAnsi="Cambria Math"/>
                      <w:sz w:val="18"/>
                      <w:szCs w:val="18"/>
                    </w:rPr>
                    <m:t>i</m:t>
                  </m:r>
                </m:sub>
              </m:sSub>
            </m:oMath>
            <w:r w:rsidRPr="007173D6">
              <w:rPr>
                <w:sz w:val="18"/>
                <w:szCs w:val="18"/>
              </w:rPr>
              <w:t>)</w:t>
            </w:r>
            <w:r w:rsidRPr="007173D6">
              <w:rPr>
                <w:color w:val="000000"/>
                <w:sz w:val="18"/>
                <w:szCs w:val="18"/>
              </w:rPr>
              <w:t xml:space="preserve"> */</w:t>
            </w:r>
          </w:p>
          <w:p w14:paraId="5646CED5" w14:textId="3CC89C04" w:rsidR="005474B5" w:rsidRPr="007173D6" w:rsidRDefault="005474B5" w:rsidP="005148E4">
            <w:pPr>
              <w:spacing w:line="300" w:lineRule="exact"/>
              <w:jc w:val="left"/>
              <w:rPr>
                <w:color w:val="000000"/>
                <w:sz w:val="18"/>
                <w:szCs w:val="18"/>
              </w:rPr>
            </w:pPr>
            <w:r w:rsidRPr="007173D6">
              <w:rPr>
                <w:color w:val="000000"/>
                <w:sz w:val="18"/>
                <w:szCs w:val="18"/>
              </w:rPr>
              <w:t>/*</w:t>
            </w:r>
            <m:oMath>
              <m:r>
                <w:rPr>
                  <w:rFonts w:ascii="Cambria Math" w:hAnsi="Cambria Math" w:hint="eastAsia"/>
                  <w:sz w:val="18"/>
                  <w:szCs w:val="18"/>
                </w:rPr>
                <m:t>S</m:t>
              </m:r>
            </m:oMath>
            <w:r w:rsidRPr="007173D6">
              <w:rPr>
                <w:rFonts w:hint="eastAsia"/>
                <w:sz w:val="18"/>
                <w:szCs w:val="18"/>
              </w:rPr>
              <w:t xml:space="preserve"> :</w:t>
            </w:r>
            <w:r w:rsidRPr="007173D6">
              <w:rPr>
                <w:sz w:val="18"/>
                <w:szCs w:val="18"/>
              </w:rPr>
              <w:t xml:space="preserve"> </w:t>
            </w:r>
            <m:oMath>
              <m:r>
                <w:rPr>
                  <w:rFonts w:ascii="Cambria Math" w:hAnsi="Cambria Math"/>
                  <w:sz w:val="18"/>
                  <w:szCs w:val="18"/>
                </w:rPr>
                <m:t>(C,  O,  B,  M)</m:t>
              </m:r>
            </m:oMath>
            <w:r w:rsidRPr="007173D6">
              <w:rPr>
                <w:color w:val="000000"/>
                <w:sz w:val="18"/>
                <w:szCs w:val="18"/>
              </w:rPr>
              <w:t xml:space="preserve"> */</w:t>
            </w:r>
          </w:p>
          <w:p w14:paraId="1F574843" w14:textId="55E1F104" w:rsidR="005474B5" w:rsidRPr="007173D6" w:rsidRDefault="005474B5" w:rsidP="0013643A">
            <w:pPr>
              <w:spacing w:line="300" w:lineRule="exact"/>
              <w:jc w:val="left"/>
              <w:rPr>
                <w:kern w:val="0"/>
                <w:sz w:val="18"/>
                <w:szCs w:val="18"/>
              </w:rPr>
            </w:pPr>
            <w:r w:rsidRPr="007173D6">
              <w:rPr>
                <w:rFonts w:hint="eastAsia"/>
                <w:color w:val="000000"/>
                <w:sz w:val="18"/>
                <w:szCs w:val="18"/>
              </w:rPr>
              <w:t>multi_</w:t>
            </w:r>
            <w:r w:rsidRPr="007173D6">
              <w:rPr>
                <w:color w:val="000000"/>
                <w:sz w:val="18"/>
                <w:szCs w:val="18"/>
              </w:rPr>
              <w:t xml:space="preserve">queue </w:t>
            </w:r>
            <m:oMath>
              <m:r>
                <m:rPr>
                  <m:sty m:val="p"/>
                </m:rPr>
                <w:rPr>
                  <w:rFonts w:ascii="Cambria Math" w:eastAsia="CMSY9" w:hAnsi="Cambria Math"/>
                  <w:kern w:val="0"/>
                  <w:sz w:val="18"/>
                  <w:szCs w:val="18"/>
                </w:rPr>
                <m:t>←</m:t>
              </m:r>
            </m:oMath>
            <w:r w:rsidRPr="007173D6">
              <w:rPr>
                <w:rFonts w:hint="eastAsia"/>
                <w:kern w:val="0"/>
                <w:sz w:val="18"/>
                <w:szCs w:val="18"/>
              </w:rPr>
              <w:t xml:space="preserve"> </w:t>
            </w:r>
            <w:r w:rsidRPr="007173D6">
              <w:rPr>
                <w:kern w:val="0"/>
                <w:sz w:val="18"/>
                <w:szCs w:val="18"/>
              </w:rPr>
              <w:t>[[], [], [], [], []]</w:t>
            </w:r>
          </w:p>
          <w:p w14:paraId="57E7FBA5" w14:textId="082BD709" w:rsidR="005474B5" w:rsidRPr="007173D6" w:rsidRDefault="005474B5" w:rsidP="0013643A">
            <w:pPr>
              <w:spacing w:line="300" w:lineRule="exact"/>
              <w:jc w:val="left"/>
              <w:rPr>
                <w:kern w:val="0"/>
                <w:sz w:val="18"/>
                <w:szCs w:val="18"/>
              </w:rPr>
            </w:pPr>
            <w:r w:rsidRPr="007173D6">
              <w:rPr>
                <w:rFonts w:hint="eastAsia"/>
                <w:kern w:val="0"/>
                <w:sz w:val="18"/>
                <w:szCs w:val="18"/>
              </w:rPr>
              <w:t>T</w:t>
            </w:r>
            <w:r w:rsidRPr="007173D6">
              <w:rPr>
                <w:kern w:val="0"/>
                <w:sz w:val="18"/>
                <w:szCs w:val="18"/>
              </w:rPr>
              <w:t xml:space="preserve"> </w:t>
            </w:r>
            <m:oMath>
              <m:r>
                <m:rPr>
                  <m:sty m:val="p"/>
                </m:rPr>
                <w:rPr>
                  <w:rFonts w:ascii="Cambria Math" w:eastAsia="CMSY9" w:hAnsi="Cambria Math"/>
                  <w:kern w:val="0"/>
                  <w:sz w:val="18"/>
                  <w:szCs w:val="18"/>
                </w:rPr>
                <m:t>←</m:t>
              </m:r>
            </m:oMath>
            <w:r w:rsidRPr="007173D6">
              <w:rPr>
                <w:rFonts w:hint="eastAsia"/>
                <w:kern w:val="0"/>
                <w:sz w:val="18"/>
                <w:szCs w:val="18"/>
              </w:rPr>
              <w:t xml:space="preserve"> </w:t>
            </w:r>
            <w:r w:rsidRPr="007173D6">
              <w:rPr>
                <w:kern w:val="0"/>
                <w:sz w:val="18"/>
                <w:szCs w:val="18"/>
              </w:rPr>
              <w:t>0</w:t>
            </w:r>
          </w:p>
          <w:p w14:paraId="5CD02BF7" w14:textId="5F0F4881" w:rsidR="005474B5" w:rsidRPr="007173D6" w:rsidRDefault="005474B5" w:rsidP="0013643A">
            <w:pPr>
              <w:spacing w:line="300" w:lineRule="exact"/>
              <w:jc w:val="left"/>
              <w:rPr>
                <w:kern w:val="0"/>
                <w:sz w:val="18"/>
                <w:szCs w:val="18"/>
              </w:rPr>
            </w:pPr>
            <w:r w:rsidRPr="007173D6">
              <w:rPr>
                <w:rFonts w:hint="eastAsia"/>
                <w:kern w:val="0"/>
                <w:sz w:val="18"/>
                <w:szCs w:val="18"/>
              </w:rPr>
              <w:t>p</w:t>
            </w:r>
            <w:r w:rsidRPr="007173D6">
              <w:rPr>
                <w:kern w:val="0"/>
                <w:sz w:val="18"/>
                <w:szCs w:val="18"/>
              </w:rPr>
              <w:t xml:space="preserve">riority </w:t>
            </w:r>
            <m:oMath>
              <m:r>
                <m:rPr>
                  <m:sty m:val="p"/>
                </m:rPr>
                <w:rPr>
                  <w:rFonts w:ascii="Cambria Math" w:eastAsia="CMSY9" w:hAnsi="Cambria Math"/>
                  <w:kern w:val="0"/>
                  <w:sz w:val="18"/>
                  <w:szCs w:val="18"/>
                </w:rPr>
                <m:t>←</m:t>
              </m:r>
            </m:oMath>
            <w:r w:rsidRPr="007173D6">
              <w:rPr>
                <w:rFonts w:hint="eastAsia"/>
                <w:kern w:val="0"/>
                <w:sz w:val="18"/>
                <w:szCs w:val="18"/>
              </w:rPr>
              <w:t xml:space="preserve"> </w:t>
            </w:r>
            <w:r w:rsidRPr="007173D6">
              <w:rPr>
                <w:kern w:val="0"/>
                <w:sz w:val="18"/>
                <w:szCs w:val="18"/>
              </w:rPr>
              <w:t>0</w:t>
            </w:r>
          </w:p>
          <w:p w14:paraId="685D54AD" w14:textId="42FF5927" w:rsidR="005474B5" w:rsidRPr="007173D6" w:rsidRDefault="00071CB2" w:rsidP="0013643A">
            <w:pPr>
              <w:spacing w:line="300" w:lineRule="exact"/>
              <w:jc w:val="left"/>
              <w:rPr>
                <w:kern w:val="0"/>
                <w:sz w:val="18"/>
                <w:szCs w:val="18"/>
              </w:rPr>
            </w:pPr>
            <m:oMath>
              <m:sSub>
                <m:sSubPr>
                  <m:ctrlPr>
                    <w:rPr>
                      <w:rFonts w:ascii="Cambria Math" w:hAnsi="Cambria Math"/>
                      <w:i/>
                      <w:iCs/>
                      <w:sz w:val="18"/>
                      <w:szCs w:val="18"/>
                    </w:rPr>
                  </m:ctrlPr>
                </m:sSubPr>
                <m:e>
                  <m:r>
                    <w:rPr>
                      <w:rFonts w:ascii="Cambria Math" w:hAnsi="Cambria Math"/>
                      <w:sz w:val="18"/>
                      <w:szCs w:val="18"/>
                    </w:rPr>
                    <m:t>n</m:t>
                  </m:r>
                </m:e>
                <m:sub>
                  <m:r>
                    <w:rPr>
                      <w:rFonts w:ascii="Cambria Math" w:hAnsi="Cambria Math"/>
                      <w:sz w:val="18"/>
                      <w:szCs w:val="18"/>
                    </w:rPr>
                    <m:t>out</m:t>
                  </m:r>
                </m:sub>
              </m:sSub>
            </m:oMath>
            <w:r w:rsidR="005474B5" w:rsidRPr="007173D6">
              <w:rPr>
                <w:rFonts w:hint="eastAsia"/>
                <w:iCs/>
                <w:sz w:val="18"/>
                <w:szCs w:val="18"/>
              </w:rPr>
              <w:t xml:space="preserve"> </w:t>
            </w:r>
            <m:oMath>
              <m:r>
                <m:rPr>
                  <m:sty m:val="p"/>
                </m:rPr>
                <w:rPr>
                  <w:rFonts w:ascii="Cambria Math" w:eastAsia="CMSY9" w:hAnsi="Cambria Math"/>
                  <w:kern w:val="0"/>
                  <w:sz w:val="18"/>
                  <w:szCs w:val="18"/>
                </w:rPr>
                <m:t>←</m:t>
              </m:r>
            </m:oMath>
            <w:r w:rsidR="005474B5" w:rsidRPr="007173D6">
              <w:rPr>
                <w:rFonts w:hint="eastAsia"/>
                <w:kern w:val="0"/>
                <w:sz w:val="18"/>
                <w:szCs w:val="18"/>
              </w:rPr>
              <w:t xml:space="preserve"> </w:t>
            </w:r>
            <w:r w:rsidR="005474B5" w:rsidRPr="007173D6">
              <w:rPr>
                <w:kern w:val="0"/>
                <w:sz w:val="18"/>
                <w:szCs w:val="18"/>
              </w:rPr>
              <w:t>0</w:t>
            </w:r>
          </w:p>
          <w:p w14:paraId="29C2F3A1" w14:textId="15B580E0" w:rsidR="005474B5" w:rsidRPr="007173D6" w:rsidRDefault="005474B5" w:rsidP="0013643A">
            <w:pPr>
              <w:spacing w:line="300" w:lineRule="exact"/>
              <w:jc w:val="left"/>
              <w:rPr>
                <w:color w:val="000000"/>
                <w:sz w:val="18"/>
                <w:szCs w:val="18"/>
              </w:rPr>
            </w:pPr>
            <w:r w:rsidRPr="007173D6">
              <w:rPr>
                <w:rFonts w:hint="eastAsia"/>
                <w:b/>
                <w:bCs/>
                <w:color w:val="000000"/>
                <w:sz w:val="18"/>
                <w:szCs w:val="18"/>
              </w:rPr>
              <w:t>for</w:t>
            </w:r>
            <w:r w:rsidRPr="007173D6">
              <w:rPr>
                <w:color w:val="000000"/>
                <w:sz w:val="18"/>
                <w:szCs w:val="18"/>
              </w:rPr>
              <w:t xml:space="preserve"> i = 0 </w:t>
            </w:r>
            <w:r w:rsidRPr="007173D6">
              <w:rPr>
                <w:b/>
                <w:bCs/>
                <w:color w:val="000000"/>
                <w:sz w:val="18"/>
                <w:szCs w:val="18"/>
              </w:rPr>
              <w:t>to</w:t>
            </w:r>
            <w:r w:rsidRPr="007173D6">
              <w:rPr>
                <w:color w:val="000000"/>
                <w:sz w:val="18"/>
                <w:szCs w:val="18"/>
              </w:rPr>
              <w:t xml:space="preserve"> n-1</w:t>
            </w:r>
          </w:p>
          <w:p w14:paraId="6F1DBD65" w14:textId="7B64BB71" w:rsidR="005474B5" w:rsidRPr="007173D6" w:rsidRDefault="005474B5" w:rsidP="0013643A">
            <w:pPr>
              <w:spacing w:line="300" w:lineRule="exact"/>
              <w:jc w:val="left"/>
              <w:rPr>
                <w:color w:val="000000"/>
                <w:sz w:val="18"/>
                <w:szCs w:val="18"/>
              </w:rPr>
            </w:pPr>
            <w:r w:rsidRPr="007173D6">
              <w:rPr>
                <w:rFonts w:hint="eastAsia"/>
                <w:color w:val="000000"/>
                <w:sz w:val="18"/>
                <w:szCs w:val="18"/>
              </w:rPr>
              <w:t xml:space="preserve"> </w:t>
            </w:r>
            <w:r w:rsidRPr="007173D6">
              <w:rPr>
                <w:color w:val="000000"/>
                <w:sz w:val="18"/>
                <w:szCs w:val="18"/>
              </w:rPr>
              <w:t xml:space="preserve"> </w:t>
            </w:r>
            <w:r w:rsidRPr="007173D6">
              <w:rPr>
                <w:rFonts w:hint="eastAsia"/>
                <w:color w:val="000000"/>
                <w:sz w:val="18"/>
                <w:szCs w:val="18"/>
              </w:rPr>
              <w:t>multi_</w:t>
            </w:r>
            <w:r w:rsidRPr="007173D6">
              <w:rPr>
                <w:color w:val="000000"/>
                <w:sz w:val="18"/>
                <w:szCs w:val="18"/>
              </w:rPr>
              <w:t>queue[</w:t>
            </w:r>
            <m:oMath>
              <m:sSub>
                <m:sSubPr>
                  <m:ctrlPr>
                    <w:rPr>
                      <w:rFonts w:ascii="Cambria Math" w:hAnsi="Cambria Math"/>
                      <w:i/>
                      <w:sz w:val="18"/>
                      <w:szCs w:val="18"/>
                    </w:rPr>
                  </m:ctrlPr>
                </m:sSubPr>
                <m:e>
                  <m:r>
                    <w:rPr>
                      <w:rFonts w:ascii="Cambria Math" w:hAnsi="Cambria Math" w:hint="eastAsia"/>
                      <w:sz w:val="18"/>
                      <w:szCs w:val="18"/>
                    </w:rPr>
                    <m:t>λ</m:t>
                  </m:r>
                </m:e>
                <m:sub>
                  <m:r>
                    <w:rPr>
                      <w:rFonts w:ascii="Cambria Math" w:hAnsi="Cambria Math"/>
                      <w:sz w:val="18"/>
                      <w:szCs w:val="18"/>
                    </w:rPr>
                    <m:t>i</m:t>
                  </m:r>
                </m:sub>
              </m:sSub>
            </m:oMath>
            <w:r w:rsidRPr="007173D6">
              <w:rPr>
                <w:color w:val="000000"/>
                <w:sz w:val="18"/>
                <w:szCs w:val="18"/>
              </w:rPr>
              <w:t>].ADD(</w:t>
            </w:r>
            <m:oMath>
              <m:sSub>
                <m:sSubPr>
                  <m:ctrlPr>
                    <w:rPr>
                      <w:rFonts w:ascii="Cambria Math" w:hAnsi="Cambria Math"/>
                      <w:sz w:val="18"/>
                      <w:szCs w:val="18"/>
                    </w:rPr>
                  </m:ctrlPr>
                </m:sSubPr>
                <m:e>
                  <m:r>
                    <w:rPr>
                      <w:rFonts w:ascii="Cambria Math" w:hAnsi="Cambria Math"/>
                      <w:sz w:val="18"/>
                      <w:szCs w:val="18"/>
                    </w:rPr>
                    <m:t>q</m:t>
                  </m:r>
                </m:e>
                <m:sub>
                  <m:r>
                    <w:rPr>
                      <w:rFonts w:ascii="Cambria Math" w:hAnsi="Cambria Math"/>
                      <w:sz w:val="18"/>
                      <w:szCs w:val="18"/>
                    </w:rPr>
                    <m:t>i</m:t>
                  </m:r>
                </m:sub>
              </m:sSub>
            </m:oMath>
            <w:r w:rsidRPr="007173D6">
              <w:rPr>
                <w:color w:val="000000"/>
                <w:sz w:val="18"/>
                <w:szCs w:val="18"/>
              </w:rPr>
              <w:t>)</w:t>
            </w:r>
          </w:p>
          <w:p w14:paraId="2D3142F1" w14:textId="590C17A4" w:rsidR="005474B5" w:rsidRPr="007173D6" w:rsidRDefault="005474B5" w:rsidP="0013643A">
            <w:pPr>
              <w:spacing w:line="300" w:lineRule="exact"/>
              <w:jc w:val="left"/>
              <w:rPr>
                <w:b/>
                <w:bCs/>
                <w:color w:val="000000"/>
                <w:sz w:val="18"/>
                <w:szCs w:val="18"/>
              </w:rPr>
            </w:pPr>
            <w:r w:rsidRPr="007173D6">
              <w:rPr>
                <w:rFonts w:hint="eastAsia"/>
                <w:b/>
                <w:bCs/>
                <w:color w:val="000000"/>
                <w:sz w:val="18"/>
                <w:szCs w:val="18"/>
              </w:rPr>
              <w:t>e</w:t>
            </w:r>
            <w:r w:rsidRPr="007173D6">
              <w:rPr>
                <w:b/>
                <w:bCs/>
                <w:color w:val="000000"/>
                <w:sz w:val="18"/>
                <w:szCs w:val="18"/>
              </w:rPr>
              <w:t>nd for</w:t>
            </w:r>
          </w:p>
          <w:p w14:paraId="538160B8" w14:textId="721F4CC0" w:rsidR="005474B5" w:rsidRPr="007173D6" w:rsidRDefault="005474B5" w:rsidP="0013643A">
            <w:pPr>
              <w:spacing w:line="300" w:lineRule="exact"/>
              <w:jc w:val="left"/>
              <w:rPr>
                <w:kern w:val="0"/>
                <w:sz w:val="18"/>
                <w:szCs w:val="18"/>
              </w:rPr>
            </w:pPr>
            <w:r w:rsidRPr="007173D6">
              <w:rPr>
                <w:rFonts w:hint="eastAsia"/>
                <w:kern w:val="0"/>
                <w:sz w:val="18"/>
                <w:szCs w:val="18"/>
              </w:rPr>
              <w:t>s</w:t>
            </w:r>
            <w:r w:rsidRPr="007173D6">
              <w:rPr>
                <w:kern w:val="0"/>
                <w:sz w:val="18"/>
                <w:szCs w:val="18"/>
              </w:rPr>
              <w:t xml:space="preserve">lice </w:t>
            </w:r>
            <m:oMath>
              <m:r>
                <m:rPr>
                  <m:sty m:val="p"/>
                </m:rPr>
                <w:rPr>
                  <w:rFonts w:ascii="Cambria Math" w:eastAsia="CMSY9" w:hAnsi="Cambria Math"/>
                  <w:kern w:val="0"/>
                  <w:sz w:val="18"/>
                  <w:szCs w:val="18"/>
                </w:rPr>
                <m:t>←</m:t>
              </m:r>
            </m:oMath>
            <w:r w:rsidRPr="007173D6">
              <w:rPr>
                <w:rFonts w:hint="eastAsia"/>
                <w:kern w:val="0"/>
                <w:sz w:val="18"/>
                <w:szCs w:val="18"/>
              </w:rPr>
              <w:t xml:space="preserve"> </w:t>
            </w:r>
            <w:r w:rsidRPr="007173D6">
              <w:rPr>
                <w:kern w:val="0"/>
                <w:sz w:val="18"/>
                <w:szCs w:val="18"/>
              </w:rPr>
              <w:t>[10, 8, 6, 4]</w:t>
            </w:r>
            <w:r>
              <w:rPr>
                <w:kern w:val="0"/>
                <w:sz w:val="18"/>
                <w:szCs w:val="18"/>
              </w:rPr>
              <w:t xml:space="preserve">  </w:t>
            </w:r>
            <w:r w:rsidRPr="007173D6">
              <w:rPr>
                <w:color w:val="000000"/>
                <w:sz w:val="18"/>
                <w:szCs w:val="18"/>
              </w:rPr>
              <w:t>/*</w:t>
            </w:r>
            <w:r>
              <w:rPr>
                <w:rFonts w:hint="eastAsia"/>
                <w:color w:val="000000"/>
                <w:sz w:val="18"/>
                <w:szCs w:val="18"/>
              </w:rPr>
              <w:t>定义时间切片</w:t>
            </w:r>
            <w:r w:rsidRPr="007173D6">
              <w:rPr>
                <w:color w:val="000000"/>
                <w:sz w:val="18"/>
                <w:szCs w:val="18"/>
              </w:rPr>
              <w:t>*/</w:t>
            </w:r>
          </w:p>
          <w:p w14:paraId="62F04005" w14:textId="6963F0CA" w:rsidR="005474B5" w:rsidRPr="007173D6" w:rsidRDefault="005474B5" w:rsidP="0013643A">
            <w:pPr>
              <w:spacing w:line="300" w:lineRule="exact"/>
              <w:jc w:val="left"/>
              <w:rPr>
                <w:color w:val="000000"/>
                <w:sz w:val="18"/>
                <w:szCs w:val="18"/>
              </w:rPr>
            </w:pPr>
            <w:r w:rsidRPr="007173D6">
              <w:rPr>
                <w:rFonts w:hint="eastAsia"/>
                <w:b/>
                <w:bCs/>
                <w:color w:val="000000"/>
                <w:sz w:val="18"/>
                <w:szCs w:val="18"/>
              </w:rPr>
              <w:t>for</w:t>
            </w:r>
            <w:r w:rsidRPr="007173D6">
              <w:rPr>
                <w:color w:val="000000"/>
                <w:sz w:val="18"/>
                <w:szCs w:val="18"/>
              </w:rPr>
              <w:t xml:space="preserve"> i = 0 </w:t>
            </w:r>
            <w:r w:rsidRPr="007173D6">
              <w:rPr>
                <w:b/>
                <w:bCs/>
                <w:color w:val="000000"/>
                <w:sz w:val="18"/>
                <w:szCs w:val="18"/>
              </w:rPr>
              <w:t>to</w:t>
            </w:r>
            <w:r w:rsidRPr="007173D6">
              <w:rPr>
                <w:color w:val="000000"/>
                <w:sz w:val="18"/>
                <w:szCs w:val="18"/>
              </w:rPr>
              <w:t xml:space="preserve"> 4</w:t>
            </w:r>
          </w:p>
          <w:p w14:paraId="35D4E113" w14:textId="6344D6CB" w:rsidR="005474B5" w:rsidRPr="007173D6" w:rsidRDefault="005474B5" w:rsidP="0013643A">
            <w:pPr>
              <w:spacing w:line="300" w:lineRule="exact"/>
              <w:jc w:val="left"/>
              <w:rPr>
                <w:color w:val="000000"/>
                <w:sz w:val="18"/>
                <w:szCs w:val="18"/>
              </w:rPr>
            </w:pPr>
            <w:r w:rsidRPr="007173D6">
              <w:rPr>
                <w:rFonts w:hint="eastAsia"/>
                <w:color w:val="000000"/>
                <w:sz w:val="18"/>
                <w:szCs w:val="18"/>
              </w:rPr>
              <w:t xml:space="preserve"> </w:t>
            </w:r>
            <w:r w:rsidRPr="007173D6">
              <w:rPr>
                <w:color w:val="000000"/>
                <w:sz w:val="18"/>
                <w:szCs w:val="18"/>
              </w:rPr>
              <w:t xml:space="preserve"> </w:t>
            </w:r>
            <w:r w:rsidRPr="007173D6">
              <w:rPr>
                <w:b/>
                <w:bCs/>
                <w:color w:val="000000"/>
                <w:sz w:val="18"/>
                <w:szCs w:val="18"/>
              </w:rPr>
              <w:t xml:space="preserve">if </w:t>
            </w:r>
            <w:r w:rsidRPr="007173D6">
              <w:rPr>
                <w:color w:val="000000"/>
                <w:sz w:val="18"/>
                <w:szCs w:val="18"/>
              </w:rPr>
              <w:t>i = 4</w:t>
            </w:r>
          </w:p>
          <w:p w14:paraId="122A4687" w14:textId="7AE06282" w:rsidR="005474B5" w:rsidRPr="007173D6" w:rsidRDefault="005474B5" w:rsidP="00D076B1">
            <w:pPr>
              <w:spacing w:line="300" w:lineRule="exact"/>
              <w:ind w:firstLine="360"/>
              <w:jc w:val="left"/>
              <w:rPr>
                <w:color w:val="000000"/>
                <w:sz w:val="18"/>
                <w:szCs w:val="18"/>
              </w:rPr>
            </w:pPr>
            <w:r w:rsidRPr="007173D6">
              <w:rPr>
                <w:color w:val="000000"/>
                <w:sz w:val="18"/>
                <w:szCs w:val="18"/>
              </w:rPr>
              <w:t>/*</w:t>
            </w:r>
            <w:r w:rsidRPr="007173D6">
              <w:rPr>
                <w:rFonts w:hint="eastAsia"/>
                <w:color w:val="000000"/>
                <w:sz w:val="18"/>
                <w:szCs w:val="18"/>
              </w:rPr>
              <w:t>当执行到最后一个队列的时候，</w:t>
            </w:r>
          </w:p>
          <w:p w14:paraId="0A8779B5" w14:textId="77777777" w:rsidR="005474B5" w:rsidRPr="007173D6" w:rsidRDefault="005474B5" w:rsidP="00D076B1">
            <w:pPr>
              <w:spacing w:line="300" w:lineRule="exact"/>
              <w:ind w:firstLine="360"/>
              <w:jc w:val="left"/>
              <w:rPr>
                <w:color w:val="000000"/>
                <w:sz w:val="18"/>
                <w:szCs w:val="18"/>
              </w:rPr>
            </w:pPr>
            <w:r w:rsidRPr="007173D6">
              <w:rPr>
                <w:rFonts w:hint="eastAsia"/>
                <w:color w:val="000000"/>
                <w:sz w:val="18"/>
                <w:szCs w:val="18"/>
              </w:rPr>
              <w:t>按照队列顺序将剩余的服务请求全部执行完，</w:t>
            </w:r>
          </w:p>
          <w:p w14:paraId="62F102FC" w14:textId="0A54C22A" w:rsidR="005474B5" w:rsidRPr="007173D6" w:rsidRDefault="005474B5" w:rsidP="00D076B1">
            <w:pPr>
              <w:spacing w:line="300" w:lineRule="exact"/>
              <w:ind w:firstLine="360"/>
              <w:jc w:val="left"/>
              <w:rPr>
                <w:color w:val="000000"/>
                <w:sz w:val="18"/>
                <w:szCs w:val="18"/>
              </w:rPr>
            </w:pPr>
            <w:r w:rsidRPr="007173D6">
              <w:rPr>
                <w:rFonts w:hint="eastAsia"/>
                <w:color w:val="000000"/>
                <w:sz w:val="18"/>
                <w:szCs w:val="18"/>
              </w:rPr>
              <w:t>不再采用时间片轮转的方式</w:t>
            </w:r>
            <w:r w:rsidRPr="007173D6">
              <w:rPr>
                <w:color w:val="000000"/>
                <w:sz w:val="18"/>
                <w:szCs w:val="18"/>
              </w:rPr>
              <w:t>*/</w:t>
            </w:r>
          </w:p>
          <w:p w14:paraId="70A97B94" w14:textId="502E0BA4" w:rsidR="005474B5" w:rsidRPr="007173D6" w:rsidRDefault="005474B5" w:rsidP="00D076B1">
            <w:pPr>
              <w:spacing w:line="300" w:lineRule="exact"/>
              <w:ind w:firstLine="360"/>
              <w:jc w:val="left"/>
              <w:rPr>
                <w:iCs/>
                <w:sz w:val="18"/>
                <w:szCs w:val="18"/>
              </w:rPr>
            </w:pPr>
            <w:r w:rsidRPr="007173D6">
              <w:rPr>
                <w:rFonts w:hint="eastAsia"/>
                <w:kern w:val="0"/>
                <w:sz w:val="18"/>
                <w:szCs w:val="18"/>
              </w:rPr>
              <w:t>T</w:t>
            </w:r>
            <w:r w:rsidRPr="007173D6">
              <w:rPr>
                <w:kern w:val="0"/>
                <w:sz w:val="18"/>
                <w:szCs w:val="18"/>
              </w:rPr>
              <w:t xml:space="preserve">, </w:t>
            </w:r>
            <w:r w:rsidRPr="007173D6">
              <w:rPr>
                <w:rFonts w:hint="eastAsia"/>
                <w:kern w:val="0"/>
                <w:sz w:val="18"/>
                <w:szCs w:val="18"/>
              </w:rPr>
              <w:t>p</w:t>
            </w:r>
            <w:r w:rsidRPr="007173D6">
              <w:rPr>
                <w:kern w:val="0"/>
                <w:sz w:val="18"/>
                <w:szCs w:val="18"/>
              </w:rPr>
              <w:t xml:space="preserve">riority, </w:t>
            </w:r>
            <m:oMath>
              <m:sSub>
                <m:sSubPr>
                  <m:ctrlPr>
                    <w:rPr>
                      <w:rFonts w:ascii="Cambria Math" w:hAnsi="Cambria Math"/>
                      <w:i/>
                      <w:iCs/>
                      <w:sz w:val="18"/>
                      <w:szCs w:val="18"/>
                    </w:rPr>
                  </m:ctrlPr>
                </m:sSubPr>
                <m:e>
                  <m:r>
                    <w:rPr>
                      <w:rFonts w:ascii="Cambria Math" w:hAnsi="Cambria Math"/>
                      <w:sz w:val="18"/>
                      <w:szCs w:val="18"/>
                    </w:rPr>
                    <m:t>n</m:t>
                  </m:r>
                </m:e>
                <m:sub>
                  <m:r>
                    <w:rPr>
                      <w:rFonts w:ascii="Cambria Math" w:hAnsi="Cambria Math"/>
                      <w:sz w:val="18"/>
                      <w:szCs w:val="18"/>
                    </w:rPr>
                    <m:t>out</m:t>
                  </m:r>
                </m:sub>
              </m:sSub>
            </m:oMath>
            <w:r w:rsidRPr="007173D6">
              <w:rPr>
                <w:rFonts w:hint="eastAsia"/>
                <w:iCs/>
                <w:sz w:val="18"/>
                <w:szCs w:val="18"/>
              </w:rPr>
              <w:t xml:space="preserve"> </w:t>
            </w:r>
            <w:r w:rsidRPr="007173D6">
              <w:rPr>
                <w:iCs/>
                <w:sz w:val="18"/>
                <w:szCs w:val="18"/>
              </w:rPr>
              <w:t>= LAST</w:t>
            </w:r>
            <w:r w:rsidRPr="007173D6">
              <w:rPr>
                <w:rFonts w:hint="eastAsia"/>
                <w:iCs/>
                <w:sz w:val="18"/>
                <w:szCs w:val="18"/>
              </w:rPr>
              <w:t>(</w:t>
            </w:r>
            <w:r w:rsidRPr="007173D6">
              <w:rPr>
                <w:rFonts w:hint="eastAsia"/>
                <w:color w:val="000000"/>
                <w:sz w:val="18"/>
                <w:szCs w:val="18"/>
              </w:rPr>
              <w:t>multi_</w:t>
            </w:r>
            <w:r w:rsidRPr="007173D6">
              <w:rPr>
                <w:color w:val="000000"/>
                <w:sz w:val="18"/>
                <w:szCs w:val="18"/>
              </w:rPr>
              <w:t>queue[i]</w:t>
            </w:r>
            <w:r w:rsidRPr="007173D6">
              <w:rPr>
                <w:iCs/>
                <w:sz w:val="18"/>
                <w:szCs w:val="18"/>
              </w:rPr>
              <w:t>)</w:t>
            </w:r>
          </w:p>
          <w:p w14:paraId="11818213" w14:textId="4F354DF6" w:rsidR="005474B5" w:rsidRPr="007173D6" w:rsidRDefault="005474B5" w:rsidP="00D076B1">
            <w:pPr>
              <w:spacing w:line="300" w:lineRule="exact"/>
              <w:jc w:val="left"/>
              <w:rPr>
                <w:b/>
                <w:bCs/>
                <w:color w:val="000000"/>
                <w:sz w:val="18"/>
                <w:szCs w:val="18"/>
              </w:rPr>
            </w:pPr>
            <w:r w:rsidRPr="007173D6">
              <w:rPr>
                <w:rFonts w:hint="eastAsia"/>
                <w:color w:val="000000"/>
                <w:sz w:val="18"/>
                <w:szCs w:val="18"/>
              </w:rPr>
              <w:t xml:space="preserve"> </w:t>
            </w:r>
            <w:r w:rsidRPr="007173D6">
              <w:rPr>
                <w:color w:val="000000"/>
                <w:sz w:val="18"/>
                <w:szCs w:val="18"/>
              </w:rPr>
              <w:t xml:space="preserve"> </w:t>
            </w:r>
            <w:r w:rsidRPr="007173D6">
              <w:rPr>
                <w:b/>
                <w:bCs/>
                <w:color w:val="000000"/>
                <w:sz w:val="18"/>
                <w:szCs w:val="18"/>
              </w:rPr>
              <w:t>else</w:t>
            </w:r>
          </w:p>
          <w:p w14:paraId="4AFCA74A" w14:textId="088D9B4E" w:rsidR="005474B5" w:rsidRPr="007173D6" w:rsidRDefault="005474B5" w:rsidP="00D076B1">
            <w:pPr>
              <w:spacing w:line="300" w:lineRule="exact"/>
              <w:ind w:firstLine="360"/>
              <w:jc w:val="left"/>
              <w:rPr>
                <w:color w:val="000000"/>
                <w:sz w:val="18"/>
                <w:szCs w:val="18"/>
              </w:rPr>
            </w:pPr>
            <w:r w:rsidRPr="007173D6">
              <w:rPr>
                <w:b/>
                <w:bCs/>
                <w:color w:val="000000"/>
                <w:sz w:val="18"/>
                <w:szCs w:val="18"/>
              </w:rPr>
              <w:t>for</w:t>
            </w:r>
            <w:r w:rsidRPr="007173D6">
              <w:rPr>
                <w:color w:val="000000"/>
                <w:sz w:val="18"/>
                <w:szCs w:val="18"/>
              </w:rPr>
              <w:t xml:space="preserve"> j = 0 </w:t>
            </w:r>
            <w:r w:rsidRPr="007173D6">
              <w:rPr>
                <w:b/>
                <w:bCs/>
                <w:color w:val="000000"/>
                <w:sz w:val="18"/>
                <w:szCs w:val="18"/>
              </w:rPr>
              <w:t>to</w:t>
            </w:r>
            <w:r w:rsidRPr="007173D6">
              <w:rPr>
                <w:color w:val="000000"/>
                <w:sz w:val="18"/>
                <w:szCs w:val="18"/>
              </w:rPr>
              <w:t xml:space="preserve"> LEN(</w:t>
            </w:r>
            <w:r w:rsidRPr="007173D6">
              <w:rPr>
                <w:rFonts w:hint="eastAsia"/>
                <w:color w:val="000000"/>
                <w:sz w:val="18"/>
                <w:szCs w:val="18"/>
              </w:rPr>
              <w:t>multi_</w:t>
            </w:r>
            <w:r w:rsidRPr="007173D6">
              <w:rPr>
                <w:color w:val="000000"/>
                <w:sz w:val="18"/>
                <w:szCs w:val="18"/>
              </w:rPr>
              <w:t>queue[i])</w:t>
            </w:r>
          </w:p>
          <w:p w14:paraId="74D0C7CB" w14:textId="4DA4686E" w:rsidR="005474B5" w:rsidRPr="007173D6" w:rsidRDefault="005474B5" w:rsidP="00D076B1">
            <w:pPr>
              <w:spacing w:line="300" w:lineRule="exact"/>
              <w:ind w:firstLine="360"/>
              <w:jc w:val="left"/>
              <w:rPr>
                <w:color w:val="000000"/>
                <w:sz w:val="18"/>
                <w:szCs w:val="18"/>
              </w:rPr>
            </w:pPr>
            <w:r w:rsidRPr="007173D6">
              <w:rPr>
                <w:color w:val="000000"/>
                <w:sz w:val="18"/>
                <w:szCs w:val="18"/>
              </w:rPr>
              <w:t xml:space="preserve">  </w:t>
            </w:r>
            <m:oMath>
              <m:sSub>
                <m:sSubPr>
                  <m:ctrlPr>
                    <w:rPr>
                      <w:rFonts w:ascii="Cambria Math" w:hAnsi="Cambria Math"/>
                      <w:sz w:val="18"/>
                      <w:szCs w:val="18"/>
                    </w:rPr>
                  </m:ctrlPr>
                </m:sSubPr>
                <m:e>
                  <m:r>
                    <w:rPr>
                      <w:rFonts w:ascii="Cambria Math" w:hAnsi="Cambria Math"/>
                      <w:sz w:val="18"/>
                      <w:szCs w:val="18"/>
                    </w:rPr>
                    <m:t>q</m:t>
                  </m:r>
                </m:e>
                <m:sub>
                  <m:r>
                    <w:rPr>
                      <w:rFonts w:ascii="Cambria Math" w:hAnsi="Cambria Math" w:hint="eastAsia"/>
                      <w:sz w:val="18"/>
                      <w:szCs w:val="18"/>
                    </w:rPr>
                    <m:t>k</m:t>
                  </m:r>
                </m:sub>
              </m:sSub>
            </m:oMath>
            <w:r w:rsidRPr="007173D6">
              <w:rPr>
                <w:color w:val="000000"/>
                <w:sz w:val="18"/>
                <w:szCs w:val="18"/>
              </w:rPr>
              <w:t xml:space="preserve"> </w:t>
            </w:r>
            <m:oMath>
              <m:r>
                <m:rPr>
                  <m:sty m:val="p"/>
                </m:rPr>
                <w:rPr>
                  <w:rFonts w:ascii="Cambria Math" w:eastAsia="CMSY9" w:hAnsi="Cambria Math"/>
                  <w:kern w:val="0"/>
                  <w:sz w:val="18"/>
                  <w:szCs w:val="18"/>
                </w:rPr>
                <m:t>←</m:t>
              </m:r>
            </m:oMath>
            <w:r w:rsidRPr="007173D6">
              <w:rPr>
                <w:rFonts w:hint="eastAsia"/>
                <w:kern w:val="0"/>
                <w:sz w:val="18"/>
                <w:szCs w:val="18"/>
              </w:rPr>
              <w:t xml:space="preserve"> </w:t>
            </w:r>
            <w:r w:rsidRPr="007173D6">
              <w:rPr>
                <w:rFonts w:hint="eastAsia"/>
                <w:color w:val="000000"/>
                <w:sz w:val="18"/>
                <w:szCs w:val="18"/>
              </w:rPr>
              <w:t>multi_</w:t>
            </w:r>
            <w:r w:rsidRPr="007173D6">
              <w:rPr>
                <w:color w:val="000000"/>
                <w:sz w:val="18"/>
                <w:szCs w:val="18"/>
              </w:rPr>
              <w:t>queue[i][j]</w:t>
            </w:r>
          </w:p>
          <w:p w14:paraId="1D651070" w14:textId="1AC8E108" w:rsidR="005474B5" w:rsidRPr="007173D6" w:rsidRDefault="005474B5" w:rsidP="00D076B1">
            <w:pPr>
              <w:spacing w:line="300" w:lineRule="exact"/>
              <w:ind w:firstLine="360"/>
              <w:jc w:val="left"/>
              <w:rPr>
                <w:color w:val="000000"/>
                <w:sz w:val="18"/>
                <w:szCs w:val="18"/>
              </w:rPr>
            </w:pPr>
            <w:r w:rsidRPr="007173D6">
              <w:rPr>
                <w:rFonts w:hint="eastAsia"/>
                <w:color w:val="000000"/>
                <w:sz w:val="18"/>
                <w:szCs w:val="18"/>
              </w:rPr>
              <w:t xml:space="preserve"> </w:t>
            </w:r>
            <w:r w:rsidRPr="007173D6">
              <w:rPr>
                <w:color w:val="000000"/>
                <w:sz w:val="18"/>
                <w:szCs w:val="18"/>
              </w:rPr>
              <w:t xml:space="preserve"> </w:t>
            </w:r>
            <w:r w:rsidRPr="007173D6">
              <w:rPr>
                <w:b/>
                <w:bCs/>
                <w:color w:val="000000"/>
                <w:sz w:val="18"/>
                <w:szCs w:val="18"/>
              </w:rPr>
              <w:t>if</w:t>
            </w:r>
            <w:r w:rsidRPr="007173D6">
              <w:rPr>
                <w:color w:val="000000"/>
                <w:sz w:val="18"/>
                <w:szCs w:val="18"/>
              </w:rPr>
              <w:t xml:space="preserve"> T +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oMath>
            <w:r w:rsidRPr="007173D6">
              <w:rPr>
                <w:rFonts w:hint="eastAsia"/>
                <w:sz w:val="18"/>
                <w:szCs w:val="18"/>
              </w:rPr>
              <w:t xml:space="preserve"> &gt;</w:t>
            </w:r>
            <w:r w:rsidRPr="007173D6">
              <w:rPr>
                <w:sz w:val="18"/>
                <w:szCs w:val="18"/>
              </w:rPr>
              <w:t xml:space="preserve">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oMath>
            <w:r w:rsidRPr="007173D6">
              <w:rPr>
                <w:rFonts w:hint="eastAsia"/>
                <w:sz w:val="18"/>
                <w:szCs w:val="18"/>
              </w:rPr>
              <w:t xml:space="preserve"> </w:t>
            </w:r>
            <w:r w:rsidRPr="007173D6">
              <w:rPr>
                <w:sz w:val="18"/>
                <w:szCs w:val="18"/>
              </w:rPr>
              <w:t xml:space="preserve">   </w:t>
            </w:r>
            <w:r w:rsidRPr="007173D6">
              <w:rPr>
                <w:color w:val="000000"/>
                <w:sz w:val="18"/>
                <w:szCs w:val="18"/>
              </w:rPr>
              <w:t>/*</w:t>
            </w:r>
            <m:oMath>
              <m:r>
                <m:rPr>
                  <m:sty m:val="p"/>
                </m:rPr>
                <w:rPr>
                  <w:rFonts w:ascii="Cambria Math" w:hAnsi="Cambria Math" w:hint="eastAsia"/>
                  <w:sz w:val="18"/>
                  <w:szCs w:val="18"/>
                </w:rPr>
                <m:t>超时</m:t>
              </m:r>
            </m:oMath>
            <w:r w:rsidRPr="007173D6">
              <w:rPr>
                <w:color w:val="000000"/>
                <w:sz w:val="18"/>
                <w:szCs w:val="18"/>
              </w:rPr>
              <w:t>*/</w:t>
            </w:r>
          </w:p>
          <w:p w14:paraId="1A2682E3" w14:textId="77777777" w:rsidR="005474B5" w:rsidRPr="007173D6" w:rsidRDefault="005474B5" w:rsidP="005148E4">
            <w:pPr>
              <w:spacing w:line="300" w:lineRule="exact"/>
              <w:ind w:firstLine="360"/>
              <w:jc w:val="left"/>
              <w:rPr>
                <w:iCs/>
                <w:sz w:val="18"/>
                <w:szCs w:val="18"/>
              </w:rPr>
            </w:pPr>
            <w:r w:rsidRPr="007173D6">
              <w:rPr>
                <w:rFonts w:hint="eastAsia"/>
                <w:color w:val="000000"/>
                <w:sz w:val="18"/>
                <w:szCs w:val="18"/>
              </w:rPr>
              <w:t xml:space="preserve"> </w:t>
            </w:r>
            <w:r w:rsidRPr="007173D6">
              <w:rPr>
                <w:color w:val="000000"/>
                <w:sz w:val="18"/>
                <w:szCs w:val="18"/>
              </w:rPr>
              <w:t xml:space="preserve">   </w:t>
            </w:r>
            <m:oMath>
              <m:sSub>
                <m:sSubPr>
                  <m:ctrlPr>
                    <w:rPr>
                      <w:rFonts w:ascii="Cambria Math" w:hAnsi="Cambria Math"/>
                      <w:i/>
                      <w:iCs/>
                      <w:sz w:val="18"/>
                      <w:szCs w:val="18"/>
                    </w:rPr>
                  </m:ctrlPr>
                </m:sSubPr>
                <m:e>
                  <m:r>
                    <w:rPr>
                      <w:rFonts w:ascii="Cambria Math" w:hAnsi="Cambria Math"/>
                      <w:sz w:val="18"/>
                      <w:szCs w:val="18"/>
                    </w:rPr>
                    <m:t>n</m:t>
                  </m:r>
                </m:e>
                <m:sub>
                  <m:r>
                    <w:rPr>
                      <w:rFonts w:ascii="Cambria Math" w:hAnsi="Cambria Math"/>
                      <w:sz w:val="18"/>
                      <w:szCs w:val="18"/>
                    </w:rPr>
                    <m:t>out</m:t>
                  </m:r>
                </m:sub>
              </m:sSub>
            </m:oMath>
            <w:r w:rsidRPr="007173D6">
              <w:rPr>
                <w:rFonts w:hint="eastAsia"/>
                <w:iCs/>
                <w:sz w:val="18"/>
                <w:szCs w:val="18"/>
              </w:rPr>
              <w:t xml:space="preserve"> </w:t>
            </w:r>
            <m:oMath>
              <m:r>
                <m:rPr>
                  <m:sty m:val="p"/>
                </m:rPr>
                <w:rPr>
                  <w:rFonts w:ascii="Cambria Math" w:eastAsia="CMSY9" w:hAnsi="Cambria Math"/>
                  <w:kern w:val="0"/>
                  <w:sz w:val="18"/>
                  <w:szCs w:val="18"/>
                </w:rPr>
                <m:t>←</m:t>
              </m:r>
            </m:oMath>
            <w:r w:rsidRPr="007173D6">
              <w:rPr>
                <w:rFonts w:hint="eastAsia"/>
                <w:iCs/>
                <w:sz w:val="18"/>
                <w:szCs w:val="18"/>
              </w:rPr>
              <w:t xml:space="preserve"> </w:t>
            </w:r>
            <m:oMath>
              <m:sSub>
                <m:sSubPr>
                  <m:ctrlPr>
                    <w:rPr>
                      <w:rFonts w:ascii="Cambria Math" w:hAnsi="Cambria Math"/>
                      <w:i/>
                      <w:iCs/>
                      <w:sz w:val="18"/>
                      <w:szCs w:val="18"/>
                    </w:rPr>
                  </m:ctrlPr>
                </m:sSubPr>
                <m:e>
                  <m:r>
                    <w:rPr>
                      <w:rFonts w:ascii="Cambria Math" w:hAnsi="Cambria Math"/>
                      <w:sz w:val="18"/>
                      <w:szCs w:val="18"/>
                    </w:rPr>
                    <m:t>n</m:t>
                  </m:r>
                </m:e>
                <m:sub>
                  <m:r>
                    <w:rPr>
                      <w:rFonts w:ascii="Cambria Math" w:hAnsi="Cambria Math"/>
                      <w:sz w:val="18"/>
                      <w:szCs w:val="18"/>
                    </w:rPr>
                    <m:t>out</m:t>
                  </m:r>
                </m:sub>
              </m:sSub>
            </m:oMath>
            <w:r w:rsidRPr="007173D6">
              <w:rPr>
                <w:rFonts w:hint="eastAsia"/>
                <w:iCs/>
                <w:sz w:val="18"/>
                <w:szCs w:val="18"/>
              </w:rPr>
              <w:t xml:space="preserve"> +</w:t>
            </w:r>
            <w:r w:rsidRPr="007173D6">
              <w:rPr>
                <w:iCs/>
                <w:sz w:val="18"/>
                <w:szCs w:val="18"/>
              </w:rPr>
              <w:t xml:space="preserve"> </w:t>
            </w:r>
            <w:r w:rsidRPr="007173D6">
              <w:rPr>
                <w:rFonts w:hint="eastAsia"/>
                <w:iCs/>
                <w:sz w:val="18"/>
                <w:szCs w:val="18"/>
              </w:rPr>
              <w:t>1</w:t>
            </w:r>
            <w:r w:rsidRPr="007173D6">
              <w:rPr>
                <w:rFonts w:hint="eastAsia"/>
                <w:iCs/>
                <w:color w:val="000000"/>
                <w:sz w:val="18"/>
                <w:szCs w:val="18"/>
              </w:rPr>
              <w:t xml:space="preserve"> </w:t>
            </w:r>
            <w:r w:rsidRPr="007173D6">
              <w:rPr>
                <w:iCs/>
                <w:color w:val="000000"/>
                <w:sz w:val="18"/>
                <w:szCs w:val="18"/>
              </w:rPr>
              <w:t xml:space="preserve">   </w:t>
            </w:r>
          </w:p>
          <w:p w14:paraId="52780A5E" w14:textId="77777777" w:rsidR="005474B5" w:rsidRPr="007173D6" w:rsidRDefault="005474B5" w:rsidP="005474B5">
            <w:pPr>
              <w:adjustRightInd w:val="0"/>
              <w:spacing w:line="300" w:lineRule="exact"/>
              <w:ind w:firstLineChars="400" w:firstLine="720"/>
              <w:jc w:val="left"/>
              <w:rPr>
                <w:b/>
                <w:bCs/>
                <w:color w:val="000000"/>
                <w:sz w:val="18"/>
                <w:szCs w:val="18"/>
              </w:rPr>
            </w:pPr>
            <w:r w:rsidRPr="007173D6">
              <w:rPr>
                <w:color w:val="000000"/>
                <w:sz w:val="18"/>
                <w:szCs w:val="18"/>
              </w:rPr>
              <w:t>/*</w:t>
            </w:r>
            <w:r>
              <w:rPr>
                <w:rFonts w:hint="eastAsia"/>
                <w:kern w:val="0"/>
                <w:sz w:val="18"/>
                <w:szCs w:val="18"/>
              </w:rPr>
              <w:t>根据公式</w:t>
            </w:r>
            <w:r>
              <w:rPr>
                <w:rFonts w:hint="eastAsia"/>
                <w:kern w:val="0"/>
                <w:sz w:val="18"/>
                <w:szCs w:val="18"/>
              </w:rPr>
              <w:t>(</w:t>
            </w:r>
            <w:r>
              <w:rPr>
                <w:kern w:val="0"/>
                <w:sz w:val="18"/>
                <w:szCs w:val="18"/>
              </w:rPr>
              <w:t>3.9)</w:t>
            </w:r>
            <w:r>
              <w:rPr>
                <w:rFonts w:hint="eastAsia"/>
                <w:kern w:val="0"/>
                <w:sz w:val="18"/>
                <w:szCs w:val="18"/>
              </w:rPr>
              <w:t>统计</w:t>
            </w:r>
            <w:r w:rsidRPr="007173D6">
              <w:rPr>
                <w:rFonts w:hint="eastAsia"/>
                <w:kern w:val="0"/>
                <w:sz w:val="18"/>
                <w:szCs w:val="18"/>
              </w:rPr>
              <w:t>p</w:t>
            </w:r>
            <w:r w:rsidRPr="007173D6">
              <w:rPr>
                <w:kern w:val="0"/>
                <w:sz w:val="18"/>
                <w:szCs w:val="18"/>
              </w:rPr>
              <w:t>riority</w:t>
            </w:r>
            <w:r w:rsidRPr="007173D6">
              <w:rPr>
                <w:color w:val="000000"/>
                <w:sz w:val="18"/>
                <w:szCs w:val="18"/>
              </w:rPr>
              <w:t>*</w:t>
            </w:r>
            <w:r>
              <w:rPr>
                <w:rFonts w:hint="eastAsia"/>
                <w:color w:val="000000"/>
                <w:sz w:val="18"/>
                <w:szCs w:val="18"/>
              </w:rPr>
              <w:t>/</w:t>
            </w:r>
          </w:p>
          <w:p w14:paraId="62329210" w14:textId="77777777" w:rsidR="005474B5" w:rsidRDefault="005474B5" w:rsidP="005148E4">
            <w:pPr>
              <w:adjustRightInd w:val="0"/>
              <w:spacing w:line="300" w:lineRule="exact"/>
              <w:ind w:firstLineChars="400" w:firstLine="723"/>
              <w:jc w:val="left"/>
              <w:rPr>
                <w:b/>
                <w:bCs/>
                <w:kern w:val="0"/>
                <w:sz w:val="18"/>
                <w:szCs w:val="18"/>
              </w:rPr>
            </w:pPr>
            <w:r w:rsidRPr="007173D6">
              <w:rPr>
                <w:rFonts w:hint="eastAsia"/>
                <w:b/>
                <w:bCs/>
                <w:kern w:val="0"/>
                <w:sz w:val="18"/>
                <w:szCs w:val="18"/>
              </w:rPr>
              <w:t>c</w:t>
            </w:r>
            <w:r w:rsidRPr="007173D6">
              <w:rPr>
                <w:b/>
                <w:bCs/>
                <w:kern w:val="0"/>
                <w:sz w:val="18"/>
                <w:szCs w:val="18"/>
              </w:rPr>
              <w:t>ontinue</w:t>
            </w:r>
          </w:p>
          <w:p w14:paraId="491A4874" w14:textId="77777777" w:rsidR="005474B5" w:rsidRPr="007173D6" w:rsidRDefault="005474B5" w:rsidP="007173D6">
            <w:pPr>
              <w:adjustRightInd w:val="0"/>
              <w:spacing w:line="300" w:lineRule="exact"/>
              <w:jc w:val="left"/>
              <w:rPr>
                <w:b/>
                <w:bCs/>
                <w:kern w:val="0"/>
                <w:sz w:val="18"/>
                <w:szCs w:val="18"/>
              </w:rPr>
            </w:pPr>
            <w:r>
              <w:rPr>
                <w:rFonts w:hint="eastAsia"/>
                <w:b/>
                <w:bCs/>
                <w:kern w:val="0"/>
                <w:sz w:val="18"/>
                <w:szCs w:val="18"/>
              </w:rPr>
              <w:t xml:space="preserve"> </w:t>
            </w:r>
            <w:r>
              <w:rPr>
                <w:b/>
                <w:bCs/>
                <w:kern w:val="0"/>
                <w:sz w:val="18"/>
                <w:szCs w:val="18"/>
              </w:rPr>
              <w:t xml:space="preserve">     end if</w:t>
            </w:r>
          </w:p>
          <w:p w14:paraId="105A5F6A" w14:textId="77777777" w:rsidR="005474B5" w:rsidRPr="007173D6" w:rsidRDefault="005474B5" w:rsidP="005148E4">
            <w:pPr>
              <w:adjustRightInd w:val="0"/>
              <w:spacing w:line="300" w:lineRule="exact"/>
              <w:jc w:val="left"/>
              <w:rPr>
                <w:color w:val="000000"/>
                <w:sz w:val="18"/>
                <w:szCs w:val="18"/>
              </w:rPr>
            </w:pPr>
            <w:r w:rsidRPr="007173D6">
              <w:rPr>
                <w:rFonts w:hint="eastAsia"/>
                <w:b/>
                <w:bCs/>
                <w:kern w:val="0"/>
                <w:sz w:val="18"/>
                <w:szCs w:val="18"/>
              </w:rPr>
              <w:t xml:space="preserve"> </w:t>
            </w:r>
            <w:r w:rsidRPr="007173D6">
              <w:rPr>
                <w:b/>
                <w:bCs/>
                <w:kern w:val="0"/>
                <w:sz w:val="18"/>
                <w:szCs w:val="18"/>
              </w:rPr>
              <w:t xml:space="preserve">     </w:t>
            </w:r>
            <w:r w:rsidRPr="007173D6">
              <w:rPr>
                <w:rFonts w:hint="eastAsia"/>
                <w:b/>
                <w:bCs/>
                <w:kern w:val="0"/>
                <w:sz w:val="18"/>
                <w:szCs w:val="18"/>
              </w:rPr>
              <w:t>if</w:t>
            </w:r>
            <w:r w:rsidRPr="007173D6">
              <w:rPr>
                <w:b/>
                <w:bCs/>
                <w:kern w:val="0"/>
                <w:sz w:val="18"/>
                <w:szCs w:val="18"/>
              </w:rPr>
              <w:t xml:space="preserve"> </w:t>
            </w:r>
            <w:r w:rsidRPr="007173D6">
              <w:rPr>
                <w:kern w:val="0"/>
                <w:sz w:val="18"/>
                <w:szCs w:val="18"/>
              </w:rPr>
              <w:t xml:space="preserve">S[0] &lt; </w:t>
            </w:r>
            <m:oMath>
              <m:sSub>
                <m:sSubPr>
                  <m:ctrlPr>
                    <w:rPr>
                      <w:rFonts w:ascii="Cambria Math" w:hAnsi="Cambria Math"/>
                      <w:sz w:val="18"/>
                      <w:szCs w:val="18"/>
                    </w:rPr>
                  </m:ctrlPr>
                </m:sSubPr>
                <m:e>
                  <m:r>
                    <w:rPr>
                      <w:rFonts w:ascii="Cambria Math" w:hAnsi="Cambria Math"/>
                      <w:sz w:val="18"/>
                      <w:szCs w:val="18"/>
                    </w:rPr>
                    <m:t>q</m:t>
                  </m:r>
                </m:e>
                <m:sub>
                  <m:r>
                    <w:rPr>
                      <w:rFonts w:ascii="Cambria Math" w:hAnsi="Cambria Math" w:hint="eastAsia"/>
                      <w:sz w:val="18"/>
                      <w:szCs w:val="18"/>
                    </w:rPr>
                    <m:t>k</m:t>
                  </m:r>
                </m:sub>
              </m:sSub>
            </m:oMath>
            <w:r w:rsidRPr="007173D6">
              <w:rPr>
                <w:rFonts w:hint="eastAsia"/>
                <w:sz w:val="18"/>
                <w:szCs w:val="18"/>
              </w:rPr>
              <w:t>[</w:t>
            </w:r>
            <w:r w:rsidRPr="007173D6">
              <w:rPr>
                <w:sz w:val="18"/>
                <w:szCs w:val="18"/>
              </w:rPr>
              <w:t>0] or</w:t>
            </w:r>
            <w:r w:rsidRPr="007173D6">
              <w:rPr>
                <w:kern w:val="0"/>
                <w:sz w:val="18"/>
                <w:szCs w:val="18"/>
              </w:rPr>
              <w:t xml:space="preserve"> S[1] &lt; </w:t>
            </w:r>
            <m:oMath>
              <m:sSub>
                <m:sSubPr>
                  <m:ctrlPr>
                    <w:rPr>
                      <w:rFonts w:ascii="Cambria Math" w:hAnsi="Cambria Math"/>
                      <w:sz w:val="18"/>
                      <w:szCs w:val="18"/>
                    </w:rPr>
                  </m:ctrlPr>
                </m:sSubPr>
                <m:e>
                  <m:r>
                    <w:rPr>
                      <w:rFonts w:ascii="Cambria Math" w:hAnsi="Cambria Math"/>
                      <w:sz w:val="18"/>
                      <w:szCs w:val="18"/>
                    </w:rPr>
                    <m:t>q</m:t>
                  </m:r>
                </m:e>
                <m:sub>
                  <m:r>
                    <w:rPr>
                      <w:rFonts w:ascii="Cambria Math" w:hAnsi="Cambria Math" w:hint="eastAsia"/>
                      <w:sz w:val="18"/>
                      <w:szCs w:val="18"/>
                    </w:rPr>
                    <m:t>k</m:t>
                  </m:r>
                </m:sub>
              </m:sSub>
            </m:oMath>
            <w:r w:rsidRPr="007173D6">
              <w:rPr>
                <w:rFonts w:hint="eastAsia"/>
                <w:sz w:val="18"/>
                <w:szCs w:val="18"/>
              </w:rPr>
              <w:t>[</w:t>
            </w:r>
            <w:r w:rsidRPr="007173D6">
              <w:rPr>
                <w:sz w:val="18"/>
                <w:szCs w:val="18"/>
              </w:rPr>
              <w:t>1] or</w:t>
            </w:r>
            <w:r w:rsidRPr="007173D6">
              <w:rPr>
                <w:kern w:val="0"/>
                <w:sz w:val="18"/>
                <w:szCs w:val="18"/>
              </w:rPr>
              <w:t xml:space="preserve"> S[2] &lt; </w:t>
            </w:r>
            <m:oMath>
              <m:sSub>
                <m:sSubPr>
                  <m:ctrlPr>
                    <w:rPr>
                      <w:rFonts w:ascii="Cambria Math" w:hAnsi="Cambria Math"/>
                      <w:sz w:val="18"/>
                      <w:szCs w:val="18"/>
                    </w:rPr>
                  </m:ctrlPr>
                </m:sSubPr>
                <m:e>
                  <m:r>
                    <w:rPr>
                      <w:rFonts w:ascii="Cambria Math" w:hAnsi="Cambria Math"/>
                      <w:sz w:val="18"/>
                      <w:szCs w:val="18"/>
                    </w:rPr>
                    <m:t>q</m:t>
                  </m:r>
                </m:e>
                <m:sub>
                  <m:r>
                    <w:rPr>
                      <w:rFonts w:ascii="Cambria Math" w:hAnsi="Cambria Math" w:hint="eastAsia"/>
                      <w:sz w:val="18"/>
                      <w:szCs w:val="18"/>
                    </w:rPr>
                    <m:t>k</m:t>
                  </m:r>
                </m:sub>
              </m:sSub>
            </m:oMath>
            <w:r w:rsidRPr="007173D6">
              <w:rPr>
                <w:rFonts w:hint="eastAsia"/>
                <w:sz w:val="18"/>
                <w:szCs w:val="18"/>
              </w:rPr>
              <w:t>[</w:t>
            </w:r>
            <w:r w:rsidRPr="007173D6">
              <w:rPr>
                <w:sz w:val="18"/>
                <w:szCs w:val="18"/>
              </w:rPr>
              <w:t>2] or</w:t>
            </w:r>
            <w:r w:rsidRPr="007173D6">
              <w:rPr>
                <w:kern w:val="0"/>
                <w:sz w:val="18"/>
                <w:szCs w:val="18"/>
              </w:rPr>
              <w:t xml:space="preserve"> S[3] &lt; </w:t>
            </w:r>
            <m:oMath>
              <m:sSub>
                <m:sSubPr>
                  <m:ctrlPr>
                    <w:rPr>
                      <w:rFonts w:ascii="Cambria Math" w:hAnsi="Cambria Math"/>
                      <w:sz w:val="18"/>
                      <w:szCs w:val="18"/>
                    </w:rPr>
                  </m:ctrlPr>
                </m:sSubPr>
                <m:e>
                  <m:r>
                    <w:rPr>
                      <w:rFonts w:ascii="Cambria Math" w:hAnsi="Cambria Math"/>
                      <w:sz w:val="18"/>
                      <w:szCs w:val="18"/>
                    </w:rPr>
                    <m:t>q</m:t>
                  </m:r>
                </m:e>
                <m:sub>
                  <m:r>
                    <w:rPr>
                      <w:rFonts w:ascii="Cambria Math" w:hAnsi="Cambria Math" w:hint="eastAsia"/>
                      <w:sz w:val="18"/>
                      <w:szCs w:val="18"/>
                    </w:rPr>
                    <m:t>k</m:t>
                  </m:r>
                </m:sub>
              </m:sSub>
            </m:oMath>
            <w:r w:rsidRPr="007173D6">
              <w:rPr>
                <w:rFonts w:hint="eastAsia"/>
                <w:sz w:val="18"/>
                <w:szCs w:val="18"/>
              </w:rPr>
              <w:t>[</w:t>
            </w:r>
            <w:r w:rsidRPr="007173D6">
              <w:rPr>
                <w:sz w:val="18"/>
                <w:szCs w:val="18"/>
              </w:rPr>
              <w:t xml:space="preserve">3]  </w:t>
            </w:r>
            <w:r w:rsidRPr="007173D6">
              <w:rPr>
                <w:color w:val="000000"/>
                <w:sz w:val="18"/>
                <w:szCs w:val="18"/>
              </w:rPr>
              <w:t>/*</w:t>
            </w:r>
            <w:r w:rsidRPr="007173D6">
              <w:rPr>
                <w:rFonts w:hint="eastAsia"/>
                <w:color w:val="000000"/>
                <w:sz w:val="18"/>
                <w:szCs w:val="18"/>
              </w:rPr>
              <w:t>资源不够</w:t>
            </w:r>
            <w:r w:rsidRPr="007173D6">
              <w:rPr>
                <w:color w:val="000000"/>
                <w:sz w:val="18"/>
                <w:szCs w:val="18"/>
              </w:rPr>
              <w:t>*/</w:t>
            </w:r>
          </w:p>
          <w:p w14:paraId="760B0DBE" w14:textId="77777777" w:rsidR="005474B5" w:rsidRPr="007173D6" w:rsidRDefault="005474B5" w:rsidP="005148E4">
            <w:pPr>
              <w:adjustRightInd w:val="0"/>
              <w:spacing w:line="300" w:lineRule="exact"/>
              <w:jc w:val="left"/>
              <w:rPr>
                <w:color w:val="000000"/>
                <w:sz w:val="18"/>
                <w:szCs w:val="18"/>
              </w:rPr>
            </w:pPr>
            <w:r w:rsidRPr="007173D6">
              <w:rPr>
                <w:rFonts w:hint="eastAsia"/>
                <w:b/>
                <w:bCs/>
                <w:kern w:val="0"/>
                <w:sz w:val="18"/>
                <w:szCs w:val="18"/>
              </w:rPr>
              <w:t xml:space="preserve"> </w:t>
            </w:r>
            <w:r w:rsidRPr="007173D6">
              <w:rPr>
                <w:b/>
                <w:bCs/>
                <w:kern w:val="0"/>
                <w:sz w:val="18"/>
                <w:szCs w:val="18"/>
              </w:rPr>
              <w:t xml:space="preserve">       </w:t>
            </w:r>
            <w:r w:rsidRPr="007173D6">
              <w:rPr>
                <w:rFonts w:hint="eastAsia"/>
                <w:kern w:val="0"/>
                <w:sz w:val="18"/>
                <w:szCs w:val="18"/>
              </w:rPr>
              <w:t>T</w:t>
            </w:r>
            <w:r w:rsidRPr="007173D6">
              <w:rPr>
                <w:kern w:val="0"/>
                <w:sz w:val="18"/>
                <w:szCs w:val="18"/>
              </w:rPr>
              <w:t xml:space="preserve"> </w:t>
            </w:r>
            <m:oMath>
              <m:r>
                <m:rPr>
                  <m:sty m:val="p"/>
                </m:rPr>
                <w:rPr>
                  <w:rFonts w:ascii="Cambria Math" w:eastAsia="CMSY9" w:hAnsi="Cambria Math"/>
                  <w:kern w:val="0"/>
                  <w:sz w:val="18"/>
                  <w:szCs w:val="18"/>
                </w:rPr>
                <m:t>←</m:t>
              </m:r>
            </m:oMath>
            <w:r w:rsidRPr="007173D6">
              <w:rPr>
                <w:rFonts w:hint="eastAsia"/>
                <w:kern w:val="0"/>
                <w:sz w:val="18"/>
                <w:szCs w:val="18"/>
              </w:rPr>
              <w:t xml:space="preserve"> T</w:t>
            </w:r>
            <w:r w:rsidRPr="007173D6">
              <w:rPr>
                <w:kern w:val="0"/>
                <w:sz w:val="18"/>
                <w:szCs w:val="18"/>
              </w:rPr>
              <w:t xml:space="preserve"> + </w:t>
            </w:r>
            <w:r w:rsidRPr="007173D6">
              <w:rPr>
                <w:rFonts w:hint="eastAsia"/>
                <w:kern w:val="0"/>
                <w:sz w:val="18"/>
                <w:szCs w:val="18"/>
              </w:rPr>
              <w:t>s</w:t>
            </w:r>
            <w:r w:rsidRPr="007173D6">
              <w:rPr>
                <w:kern w:val="0"/>
                <w:sz w:val="18"/>
                <w:szCs w:val="18"/>
              </w:rPr>
              <w:t xml:space="preserve">lice[i]  </w:t>
            </w:r>
            <w:r w:rsidRPr="007173D6">
              <w:rPr>
                <w:color w:val="000000"/>
                <w:sz w:val="18"/>
                <w:szCs w:val="18"/>
              </w:rPr>
              <w:t>/*</w:t>
            </w:r>
            <w:r w:rsidRPr="007173D6">
              <w:rPr>
                <w:rFonts w:hint="eastAsia"/>
                <w:color w:val="000000"/>
                <w:sz w:val="18"/>
                <w:szCs w:val="18"/>
              </w:rPr>
              <w:t>更新时间</w:t>
            </w:r>
            <w:r w:rsidRPr="007173D6">
              <w:rPr>
                <w:color w:val="000000"/>
                <w:sz w:val="18"/>
                <w:szCs w:val="18"/>
              </w:rPr>
              <w:t>*/</w:t>
            </w:r>
          </w:p>
          <w:p w14:paraId="211B209F" w14:textId="77777777" w:rsidR="005474B5" w:rsidRDefault="005474B5" w:rsidP="005148E4">
            <w:pPr>
              <w:adjustRightInd w:val="0"/>
              <w:spacing w:line="300" w:lineRule="exact"/>
              <w:jc w:val="left"/>
              <w:rPr>
                <w:color w:val="000000"/>
                <w:sz w:val="18"/>
                <w:szCs w:val="18"/>
              </w:rPr>
            </w:pPr>
            <w:r w:rsidRPr="007173D6">
              <w:rPr>
                <w:rFonts w:hint="eastAsia"/>
                <w:b/>
                <w:bCs/>
                <w:kern w:val="0"/>
                <w:sz w:val="18"/>
                <w:szCs w:val="18"/>
              </w:rPr>
              <w:t xml:space="preserve"> </w:t>
            </w:r>
            <w:r w:rsidRPr="007173D6">
              <w:rPr>
                <w:b/>
                <w:bCs/>
                <w:kern w:val="0"/>
                <w:sz w:val="18"/>
                <w:szCs w:val="18"/>
              </w:rPr>
              <w:t xml:space="preserve">       </w:t>
            </w:r>
            <m:oMath>
              <m:r>
                <w:rPr>
                  <w:rFonts w:ascii="Cambria Math" w:hAnsi="Cambria Math" w:hint="eastAsia"/>
                  <w:sz w:val="18"/>
                  <w:szCs w:val="18"/>
                </w:rPr>
                <m:t>S</m:t>
              </m:r>
            </m:oMath>
            <w:r w:rsidRPr="007173D6">
              <w:rPr>
                <w:rFonts w:hint="eastAsia"/>
                <w:sz w:val="18"/>
                <w:szCs w:val="18"/>
              </w:rPr>
              <w:t xml:space="preserve"> </w:t>
            </w:r>
            <m:oMath>
              <m:r>
                <m:rPr>
                  <m:sty m:val="p"/>
                </m:rPr>
                <w:rPr>
                  <w:rFonts w:ascii="Cambria Math" w:eastAsia="CMSY9" w:hAnsi="Cambria Math"/>
                  <w:kern w:val="0"/>
                  <w:sz w:val="18"/>
                  <w:szCs w:val="18"/>
                </w:rPr>
                <m:t>←</m:t>
              </m:r>
            </m:oMath>
            <w:r w:rsidRPr="007173D6">
              <w:rPr>
                <w:rFonts w:hint="eastAsia"/>
                <w:kern w:val="0"/>
                <w:sz w:val="18"/>
                <w:szCs w:val="18"/>
              </w:rPr>
              <w:t xml:space="preserve"> [</w:t>
            </w:r>
            <m:oMath>
              <m:r>
                <w:rPr>
                  <w:rFonts w:ascii="Cambria Math" w:hAnsi="Cambria Math"/>
                  <w:sz w:val="18"/>
                  <w:szCs w:val="18"/>
                </w:rPr>
                <m:t>C,  O,  B,  M</m:t>
              </m:r>
            </m:oMath>
            <w:r w:rsidRPr="007173D6">
              <w:rPr>
                <w:kern w:val="0"/>
                <w:sz w:val="18"/>
                <w:szCs w:val="18"/>
              </w:rPr>
              <w:t xml:space="preserve">]  </w:t>
            </w:r>
            <w:r w:rsidRPr="007173D6">
              <w:rPr>
                <w:color w:val="000000"/>
                <w:sz w:val="18"/>
                <w:szCs w:val="18"/>
              </w:rPr>
              <w:t>/*</w:t>
            </w:r>
            <w:r w:rsidRPr="007173D6">
              <w:rPr>
                <w:rFonts w:hint="eastAsia"/>
                <w:color w:val="000000"/>
                <w:sz w:val="18"/>
                <w:szCs w:val="18"/>
              </w:rPr>
              <w:t>归还资源</w:t>
            </w:r>
            <w:r w:rsidRPr="007173D6">
              <w:rPr>
                <w:color w:val="000000"/>
                <w:sz w:val="18"/>
                <w:szCs w:val="18"/>
              </w:rPr>
              <w:t>*/</w:t>
            </w:r>
          </w:p>
          <w:p w14:paraId="28BF2B23" w14:textId="77777777" w:rsidR="005474B5" w:rsidRPr="007173D6" w:rsidRDefault="005474B5" w:rsidP="005148E4">
            <w:pPr>
              <w:adjustRightInd w:val="0"/>
              <w:spacing w:line="300" w:lineRule="exact"/>
              <w:jc w:val="left"/>
              <w:rPr>
                <w:b/>
                <w:bCs/>
                <w:color w:val="000000"/>
                <w:sz w:val="18"/>
                <w:szCs w:val="18"/>
              </w:rPr>
            </w:pPr>
            <w:r>
              <w:rPr>
                <w:rFonts w:hint="eastAsia"/>
                <w:color w:val="000000"/>
                <w:sz w:val="18"/>
                <w:szCs w:val="18"/>
              </w:rPr>
              <w:t xml:space="preserve"> </w:t>
            </w:r>
            <w:r>
              <w:rPr>
                <w:color w:val="000000"/>
                <w:sz w:val="18"/>
                <w:szCs w:val="18"/>
              </w:rPr>
              <w:t xml:space="preserve">     </w:t>
            </w:r>
            <w:r w:rsidRPr="007173D6">
              <w:rPr>
                <w:b/>
                <w:bCs/>
                <w:color w:val="000000"/>
                <w:sz w:val="18"/>
                <w:szCs w:val="18"/>
              </w:rPr>
              <w:t>end if</w:t>
            </w:r>
          </w:p>
          <w:p w14:paraId="48E69A1B" w14:textId="77777777" w:rsidR="005474B5" w:rsidRDefault="005474B5" w:rsidP="005148E4">
            <w:pPr>
              <w:adjustRightInd w:val="0"/>
              <w:spacing w:line="300" w:lineRule="exact"/>
              <w:jc w:val="left"/>
              <w:rPr>
                <w:rFonts w:eastAsia="CMSY9"/>
                <w:kern w:val="0"/>
                <w:sz w:val="18"/>
                <w:szCs w:val="18"/>
              </w:rPr>
            </w:pPr>
            <w:r w:rsidRPr="007173D6">
              <w:rPr>
                <w:rFonts w:hint="eastAsia"/>
                <w:color w:val="000000"/>
                <w:sz w:val="18"/>
                <w:szCs w:val="18"/>
              </w:rPr>
              <w:t xml:space="preserve"> </w:t>
            </w:r>
            <w:r w:rsidRPr="007173D6">
              <w:rPr>
                <w:color w:val="000000"/>
                <w:sz w:val="18"/>
                <w:szCs w:val="18"/>
              </w:rPr>
              <w:t xml:space="preserve">     </w:t>
            </w:r>
            <m:oMath>
              <m:r>
                <w:rPr>
                  <w:rFonts w:ascii="Cambria Math" w:hAnsi="Cambria Math" w:hint="eastAsia"/>
                  <w:sz w:val="18"/>
                  <w:szCs w:val="18"/>
                </w:rPr>
                <m:t>S</m:t>
              </m:r>
            </m:oMath>
            <w:r w:rsidRPr="007173D6">
              <w:rPr>
                <w:rFonts w:hint="eastAsia"/>
                <w:sz w:val="18"/>
                <w:szCs w:val="18"/>
              </w:rPr>
              <w:t xml:space="preserve"> </w:t>
            </w:r>
            <m:oMath>
              <m:r>
                <m:rPr>
                  <m:sty m:val="p"/>
                </m:rPr>
                <w:rPr>
                  <w:rFonts w:ascii="Cambria Math" w:eastAsia="CMSY9" w:hAnsi="Cambria Math"/>
                  <w:kern w:val="0"/>
                  <w:sz w:val="18"/>
                  <w:szCs w:val="18"/>
                </w:rPr>
                <m:t>←</m:t>
              </m:r>
            </m:oMath>
            <w:r w:rsidRPr="007173D6">
              <w:rPr>
                <w:rFonts w:hint="eastAsia"/>
                <w:kern w:val="0"/>
                <w:sz w:val="18"/>
                <w:szCs w:val="18"/>
              </w:rPr>
              <w:t xml:space="preserve"> </w:t>
            </w:r>
            <m:oMath>
              <m:r>
                <w:rPr>
                  <w:rFonts w:ascii="Cambria Math" w:hAnsi="Cambria Math" w:hint="eastAsia"/>
                  <w:sz w:val="18"/>
                  <w:szCs w:val="18"/>
                </w:rPr>
                <m:t>S</m:t>
              </m:r>
            </m:oMath>
            <w:r w:rsidRPr="007173D6">
              <w:rPr>
                <w:rFonts w:hint="eastAsia"/>
                <w:sz w:val="18"/>
                <w:szCs w:val="18"/>
              </w:rPr>
              <w:t xml:space="preserve"> </w:t>
            </w:r>
            <w:r w:rsidRPr="007173D6">
              <w:rPr>
                <w:rFonts w:eastAsia="CMSY9"/>
                <w:kern w:val="0"/>
                <w:sz w:val="18"/>
                <w:szCs w:val="18"/>
              </w:rPr>
              <w:t>– [</w:t>
            </w:r>
            <m:oMath>
              <m:sSub>
                <m:sSubPr>
                  <m:ctrlPr>
                    <w:rPr>
                      <w:rFonts w:ascii="Cambria Math" w:hAnsi="Cambria Math"/>
                      <w:sz w:val="18"/>
                      <w:szCs w:val="18"/>
                    </w:rPr>
                  </m:ctrlPr>
                </m:sSubPr>
                <m:e>
                  <m:r>
                    <w:rPr>
                      <w:rFonts w:ascii="Cambria Math" w:hAnsi="Cambria Math"/>
                      <w:sz w:val="18"/>
                      <w:szCs w:val="18"/>
                    </w:rPr>
                    <m:t>q</m:t>
                  </m:r>
                </m:e>
                <m:sub>
                  <m:r>
                    <w:rPr>
                      <w:rFonts w:ascii="Cambria Math" w:hAnsi="Cambria Math" w:hint="eastAsia"/>
                      <w:sz w:val="18"/>
                      <w:szCs w:val="18"/>
                    </w:rPr>
                    <m:t>k</m:t>
                  </m:r>
                </m:sub>
              </m:sSub>
            </m:oMath>
            <w:r w:rsidRPr="007173D6">
              <w:rPr>
                <w:rFonts w:eastAsia="CMSY9"/>
                <w:kern w:val="0"/>
                <w:sz w:val="18"/>
                <w:szCs w:val="18"/>
              </w:rPr>
              <w:t xml:space="preserve">[0], </w:t>
            </w:r>
            <m:oMath>
              <m:sSub>
                <m:sSubPr>
                  <m:ctrlPr>
                    <w:rPr>
                      <w:rFonts w:ascii="Cambria Math" w:hAnsi="Cambria Math"/>
                      <w:sz w:val="18"/>
                      <w:szCs w:val="18"/>
                    </w:rPr>
                  </m:ctrlPr>
                </m:sSubPr>
                <m:e>
                  <m:r>
                    <w:rPr>
                      <w:rFonts w:ascii="Cambria Math" w:hAnsi="Cambria Math"/>
                      <w:sz w:val="18"/>
                      <w:szCs w:val="18"/>
                    </w:rPr>
                    <m:t>q</m:t>
                  </m:r>
                </m:e>
                <m:sub>
                  <m:r>
                    <w:rPr>
                      <w:rFonts w:ascii="Cambria Math" w:hAnsi="Cambria Math" w:hint="eastAsia"/>
                      <w:sz w:val="18"/>
                      <w:szCs w:val="18"/>
                    </w:rPr>
                    <m:t>k</m:t>
                  </m:r>
                </m:sub>
              </m:sSub>
            </m:oMath>
            <w:r w:rsidRPr="007173D6">
              <w:rPr>
                <w:rFonts w:eastAsia="CMSY9"/>
                <w:kern w:val="0"/>
                <w:sz w:val="18"/>
                <w:szCs w:val="18"/>
              </w:rPr>
              <w:t xml:space="preserve">[1], </w:t>
            </w:r>
            <m:oMath>
              <m:sSub>
                <m:sSubPr>
                  <m:ctrlPr>
                    <w:rPr>
                      <w:rFonts w:ascii="Cambria Math" w:hAnsi="Cambria Math"/>
                      <w:sz w:val="18"/>
                      <w:szCs w:val="18"/>
                    </w:rPr>
                  </m:ctrlPr>
                </m:sSubPr>
                <m:e>
                  <m:r>
                    <w:rPr>
                      <w:rFonts w:ascii="Cambria Math" w:hAnsi="Cambria Math"/>
                      <w:sz w:val="18"/>
                      <w:szCs w:val="18"/>
                    </w:rPr>
                    <m:t>q</m:t>
                  </m:r>
                </m:e>
                <m:sub>
                  <m:r>
                    <w:rPr>
                      <w:rFonts w:ascii="Cambria Math" w:hAnsi="Cambria Math" w:hint="eastAsia"/>
                      <w:sz w:val="18"/>
                      <w:szCs w:val="18"/>
                    </w:rPr>
                    <m:t>k</m:t>
                  </m:r>
                </m:sub>
              </m:sSub>
            </m:oMath>
            <w:r w:rsidRPr="007173D6">
              <w:rPr>
                <w:rFonts w:eastAsia="CMSY9"/>
                <w:kern w:val="0"/>
                <w:sz w:val="18"/>
                <w:szCs w:val="18"/>
              </w:rPr>
              <w:t xml:space="preserve">[2], </w:t>
            </w:r>
            <m:oMath>
              <m:sSub>
                <m:sSubPr>
                  <m:ctrlPr>
                    <w:rPr>
                      <w:rFonts w:ascii="Cambria Math" w:hAnsi="Cambria Math"/>
                      <w:sz w:val="18"/>
                      <w:szCs w:val="18"/>
                    </w:rPr>
                  </m:ctrlPr>
                </m:sSubPr>
                <m:e>
                  <m:r>
                    <w:rPr>
                      <w:rFonts w:ascii="Cambria Math" w:hAnsi="Cambria Math"/>
                      <w:sz w:val="18"/>
                      <w:szCs w:val="18"/>
                    </w:rPr>
                    <m:t>q</m:t>
                  </m:r>
                </m:e>
                <m:sub>
                  <m:r>
                    <w:rPr>
                      <w:rFonts w:ascii="Cambria Math" w:hAnsi="Cambria Math" w:hint="eastAsia"/>
                      <w:sz w:val="18"/>
                      <w:szCs w:val="18"/>
                    </w:rPr>
                    <m:t>k</m:t>
                  </m:r>
                </m:sub>
              </m:sSub>
            </m:oMath>
            <w:r w:rsidRPr="007173D6">
              <w:rPr>
                <w:rFonts w:eastAsia="CMSY9"/>
                <w:kern w:val="0"/>
                <w:sz w:val="18"/>
                <w:szCs w:val="18"/>
              </w:rPr>
              <w:t>[3]]</w:t>
            </w:r>
          </w:p>
          <w:p w14:paraId="51B2E715" w14:textId="77777777" w:rsidR="005474B5" w:rsidRDefault="005474B5" w:rsidP="005148E4">
            <w:pPr>
              <w:adjustRightInd w:val="0"/>
              <w:spacing w:line="300" w:lineRule="exact"/>
              <w:jc w:val="left"/>
              <w:rPr>
                <w:kern w:val="0"/>
                <w:sz w:val="18"/>
                <w:szCs w:val="18"/>
              </w:rPr>
            </w:pPr>
            <w:r>
              <w:rPr>
                <w:rFonts w:ascii="Cambria Math" w:hAnsi="Cambria Math" w:hint="eastAsia"/>
                <w:iCs/>
                <w:color w:val="000000"/>
                <w:sz w:val="18"/>
                <w:szCs w:val="18"/>
              </w:rPr>
              <w:t xml:space="preserve"> </w:t>
            </w:r>
            <w:r>
              <w:rPr>
                <w:rFonts w:ascii="Cambria Math" w:hAnsi="Cambria Math"/>
                <w:iCs/>
                <w:color w:val="000000"/>
                <w:sz w:val="18"/>
                <w:szCs w:val="18"/>
              </w:rPr>
              <w:t xml:space="preserve">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oMath>
            <w:r>
              <w:rPr>
                <w:rFonts w:ascii="Cambria Math" w:hAnsi="Cambria Math" w:hint="eastAsia"/>
                <w:sz w:val="18"/>
                <w:szCs w:val="18"/>
              </w:rPr>
              <w:t xml:space="preserve"> </w:t>
            </w:r>
            <m:oMath>
              <m:r>
                <m:rPr>
                  <m:sty m:val="p"/>
                </m:rPr>
                <w:rPr>
                  <w:rFonts w:ascii="Cambria Math" w:eastAsia="CMSY9" w:hAnsi="Cambria Math"/>
                  <w:kern w:val="0"/>
                  <w:sz w:val="18"/>
                  <w:szCs w:val="18"/>
                </w:rPr>
                <m:t>←</m:t>
              </m:r>
            </m:oMath>
            <w:r>
              <w:rPr>
                <w:rFonts w:ascii="Cambria Math" w:hAnsi="Cambria Math" w:hint="eastAsia"/>
                <w:kern w:val="0"/>
                <w:sz w:val="18"/>
                <w:szCs w:val="18"/>
              </w:rPr>
              <w:t xml:space="preserve">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oMath>
            <w:r>
              <w:rPr>
                <w:rFonts w:ascii="Cambria Math" w:hAnsi="Cambria Math" w:hint="eastAsia"/>
                <w:sz w:val="18"/>
                <w:szCs w:val="18"/>
              </w:rPr>
              <w:t xml:space="preserve"> </w:t>
            </w:r>
            <w:r w:rsidRPr="007173D6">
              <w:rPr>
                <w:rFonts w:eastAsia="CMSY9"/>
                <w:kern w:val="0"/>
                <w:sz w:val="18"/>
                <w:szCs w:val="18"/>
              </w:rPr>
              <w:t>–</w:t>
            </w:r>
            <w:r>
              <w:rPr>
                <w:rFonts w:eastAsia="CMSY9"/>
                <w:kern w:val="0"/>
                <w:sz w:val="18"/>
                <w:szCs w:val="18"/>
              </w:rPr>
              <w:t xml:space="preserve"> </w:t>
            </w:r>
            <w:r w:rsidRPr="007173D6">
              <w:rPr>
                <w:rFonts w:hint="eastAsia"/>
                <w:kern w:val="0"/>
                <w:sz w:val="18"/>
                <w:szCs w:val="18"/>
              </w:rPr>
              <w:t>s</w:t>
            </w:r>
            <w:r w:rsidRPr="007173D6">
              <w:rPr>
                <w:kern w:val="0"/>
                <w:sz w:val="18"/>
                <w:szCs w:val="18"/>
              </w:rPr>
              <w:t>lice[i]</w:t>
            </w:r>
            <w:r>
              <w:rPr>
                <w:kern w:val="0"/>
                <w:sz w:val="18"/>
                <w:szCs w:val="18"/>
              </w:rPr>
              <w:t xml:space="preserve">  </w:t>
            </w:r>
            <w:r w:rsidRPr="007173D6">
              <w:rPr>
                <w:color w:val="000000"/>
                <w:sz w:val="18"/>
                <w:szCs w:val="18"/>
              </w:rPr>
              <w:t>/*</w:t>
            </w:r>
            <w:r>
              <w:rPr>
                <w:rFonts w:hint="eastAsia"/>
                <w:color w:val="000000"/>
                <w:sz w:val="18"/>
                <w:szCs w:val="18"/>
              </w:rPr>
              <w:t>更新</w:t>
            </w:r>
            <m:oMath>
              <m:sSub>
                <m:sSubPr>
                  <m:ctrlPr>
                    <w:rPr>
                      <w:rFonts w:ascii="Cambria Math" w:hAnsi="Cambria Math"/>
                      <w:sz w:val="18"/>
                      <w:szCs w:val="18"/>
                    </w:rPr>
                  </m:ctrlPr>
                </m:sSubPr>
                <m:e>
                  <m:r>
                    <w:rPr>
                      <w:rFonts w:ascii="Cambria Math" w:hAnsi="Cambria Math"/>
                      <w:sz w:val="18"/>
                      <w:szCs w:val="18"/>
                    </w:rPr>
                    <m:t>q</m:t>
                  </m:r>
                </m:e>
                <m:sub>
                  <m:r>
                    <w:rPr>
                      <w:rFonts w:ascii="Cambria Math" w:hAnsi="Cambria Math" w:hint="eastAsia"/>
                      <w:sz w:val="18"/>
                      <w:szCs w:val="18"/>
                    </w:rPr>
                    <m:t>k</m:t>
                  </m:r>
                </m:sub>
              </m:sSub>
            </m:oMath>
            <w:r>
              <w:rPr>
                <w:rFonts w:hint="eastAsia"/>
                <w:sz w:val="18"/>
                <w:szCs w:val="18"/>
              </w:rPr>
              <w:t>时间</w:t>
            </w:r>
            <w:r w:rsidRPr="007173D6">
              <w:rPr>
                <w:color w:val="000000"/>
                <w:sz w:val="18"/>
                <w:szCs w:val="18"/>
              </w:rPr>
              <w:t>*/</w:t>
            </w:r>
          </w:p>
          <w:p w14:paraId="5757F256" w14:textId="77777777" w:rsidR="005474B5" w:rsidRDefault="005474B5" w:rsidP="005148E4">
            <w:pPr>
              <w:adjustRightInd w:val="0"/>
              <w:spacing w:line="300" w:lineRule="exact"/>
              <w:jc w:val="left"/>
              <w:rPr>
                <w:color w:val="000000"/>
                <w:sz w:val="18"/>
                <w:szCs w:val="18"/>
              </w:rPr>
            </w:pPr>
            <w:r>
              <w:rPr>
                <w:iCs/>
                <w:color w:val="000000"/>
                <w:sz w:val="18"/>
                <w:szCs w:val="18"/>
              </w:rPr>
              <w:t xml:space="preserve">      </w:t>
            </w:r>
            <w:r w:rsidRPr="007173D6">
              <w:rPr>
                <w:b/>
                <w:bCs/>
                <w:color w:val="000000"/>
                <w:sz w:val="18"/>
                <w:szCs w:val="18"/>
              </w:rPr>
              <w:t>if</w:t>
            </w:r>
            <w:r w:rsidRPr="007173D6">
              <w:rPr>
                <w:color w:val="000000"/>
                <w:sz w:val="18"/>
                <w:szCs w:val="18"/>
              </w:rPr>
              <w:t xml:space="preserve">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oMath>
            <w:r>
              <w:rPr>
                <w:rFonts w:hint="eastAsia"/>
                <w:sz w:val="18"/>
                <w:szCs w:val="18"/>
              </w:rPr>
              <w:t xml:space="preserve"> </w:t>
            </w:r>
            <m:oMath>
              <m:r>
                <w:rPr>
                  <w:rFonts w:ascii="Cambria Math" w:hAnsi="Cambria Math"/>
                  <w:sz w:val="18"/>
                  <w:szCs w:val="18"/>
                </w:rPr>
                <m:t>≤</m:t>
              </m:r>
            </m:oMath>
            <w:r>
              <w:rPr>
                <w:sz w:val="18"/>
                <w:szCs w:val="18"/>
              </w:rPr>
              <w:t xml:space="preserve"> 0    </w:t>
            </w:r>
            <w:r w:rsidRPr="007173D6">
              <w:rPr>
                <w:color w:val="000000"/>
                <w:sz w:val="18"/>
                <w:szCs w:val="18"/>
              </w:rPr>
              <w:t>/*</w:t>
            </w:r>
            <w:r>
              <w:rPr>
                <w:rFonts w:hint="eastAsia"/>
                <w:color w:val="000000"/>
                <w:sz w:val="18"/>
                <w:szCs w:val="18"/>
              </w:rPr>
              <w:t>执行完毕</w:t>
            </w:r>
            <w:r w:rsidRPr="007173D6">
              <w:rPr>
                <w:color w:val="000000"/>
                <w:sz w:val="18"/>
                <w:szCs w:val="18"/>
              </w:rPr>
              <w:t>*/</w:t>
            </w:r>
          </w:p>
          <w:p w14:paraId="63F8A1AF" w14:textId="77777777" w:rsidR="005474B5" w:rsidRDefault="005474B5" w:rsidP="005148E4">
            <w:pPr>
              <w:adjustRightInd w:val="0"/>
              <w:spacing w:line="300" w:lineRule="exact"/>
              <w:jc w:val="left"/>
              <w:rPr>
                <w:color w:val="000000"/>
                <w:sz w:val="18"/>
                <w:szCs w:val="18"/>
              </w:rPr>
            </w:pPr>
            <w:r>
              <w:rPr>
                <w:rFonts w:hint="eastAsia"/>
                <w:iCs/>
                <w:color w:val="000000"/>
                <w:sz w:val="18"/>
                <w:szCs w:val="18"/>
              </w:rPr>
              <w:t xml:space="preserve"> </w:t>
            </w:r>
            <w:r>
              <w:rPr>
                <w:iCs/>
                <w:color w:val="000000"/>
                <w:sz w:val="18"/>
                <w:szCs w:val="18"/>
              </w:rPr>
              <w:t xml:space="preserve">       </w:t>
            </w:r>
            <w:r w:rsidRPr="007173D6">
              <w:rPr>
                <w:color w:val="000000"/>
                <w:sz w:val="18"/>
                <w:szCs w:val="18"/>
              </w:rPr>
              <w:t>/*</w:t>
            </w:r>
            <w:r>
              <w:rPr>
                <w:rFonts w:hint="eastAsia"/>
                <w:kern w:val="0"/>
                <w:sz w:val="18"/>
                <w:szCs w:val="18"/>
              </w:rPr>
              <w:t>根据公式</w:t>
            </w:r>
            <w:r>
              <w:rPr>
                <w:rFonts w:hint="eastAsia"/>
                <w:kern w:val="0"/>
                <w:sz w:val="18"/>
                <w:szCs w:val="18"/>
              </w:rPr>
              <w:t>(</w:t>
            </w:r>
            <w:r>
              <w:rPr>
                <w:kern w:val="0"/>
                <w:sz w:val="18"/>
                <w:szCs w:val="18"/>
              </w:rPr>
              <w:t>3.9)</w:t>
            </w:r>
            <w:r>
              <w:rPr>
                <w:rFonts w:hint="eastAsia"/>
                <w:kern w:val="0"/>
                <w:sz w:val="18"/>
                <w:szCs w:val="18"/>
              </w:rPr>
              <w:t>统计</w:t>
            </w:r>
            <w:r w:rsidRPr="007173D6">
              <w:rPr>
                <w:rFonts w:hint="eastAsia"/>
                <w:kern w:val="0"/>
                <w:sz w:val="18"/>
                <w:szCs w:val="18"/>
              </w:rPr>
              <w:t>p</w:t>
            </w:r>
            <w:r w:rsidRPr="007173D6">
              <w:rPr>
                <w:kern w:val="0"/>
                <w:sz w:val="18"/>
                <w:szCs w:val="18"/>
              </w:rPr>
              <w:t>riority</w:t>
            </w:r>
            <w:r w:rsidRPr="007173D6">
              <w:rPr>
                <w:color w:val="000000"/>
                <w:sz w:val="18"/>
                <w:szCs w:val="18"/>
              </w:rPr>
              <w:t>*</w:t>
            </w:r>
            <w:r>
              <w:rPr>
                <w:rFonts w:hint="eastAsia"/>
                <w:color w:val="000000"/>
                <w:sz w:val="18"/>
                <w:szCs w:val="18"/>
              </w:rPr>
              <w:t>/</w:t>
            </w:r>
          </w:p>
          <w:p w14:paraId="545FAB9C" w14:textId="77777777" w:rsidR="005474B5" w:rsidRDefault="005474B5" w:rsidP="005148E4">
            <w:pPr>
              <w:adjustRightInd w:val="0"/>
              <w:spacing w:line="300" w:lineRule="exact"/>
              <w:jc w:val="left"/>
              <w:rPr>
                <w:b/>
                <w:bCs/>
                <w:iCs/>
                <w:color w:val="000000"/>
                <w:sz w:val="18"/>
                <w:szCs w:val="18"/>
              </w:rPr>
            </w:pPr>
            <w:r>
              <w:rPr>
                <w:rFonts w:hint="eastAsia"/>
                <w:iCs/>
                <w:color w:val="000000"/>
                <w:sz w:val="18"/>
                <w:szCs w:val="18"/>
              </w:rPr>
              <w:t xml:space="preserve"> </w:t>
            </w:r>
            <w:r>
              <w:rPr>
                <w:iCs/>
                <w:color w:val="000000"/>
                <w:sz w:val="18"/>
                <w:szCs w:val="18"/>
              </w:rPr>
              <w:t xml:space="preserve">     </w:t>
            </w:r>
            <w:r w:rsidRPr="005474B5">
              <w:rPr>
                <w:rFonts w:hint="eastAsia"/>
                <w:b/>
                <w:bCs/>
                <w:iCs/>
                <w:color w:val="000000"/>
                <w:sz w:val="18"/>
                <w:szCs w:val="18"/>
              </w:rPr>
              <w:t>else</w:t>
            </w:r>
          </w:p>
          <w:p w14:paraId="6DD91A90" w14:textId="77777777" w:rsidR="005474B5" w:rsidRDefault="005474B5" w:rsidP="00CE0339">
            <w:pPr>
              <w:adjustRightInd w:val="0"/>
              <w:spacing w:line="300" w:lineRule="exact"/>
              <w:jc w:val="left"/>
              <w:rPr>
                <w:color w:val="000000"/>
                <w:sz w:val="18"/>
                <w:szCs w:val="18"/>
              </w:rPr>
            </w:pPr>
            <w:r>
              <w:rPr>
                <w:rFonts w:hint="eastAsia"/>
                <w:b/>
                <w:bCs/>
                <w:iCs/>
                <w:color w:val="000000"/>
                <w:sz w:val="18"/>
                <w:szCs w:val="18"/>
              </w:rPr>
              <w:t xml:space="preserve"> </w:t>
            </w:r>
            <w:r>
              <w:rPr>
                <w:b/>
                <w:bCs/>
                <w:iCs/>
                <w:color w:val="000000"/>
                <w:sz w:val="18"/>
                <w:szCs w:val="18"/>
              </w:rPr>
              <w:t xml:space="preserve">       </w:t>
            </w:r>
            <w:r w:rsidRPr="007173D6">
              <w:rPr>
                <w:rFonts w:hint="eastAsia"/>
                <w:color w:val="000000"/>
                <w:sz w:val="18"/>
                <w:szCs w:val="18"/>
              </w:rPr>
              <w:t>multi_</w:t>
            </w:r>
            <w:r w:rsidRPr="007173D6">
              <w:rPr>
                <w:color w:val="000000"/>
                <w:sz w:val="18"/>
                <w:szCs w:val="18"/>
              </w:rPr>
              <w:t>queue</w:t>
            </w:r>
            <w:r>
              <w:rPr>
                <w:color w:val="000000"/>
                <w:sz w:val="18"/>
                <w:szCs w:val="18"/>
              </w:rPr>
              <w:t>[i+1].ADD(</w:t>
            </w:r>
            <m:oMath>
              <m:sSub>
                <m:sSubPr>
                  <m:ctrlPr>
                    <w:rPr>
                      <w:rFonts w:ascii="Cambria Math" w:hAnsi="Cambria Math"/>
                      <w:sz w:val="18"/>
                      <w:szCs w:val="18"/>
                    </w:rPr>
                  </m:ctrlPr>
                </m:sSubPr>
                <m:e>
                  <m:r>
                    <w:rPr>
                      <w:rFonts w:ascii="Cambria Math" w:hAnsi="Cambria Math"/>
                      <w:sz w:val="18"/>
                      <w:szCs w:val="18"/>
                    </w:rPr>
                    <m:t>q</m:t>
                  </m:r>
                </m:e>
                <m:sub>
                  <m:r>
                    <w:rPr>
                      <w:rFonts w:ascii="Cambria Math" w:hAnsi="Cambria Math" w:hint="eastAsia"/>
                      <w:sz w:val="18"/>
                      <w:szCs w:val="18"/>
                    </w:rPr>
                    <m:t>k</m:t>
                  </m:r>
                </m:sub>
              </m:sSub>
            </m:oMath>
            <w:r>
              <w:rPr>
                <w:color w:val="000000"/>
                <w:sz w:val="18"/>
                <w:szCs w:val="18"/>
              </w:rPr>
              <w:t xml:space="preserve">)  </w:t>
            </w:r>
            <w:r w:rsidRPr="007173D6">
              <w:rPr>
                <w:color w:val="000000"/>
                <w:sz w:val="18"/>
                <w:szCs w:val="18"/>
              </w:rPr>
              <w:t>/*</w:t>
            </w:r>
            <w:r>
              <w:rPr>
                <w:rFonts w:hint="eastAsia"/>
                <w:kern w:val="0"/>
                <w:sz w:val="18"/>
                <w:szCs w:val="18"/>
              </w:rPr>
              <w:t>加入下一优先级队列</w:t>
            </w:r>
            <w:r w:rsidRPr="007173D6">
              <w:rPr>
                <w:color w:val="000000"/>
                <w:sz w:val="18"/>
                <w:szCs w:val="18"/>
              </w:rPr>
              <w:t>*</w:t>
            </w:r>
            <w:r>
              <w:rPr>
                <w:rFonts w:hint="eastAsia"/>
                <w:color w:val="000000"/>
                <w:sz w:val="18"/>
                <w:szCs w:val="18"/>
              </w:rPr>
              <w:t>/</w:t>
            </w:r>
          </w:p>
          <w:p w14:paraId="5558E5C3" w14:textId="0EDA30EA" w:rsidR="005474B5" w:rsidRPr="005474B5" w:rsidRDefault="005474B5" w:rsidP="00CE0339">
            <w:pPr>
              <w:adjustRightInd w:val="0"/>
              <w:spacing w:line="300" w:lineRule="exact"/>
              <w:jc w:val="left"/>
              <w:rPr>
                <w:b/>
                <w:bCs/>
                <w:iCs/>
                <w:sz w:val="18"/>
                <w:szCs w:val="18"/>
              </w:rPr>
            </w:pPr>
            <w:r w:rsidRPr="005474B5">
              <w:rPr>
                <w:rFonts w:hint="eastAsia"/>
                <w:b/>
                <w:bCs/>
                <w:iCs/>
                <w:sz w:val="18"/>
                <w:szCs w:val="18"/>
              </w:rPr>
              <w:t>e</w:t>
            </w:r>
            <w:r w:rsidRPr="005474B5">
              <w:rPr>
                <w:b/>
                <w:bCs/>
                <w:iCs/>
                <w:sz w:val="18"/>
                <w:szCs w:val="18"/>
              </w:rPr>
              <w:t>nd for</w:t>
            </w:r>
          </w:p>
        </w:tc>
      </w:tr>
      <w:tr w:rsidR="005474B5" w:rsidRPr="007673F8" w14:paraId="4FC6AD01" w14:textId="77777777" w:rsidTr="00E148D8">
        <w:tc>
          <w:tcPr>
            <w:tcW w:w="447" w:type="dxa"/>
            <w:tcBorders>
              <w:top w:val="nil"/>
              <w:bottom w:val="nil"/>
            </w:tcBorders>
            <w:shd w:val="clear" w:color="auto" w:fill="auto"/>
            <w:vAlign w:val="center"/>
          </w:tcPr>
          <w:p w14:paraId="37CCF250" w14:textId="77777777" w:rsidR="005474B5" w:rsidRPr="000F5FCA" w:rsidRDefault="005474B5" w:rsidP="00E148D8">
            <w:pPr>
              <w:spacing w:line="300" w:lineRule="exact"/>
              <w:jc w:val="left"/>
              <w:rPr>
                <w:color w:val="000000"/>
                <w:sz w:val="18"/>
                <w:szCs w:val="18"/>
              </w:rPr>
            </w:pPr>
            <w:r>
              <w:rPr>
                <w:color w:val="000000"/>
                <w:sz w:val="18"/>
                <w:szCs w:val="18"/>
              </w:rPr>
              <w:t>2</w:t>
            </w:r>
            <w:r>
              <w:rPr>
                <w:rFonts w:hint="eastAsia"/>
                <w:color w:val="000000"/>
                <w:sz w:val="18"/>
                <w:szCs w:val="18"/>
              </w:rPr>
              <w:t>:</w:t>
            </w:r>
          </w:p>
        </w:tc>
        <w:tc>
          <w:tcPr>
            <w:tcW w:w="8058" w:type="dxa"/>
            <w:vMerge/>
            <w:shd w:val="clear" w:color="auto" w:fill="auto"/>
            <w:vAlign w:val="center"/>
          </w:tcPr>
          <w:p w14:paraId="4C78C266" w14:textId="2E6CAC9B" w:rsidR="005474B5" w:rsidRPr="007173D6" w:rsidRDefault="005474B5" w:rsidP="00CE0339">
            <w:pPr>
              <w:adjustRightInd w:val="0"/>
              <w:spacing w:line="300" w:lineRule="exact"/>
              <w:jc w:val="left"/>
              <w:rPr>
                <w:b/>
                <w:bCs/>
                <w:color w:val="000000"/>
                <w:sz w:val="18"/>
                <w:szCs w:val="18"/>
              </w:rPr>
            </w:pPr>
          </w:p>
        </w:tc>
      </w:tr>
      <w:tr w:rsidR="005474B5" w:rsidRPr="007673F8" w14:paraId="61778FAA" w14:textId="77777777" w:rsidTr="00E148D8">
        <w:tc>
          <w:tcPr>
            <w:tcW w:w="447" w:type="dxa"/>
            <w:tcBorders>
              <w:top w:val="nil"/>
              <w:bottom w:val="nil"/>
            </w:tcBorders>
            <w:shd w:val="clear" w:color="auto" w:fill="auto"/>
            <w:vAlign w:val="center"/>
          </w:tcPr>
          <w:p w14:paraId="13E7D310" w14:textId="77777777" w:rsidR="005474B5" w:rsidRDefault="005474B5" w:rsidP="00E148D8">
            <w:pPr>
              <w:spacing w:line="300" w:lineRule="exact"/>
              <w:jc w:val="left"/>
              <w:rPr>
                <w:color w:val="000000"/>
                <w:sz w:val="18"/>
                <w:szCs w:val="18"/>
              </w:rPr>
            </w:pPr>
            <w:r>
              <w:rPr>
                <w:color w:val="000000"/>
                <w:sz w:val="18"/>
                <w:szCs w:val="18"/>
              </w:rPr>
              <w:t>3</w:t>
            </w:r>
            <w:r>
              <w:rPr>
                <w:rFonts w:hint="eastAsia"/>
                <w:color w:val="000000"/>
                <w:sz w:val="18"/>
                <w:szCs w:val="18"/>
              </w:rPr>
              <w:t>:</w:t>
            </w:r>
          </w:p>
        </w:tc>
        <w:tc>
          <w:tcPr>
            <w:tcW w:w="8058" w:type="dxa"/>
            <w:vMerge/>
            <w:shd w:val="clear" w:color="auto" w:fill="auto"/>
            <w:vAlign w:val="center"/>
          </w:tcPr>
          <w:p w14:paraId="3F98BC2B" w14:textId="5432D960" w:rsidR="005474B5" w:rsidRPr="007173D6" w:rsidRDefault="005474B5" w:rsidP="00CE0339">
            <w:pPr>
              <w:adjustRightInd w:val="0"/>
              <w:spacing w:line="300" w:lineRule="exact"/>
              <w:jc w:val="left"/>
              <w:rPr>
                <w:color w:val="000000"/>
                <w:sz w:val="18"/>
                <w:szCs w:val="18"/>
              </w:rPr>
            </w:pPr>
          </w:p>
        </w:tc>
      </w:tr>
      <w:tr w:rsidR="005474B5" w:rsidRPr="007673F8" w14:paraId="3318CBD1" w14:textId="77777777" w:rsidTr="00E148D8">
        <w:tc>
          <w:tcPr>
            <w:tcW w:w="447" w:type="dxa"/>
            <w:tcBorders>
              <w:top w:val="nil"/>
              <w:bottom w:val="nil"/>
            </w:tcBorders>
            <w:shd w:val="clear" w:color="auto" w:fill="auto"/>
            <w:vAlign w:val="center"/>
          </w:tcPr>
          <w:p w14:paraId="42CF68FD" w14:textId="77777777" w:rsidR="005474B5" w:rsidRDefault="005474B5" w:rsidP="00E148D8">
            <w:pPr>
              <w:spacing w:line="300" w:lineRule="exact"/>
              <w:jc w:val="left"/>
              <w:rPr>
                <w:color w:val="000000"/>
                <w:sz w:val="18"/>
                <w:szCs w:val="18"/>
              </w:rPr>
            </w:pPr>
            <w:r>
              <w:rPr>
                <w:rFonts w:hint="eastAsia"/>
                <w:color w:val="000000"/>
                <w:sz w:val="18"/>
                <w:szCs w:val="18"/>
              </w:rPr>
              <w:t>4</w:t>
            </w:r>
            <w:r>
              <w:rPr>
                <w:color w:val="000000"/>
                <w:sz w:val="18"/>
                <w:szCs w:val="18"/>
              </w:rPr>
              <w:t>:</w:t>
            </w:r>
          </w:p>
        </w:tc>
        <w:tc>
          <w:tcPr>
            <w:tcW w:w="8058" w:type="dxa"/>
            <w:vMerge/>
            <w:shd w:val="clear" w:color="auto" w:fill="auto"/>
            <w:vAlign w:val="center"/>
          </w:tcPr>
          <w:p w14:paraId="29FB91E5" w14:textId="79ECB225" w:rsidR="005474B5" w:rsidRPr="007173D6" w:rsidRDefault="005474B5" w:rsidP="00CE0339">
            <w:pPr>
              <w:adjustRightInd w:val="0"/>
              <w:spacing w:line="300" w:lineRule="exact"/>
              <w:jc w:val="left"/>
              <w:rPr>
                <w:color w:val="000000"/>
                <w:sz w:val="18"/>
                <w:szCs w:val="18"/>
              </w:rPr>
            </w:pPr>
          </w:p>
        </w:tc>
      </w:tr>
      <w:tr w:rsidR="005474B5" w:rsidRPr="007673F8" w14:paraId="1370A2B5" w14:textId="77777777" w:rsidTr="00E148D8">
        <w:tc>
          <w:tcPr>
            <w:tcW w:w="447" w:type="dxa"/>
            <w:tcBorders>
              <w:top w:val="nil"/>
              <w:bottom w:val="nil"/>
            </w:tcBorders>
            <w:shd w:val="clear" w:color="auto" w:fill="auto"/>
            <w:vAlign w:val="center"/>
          </w:tcPr>
          <w:p w14:paraId="594FF1A8" w14:textId="77777777" w:rsidR="005474B5" w:rsidRPr="000F5FCA" w:rsidRDefault="005474B5" w:rsidP="00E148D8">
            <w:pPr>
              <w:spacing w:line="300" w:lineRule="exact"/>
              <w:jc w:val="left"/>
              <w:rPr>
                <w:color w:val="000000"/>
                <w:sz w:val="18"/>
                <w:szCs w:val="18"/>
              </w:rPr>
            </w:pPr>
            <w:r>
              <w:rPr>
                <w:rFonts w:hint="eastAsia"/>
                <w:color w:val="000000"/>
                <w:sz w:val="18"/>
                <w:szCs w:val="18"/>
              </w:rPr>
              <w:t>5</w:t>
            </w:r>
            <w:r>
              <w:rPr>
                <w:color w:val="000000"/>
                <w:sz w:val="18"/>
                <w:szCs w:val="18"/>
              </w:rPr>
              <w:t>:</w:t>
            </w:r>
          </w:p>
        </w:tc>
        <w:tc>
          <w:tcPr>
            <w:tcW w:w="8058" w:type="dxa"/>
            <w:vMerge/>
            <w:shd w:val="clear" w:color="auto" w:fill="auto"/>
            <w:vAlign w:val="center"/>
          </w:tcPr>
          <w:p w14:paraId="6AF6A6FA" w14:textId="2B440386" w:rsidR="005474B5" w:rsidRPr="007173D6" w:rsidRDefault="005474B5" w:rsidP="00CE0339">
            <w:pPr>
              <w:adjustRightInd w:val="0"/>
              <w:spacing w:line="300" w:lineRule="exact"/>
              <w:jc w:val="left"/>
              <w:rPr>
                <w:color w:val="000000"/>
                <w:sz w:val="18"/>
                <w:szCs w:val="18"/>
              </w:rPr>
            </w:pPr>
          </w:p>
        </w:tc>
      </w:tr>
      <w:tr w:rsidR="005474B5" w:rsidRPr="007673F8" w14:paraId="04FEB1BF" w14:textId="77777777" w:rsidTr="00E148D8">
        <w:tc>
          <w:tcPr>
            <w:tcW w:w="447" w:type="dxa"/>
            <w:tcBorders>
              <w:top w:val="nil"/>
              <w:bottom w:val="nil"/>
            </w:tcBorders>
            <w:shd w:val="clear" w:color="auto" w:fill="auto"/>
            <w:vAlign w:val="center"/>
          </w:tcPr>
          <w:p w14:paraId="631EC428" w14:textId="77777777" w:rsidR="005474B5" w:rsidRPr="007F5FD3" w:rsidRDefault="005474B5" w:rsidP="00E148D8">
            <w:pPr>
              <w:spacing w:line="300" w:lineRule="exact"/>
              <w:jc w:val="left"/>
              <w:rPr>
                <w:b/>
                <w:bCs/>
                <w:color w:val="000000"/>
                <w:sz w:val="18"/>
                <w:szCs w:val="18"/>
              </w:rPr>
            </w:pPr>
            <w:r>
              <w:rPr>
                <w:rFonts w:hint="eastAsia"/>
                <w:color w:val="000000"/>
                <w:sz w:val="18"/>
                <w:szCs w:val="18"/>
              </w:rPr>
              <w:t>6</w:t>
            </w:r>
            <w:r>
              <w:rPr>
                <w:color w:val="000000"/>
                <w:sz w:val="18"/>
                <w:szCs w:val="18"/>
              </w:rPr>
              <w:t>:</w:t>
            </w:r>
          </w:p>
        </w:tc>
        <w:tc>
          <w:tcPr>
            <w:tcW w:w="8058" w:type="dxa"/>
            <w:vMerge/>
            <w:shd w:val="clear" w:color="auto" w:fill="auto"/>
            <w:vAlign w:val="center"/>
          </w:tcPr>
          <w:p w14:paraId="2E581A88" w14:textId="28CAA543" w:rsidR="005474B5" w:rsidRPr="007173D6" w:rsidRDefault="005474B5" w:rsidP="00CE0339">
            <w:pPr>
              <w:adjustRightInd w:val="0"/>
              <w:spacing w:line="300" w:lineRule="exact"/>
              <w:jc w:val="left"/>
              <w:rPr>
                <w:color w:val="000000"/>
                <w:sz w:val="18"/>
                <w:szCs w:val="18"/>
              </w:rPr>
            </w:pPr>
          </w:p>
        </w:tc>
      </w:tr>
      <w:tr w:rsidR="005474B5" w:rsidRPr="007673F8" w14:paraId="6B4FA1FF" w14:textId="77777777" w:rsidTr="00E148D8">
        <w:tc>
          <w:tcPr>
            <w:tcW w:w="447" w:type="dxa"/>
            <w:tcBorders>
              <w:top w:val="nil"/>
              <w:bottom w:val="nil"/>
            </w:tcBorders>
            <w:shd w:val="clear" w:color="auto" w:fill="auto"/>
            <w:vAlign w:val="center"/>
          </w:tcPr>
          <w:p w14:paraId="39F593CD" w14:textId="77777777" w:rsidR="005474B5" w:rsidRDefault="005474B5" w:rsidP="00E148D8">
            <w:pPr>
              <w:spacing w:line="300" w:lineRule="exact"/>
              <w:jc w:val="left"/>
              <w:rPr>
                <w:color w:val="000000"/>
                <w:sz w:val="18"/>
                <w:szCs w:val="18"/>
              </w:rPr>
            </w:pPr>
            <w:r>
              <w:rPr>
                <w:color w:val="000000"/>
                <w:sz w:val="18"/>
                <w:szCs w:val="18"/>
              </w:rPr>
              <w:t>7:</w:t>
            </w:r>
          </w:p>
        </w:tc>
        <w:tc>
          <w:tcPr>
            <w:tcW w:w="8058" w:type="dxa"/>
            <w:vMerge/>
            <w:shd w:val="clear" w:color="auto" w:fill="auto"/>
            <w:vAlign w:val="center"/>
          </w:tcPr>
          <w:p w14:paraId="1D33E7C8" w14:textId="44358D9F" w:rsidR="005474B5" w:rsidRPr="007173D6" w:rsidRDefault="005474B5" w:rsidP="00CE0339">
            <w:pPr>
              <w:adjustRightInd w:val="0"/>
              <w:spacing w:line="300" w:lineRule="exact"/>
              <w:jc w:val="left"/>
              <w:rPr>
                <w:color w:val="000000"/>
                <w:sz w:val="18"/>
                <w:szCs w:val="18"/>
              </w:rPr>
            </w:pPr>
          </w:p>
        </w:tc>
      </w:tr>
      <w:tr w:rsidR="005474B5" w:rsidRPr="007673F8" w14:paraId="24100C8A" w14:textId="77777777" w:rsidTr="00E148D8">
        <w:tc>
          <w:tcPr>
            <w:tcW w:w="447" w:type="dxa"/>
            <w:tcBorders>
              <w:top w:val="nil"/>
              <w:bottom w:val="nil"/>
            </w:tcBorders>
            <w:shd w:val="clear" w:color="auto" w:fill="auto"/>
            <w:vAlign w:val="center"/>
          </w:tcPr>
          <w:p w14:paraId="69069245" w14:textId="77777777" w:rsidR="005474B5" w:rsidRDefault="005474B5" w:rsidP="00E148D8">
            <w:pPr>
              <w:spacing w:line="300" w:lineRule="exact"/>
              <w:jc w:val="left"/>
              <w:rPr>
                <w:color w:val="000000"/>
                <w:sz w:val="18"/>
                <w:szCs w:val="18"/>
              </w:rPr>
            </w:pPr>
            <w:r>
              <w:rPr>
                <w:rFonts w:hint="eastAsia"/>
                <w:color w:val="000000"/>
                <w:sz w:val="18"/>
                <w:szCs w:val="18"/>
              </w:rPr>
              <w:t>8</w:t>
            </w:r>
            <w:r>
              <w:rPr>
                <w:color w:val="000000"/>
                <w:sz w:val="18"/>
                <w:szCs w:val="18"/>
              </w:rPr>
              <w:t>:</w:t>
            </w:r>
          </w:p>
        </w:tc>
        <w:tc>
          <w:tcPr>
            <w:tcW w:w="8058" w:type="dxa"/>
            <w:vMerge/>
            <w:shd w:val="clear" w:color="auto" w:fill="auto"/>
            <w:vAlign w:val="center"/>
          </w:tcPr>
          <w:p w14:paraId="3C264ACA" w14:textId="5C703E45" w:rsidR="005474B5" w:rsidRPr="007173D6" w:rsidRDefault="005474B5" w:rsidP="00CE0339">
            <w:pPr>
              <w:adjustRightInd w:val="0"/>
              <w:spacing w:line="300" w:lineRule="exact"/>
              <w:jc w:val="left"/>
              <w:rPr>
                <w:color w:val="000000"/>
                <w:sz w:val="18"/>
                <w:szCs w:val="18"/>
              </w:rPr>
            </w:pPr>
          </w:p>
        </w:tc>
      </w:tr>
      <w:tr w:rsidR="005474B5" w:rsidRPr="007673F8" w14:paraId="2B701855" w14:textId="77777777" w:rsidTr="00E148D8">
        <w:tc>
          <w:tcPr>
            <w:tcW w:w="447" w:type="dxa"/>
            <w:tcBorders>
              <w:top w:val="nil"/>
              <w:bottom w:val="nil"/>
            </w:tcBorders>
            <w:shd w:val="clear" w:color="auto" w:fill="auto"/>
            <w:vAlign w:val="center"/>
          </w:tcPr>
          <w:p w14:paraId="16BDC5DA" w14:textId="77777777" w:rsidR="005474B5" w:rsidRDefault="005474B5" w:rsidP="00E148D8">
            <w:pPr>
              <w:spacing w:line="300" w:lineRule="exact"/>
              <w:jc w:val="left"/>
              <w:rPr>
                <w:color w:val="000000"/>
                <w:sz w:val="18"/>
                <w:szCs w:val="18"/>
              </w:rPr>
            </w:pPr>
            <w:r>
              <w:rPr>
                <w:rFonts w:hint="eastAsia"/>
                <w:color w:val="000000"/>
                <w:sz w:val="18"/>
                <w:szCs w:val="18"/>
              </w:rPr>
              <w:t>9</w:t>
            </w:r>
            <w:r>
              <w:rPr>
                <w:color w:val="000000"/>
                <w:sz w:val="18"/>
                <w:szCs w:val="18"/>
              </w:rPr>
              <w:t>:</w:t>
            </w:r>
          </w:p>
        </w:tc>
        <w:tc>
          <w:tcPr>
            <w:tcW w:w="8058" w:type="dxa"/>
            <w:vMerge/>
            <w:shd w:val="clear" w:color="auto" w:fill="auto"/>
            <w:vAlign w:val="center"/>
          </w:tcPr>
          <w:p w14:paraId="095C0D1F" w14:textId="37CE4498" w:rsidR="005474B5" w:rsidRPr="007173D6" w:rsidRDefault="005474B5" w:rsidP="00CE0339">
            <w:pPr>
              <w:adjustRightInd w:val="0"/>
              <w:spacing w:line="300" w:lineRule="exact"/>
              <w:jc w:val="left"/>
              <w:rPr>
                <w:color w:val="000000"/>
                <w:sz w:val="18"/>
                <w:szCs w:val="18"/>
              </w:rPr>
            </w:pPr>
          </w:p>
        </w:tc>
      </w:tr>
      <w:tr w:rsidR="005474B5" w:rsidRPr="007673F8" w14:paraId="5A3BCE22" w14:textId="77777777" w:rsidTr="00E148D8">
        <w:tc>
          <w:tcPr>
            <w:tcW w:w="447" w:type="dxa"/>
            <w:tcBorders>
              <w:top w:val="nil"/>
              <w:bottom w:val="nil"/>
            </w:tcBorders>
            <w:shd w:val="clear" w:color="auto" w:fill="auto"/>
            <w:vAlign w:val="center"/>
          </w:tcPr>
          <w:p w14:paraId="066245F5" w14:textId="77777777" w:rsidR="005474B5" w:rsidRDefault="005474B5" w:rsidP="00E148D8">
            <w:pPr>
              <w:spacing w:line="300" w:lineRule="exact"/>
              <w:jc w:val="left"/>
              <w:rPr>
                <w:color w:val="000000"/>
                <w:sz w:val="18"/>
                <w:szCs w:val="18"/>
              </w:rPr>
            </w:pPr>
            <w:r>
              <w:rPr>
                <w:rFonts w:hint="eastAsia"/>
                <w:color w:val="000000"/>
                <w:sz w:val="18"/>
                <w:szCs w:val="18"/>
              </w:rPr>
              <w:t>1</w:t>
            </w:r>
            <w:r>
              <w:rPr>
                <w:color w:val="000000"/>
                <w:sz w:val="18"/>
                <w:szCs w:val="18"/>
              </w:rPr>
              <w:t>0:</w:t>
            </w:r>
          </w:p>
        </w:tc>
        <w:tc>
          <w:tcPr>
            <w:tcW w:w="8058" w:type="dxa"/>
            <w:vMerge/>
            <w:shd w:val="clear" w:color="auto" w:fill="auto"/>
            <w:vAlign w:val="center"/>
          </w:tcPr>
          <w:p w14:paraId="032269A7" w14:textId="0E6F927E" w:rsidR="005474B5" w:rsidRPr="007173D6" w:rsidRDefault="005474B5" w:rsidP="00CE0339">
            <w:pPr>
              <w:adjustRightInd w:val="0"/>
              <w:spacing w:line="300" w:lineRule="exact"/>
              <w:jc w:val="left"/>
              <w:rPr>
                <w:color w:val="000000"/>
                <w:sz w:val="18"/>
                <w:szCs w:val="18"/>
              </w:rPr>
            </w:pPr>
          </w:p>
        </w:tc>
      </w:tr>
      <w:tr w:rsidR="005474B5" w:rsidRPr="007673F8" w14:paraId="1DF3D998" w14:textId="77777777" w:rsidTr="00E148D8">
        <w:tc>
          <w:tcPr>
            <w:tcW w:w="447" w:type="dxa"/>
            <w:tcBorders>
              <w:top w:val="nil"/>
              <w:bottom w:val="nil"/>
            </w:tcBorders>
            <w:shd w:val="clear" w:color="auto" w:fill="auto"/>
            <w:vAlign w:val="center"/>
          </w:tcPr>
          <w:p w14:paraId="435FDD79" w14:textId="77777777" w:rsidR="005474B5" w:rsidRDefault="005474B5" w:rsidP="00E148D8">
            <w:pPr>
              <w:spacing w:line="300" w:lineRule="exact"/>
              <w:jc w:val="left"/>
              <w:rPr>
                <w:color w:val="000000"/>
                <w:sz w:val="18"/>
                <w:szCs w:val="18"/>
              </w:rPr>
            </w:pPr>
            <w:r>
              <w:rPr>
                <w:rFonts w:hint="eastAsia"/>
                <w:color w:val="000000"/>
                <w:sz w:val="18"/>
                <w:szCs w:val="18"/>
              </w:rPr>
              <w:t>1</w:t>
            </w:r>
            <w:r>
              <w:rPr>
                <w:color w:val="000000"/>
                <w:sz w:val="18"/>
                <w:szCs w:val="18"/>
              </w:rPr>
              <w:t>1:</w:t>
            </w:r>
          </w:p>
        </w:tc>
        <w:tc>
          <w:tcPr>
            <w:tcW w:w="8058" w:type="dxa"/>
            <w:vMerge/>
            <w:shd w:val="clear" w:color="auto" w:fill="auto"/>
            <w:vAlign w:val="center"/>
          </w:tcPr>
          <w:p w14:paraId="4FC043BF" w14:textId="315A7C0E" w:rsidR="005474B5" w:rsidRPr="007173D6" w:rsidRDefault="005474B5" w:rsidP="00CE0339">
            <w:pPr>
              <w:adjustRightInd w:val="0"/>
              <w:spacing w:line="300" w:lineRule="exact"/>
              <w:jc w:val="left"/>
              <w:rPr>
                <w:color w:val="000000"/>
                <w:sz w:val="18"/>
                <w:szCs w:val="18"/>
              </w:rPr>
            </w:pPr>
          </w:p>
        </w:tc>
      </w:tr>
      <w:tr w:rsidR="005474B5" w:rsidRPr="007673F8" w14:paraId="5AAEC614" w14:textId="77777777" w:rsidTr="00E148D8">
        <w:tc>
          <w:tcPr>
            <w:tcW w:w="447" w:type="dxa"/>
            <w:tcBorders>
              <w:top w:val="nil"/>
              <w:bottom w:val="nil"/>
            </w:tcBorders>
            <w:shd w:val="clear" w:color="auto" w:fill="auto"/>
            <w:vAlign w:val="center"/>
          </w:tcPr>
          <w:p w14:paraId="2EEF6294" w14:textId="77777777" w:rsidR="005474B5" w:rsidRDefault="005474B5" w:rsidP="00E148D8">
            <w:pPr>
              <w:spacing w:line="300" w:lineRule="exact"/>
              <w:jc w:val="left"/>
              <w:rPr>
                <w:color w:val="000000"/>
                <w:sz w:val="18"/>
                <w:szCs w:val="18"/>
              </w:rPr>
            </w:pPr>
            <w:r>
              <w:rPr>
                <w:rFonts w:hint="eastAsia"/>
                <w:color w:val="000000"/>
                <w:sz w:val="18"/>
                <w:szCs w:val="18"/>
              </w:rPr>
              <w:t>1</w:t>
            </w:r>
            <w:r>
              <w:rPr>
                <w:color w:val="000000"/>
                <w:sz w:val="18"/>
                <w:szCs w:val="18"/>
              </w:rPr>
              <w:t>2:</w:t>
            </w:r>
          </w:p>
        </w:tc>
        <w:tc>
          <w:tcPr>
            <w:tcW w:w="8058" w:type="dxa"/>
            <w:vMerge/>
            <w:shd w:val="clear" w:color="auto" w:fill="auto"/>
            <w:vAlign w:val="center"/>
          </w:tcPr>
          <w:p w14:paraId="30A590BF" w14:textId="4DF60421" w:rsidR="005474B5" w:rsidRPr="007173D6" w:rsidRDefault="005474B5" w:rsidP="00CE0339">
            <w:pPr>
              <w:adjustRightInd w:val="0"/>
              <w:spacing w:line="300" w:lineRule="exact"/>
              <w:jc w:val="left"/>
              <w:rPr>
                <w:color w:val="000000"/>
                <w:sz w:val="18"/>
                <w:szCs w:val="18"/>
              </w:rPr>
            </w:pPr>
          </w:p>
        </w:tc>
      </w:tr>
      <w:tr w:rsidR="005474B5" w:rsidRPr="007673F8" w14:paraId="3115514B" w14:textId="77777777" w:rsidTr="00E148D8">
        <w:tc>
          <w:tcPr>
            <w:tcW w:w="447" w:type="dxa"/>
            <w:tcBorders>
              <w:top w:val="nil"/>
              <w:bottom w:val="nil"/>
            </w:tcBorders>
            <w:shd w:val="clear" w:color="auto" w:fill="auto"/>
            <w:vAlign w:val="center"/>
          </w:tcPr>
          <w:p w14:paraId="7DF1CD2C" w14:textId="77777777" w:rsidR="005474B5" w:rsidRDefault="005474B5" w:rsidP="00E148D8">
            <w:pPr>
              <w:spacing w:line="300" w:lineRule="exact"/>
              <w:jc w:val="left"/>
              <w:rPr>
                <w:color w:val="000000"/>
                <w:sz w:val="18"/>
                <w:szCs w:val="18"/>
              </w:rPr>
            </w:pPr>
            <w:r>
              <w:rPr>
                <w:rFonts w:hint="eastAsia"/>
                <w:color w:val="000000"/>
                <w:sz w:val="18"/>
                <w:szCs w:val="18"/>
              </w:rPr>
              <w:t>1</w:t>
            </w:r>
            <w:r>
              <w:rPr>
                <w:color w:val="000000"/>
                <w:sz w:val="18"/>
                <w:szCs w:val="18"/>
              </w:rPr>
              <w:t>3:</w:t>
            </w:r>
          </w:p>
        </w:tc>
        <w:tc>
          <w:tcPr>
            <w:tcW w:w="8058" w:type="dxa"/>
            <w:vMerge/>
            <w:shd w:val="clear" w:color="auto" w:fill="auto"/>
            <w:vAlign w:val="center"/>
          </w:tcPr>
          <w:p w14:paraId="4058FE01" w14:textId="5D66C1F7" w:rsidR="005474B5" w:rsidRPr="007173D6" w:rsidRDefault="005474B5" w:rsidP="00CE0339">
            <w:pPr>
              <w:adjustRightInd w:val="0"/>
              <w:spacing w:line="300" w:lineRule="exact"/>
              <w:jc w:val="left"/>
              <w:rPr>
                <w:b/>
                <w:bCs/>
                <w:color w:val="000000"/>
                <w:sz w:val="18"/>
                <w:szCs w:val="18"/>
              </w:rPr>
            </w:pPr>
          </w:p>
        </w:tc>
      </w:tr>
      <w:tr w:rsidR="005474B5" w:rsidRPr="007673F8" w14:paraId="1F6A98A1" w14:textId="77777777" w:rsidTr="00E148D8">
        <w:tc>
          <w:tcPr>
            <w:tcW w:w="447" w:type="dxa"/>
            <w:tcBorders>
              <w:top w:val="nil"/>
              <w:bottom w:val="nil"/>
            </w:tcBorders>
            <w:shd w:val="clear" w:color="auto" w:fill="auto"/>
            <w:vAlign w:val="center"/>
          </w:tcPr>
          <w:p w14:paraId="19DC776D" w14:textId="77777777" w:rsidR="005474B5" w:rsidRDefault="005474B5" w:rsidP="00E148D8">
            <w:pPr>
              <w:spacing w:line="300" w:lineRule="exact"/>
              <w:jc w:val="left"/>
              <w:rPr>
                <w:color w:val="000000"/>
                <w:sz w:val="18"/>
                <w:szCs w:val="18"/>
              </w:rPr>
            </w:pPr>
            <w:r>
              <w:rPr>
                <w:rFonts w:hint="eastAsia"/>
                <w:color w:val="000000"/>
                <w:sz w:val="18"/>
                <w:szCs w:val="18"/>
              </w:rPr>
              <w:t>1</w:t>
            </w:r>
            <w:r>
              <w:rPr>
                <w:color w:val="000000"/>
                <w:sz w:val="18"/>
                <w:szCs w:val="18"/>
              </w:rPr>
              <w:t>4:</w:t>
            </w:r>
          </w:p>
        </w:tc>
        <w:tc>
          <w:tcPr>
            <w:tcW w:w="8058" w:type="dxa"/>
            <w:vMerge/>
            <w:shd w:val="clear" w:color="auto" w:fill="auto"/>
            <w:vAlign w:val="center"/>
          </w:tcPr>
          <w:p w14:paraId="39DE4785" w14:textId="55BFE994" w:rsidR="005474B5" w:rsidRPr="007173D6" w:rsidRDefault="005474B5" w:rsidP="00CE0339">
            <w:pPr>
              <w:adjustRightInd w:val="0"/>
              <w:spacing w:line="300" w:lineRule="exact"/>
              <w:jc w:val="left"/>
              <w:rPr>
                <w:b/>
                <w:bCs/>
                <w:color w:val="000000"/>
                <w:sz w:val="18"/>
                <w:szCs w:val="18"/>
              </w:rPr>
            </w:pPr>
          </w:p>
        </w:tc>
      </w:tr>
      <w:tr w:rsidR="005474B5" w:rsidRPr="007673F8" w14:paraId="50F43A2F" w14:textId="77777777" w:rsidTr="00E148D8">
        <w:tc>
          <w:tcPr>
            <w:tcW w:w="447" w:type="dxa"/>
            <w:tcBorders>
              <w:top w:val="nil"/>
              <w:bottom w:val="nil"/>
            </w:tcBorders>
            <w:shd w:val="clear" w:color="auto" w:fill="auto"/>
            <w:vAlign w:val="center"/>
          </w:tcPr>
          <w:p w14:paraId="576E0DC3" w14:textId="77777777" w:rsidR="005474B5" w:rsidRDefault="005474B5" w:rsidP="00E148D8">
            <w:pPr>
              <w:spacing w:line="300" w:lineRule="exact"/>
              <w:jc w:val="left"/>
              <w:rPr>
                <w:color w:val="000000"/>
                <w:sz w:val="18"/>
                <w:szCs w:val="18"/>
              </w:rPr>
            </w:pPr>
            <w:r>
              <w:rPr>
                <w:rFonts w:hint="eastAsia"/>
                <w:color w:val="000000"/>
                <w:sz w:val="18"/>
                <w:szCs w:val="18"/>
              </w:rPr>
              <w:t>1</w:t>
            </w:r>
            <w:r>
              <w:rPr>
                <w:color w:val="000000"/>
                <w:sz w:val="18"/>
                <w:szCs w:val="18"/>
              </w:rPr>
              <w:t>5:</w:t>
            </w:r>
          </w:p>
        </w:tc>
        <w:tc>
          <w:tcPr>
            <w:tcW w:w="8058" w:type="dxa"/>
            <w:vMerge/>
            <w:shd w:val="clear" w:color="auto" w:fill="auto"/>
            <w:vAlign w:val="center"/>
          </w:tcPr>
          <w:p w14:paraId="3412D14D" w14:textId="5B3CD16A" w:rsidR="005474B5" w:rsidRPr="007173D6" w:rsidRDefault="005474B5" w:rsidP="00CE0339">
            <w:pPr>
              <w:adjustRightInd w:val="0"/>
              <w:spacing w:line="300" w:lineRule="exact"/>
              <w:jc w:val="left"/>
              <w:rPr>
                <w:b/>
                <w:bCs/>
                <w:color w:val="000000"/>
                <w:sz w:val="18"/>
                <w:szCs w:val="18"/>
              </w:rPr>
            </w:pPr>
          </w:p>
        </w:tc>
      </w:tr>
      <w:tr w:rsidR="005474B5" w:rsidRPr="007673F8" w14:paraId="417EB26D" w14:textId="77777777" w:rsidTr="00D076B1">
        <w:tc>
          <w:tcPr>
            <w:tcW w:w="447" w:type="dxa"/>
            <w:tcBorders>
              <w:top w:val="nil"/>
              <w:bottom w:val="nil"/>
            </w:tcBorders>
            <w:shd w:val="clear" w:color="auto" w:fill="auto"/>
            <w:vAlign w:val="center"/>
          </w:tcPr>
          <w:p w14:paraId="4468F44A" w14:textId="77777777" w:rsidR="005474B5" w:rsidRDefault="005474B5" w:rsidP="00E148D8">
            <w:pPr>
              <w:spacing w:line="300" w:lineRule="exact"/>
              <w:jc w:val="left"/>
              <w:rPr>
                <w:color w:val="000000"/>
                <w:sz w:val="18"/>
                <w:szCs w:val="18"/>
              </w:rPr>
            </w:pPr>
            <w:r>
              <w:rPr>
                <w:rFonts w:hint="eastAsia"/>
                <w:color w:val="000000"/>
                <w:sz w:val="18"/>
                <w:szCs w:val="18"/>
              </w:rPr>
              <w:t>1</w:t>
            </w:r>
            <w:r>
              <w:rPr>
                <w:color w:val="000000"/>
                <w:sz w:val="18"/>
                <w:szCs w:val="18"/>
              </w:rPr>
              <w:t>6:</w:t>
            </w:r>
          </w:p>
        </w:tc>
        <w:tc>
          <w:tcPr>
            <w:tcW w:w="8058" w:type="dxa"/>
            <w:vMerge/>
            <w:shd w:val="clear" w:color="auto" w:fill="auto"/>
            <w:vAlign w:val="center"/>
          </w:tcPr>
          <w:p w14:paraId="0970A536" w14:textId="228A9C7F" w:rsidR="005474B5" w:rsidRPr="007173D6" w:rsidRDefault="005474B5" w:rsidP="00CE0339">
            <w:pPr>
              <w:adjustRightInd w:val="0"/>
              <w:spacing w:line="300" w:lineRule="exact"/>
              <w:jc w:val="left"/>
              <w:rPr>
                <w:b/>
                <w:bCs/>
                <w:color w:val="000000"/>
                <w:sz w:val="18"/>
                <w:szCs w:val="18"/>
              </w:rPr>
            </w:pPr>
          </w:p>
        </w:tc>
      </w:tr>
      <w:tr w:rsidR="005474B5" w:rsidRPr="007673F8" w14:paraId="19120C54" w14:textId="77777777" w:rsidTr="00D076B1">
        <w:tc>
          <w:tcPr>
            <w:tcW w:w="447" w:type="dxa"/>
            <w:tcBorders>
              <w:top w:val="nil"/>
              <w:bottom w:val="nil"/>
            </w:tcBorders>
            <w:shd w:val="clear" w:color="auto" w:fill="auto"/>
            <w:vAlign w:val="center"/>
          </w:tcPr>
          <w:p w14:paraId="1A6789F0" w14:textId="3A65A626" w:rsidR="005474B5" w:rsidRDefault="005474B5" w:rsidP="00E148D8">
            <w:pPr>
              <w:spacing w:line="300" w:lineRule="exact"/>
              <w:jc w:val="left"/>
              <w:rPr>
                <w:color w:val="000000"/>
                <w:sz w:val="18"/>
                <w:szCs w:val="18"/>
              </w:rPr>
            </w:pPr>
            <w:r>
              <w:rPr>
                <w:rFonts w:hint="eastAsia"/>
                <w:color w:val="000000"/>
                <w:sz w:val="18"/>
                <w:szCs w:val="18"/>
              </w:rPr>
              <w:t>1</w:t>
            </w:r>
            <w:r>
              <w:rPr>
                <w:color w:val="000000"/>
                <w:sz w:val="18"/>
                <w:szCs w:val="18"/>
              </w:rPr>
              <w:t>7:</w:t>
            </w:r>
          </w:p>
        </w:tc>
        <w:tc>
          <w:tcPr>
            <w:tcW w:w="8058" w:type="dxa"/>
            <w:vMerge/>
            <w:shd w:val="clear" w:color="auto" w:fill="auto"/>
            <w:vAlign w:val="center"/>
          </w:tcPr>
          <w:p w14:paraId="11237A28" w14:textId="1FD0AF24" w:rsidR="005474B5" w:rsidRPr="007173D6" w:rsidRDefault="005474B5" w:rsidP="00CE0339">
            <w:pPr>
              <w:adjustRightInd w:val="0"/>
              <w:spacing w:line="300" w:lineRule="exact"/>
              <w:jc w:val="left"/>
              <w:rPr>
                <w:b/>
                <w:bCs/>
                <w:color w:val="000000"/>
                <w:sz w:val="18"/>
                <w:szCs w:val="18"/>
              </w:rPr>
            </w:pPr>
          </w:p>
        </w:tc>
      </w:tr>
      <w:tr w:rsidR="005474B5" w:rsidRPr="007673F8" w14:paraId="18BA9D3E" w14:textId="77777777" w:rsidTr="00D076B1">
        <w:tc>
          <w:tcPr>
            <w:tcW w:w="447" w:type="dxa"/>
            <w:tcBorders>
              <w:top w:val="nil"/>
              <w:bottom w:val="nil"/>
            </w:tcBorders>
            <w:shd w:val="clear" w:color="auto" w:fill="auto"/>
            <w:vAlign w:val="center"/>
          </w:tcPr>
          <w:p w14:paraId="4CE05D96" w14:textId="2E976FDC" w:rsidR="005474B5" w:rsidRDefault="005474B5" w:rsidP="00E148D8">
            <w:pPr>
              <w:spacing w:line="300" w:lineRule="exact"/>
              <w:jc w:val="left"/>
              <w:rPr>
                <w:color w:val="000000"/>
                <w:sz w:val="18"/>
                <w:szCs w:val="18"/>
              </w:rPr>
            </w:pPr>
            <w:r>
              <w:rPr>
                <w:rFonts w:hint="eastAsia"/>
                <w:color w:val="000000"/>
                <w:sz w:val="18"/>
                <w:szCs w:val="18"/>
              </w:rPr>
              <w:t>1</w:t>
            </w:r>
            <w:r>
              <w:rPr>
                <w:color w:val="000000"/>
                <w:sz w:val="18"/>
                <w:szCs w:val="18"/>
              </w:rPr>
              <w:t>8:</w:t>
            </w:r>
          </w:p>
        </w:tc>
        <w:tc>
          <w:tcPr>
            <w:tcW w:w="8058" w:type="dxa"/>
            <w:vMerge/>
            <w:shd w:val="clear" w:color="auto" w:fill="auto"/>
            <w:vAlign w:val="center"/>
          </w:tcPr>
          <w:p w14:paraId="56731A09" w14:textId="7C17B9FB" w:rsidR="005474B5" w:rsidRPr="007173D6" w:rsidRDefault="005474B5" w:rsidP="00CE0339">
            <w:pPr>
              <w:adjustRightInd w:val="0"/>
              <w:spacing w:line="300" w:lineRule="exact"/>
              <w:jc w:val="left"/>
              <w:rPr>
                <w:b/>
                <w:bCs/>
                <w:color w:val="000000"/>
                <w:sz w:val="18"/>
                <w:szCs w:val="18"/>
              </w:rPr>
            </w:pPr>
          </w:p>
        </w:tc>
      </w:tr>
      <w:tr w:rsidR="005474B5" w:rsidRPr="007673F8" w14:paraId="46D3526E" w14:textId="77777777" w:rsidTr="00D076B1">
        <w:tc>
          <w:tcPr>
            <w:tcW w:w="447" w:type="dxa"/>
            <w:tcBorders>
              <w:top w:val="nil"/>
              <w:bottom w:val="nil"/>
            </w:tcBorders>
            <w:shd w:val="clear" w:color="auto" w:fill="auto"/>
            <w:vAlign w:val="center"/>
          </w:tcPr>
          <w:p w14:paraId="583D17C3" w14:textId="1A7E87BD" w:rsidR="005474B5" w:rsidRDefault="005474B5" w:rsidP="00E148D8">
            <w:pPr>
              <w:spacing w:line="300" w:lineRule="exact"/>
              <w:jc w:val="left"/>
              <w:rPr>
                <w:color w:val="000000"/>
                <w:sz w:val="18"/>
                <w:szCs w:val="18"/>
              </w:rPr>
            </w:pPr>
            <w:r>
              <w:rPr>
                <w:rFonts w:hint="eastAsia"/>
                <w:color w:val="000000"/>
                <w:sz w:val="18"/>
                <w:szCs w:val="18"/>
              </w:rPr>
              <w:t>1</w:t>
            </w:r>
            <w:r>
              <w:rPr>
                <w:color w:val="000000"/>
                <w:sz w:val="18"/>
                <w:szCs w:val="18"/>
              </w:rPr>
              <w:t>9:</w:t>
            </w:r>
          </w:p>
        </w:tc>
        <w:tc>
          <w:tcPr>
            <w:tcW w:w="8058" w:type="dxa"/>
            <w:vMerge/>
            <w:shd w:val="clear" w:color="auto" w:fill="auto"/>
            <w:vAlign w:val="center"/>
          </w:tcPr>
          <w:p w14:paraId="3AC586DB" w14:textId="2E243B64" w:rsidR="005474B5" w:rsidRPr="007173D6" w:rsidRDefault="005474B5" w:rsidP="00CE0339">
            <w:pPr>
              <w:adjustRightInd w:val="0"/>
              <w:spacing w:line="300" w:lineRule="exact"/>
              <w:jc w:val="left"/>
              <w:rPr>
                <w:b/>
                <w:bCs/>
                <w:color w:val="000000"/>
                <w:sz w:val="18"/>
                <w:szCs w:val="18"/>
              </w:rPr>
            </w:pPr>
          </w:p>
        </w:tc>
      </w:tr>
      <w:tr w:rsidR="005474B5" w:rsidRPr="007673F8" w14:paraId="648CD133" w14:textId="77777777" w:rsidTr="005148E4">
        <w:tc>
          <w:tcPr>
            <w:tcW w:w="447" w:type="dxa"/>
            <w:tcBorders>
              <w:top w:val="nil"/>
              <w:bottom w:val="nil"/>
            </w:tcBorders>
            <w:shd w:val="clear" w:color="auto" w:fill="auto"/>
            <w:vAlign w:val="center"/>
          </w:tcPr>
          <w:p w14:paraId="528DD4D8" w14:textId="57BF2158" w:rsidR="005474B5" w:rsidRDefault="005474B5" w:rsidP="00E148D8">
            <w:pPr>
              <w:spacing w:line="300" w:lineRule="exact"/>
              <w:jc w:val="left"/>
              <w:rPr>
                <w:color w:val="000000"/>
                <w:sz w:val="18"/>
                <w:szCs w:val="18"/>
              </w:rPr>
            </w:pPr>
            <w:r>
              <w:rPr>
                <w:rFonts w:hint="eastAsia"/>
                <w:color w:val="000000"/>
                <w:sz w:val="18"/>
                <w:szCs w:val="18"/>
              </w:rPr>
              <w:t>2</w:t>
            </w:r>
            <w:r>
              <w:rPr>
                <w:color w:val="000000"/>
                <w:sz w:val="18"/>
                <w:szCs w:val="18"/>
              </w:rPr>
              <w:t>0:</w:t>
            </w:r>
          </w:p>
        </w:tc>
        <w:tc>
          <w:tcPr>
            <w:tcW w:w="8058" w:type="dxa"/>
            <w:vMerge/>
            <w:shd w:val="clear" w:color="auto" w:fill="auto"/>
            <w:vAlign w:val="center"/>
          </w:tcPr>
          <w:p w14:paraId="262B41EC" w14:textId="303D6052" w:rsidR="005474B5" w:rsidRPr="007173D6" w:rsidRDefault="005474B5" w:rsidP="00CE0339">
            <w:pPr>
              <w:adjustRightInd w:val="0"/>
              <w:spacing w:line="300" w:lineRule="exact"/>
              <w:jc w:val="left"/>
              <w:rPr>
                <w:b/>
                <w:bCs/>
                <w:color w:val="000000"/>
                <w:sz w:val="18"/>
                <w:szCs w:val="18"/>
              </w:rPr>
            </w:pPr>
          </w:p>
        </w:tc>
      </w:tr>
      <w:tr w:rsidR="005474B5" w:rsidRPr="007673F8" w14:paraId="0D89442F" w14:textId="77777777" w:rsidTr="005148E4">
        <w:tc>
          <w:tcPr>
            <w:tcW w:w="447" w:type="dxa"/>
            <w:tcBorders>
              <w:top w:val="nil"/>
              <w:bottom w:val="nil"/>
            </w:tcBorders>
            <w:shd w:val="clear" w:color="auto" w:fill="auto"/>
            <w:vAlign w:val="center"/>
          </w:tcPr>
          <w:p w14:paraId="65A753C5" w14:textId="470C4A60" w:rsidR="005474B5" w:rsidRDefault="005474B5" w:rsidP="00E148D8">
            <w:pPr>
              <w:spacing w:line="300" w:lineRule="exact"/>
              <w:jc w:val="left"/>
              <w:rPr>
                <w:color w:val="000000"/>
                <w:sz w:val="18"/>
                <w:szCs w:val="18"/>
              </w:rPr>
            </w:pPr>
            <w:r>
              <w:rPr>
                <w:rFonts w:hint="eastAsia"/>
                <w:color w:val="000000"/>
                <w:sz w:val="18"/>
                <w:szCs w:val="18"/>
              </w:rPr>
              <w:t>2</w:t>
            </w:r>
            <w:r>
              <w:rPr>
                <w:color w:val="000000"/>
                <w:sz w:val="18"/>
                <w:szCs w:val="18"/>
              </w:rPr>
              <w:t>1:</w:t>
            </w:r>
          </w:p>
        </w:tc>
        <w:tc>
          <w:tcPr>
            <w:tcW w:w="8058" w:type="dxa"/>
            <w:vMerge/>
            <w:shd w:val="clear" w:color="auto" w:fill="auto"/>
            <w:vAlign w:val="center"/>
          </w:tcPr>
          <w:p w14:paraId="5F45A2F4" w14:textId="071F985E" w:rsidR="005474B5" w:rsidRPr="007173D6" w:rsidRDefault="005474B5" w:rsidP="00CE0339">
            <w:pPr>
              <w:adjustRightInd w:val="0"/>
              <w:spacing w:line="300" w:lineRule="exact"/>
              <w:jc w:val="left"/>
              <w:rPr>
                <w:b/>
                <w:bCs/>
                <w:color w:val="000000"/>
                <w:sz w:val="18"/>
                <w:szCs w:val="18"/>
              </w:rPr>
            </w:pPr>
          </w:p>
        </w:tc>
      </w:tr>
      <w:tr w:rsidR="005474B5" w:rsidRPr="007673F8" w14:paraId="58BBA353" w14:textId="77777777" w:rsidTr="005148E4">
        <w:tc>
          <w:tcPr>
            <w:tcW w:w="447" w:type="dxa"/>
            <w:tcBorders>
              <w:top w:val="nil"/>
              <w:bottom w:val="nil"/>
            </w:tcBorders>
            <w:shd w:val="clear" w:color="auto" w:fill="auto"/>
            <w:vAlign w:val="center"/>
          </w:tcPr>
          <w:p w14:paraId="7F8B6930" w14:textId="770162A2" w:rsidR="005474B5" w:rsidRDefault="005474B5" w:rsidP="00E148D8">
            <w:pPr>
              <w:spacing w:line="300" w:lineRule="exact"/>
              <w:jc w:val="left"/>
              <w:rPr>
                <w:color w:val="000000"/>
                <w:sz w:val="18"/>
                <w:szCs w:val="18"/>
              </w:rPr>
            </w:pPr>
            <w:r>
              <w:rPr>
                <w:rFonts w:hint="eastAsia"/>
                <w:color w:val="000000"/>
                <w:sz w:val="18"/>
                <w:szCs w:val="18"/>
              </w:rPr>
              <w:t>2</w:t>
            </w:r>
            <w:r>
              <w:rPr>
                <w:color w:val="000000"/>
                <w:sz w:val="18"/>
                <w:szCs w:val="18"/>
              </w:rPr>
              <w:t>2:</w:t>
            </w:r>
          </w:p>
        </w:tc>
        <w:tc>
          <w:tcPr>
            <w:tcW w:w="8058" w:type="dxa"/>
            <w:vMerge/>
            <w:shd w:val="clear" w:color="auto" w:fill="auto"/>
            <w:vAlign w:val="center"/>
          </w:tcPr>
          <w:p w14:paraId="224F56A4" w14:textId="715873DA" w:rsidR="005474B5" w:rsidRPr="007173D6" w:rsidRDefault="005474B5" w:rsidP="00CE0339">
            <w:pPr>
              <w:adjustRightInd w:val="0"/>
              <w:spacing w:line="300" w:lineRule="exact"/>
              <w:jc w:val="left"/>
              <w:rPr>
                <w:b/>
                <w:bCs/>
                <w:color w:val="000000"/>
                <w:sz w:val="18"/>
                <w:szCs w:val="18"/>
              </w:rPr>
            </w:pPr>
          </w:p>
        </w:tc>
      </w:tr>
      <w:tr w:rsidR="005474B5" w:rsidRPr="007673F8" w14:paraId="440165E1" w14:textId="77777777" w:rsidTr="005148E4">
        <w:tc>
          <w:tcPr>
            <w:tcW w:w="447" w:type="dxa"/>
            <w:tcBorders>
              <w:top w:val="nil"/>
              <w:bottom w:val="nil"/>
            </w:tcBorders>
            <w:shd w:val="clear" w:color="auto" w:fill="auto"/>
            <w:vAlign w:val="center"/>
          </w:tcPr>
          <w:p w14:paraId="5158796D" w14:textId="47A970A1" w:rsidR="005474B5" w:rsidRDefault="005474B5" w:rsidP="00E148D8">
            <w:pPr>
              <w:spacing w:line="300" w:lineRule="exact"/>
              <w:jc w:val="left"/>
              <w:rPr>
                <w:color w:val="000000"/>
                <w:sz w:val="18"/>
                <w:szCs w:val="18"/>
              </w:rPr>
            </w:pPr>
            <w:r>
              <w:rPr>
                <w:rFonts w:hint="eastAsia"/>
                <w:color w:val="000000"/>
                <w:sz w:val="18"/>
                <w:szCs w:val="18"/>
              </w:rPr>
              <w:t>2</w:t>
            </w:r>
            <w:r>
              <w:rPr>
                <w:color w:val="000000"/>
                <w:sz w:val="18"/>
                <w:szCs w:val="18"/>
              </w:rPr>
              <w:t>3:</w:t>
            </w:r>
          </w:p>
        </w:tc>
        <w:tc>
          <w:tcPr>
            <w:tcW w:w="8058" w:type="dxa"/>
            <w:vMerge/>
            <w:shd w:val="clear" w:color="auto" w:fill="auto"/>
            <w:vAlign w:val="center"/>
          </w:tcPr>
          <w:p w14:paraId="4A373BE4" w14:textId="7EAE745B" w:rsidR="005474B5" w:rsidRPr="007173D6" w:rsidRDefault="005474B5" w:rsidP="00CE0339">
            <w:pPr>
              <w:adjustRightInd w:val="0"/>
              <w:spacing w:line="300" w:lineRule="exact"/>
              <w:jc w:val="left"/>
              <w:rPr>
                <w:b/>
                <w:bCs/>
                <w:color w:val="000000"/>
                <w:sz w:val="18"/>
                <w:szCs w:val="18"/>
              </w:rPr>
            </w:pPr>
          </w:p>
        </w:tc>
      </w:tr>
      <w:tr w:rsidR="005474B5" w:rsidRPr="007673F8" w14:paraId="40ECB864" w14:textId="77777777" w:rsidTr="005148E4">
        <w:tc>
          <w:tcPr>
            <w:tcW w:w="447" w:type="dxa"/>
            <w:tcBorders>
              <w:top w:val="nil"/>
              <w:bottom w:val="nil"/>
            </w:tcBorders>
            <w:shd w:val="clear" w:color="auto" w:fill="auto"/>
            <w:vAlign w:val="center"/>
          </w:tcPr>
          <w:p w14:paraId="49479FD9" w14:textId="3952F7E5" w:rsidR="005474B5" w:rsidRDefault="005474B5" w:rsidP="00E148D8">
            <w:pPr>
              <w:spacing w:line="300" w:lineRule="exact"/>
              <w:jc w:val="left"/>
              <w:rPr>
                <w:color w:val="000000"/>
                <w:sz w:val="18"/>
                <w:szCs w:val="18"/>
              </w:rPr>
            </w:pPr>
            <w:r>
              <w:rPr>
                <w:rFonts w:hint="eastAsia"/>
                <w:color w:val="000000"/>
                <w:sz w:val="18"/>
                <w:szCs w:val="18"/>
              </w:rPr>
              <w:t>2</w:t>
            </w:r>
            <w:r>
              <w:rPr>
                <w:color w:val="000000"/>
                <w:sz w:val="18"/>
                <w:szCs w:val="18"/>
              </w:rPr>
              <w:t>4:</w:t>
            </w:r>
          </w:p>
        </w:tc>
        <w:tc>
          <w:tcPr>
            <w:tcW w:w="8058" w:type="dxa"/>
            <w:vMerge/>
            <w:shd w:val="clear" w:color="auto" w:fill="auto"/>
            <w:vAlign w:val="center"/>
          </w:tcPr>
          <w:p w14:paraId="5BCC1FCC" w14:textId="1D294D7A" w:rsidR="005474B5" w:rsidRPr="007173D6" w:rsidRDefault="005474B5" w:rsidP="00CE0339">
            <w:pPr>
              <w:adjustRightInd w:val="0"/>
              <w:spacing w:line="300" w:lineRule="exact"/>
              <w:jc w:val="left"/>
              <w:rPr>
                <w:b/>
                <w:bCs/>
                <w:color w:val="000000"/>
                <w:sz w:val="18"/>
                <w:szCs w:val="18"/>
              </w:rPr>
            </w:pPr>
          </w:p>
        </w:tc>
      </w:tr>
      <w:tr w:rsidR="005474B5" w:rsidRPr="007673F8" w14:paraId="7792012A" w14:textId="77777777" w:rsidTr="005148E4">
        <w:tc>
          <w:tcPr>
            <w:tcW w:w="447" w:type="dxa"/>
            <w:tcBorders>
              <w:top w:val="nil"/>
              <w:bottom w:val="nil"/>
            </w:tcBorders>
            <w:shd w:val="clear" w:color="auto" w:fill="auto"/>
            <w:vAlign w:val="center"/>
          </w:tcPr>
          <w:p w14:paraId="18C256CB" w14:textId="30BF9D01" w:rsidR="005474B5" w:rsidRDefault="005474B5" w:rsidP="005474B5">
            <w:pPr>
              <w:spacing w:line="300" w:lineRule="exact"/>
              <w:jc w:val="left"/>
              <w:rPr>
                <w:color w:val="000000"/>
                <w:sz w:val="18"/>
                <w:szCs w:val="18"/>
              </w:rPr>
            </w:pPr>
            <w:r>
              <w:rPr>
                <w:color w:val="000000"/>
                <w:sz w:val="18"/>
                <w:szCs w:val="18"/>
              </w:rPr>
              <w:t>25:</w:t>
            </w:r>
          </w:p>
        </w:tc>
        <w:tc>
          <w:tcPr>
            <w:tcW w:w="8058" w:type="dxa"/>
            <w:vMerge/>
            <w:shd w:val="clear" w:color="auto" w:fill="auto"/>
            <w:vAlign w:val="center"/>
          </w:tcPr>
          <w:p w14:paraId="72887233" w14:textId="79E9FEE6" w:rsidR="005474B5" w:rsidRPr="007173D6" w:rsidRDefault="005474B5" w:rsidP="00CE0339">
            <w:pPr>
              <w:adjustRightInd w:val="0"/>
              <w:spacing w:line="300" w:lineRule="exact"/>
              <w:jc w:val="left"/>
              <w:rPr>
                <w:b/>
                <w:bCs/>
                <w:color w:val="000000"/>
                <w:sz w:val="18"/>
                <w:szCs w:val="18"/>
              </w:rPr>
            </w:pPr>
          </w:p>
        </w:tc>
      </w:tr>
      <w:tr w:rsidR="005474B5" w:rsidRPr="007673F8" w14:paraId="1968C719" w14:textId="77777777" w:rsidTr="007639E2">
        <w:tc>
          <w:tcPr>
            <w:tcW w:w="447" w:type="dxa"/>
            <w:tcBorders>
              <w:top w:val="nil"/>
              <w:bottom w:val="nil"/>
            </w:tcBorders>
            <w:shd w:val="clear" w:color="auto" w:fill="auto"/>
            <w:vAlign w:val="center"/>
          </w:tcPr>
          <w:p w14:paraId="04DBF844" w14:textId="70E9351C" w:rsidR="005474B5" w:rsidRDefault="005474B5" w:rsidP="005148E4">
            <w:pPr>
              <w:spacing w:line="300" w:lineRule="exact"/>
              <w:jc w:val="left"/>
              <w:rPr>
                <w:color w:val="000000"/>
                <w:sz w:val="18"/>
                <w:szCs w:val="18"/>
              </w:rPr>
            </w:pPr>
            <w:r>
              <w:rPr>
                <w:rFonts w:hint="eastAsia"/>
                <w:color w:val="000000"/>
                <w:sz w:val="18"/>
                <w:szCs w:val="18"/>
              </w:rPr>
              <w:t>2</w:t>
            </w:r>
            <w:r>
              <w:rPr>
                <w:color w:val="000000"/>
                <w:sz w:val="18"/>
                <w:szCs w:val="18"/>
              </w:rPr>
              <w:t>6:</w:t>
            </w:r>
          </w:p>
        </w:tc>
        <w:tc>
          <w:tcPr>
            <w:tcW w:w="8058" w:type="dxa"/>
            <w:vMerge/>
            <w:shd w:val="clear" w:color="auto" w:fill="auto"/>
            <w:vAlign w:val="center"/>
          </w:tcPr>
          <w:p w14:paraId="05D00BFE" w14:textId="3D6ED13B" w:rsidR="005474B5" w:rsidRPr="005474B5" w:rsidRDefault="005474B5" w:rsidP="005148E4">
            <w:pPr>
              <w:adjustRightInd w:val="0"/>
              <w:spacing w:line="300" w:lineRule="exact"/>
              <w:jc w:val="left"/>
              <w:rPr>
                <w:rFonts w:ascii="Cambria Math" w:hAnsi="Cambria Math"/>
                <w:b/>
                <w:bCs/>
                <w:iCs/>
                <w:color w:val="000000"/>
                <w:sz w:val="18"/>
                <w:szCs w:val="18"/>
              </w:rPr>
            </w:pPr>
          </w:p>
        </w:tc>
      </w:tr>
      <w:tr w:rsidR="005474B5" w:rsidRPr="007673F8" w14:paraId="7C1034D9" w14:textId="77777777" w:rsidTr="007639E2">
        <w:tc>
          <w:tcPr>
            <w:tcW w:w="447" w:type="dxa"/>
            <w:tcBorders>
              <w:top w:val="nil"/>
              <w:bottom w:val="nil"/>
            </w:tcBorders>
            <w:shd w:val="clear" w:color="auto" w:fill="auto"/>
            <w:vAlign w:val="center"/>
          </w:tcPr>
          <w:p w14:paraId="1128E06A" w14:textId="3EF71D01" w:rsidR="005474B5" w:rsidRDefault="005474B5" w:rsidP="005148E4">
            <w:pPr>
              <w:spacing w:line="300" w:lineRule="exact"/>
              <w:jc w:val="left"/>
              <w:rPr>
                <w:color w:val="000000"/>
                <w:sz w:val="18"/>
                <w:szCs w:val="18"/>
              </w:rPr>
            </w:pPr>
            <w:r>
              <w:rPr>
                <w:rFonts w:hint="eastAsia"/>
                <w:color w:val="000000"/>
                <w:sz w:val="18"/>
                <w:szCs w:val="18"/>
              </w:rPr>
              <w:t>27</w:t>
            </w:r>
            <w:r>
              <w:rPr>
                <w:color w:val="000000"/>
                <w:sz w:val="18"/>
                <w:szCs w:val="18"/>
              </w:rPr>
              <w:t>:</w:t>
            </w:r>
          </w:p>
        </w:tc>
        <w:tc>
          <w:tcPr>
            <w:tcW w:w="8058" w:type="dxa"/>
            <w:vMerge/>
            <w:shd w:val="clear" w:color="auto" w:fill="auto"/>
            <w:vAlign w:val="center"/>
          </w:tcPr>
          <w:p w14:paraId="68360950" w14:textId="77777777" w:rsidR="005474B5" w:rsidRPr="005148E4" w:rsidRDefault="005474B5" w:rsidP="005148E4">
            <w:pPr>
              <w:adjustRightInd w:val="0"/>
              <w:spacing w:line="300" w:lineRule="exact"/>
              <w:ind w:firstLineChars="400" w:firstLine="723"/>
              <w:jc w:val="left"/>
              <w:rPr>
                <w:b/>
                <w:bCs/>
                <w:kern w:val="0"/>
                <w:sz w:val="18"/>
                <w:szCs w:val="18"/>
              </w:rPr>
            </w:pPr>
          </w:p>
        </w:tc>
      </w:tr>
      <w:tr w:rsidR="005474B5" w:rsidRPr="007673F8" w14:paraId="5270EC06" w14:textId="77777777" w:rsidTr="007639E2">
        <w:tc>
          <w:tcPr>
            <w:tcW w:w="447" w:type="dxa"/>
            <w:tcBorders>
              <w:top w:val="nil"/>
              <w:bottom w:val="nil"/>
            </w:tcBorders>
            <w:shd w:val="clear" w:color="auto" w:fill="auto"/>
            <w:vAlign w:val="center"/>
          </w:tcPr>
          <w:p w14:paraId="48DF133E" w14:textId="4E1FC8ED" w:rsidR="005474B5" w:rsidRDefault="005474B5" w:rsidP="005148E4">
            <w:pPr>
              <w:spacing w:line="300" w:lineRule="exact"/>
              <w:jc w:val="left"/>
              <w:rPr>
                <w:color w:val="000000"/>
                <w:sz w:val="18"/>
                <w:szCs w:val="18"/>
              </w:rPr>
            </w:pPr>
            <w:r>
              <w:rPr>
                <w:rFonts w:hint="eastAsia"/>
                <w:color w:val="000000"/>
                <w:sz w:val="18"/>
                <w:szCs w:val="18"/>
              </w:rPr>
              <w:t>2</w:t>
            </w:r>
            <w:r>
              <w:rPr>
                <w:color w:val="000000"/>
                <w:sz w:val="18"/>
                <w:szCs w:val="18"/>
              </w:rPr>
              <w:t>8:</w:t>
            </w:r>
          </w:p>
        </w:tc>
        <w:tc>
          <w:tcPr>
            <w:tcW w:w="8058" w:type="dxa"/>
            <w:vMerge/>
            <w:shd w:val="clear" w:color="auto" w:fill="auto"/>
            <w:vAlign w:val="center"/>
          </w:tcPr>
          <w:p w14:paraId="30F21734" w14:textId="77777777" w:rsidR="005474B5" w:rsidRPr="005148E4" w:rsidRDefault="005474B5" w:rsidP="005148E4">
            <w:pPr>
              <w:adjustRightInd w:val="0"/>
              <w:spacing w:line="300" w:lineRule="exact"/>
              <w:ind w:firstLineChars="400" w:firstLine="723"/>
              <w:jc w:val="left"/>
              <w:rPr>
                <w:b/>
                <w:bCs/>
                <w:kern w:val="0"/>
                <w:sz w:val="18"/>
                <w:szCs w:val="18"/>
              </w:rPr>
            </w:pPr>
          </w:p>
        </w:tc>
      </w:tr>
      <w:tr w:rsidR="005474B5" w:rsidRPr="007673F8" w14:paraId="577312EF" w14:textId="77777777" w:rsidTr="007639E2">
        <w:tc>
          <w:tcPr>
            <w:tcW w:w="447" w:type="dxa"/>
            <w:tcBorders>
              <w:top w:val="nil"/>
              <w:bottom w:val="nil"/>
            </w:tcBorders>
            <w:shd w:val="clear" w:color="auto" w:fill="auto"/>
            <w:vAlign w:val="center"/>
          </w:tcPr>
          <w:p w14:paraId="42DD9259" w14:textId="23A9970F" w:rsidR="005474B5" w:rsidRDefault="005474B5" w:rsidP="005148E4">
            <w:pPr>
              <w:spacing w:line="300" w:lineRule="exact"/>
              <w:jc w:val="left"/>
              <w:rPr>
                <w:color w:val="000000"/>
                <w:sz w:val="18"/>
                <w:szCs w:val="18"/>
              </w:rPr>
            </w:pPr>
            <w:r>
              <w:rPr>
                <w:rFonts w:hint="eastAsia"/>
                <w:color w:val="000000"/>
                <w:sz w:val="18"/>
                <w:szCs w:val="18"/>
              </w:rPr>
              <w:t>2</w:t>
            </w:r>
            <w:r>
              <w:rPr>
                <w:color w:val="000000"/>
                <w:sz w:val="18"/>
                <w:szCs w:val="18"/>
              </w:rPr>
              <w:t>9:</w:t>
            </w:r>
          </w:p>
        </w:tc>
        <w:tc>
          <w:tcPr>
            <w:tcW w:w="8058" w:type="dxa"/>
            <w:vMerge/>
            <w:shd w:val="clear" w:color="auto" w:fill="auto"/>
            <w:vAlign w:val="center"/>
          </w:tcPr>
          <w:p w14:paraId="49442CAF" w14:textId="77777777" w:rsidR="005474B5" w:rsidRPr="005148E4" w:rsidRDefault="005474B5" w:rsidP="005148E4">
            <w:pPr>
              <w:adjustRightInd w:val="0"/>
              <w:spacing w:line="300" w:lineRule="exact"/>
              <w:ind w:firstLineChars="400" w:firstLine="723"/>
              <w:jc w:val="left"/>
              <w:rPr>
                <w:b/>
                <w:bCs/>
                <w:kern w:val="0"/>
                <w:sz w:val="18"/>
                <w:szCs w:val="18"/>
              </w:rPr>
            </w:pPr>
          </w:p>
        </w:tc>
      </w:tr>
      <w:tr w:rsidR="005474B5" w:rsidRPr="007673F8" w14:paraId="2F8E392F" w14:textId="77777777" w:rsidTr="005474B5">
        <w:tc>
          <w:tcPr>
            <w:tcW w:w="447" w:type="dxa"/>
            <w:tcBorders>
              <w:top w:val="nil"/>
              <w:bottom w:val="nil"/>
            </w:tcBorders>
            <w:shd w:val="clear" w:color="auto" w:fill="auto"/>
            <w:vAlign w:val="center"/>
          </w:tcPr>
          <w:p w14:paraId="28D993DE" w14:textId="7CF07607" w:rsidR="005474B5" w:rsidRDefault="005474B5" w:rsidP="005148E4">
            <w:pPr>
              <w:spacing w:line="300" w:lineRule="exact"/>
              <w:jc w:val="left"/>
              <w:rPr>
                <w:color w:val="000000"/>
                <w:sz w:val="18"/>
                <w:szCs w:val="18"/>
              </w:rPr>
            </w:pPr>
            <w:r>
              <w:rPr>
                <w:rFonts w:hint="eastAsia"/>
                <w:color w:val="000000"/>
                <w:sz w:val="18"/>
                <w:szCs w:val="18"/>
              </w:rPr>
              <w:t>3</w:t>
            </w:r>
            <w:r>
              <w:rPr>
                <w:color w:val="000000"/>
                <w:sz w:val="18"/>
                <w:szCs w:val="18"/>
              </w:rPr>
              <w:t>0:</w:t>
            </w:r>
          </w:p>
        </w:tc>
        <w:tc>
          <w:tcPr>
            <w:tcW w:w="8058" w:type="dxa"/>
            <w:vMerge/>
            <w:shd w:val="clear" w:color="auto" w:fill="auto"/>
            <w:vAlign w:val="center"/>
          </w:tcPr>
          <w:p w14:paraId="3E0A633F" w14:textId="77777777" w:rsidR="005474B5" w:rsidRPr="005148E4" w:rsidRDefault="005474B5" w:rsidP="005148E4">
            <w:pPr>
              <w:adjustRightInd w:val="0"/>
              <w:spacing w:line="300" w:lineRule="exact"/>
              <w:ind w:firstLineChars="400" w:firstLine="723"/>
              <w:jc w:val="left"/>
              <w:rPr>
                <w:b/>
                <w:bCs/>
                <w:kern w:val="0"/>
                <w:sz w:val="18"/>
                <w:szCs w:val="18"/>
              </w:rPr>
            </w:pPr>
          </w:p>
        </w:tc>
      </w:tr>
      <w:tr w:rsidR="005474B5" w:rsidRPr="007673F8" w14:paraId="51323C75" w14:textId="77777777" w:rsidTr="005474B5">
        <w:tc>
          <w:tcPr>
            <w:tcW w:w="447" w:type="dxa"/>
            <w:tcBorders>
              <w:top w:val="nil"/>
              <w:bottom w:val="nil"/>
            </w:tcBorders>
            <w:shd w:val="clear" w:color="auto" w:fill="auto"/>
            <w:vAlign w:val="center"/>
          </w:tcPr>
          <w:p w14:paraId="28DC3271" w14:textId="6481C73E" w:rsidR="005474B5" w:rsidRDefault="005474B5" w:rsidP="005148E4">
            <w:pPr>
              <w:spacing w:line="300" w:lineRule="exact"/>
              <w:jc w:val="left"/>
              <w:rPr>
                <w:color w:val="000000"/>
                <w:sz w:val="18"/>
                <w:szCs w:val="18"/>
              </w:rPr>
            </w:pPr>
            <w:r>
              <w:rPr>
                <w:rFonts w:hint="eastAsia"/>
                <w:color w:val="000000"/>
                <w:sz w:val="18"/>
                <w:szCs w:val="18"/>
              </w:rPr>
              <w:t>31</w:t>
            </w:r>
            <w:r>
              <w:rPr>
                <w:color w:val="000000"/>
                <w:sz w:val="18"/>
                <w:szCs w:val="18"/>
              </w:rPr>
              <w:t>:</w:t>
            </w:r>
          </w:p>
        </w:tc>
        <w:tc>
          <w:tcPr>
            <w:tcW w:w="8058" w:type="dxa"/>
            <w:vMerge/>
            <w:shd w:val="clear" w:color="auto" w:fill="auto"/>
            <w:vAlign w:val="center"/>
          </w:tcPr>
          <w:p w14:paraId="2287DCE7" w14:textId="77777777" w:rsidR="005474B5" w:rsidRPr="005148E4" w:rsidRDefault="005474B5" w:rsidP="005148E4">
            <w:pPr>
              <w:adjustRightInd w:val="0"/>
              <w:spacing w:line="300" w:lineRule="exact"/>
              <w:ind w:firstLineChars="400" w:firstLine="723"/>
              <w:jc w:val="left"/>
              <w:rPr>
                <w:b/>
                <w:bCs/>
                <w:kern w:val="0"/>
                <w:sz w:val="18"/>
                <w:szCs w:val="18"/>
              </w:rPr>
            </w:pPr>
          </w:p>
        </w:tc>
      </w:tr>
      <w:tr w:rsidR="005474B5" w:rsidRPr="007673F8" w14:paraId="33C4011D" w14:textId="77777777" w:rsidTr="005474B5">
        <w:tc>
          <w:tcPr>
            <w:tcW w:w="447" w:type="dxa"/>
            <w:tcBorders>
              <w:top w:val="nil"/>
              <w:bottom w:val="nil"/>
            </w:tcBorders>
            <w:shd w:val="clear" w:color="auto" w:fill="auto"/>
            <w:vAlign w:val="center"/>
          </w:tcPr>
          <w:p w14:paraId="53EB23BE" w14:textId="3D16D35C" w:rsidR="005474B5" w:rsidRDefault="005474B5" w:rsidP="005148E4">
            <w:pPr>
              <w:spacing w:line="300" w:lineRule="exact"/>
              <w:jc w:val="left"/>
              <w:rPr>
                <w:color w:val="000000"/>
                <w:sz w:val="18"/>
                <w:szCs w:val="18"/>
              </w:rPr>
            </w:pPr>
            <w:r>
              <w:rPr>
                <w:rFonts w:hint="eastAsia"/>
                <w:color w:val="000000"/>
                <w:sz w:val="18"/>
                <w:szCs w:val="18"/>
              </w:rPr>
              <w:t>32:</w:t>
            </w:r>
          </w:p>
        </w:tc>
        <w:tc>
          <w:tcPr>
            <w:tcW w:w="8058" w:type="dxa"/>
            <w:vMerge/>
            <w:shd w:val="clear" w:color="auto" w:fill="auto"/>
            <w:vAlign w:val="center"/>
          </w:tcPr>
          <w:p w14:paraId="7EC702D1" w14:textId="77777777" w:rsidR="005474B5" w:rsidRPr="005148E4" w:rsidRDefault="005474B5" w:rsidP="005148E4">
            <w:pPr>
              <w:adjustRightInd w:val="0"/>
              <w:spacing w:line="300" w:lineRule="exact"/>
              <w:ind w:firstLineChars="400" w:firstLine="723"/>
              <w:jc w:val="left"/>
              <w:rPr>
                <w:b/>
                <w:bCs/>
                <w:kern w:val="0"/>
                <w:sz w:val="18"/>
                <w:szCs w:val="18"/>
              </w:rPr>
            </w:pPr>
          </w:p>
        </w:tc>
      </w:tr>
      <w:tr w:rsidR="005474B5" w:rsidRPr="007673F8" w14:paraId="356287F6" w14:textId="77777777" w:rsidTr="005474B5">
        <w:tc>
          <w:tcPr>
            <w:tcW w:w="447" w:type="dxa"/>
            <w:tcBorders>
              <w:top w:val="nil"/>
              <w:bottom w:val="nil"/>
            </w:tcBorders>
            <w:shd w:val="clear" w:color="auto" w:fill="auto"/>
            <w:vAlign w:val="center"/>
          </w:tcPr>
          <w:p w14:paraId="515E98BD" w14:textId="2CA4B449" w:rsidR="005474B5" w:rsidRDefault="005474B5" w:rsidP="005148E4">
            <w:pPr>
              <w:spacing w:line="300" w:lineRule="exact"/>
              <w:jc w:val="left"/>
              <w:rPr>
                <w:color w:val="000000"/>
                <w:sz w:val="18"/>
                <w:szCs w:val="18"/>
              </w:rPr>
            </w:pPr>
            <w:r>
              <w:rPr>
                <w:rFonts w:hint="eastAsia"/>
                <w:color w:val="000000"/>
                <w:sz w:val="18"/>
                <w:szCs w:val="18"/>
              </w:rPr>
              <w:t>3</w:t>
            </w:r>
            <w:r>
              <w:rPr>
                <w:color w:val="000000"/>
                <w:sz w:val="18"/>
                <w:szCs w:val="18"/>
              </w:rPr>
              <w:t>3:</w:t>
            </w:r>
          </w:p>
        </w:tc>
        <w:tc>
          <w:tcPr>
            <w:tcW w:w="8058" w:type="dxa"/>
            <w:vMerge/>
            <w:shd w:val="clear" w:color="auto" w:fill="auto"/>
            <w:vAlign w:val="center"/>
          </w:tcPr>
          <w:p w14:paraId="35165909" w14:textId="77777777" w:rsidR="005474B5" w:rsidRPr="005148E4" w:rsidRDefault="005474B5" w:rsidP="005148E4">
            <w:pPr>
              <w:adjustRightInd w:val="0"/>
              <w:spacing w:line="300" w:lineRule="exact"/>
              <w:ind w:firstLineChars="400" w:firstLine="723"/>
              <w:jc w:val="left"/>
              <w:rPr>
                <w:b/>
                <w:bCs/>
                <w:kern w:val="0"/>
                <w:sz w:val="18"/>
                <w:szCs w:val="18"/>
              </w:rPr>
            </w:pPr>
          </w:p>
        </w:tc>
      </w:tr>
      <w:tr w:rsidR="005474B5" w:rsidRPr="007673F8" w14:paraId="6347DFFA" w14:textId="77777777" w:rsidTr="005474B5">
        <w:tc>
          <w:tcPr>
            <w:tcW w:w="447" w:type="dxa"/>
            <w:tcBorders>
              <w:top w:val="nil"/>
              <w:bottom w:val="nil"/>
            </w:tcBorders>
            <w:shd w:val="clear" w:color="auto" w:fill="auto"/>
            <w:vAlign w:val="center"/>
          </w:tcPr>
          <w:p w14:paraId="2679753E" w14:textId="62D93B1C" w:rsidR="005474B5" w:rsidRDefault="005474B5" w:rsidP="005148E4">
            <w:pPr>
              <w:spacing w:line="300" w:lineRule="exact"/>
              <w:jc w:val="left"/>
              <w:rPr>
                <w:color w:val="000000"/>
                <w:sz w:val="18"/>
                <w:szCs w:val="18"/>
              </w:rPr>
            </w:pPr>
            <w:r>
              <w:rPr>
                <w:rFonts w:hint="eastAsia"/>
                <w:color w:val="000000"/>
                <w:sz w:val="18"/>
                <w:szCs w:val="18"/>
              </w:rPr>
              <w:t>3</w:t>
            </w:r>
            <w:r>
              <w:rPr>
                <w:color w:val="000000"/>
                <w:sz w:val="18"/>
                <w:szCs w:val="18"/>
              </w:rPr>
              <w:t>4:</w:t>
            </w:r>
          </w:p>
        </w:tc>
        <w:tc>
          <w:tcPr>
            <w:tcW w:w="8058" w:type="dxa"/>
            <w:vMerge/>
            <w:shd w:val="clear" w:color="auto" w:fill="auto"/>
            <w:vAlign w:val="center"/>
          </w:tcPr>
          <w:p w14:paraId="1C938AFD" w14:textId="77777777" w:rsidR="005474B5" w:rsidRPr="005148E4" w:rsidRDefault="005474B5" w:rsidP="005148E4">
            <w:pPr>
              <w:adjustRightInd w:val="0"/>
              <w:spacing w:line="300" w:lineRule="exact"/>
              <w:ind w:firstLineChars="400" w:firstLine="723"/>
              <w:jc w:val="left"/>
              <w:rPr>
                <w:b/>
                <w:bCs/>
                <w:kern w:val="0"/>
                <w:sz w:val="18"/>
                <w:szCs w:val="18"/>
              </w:rPr>
            </w:pPr>
          </w:p>
        </w:tc>
      </w:tr>
      <w:tr w:rsidR="005474B5" w:rsidRPr="007673F8" w14:paraId="0F42A74B" w14:textId="77777777" w:rsidTr="005474B5">
        <w:tc>
          <w:tcPr>
            <w:tcW w:w="447" w:type="dxa"/>
            <w:tcBorders>
              <w:top w:val="nil"/>
              <w:bottom w:val="nil"/>
            </w:tcBorders>
            <w:shd w:val="clear" w:color="auto" w:fill="auto"/>
            <w:vAlign w:val="center"/>
          </w:tcPr>
          <w:p w14:paraId="7EEEAAC8" w14:textId="0FA02847" w:rsidR="005474B5" w:rsidRDefault="005474B5" w:rsidP="005148E4">
            <w:pPr>
              <w:spacing w:line="300" w:lineRule="exact"/>
              <w:jc w:val="left"/>
              <w:rPr>
                <w:color w:val="000000"/>
                <w:sz w:val="18"/>
                <w:szCs w:val="18"/>
              </w:rPr>
            </w:pPr>
            <w:r>
              <w:rPr>
                <w:rFonts w:hint="eastAsia"/>
                <w:color w:val="000000"/>
                <w:sz w:val="18"/>
                <w:szCs w:val="18"/>
              </w:rPr>
              <w:t>3</w:t>
            </w:r>
            <w:r>
              <w:rPr>
                <w:color w:val="000000"/>
                <w:sz w:val="18"/>
                <w:szCs w:val="18"/>
              </w:rPr>
              <w:t>5:</w:t>
            </w:r>
          </w:p>
        </w:tc>
        <w:tc>
          <w:tcPr>
            <w:tcW w:w="8058" w:type="dxa"/>
            <w:vMerge/>
            <w:shd w:val="clear" w:color="auto" w:fill="auto"/>
            <w:vAlign w:val="center"/>
          </w:tcPr>
          <w:p w14:paraId="251AC6A0" w14:textId="77777777" w:rsidR="005474B5" w:rsidRPr="005148E4" w:rsidRDefault="005474B5" w:rsidP="005148E4">
            <w:pPr>
              <w:adjustRightInd w:val="0"/>
              <w:spacing w:line="300" w:lineRule="exact"/>
              <w:ind w:firstLineChars="400" w:firstLine="723"/>
              <w:jc w:val="left"/>
              <w:rPr>
                <w:b/>
                <w:bCs/>
                <w:kern w:val="0"/>
                <w:sz w:val="18"/>
                <w:szCs w:val="18"/>
              </w:rPr>
            </w:pPr>
          </w:p>
        </w:tc>
      </w:tr>
      <w:tr w:rsidR="005474B5" w:rsidRPr="007673F8" w14:paraId="10DF55C0" w14:textId="77777777" w:rsidTr="005474B5">
        <w:tc>
          <w:tcPr>
            <w:tcW w:w="447" w:type="dxa"/>
            <w:tcBorders>
              <w:top w:val="nil"/>
              <w:bottom w:val="nil"/>
            </w:tcBorders>
            <w:shd w:val="clear" w:color="auto" w:fill="auto"/>
            <w:vAlign w:val="center"/>
          </w:tcPr>
          <w:p w14:paraId="7541840D" w14:textId="3171CB0D" w:rsidR="005474B5" w:rsidRDefault="005474B5" w:rsidP="005148E4">
            <w:pPr>
              <w:spacing w:line="300" w:lineRule="exact"/>
              <w:jc w:val="left"/>
              <w:rPr>
                <w:color w:val="000000"/>
                <w:sz w:val="18"/>
                <w:szCs w:val="18"/>
              </w:rPr>
            </w:pPr>
            <w:r>
              <w:rPr>
                <w:rFonts w:hint="eastAsia"/>
                <w:color w:val="000000"/>
                <w:sz w:val="18"/>
                <w:szCs w:val="18"/>
              </w:rPr>
              <w:t>3</w:t>
            </w:r>
            <w:r>
              <w:rPr>
                <w:color w:val="000000"/>
                <w:sz w:val="18"/>
                <w:szCs w:val="18"/>
              </w:rPr>
              <w:t>6:</w:t>
            </w:r>
          </w:p>
        </w:tc>
        <w:tc>
          <w:tcPr>
            <w:tcW w:w="8058" w:type="dxa"/>
            <w:vMerge/>
            <w:shd w:val="clear" w:color="auto" w:fill="auto"/>
            <w:vAlign w:val="center"/>
          </w:tcPr>
          <w:p w14:paraId="6D73DC82" w14:textId="77777777" w:rsidR="005474B5" w:rsidRPr="005148E4" w:rsidRDefault="005474B5" w:rsidP="005148E4">
            <w:pPr>
              <w:adjustRightInd w:val="0"/>
              <w:spacing w:line="300" w:lineRule="exact"/>
              <w:ind w:firstLineChars="400" w:firstLine="723"/>
              <w:jc w:val="left"/>
              <w:rPr>
                <w:b/>
                <w:bCs/>
                <w:kern w:val="0"/>
                <w:sz w:val="18"/>
                <w:szCs w:val="18"/>
              </w:rPr>
            </w:pPr>
          </w:p>
        </w:tc>
      </w:tr>
      <w:tr w:rsidR="005474B5" w:rsidRPr="007673F8" w14:paraId="1ABF203A" w14:textId="77777777" w:rsidTr="005474B5">
        <w:tc>
          <w:tcPr>
            <w:tcW w:w="447" w:type="dxa"/>
            <w:tcBorders>
              <w:top w:val="nil"/>
              <w:bottom w:val="nil"/>
            </w:tcBorders>
            <w:shd w:val="clear" w:color="auto" w:fill="auto"/>
            <w:vAlign w:val="center"/>
          </w:tcPr>
          <w:p w14:paraId="0DE947B9" w14:textId="74FC310E" w:rsidR="005474B5" w:rsidRDefault="005474B5" w:rsidP="005148E4">
            <w:pPr>
              <w:spacing w:line="300" w:lineRule="exact"/>
              <w:jc w:val="left"/>
              <w:rPr>
                <w:color w:val="000000"/>
                <w:sz w:val="18"/>
                <w:szCs w:val="18"/>
              </w:rPr>
            </w:pPr>
            <w:r>
              <w:rPr>
                <w:rFonts w:hint="eastAsia"/>
                <w:color w:val="000000"/>
                <w:sz w:val="18"/>
                <w:szCs w:val="18"/>
              </w:rPr>
              <w:t>3</w:t>
            </w:r>
            <w:r>
              <w:rPr>
                <w:color w:val="000000"/>
                <w:sz w:val="18"/>
                <w:szCs w:val="18"/>
              </w:rPr>
              <w:t>7:</w:t>
            </w:r>
          </w:p>
        </w:tc>
        <w:tc>
          <w:tcPr>
            <w:tcW w:w="8058" w:type="dxa"/>
            <w:vMerge/>
            <w:shd w:val="clear" w:color="auto" w:fill="auto"/>
            <w:vAlign w:val="center"/>
          </w:tcPr>
          <w:p w14:paraId="49714DB6" w14:textId="77777777" w:rsidR="005474B5" w:rsidRPr="005148E4" w:rsidRDefault="005474B5" w:rsidP="005148E4">
            <w:pPr>
              <w:adjustRightInd w:val="0"/>
              <w:spacing w:line="300" w:lineRule="exact"/>
              <w:ind w:firstLineChars="400" w:firstLine="723"/>
              <w:jc w:val="left"/>
              <w:rPr>
                <w:b/>
                <w:bCs/>
                <w:kern w:val="0"/>
                <w:sz w:val="18"/>
                <w:szCs w:val="18"/>
              </w:rPr>
            </w:pPr>
          </w:p>
        </w:tc>
      </w:tr>
      <w:tr w:rsidR="005474B5" w:rsidRPr="007673F8" w14:paraId="10A923AC" w14:textId="77777777" w:rsidTr="00E148D8">
        <w:tc>
          <w:tcPr>
            <w:tcW w:w="447" w:type="dxa"/>
            <w:tcBorders>
              <w:top w:val="nil"/>
              <w:bottom w:val="single" w:sz="12" w:space="0" w:color="000000"/>
            </w:tcBorders>
            <w:shd w:val="clear" w:color="auto" w:fill="auto"/>
            <w:vAlign w:val="center"/>
          </w:tcPr>
          <w:p w14:paraId="67719F58" w14:textId="625D4DFA" w:rsidR="005474B5" w:rsidRDefault="005474B5" w:rsidP="005474B5">
            <w:pPr>
              <w:jc w:val="left"/>
              <w:rPr>
                <w:color w:val="000000"/>
                <w:sz w:val="18"/>
                <w:szCs w:val="18"/>
              </w:rPr>
            </w:pPr>
            <w:r>
              <w:rPr>
                <w:rFonts w:hint="eastAsia"/>
                <w:color w:val="000000"/>
                <w:sz w:val="18"/>
                <w:szCs w:val="18"/>
              </w:rPr>
              <w:t>3</w:t>
            </w:r>
            <w:r>
              <w:rPr>
                <w:color w:val="000000"/>
                <w:sz w:val="18"/>
                <w:szCs w:val="18"/>
              </w:rPr>
              <w:t>8:</w:t>
            </w:r>
          </w:p>
        </w:tc>
        <w:tc>
          <w:tcPr>
            <w:tcW w:w="8058" w:type="dxa"/>
            <w:tcBorders>
              <w:bottom w:val="single" w:sz="12" w:space="0" w:color="000000"/>
            </w:tcBorders>
            <w:shd w:val="clear" w:color="auto" w:fill="auto"/>
            <w:vAlign w:val="center"/>
          </w:tcPr>
          <w:p w14:paraId="0CFAE829" w14:textId="3532C5AB" w:rsidR="005474B5" w:rsidRPr="005148E4" w:rsidRDefault="005474B5" w:rsidP="005474B5">
            <w:pPr>
              <w:adjustRightInd w:val="0"/>
              <w:rPr>
                <w:b/>
                <w:bCs/>
                <w:kern w:val="0"/>
                <w:sz w:val="18"/>
                <w:szCs w:val="18"/>
              </w:rPr>
            </w:pPr>
            <w:r>
              <w:rPr>
                <w:rFonts w:hint="eastAsia"/>
                <w:b/>
                <w:bCs/>
                <w:iCs/>
                <w:sz w:val="18"/>
                <w:szCs w:val="18"/>
              </w:rPr>
              <w:t>r</w:t>
            </w:r>
            <w:r>
              <w:rPr>
                <w:b/>
                <w:bCs/>
                <w:iCs/>
                <w:sz w:val="18"/>
                <w:szCs w:val="18"/>
              </w:rPr>
              <w:t xml:space="preserve">eturn </w:t>
            </w:r>
            <w:r w:rsidRPr="005474B5">
              <w:rPr>
                <w:iCs/>
                <w:sz w:val="18"/>
                <w:szCs w:val="18"/>
              </w:rPr>
              <w:t xml:space="preserve">T, </w:t>
            </w:r>
            <w:r w:rsidRPr="005474B5">
              <w:rPr>
                <w:rFonts w:hint="eastAsia"/>
                <w:kern w:val="0"/>
                <w:sz w:val="18"/>
                <w:szCs w:val="18"/>
              </w:rPr>
              <w:t>p</w:t>
            </w:r>
            <w:r w:rsidRPr="005474B5">
              <w:rPr>
                <w:kern w:val="0"/>
                <w:sz w:val="18"/>
                <w:szCs w:val="18"/>
              </w:rPr>
              <w:t xml:space="preserve">riority, </w:t>
            </w:r>
            <m:oMath>
              <m:f>
                <m:fPr>
                  <m:ctrlPr>
                    <w:rPr>
                      <w:rFonts w:ascii="Cambria Math" w:hAnsi="Cambria Math"/>
                      <w:i/>
                      <w:iCs/>
                      <w:sz w:val="18"/>
                      <w:szCs w:val="18"/>
                    </w:rPr>
                  </m:ctrlPr>
                </m:fPr>
                <m:num>
                  <m:sSub>
                    <m:sSubPr>
                      <m:ctrlPr>
                        <w:rPr>
                          <w:rFonts w:ascii="Cambria Math" w:hAnsi="Cambria Math"/>
                          <w:i/>
                          <w:iCs/>
                          <w:sz w:val="18"/>
                          <w:szCs w:val="18"/>
                        </w:rPr>
                      </m:ctrlPr>
                    </m:sSubPr>
                    <m:e>
                      <m:r>
                        <w:rPr>
                          <w:rFonts w:ascii="Cambria Math" w:hAnsi="Cambria Math"/>
                          <w:sz w:val="18"/>
                          <w:szCs w:val="18"/>
                        </w:rPr>
                        <m:t>n</m:t>
                      </m:r>
                    </m:e>
                    <m:sub>
                      <m:r>
                        <w:rPr>
                          <w:rFonts w:ascii="Cambria Math" w:hAnsi="Cambria Math"/>
                          <w:sz w:val="18"/>
                          <w:szCs w:val="18"/>
                        </w:rPr>
                        <m:t>out</m:t>
                      </m:r>
                    </m:sub>
                  </m:sSub>
                </m:num>
                <m:den>
                  <m:r>
                    <w:rPr>
                      <w:rFonts w:ascii="Cambria Math" w:hAnsi="Cambria Math"/>
                      <w:sz w:val="18"/>
                      <w:szCs w:val="18"/>
                    </w:rPr>
                    <m:t>n</m:t>
                  </m:r>
                </m:den>
              </m:f>
            </m:oMath>
          </w:p>
        </w:tc>
      </w:tr>
    </w:tbl>
    <w:p w14:paraId="3493428F" w14:textId="6C8E24BE" w:rsidR="007965AA" w:rsidRDefault="00236AD7" w:rsidP="00236AD7">
      <w:pPr>
        <w:spacing w:line="460" w:lineRule="exact"/>
        <w:rPr>
          <w:sz w:val="24"/>
        </w:rPr>
      </w:pPr>
      <w:r>
        <w:rPr>
          <w:rFonts w:hint="eastAsia"/>
          <w:sz w:val="24"/>
        </w:rPr>
        <w:t>外，该实验主要有三个变量：每次选取的服务请求数量</w:t>
      </w:r>
      <m:oMath>
        <m:r>
          <w:rPr>
            <w:rFonts w:ascii="Cambria Math" w:hAnsi="Cambria Math" w:hint="eastAsia"/>
            <w:sz w:val="24"/>
          </w:rPr>
          <m:t>n</m:t>
        </m:r>
      </m:oMath>
      <w:r>
        <w:rPr>
          <w:rFonts w:hint="eastAsia"/>
          <w:sz w:val="24"/>
        </w:rPr>
        <w:t>；边缘服务器数量</w:t>
      </w:r>
      <m:oMath>
        <m:r>
          <w:rPr>
            <w:rFonts w:ascii="Cambria Math" w:hAnsi="Cambria Math" w:hint="eastAsia"/>
            <w:sz w:val="24"/>
          </w:rPr>
          <m:t>m</m:t>
        </m:r>
      </m:oMath>
      <w:r>
        <w:rPr>
          <w:rFonts w:hint="eastAsia"/>
          <w:sz w:val="24"/>
        </w:rPr>
        <w:t>；</w:t>
      </w:r>
      <w:r w:rsidRPr="00527EE3">
        <w:rPr>
          <w:rFonts w:hint="eastAsia"/>
          <w:sz w:val="24"/>
        </w:rPr>
        <w:t>服</w:t>
      </w:r>
      <w:r w:rsidR="007965AA" w:rsidRPr="00527EE3">
        <w:rPr>
          <w:rFonts w:hint="eastAsia"/>
          <w:sz w:val="24"/>
        </w:rPr>
        <w:t>务器负载系数</w:t>
      </w:r>
      <m:oMath>
        <m:r>
          <w:rPr>
            <w:rFonts w:ascii="Cambria Math" w:hAnsi="Cambria Math" w:hint="eastAsia"/>
            <w:sz w:val="24"/>
          </w:rPr>
          <m:t>α</m:t>
        </m:r>
      </m:oMath>
      <w:r w:rsidR="007965AA">
        <w:rPr>
          <w:rFonts w:hint="eastAsia"/>
          <w:sz w:val="24"/>
        </w:rPr>
        <w:t>。基于此，我们采取控制变量法，每次固定两个变量，改变第三个变量，形成三个实验组进行实验</w:t>
      </w:r>
      <w:r w:rsidR="00CE0339">
        <w:rPr>
          <w:rFonts w:hint="eastAsia"/>
          <w:sz w:val="24"/>
        </w:rPr>
        <w:t>。对于服务请求数量</w:t>
      </w:r>
      <m:oMath>
        <m:r>
          <w:rPr>
            <w:rFonts w:ascii="Cambria Math" w:hAnsi="Cambria Math" w:hint="eastAsia"/>
            <w:sz w:val="24"/>
          </w:rPr>
          <m:t>n</m:t>
        </m:r>
      </m:oMath>
      <w:r w:rsidR="00CE0339">
        <w:rPr>
          <w:rFonts w:hint="eastAsia"/>
          <w:sz w:val="24"/>
        </w:rPr>
        <w:t>，我们选取的值为</w:t>
      </w:r>
      <w:r w:rsidR="00CE0339">
        <w:rPr>
          <w:rFonts w:hint="eastAsia"/>
          <w:sz w:val="24"/>
        </w:rPr>
        <w:t>{</w:t>
      </w:r>
      <w:r w:rsidR="00CE0339">
        <w:rPr>
          <w:sz w:val="24"/>
        </w:rPr>
        <w:t>300, 400, 500}</w:t>
      </w:r>
      <w:r w:rsidR="00CE0339">
        <w:rPr>
          <w:rFonts w:hint="eastAsia"/>
          <w:sz w:val="24"/>
        </w:rPr>
        <w:t>；边缘服务器数量</w:t>
      </w:r>
      <m:oMath>
        <m:r>
          <w:rPr>
            <w:rFonts w:ascii="Cambria Math" w:hAnsi="Cambria Math" w:hint="eastAsia"/>
            <w:sz w:val="24"/>
          </w:rPr>
          <m:t>m</m:t>
        </m:r>
      </m:oMath>
      <w:r w:rsidR="00CE0339">
        <w:rPr>
          <w:rFonts w:hint="eastAsia"/>
          <w:sz w:val="24"/>
        </w:rPr>
        <w:t>，我们选取的值为</w:t>
      </w:r>
      <w:r w:rsidR="00CE0339">
        <w:rPr>
          <w:sz w:val="24"/>
        </w:rPr>
        <w:t>{5, 10, 15}</w:t>
      </w:r>
      <w:r w:rsidR="00CE0339">
        <w:rPr>
          <w:rFonts w:hint="eastAsia"/>
          <w:sz w:val="24"/>
        </w:rPr>
        <w:t>；对于</w:t>
      </w:r>
      <w:r w:rsidR="00CE0339" w:rsidRPr="00527EE3">
        <w:rPr>
          <w:rFonts w:hint="eastAsia"/>
          <w:sz w:val="24"/>
        </w:rPr>
        <w:t>服务器负载系数</w:t>
      </w:r>
      <m:oMath>
        <m:r>
          <w:rPr>
            <w:rFonts w:ascii="Cambria Math" w:hAnsi="Cambria Math" w:hint="eastAsia"/>
            <w:sz w:val="24"/>
          </w:rPr>
          <m:t>α</m:t>
        </m:r>
      </m:oMath>
      <w:r w:rsidR="00CE0339">
        <w:rPr>
          <w:rFonts w:hint="eastAsia"/>
          <w:sz w:val="24"/>
        </w:rPr>
        <w:t>，我</w:t>
      </w:r>
      <w:r w:rsidR="00CE0339">
        <w:rPr>
          <w:rFonts w:hint="eastAsia"/>
          <w:sz w:val="24"/>
        </w:rPr>
        <w:lastRenderedPageBreak/>
        <w:t>们选取的值为</w:t>
      </w:r>
      <w:r w:rsidR="00CE0339">
        <w:rPr>
          <w:rFonts w:hint="eastAsia"/>
          <w:sz w:val="24"/>
        </w:rPr>
        <w:t>{5,</w:t>
      </w:r>
      <w:r w:rsidR="00CE0339">
        <w:rPr>
          <w:sz w:val="24"/>
        </w:rPr>
        <w:t xml:space="preserve"> 6, 7, 8, 9</w:t>
      </w:r>
      <w:r w:rsidR="00CE0339">
        <w:rPr>
          <w:rFonts w:hint="eastAsia"/>
          <w:sz w:val="24"/>
        </w:rPr>
        <w:t>}</w:t>
      </w:r>
      <w:r w:rsidR="00CE0339">
        <w:rPr>
          <w:rFonts w:hint="eastAsia"/>
          <w:sz w:val="24"/>
        </w:rPr>
        <w:t>。</w:t>
      </w:r>
      <w:r w:rsidR="007965AA">
        <w:rPr>
          <w:rFonts w:hint="eastAsia"/>
          <w:sz w:val="24"/>
        </w:rPr>
        <w:t>具体参数设计如表</w:t>
      </w:r>
      <w:r w:rsidR="007965AA">
        <w:rPr>
          <w:rFonts w:hint="eastAsia"/>
          <w:sz w:val="24"/>
        </w:rPr>
        <w:t>4.1</w:t>
      </w:r>
      <w:r w:rsidR="007965AA">
        <w:rPr>
          <w:rFonts w:hint="eastAsia"/>
          <w:sz w:val="24"/>
        </w:rPr>
        <w:t>所示。</w:t>
      </w:r>
    </w:p>
    <w:p w14:paraId="4277115D" w14:textId="6865B311" w:rsidR="007965AA" w:rsidRPr="00830E19" w:rsidRDefault="007965AA" w:rsidP="007965AA">
      <w:pPr>
        <w:jc w:val="center"/>
        <w:rPr>
          <w:rFonts w:eastAsia="黑体"/>
          <w:bCs/>
          <w:sz w:val="24"/>
        </w:rPr>
      </w:pPr>
      <w:r w:rsidRPr="00677FE2">
        <w:rPr>
          <w:rFonts w:ascii="黑体" w:eastAsia="黑体" w:hAnsi="宋体" w:hint="eastAsia"/>
          <w:sz w:val="24"/>
        </w:rPr>
        <w:t>表</w:t>
      </w:r>
      <w:r>
        <w:rPr>
          <w:rFonts w:eastAsia="黑体" w:hint="eastAsia"/>
          <w:b/>
          <w:sz w:val="24"/>
        </w:rPr>
        <w:t>4</w:t>
      </w:r>
      <w:r w:rsidRPr="00677FE2">
        <w:rPr>
          <w:rFonts w:eastAsia="黑体"/>
          <w:b/>
          <w:sz w:val="24"/>
        </w:rPr>
        <w:t>.1</w:t>
      </w:r>
      <w:r>
        <w:rPr>
          <w:rFonts w:eastAsia="黑体"/>
          <w:b/>
          <w:sz w:val="24"/>
        </w:rPr>
        <w:t xml:space="preserve"> </w:t>
      </w:r>
      <w:r>
        <w:rPr>
          <w:rFonts w:eastAsia="黑体" w:hint="eastAsia"/>
          <w:bCs/>
          <w:sz w:val="24"/>
        </w:rPr>
        <w:t>实验参数设计</w:t>
      </w:r>
    </w:p>
    <w:tbl>
      <w:tblPr>
        <w:tblW w:w="442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1E0" w:firstRow="1" w:lastRow="1" w:firstColumn="1" w:lastColumn="1" w:noHBand="0" w:noVBand="0"/>
      </w:tblPr>
      <w:tblGrid>
        <w:gridCol w:w="846"/>
        <w:gridCol w:w="2127"/>
        <w:gridCol w:w="2268"/>
        <w:gridCol w:w="2268"/>
      </w:tblGrid>
      <w:tr w:rsidR="00CE0339" w:rsidRPr="007673F8" w14:paraId="4E038E4D" w14:textId="61268DDF" w:rsidTr="00CE0339">
        <w:trPr>
          <w:trHeight w:val="290"/>
          <w:jc w:val="center"/>
        </w:trPr>
        <w:tc>
          <w:tcPr>
            <w:tcW w:w="563" w:type="pct"/>
            <w:shd w:val="clear" w:color="auto" w:fill="FFFFFF"/>
            <w:vAlign w:val="center"/>
          </w:tcPr>
          <w:p w14:paraId="6CE1E65D" w14:textId="17C0C950" w:rsidR="00CE0339" w:rsidRPr="00CE0339" w:rsidRDefault="00CE0339" w:rsidP="00CE0339">
            <w:pPr>
              <w:spacing w:line="300" w:lineRule="exact"/>
              <w:jc w:val="center"/>
              <w:rPr>
                <w:szCs w:val="21"/>
              </w:rPr>
            </w:pPr>
            <w:r w:rsidRPr="00CE0339">
              <w:rPr>
                <w:rFonts w:hint="eastAsia"/>
                <w:szCs w:val="21"/>
              </w:rPr>
              <w:t>实验组</w:t>
            </w:r>
          </w:p>
        </w:tc>
        <w:tc>
          <w:tcPr>
            <w:tcW w:w="1416" w:type="pct"/>
            <w:shd w:val="clear" w:color="auto" w:fill="FFFFFF"/>
            <w:vAlign w:val="center"/>
          </w:tcPr>
          <w:p w14:paraId="314F65DD" w14:textId="490730B8" w:rsidR="00CE0339" w:rsidRPr="00CE0339" w:rsidRDefault="00CE0339" w:rsidP="00CE0339">
            <w:pPr>
              <w:spacing w:line="300" w:lineRule="exact"/>
              <w:jc w:val="center"/>
              <w:rPr>
                <w:szCs w:val="21"/>
              </w:rPr>
            </w:pPr>
            <w:r w:rsidRPr="00CE0339">
              <w:rPr>
                <w:rFonts w:hint="eastAsia"/>
                <w:szCs w:val="21"/>
              </w:rPr>
              <w:t>服务请求数量</w:t>
            </w:r>
            <m:oMath>
              <m:r>
                <w:rPr>
                  <w:rFonts w:ascii="Cambria Math" w:hAnsi="Cambria Math" w:hint="eastAsia"/>
                  <w:szCs w:val="21"/>
                </w:rPr>
                <m:t>n</m:t>
              </m:r>
            </m:oMath>
          </w:p>
        </w:tc>
        <w:tc>
          <w:tcPr>
            <w:tcW w:w="1510" w:type="pct"/>
            <w:shd w:val="clear" w:color="auto" w:fill="FFFFFF"/>
          </w:tcPr>
          <w:p w14:paraId="77003BDF" w14:textId="22D64A95" w:rsidR="00CE0339" w:rsidRPr="00CE0339" w:rsidRDefault="00CE0339" w:rsidP="00CE0339">
            <w:pPr>
              <w:spacing w:line="300" w:lineRule="exact"/>
              <w:jc w:val="center"/>
              <w:rPr>
                <w:szCs w:val="21"/>
              </w:rPr>
            </w:pPr>
            <w:r w:rsidRPr="00CE0339">
              <w:rPr>
                <w:rFonts w:hint="eastAsia"/>
                <w:szCs w:val="21"/>
              </w:rPr>
              <w:t>边缘服务器数量</w:t>
            </w:r>
            <m:oMath>
              <m:r>
                <w:rPr>
                  <w:rFonts w:ascii="Cambria Math" w:hAnsi="Cambria Math" w:hint="eastAsia"/>
                  <w:szCs w:val="21"/>
                </w:rPr>
                <m:t>m</m:t>
              </m:r>
            </m:oMath>
          </w:p>
        </w:tc>
        <w:tc>
          <w:tcPr>
            <w:tcW w:w="1510" w:type="pct"/>
            <w:shd w:val="clear" w:color="auto" w:fill="FFFFFF"/>
          </w:tcPr>
          <w:p w14:paraId="1F1D881E" w14:textId="45497909" w:rsidR="00CE0339" w:rsidRPr="00CE0339" w:rsidRDefault="00CE0339" w:rsidP="00CE0339">
            <w:pPr>
              <w:spacing w:line="300" w:lineRule="exact"/>
              <w:jc w:val="center"/>
              <w:rPr>
                <w:szCs w:val="21"/>
              </w:rPr>
            </w:pPr>
            <w:r w:rsidRPr="00CE0339">
              <w:rPr>
                <w:rFonts w:hint="eastAsia"/>
                <w:szCs w:val="21"/>
              </w:rPr>
              <w:t>服务器负载系数</w:t>
            </w:r>
            <m:oMath>
              <m:r>
                <w:rPr>
                  <w:rFonts w:ascii="Cambria Math" w:hAnsi="Cambria Math" w:hint="eastAsia"/>
                  <w:szCs w:val="21"/>
                </w:rPr>
                <m:t>α</m:t>
              </m:r>
            </m:oMath>
          </w:p>
        </w:tc>
      </w:tr>
      <w:tr w:rsidR="00CE0339" w:rsidRPr="007673F8" w14:paraId="010860B7" w14:textId="4AFBB426" w:rsidTr="00CE0339">
        <w:trPr>
          <w:trHeight w:val="276"/>
          <w:jc w:val="center"/>
        </w:trPr>
        <w:tc>
          <w:tcPr>
            <w:tcW w:w="563" w:type="pct"/>
            <w:shd w:val="clear" w:color="auto" w:fill="FFFFFF"/>
            <w:vAlign w:val="center"/>
          </w:tcPr>
          <w:p w14:paraId="7976F098" w14:textId="72692B69" w:rsidR="00CE0339" w:rsidRPr="00CE0339" w:rsidRDefault="00CE0339" w:rsidP="00CE0339">
            <w:pPr>
              <w:spacing w:line="300" w:lineRule="exact"/>
              <w:jc w:val="center"/>
              <w:rPr>
                <w:szCs w:val="21"/>
              </w:rPr>
            </w:pPr>
            <w:r w:rsidRPr="00CE0339">
              <w:rPr>
                <w:rFonts w:hint="eastAsia"/>
                <w:szCs w:val="21"/>
              </w:rPr>
              <w:t>#1</w:t>
            </w:r>
          </w:p>
        </w:tc>
        <w:tc>
          <w:tcPr>
            <w:tcW w:w="1416" w:type="pct"/>
            <w:shd w:val="clear" w:color="auto" w:fill="FFFFFF"/>
            <w:vAlign w:val="center"/>
          </w:tcPr>
          <w:p w14:paraId="62F8E224" w14:textId="3CABB4AA" w:rsidR="00CE0339" w:rsidRPr="00CE0339" w:rsidRDefault="00CE0339" w:rsidP="00CE0339">
            <w:pPr>
              <w:spacing w:line="300" w:lineRule="exact"/>
              <w:jc w:val="center"/>
              <w:rPr>
                <w:szCs w:val="21"/>
              </w:rPr>
            </w:pPr>
            <w:r w:rsidRPr="00CE0339">
              <w:rPr>
                <w:rFonts w:hint="eastAsia"/>
                <w:szCs w:val="21"/>
              </w:rPr>
              <w:t>{300,</w:t>
            </w:r>
            <w:r w:rsidRPr="00CE0339">
              <w:rPr>
                <w:szCs w:val="21"/>
              </w:rPr>
              <w:t xml:space="preserve"> 400, 500</w:t>
            </w:r>
            <w:r w:rsidRPr="00CE0339">
              <w:rPr>
                <w:rFonts w:hint="eastAsia"/>
                <w:szCs w:val="21"/>
              </w:rPr>
              <w:t>}</w:t>
            </w:r>
          </w:p>
        </w:tc>
        <w:tc>
          <w:tcPr>
            <w:tcW w:w="1510" w:type="pct"/>
            <w:shd w:val="clear" w:color="auto" w:fill="FFFFFF"/>
          </w:tcPr>
          <w:p w14:paraId="7E6BE37B" w14:textId="2839A0AF" w:rsidR="00CE0339" w:rsidRPr="00CE0339" w:rsidRDefault="00CE0339" w:rsidP="00CE0339">
            <w:pPr>
              <w:spacing w:line="300" w:lineRule="exact"/>
              <w:jc w:val="center"/>
              <w:rPr>
                <w:szCs w:val="21"/>
              </w:rPr>
            </w:pPr>
            <w:r w:rsidRPr="00CE0339">
              <w:rPr>
                <w:rFonts w:hint="eastAsia"/>
                <w:szCs w:val="21"/>
              </w:rPr>
              <w:t>5</w:t>
            </w:r>
          </w:p>
        </w:tc>
        <w:tc>
          <w:tcPr>
            <w:tcW w:w="1510" w:type="pct"/>
            <w:shd w:val="clear" w:color="auto" w:fill="FFFFFF"/>
          </w:tcPr>
          <w:p w14:paraId="353AFA0F" w14:textId="2EB51980" w:rsidR="00CE0339" w:rsidRPr="00CE0339" w:rsidRDefault="00CE0339" w:rsidP="00CE0339">
            <w:pPr>
              <w:spacing w:line="300" w:lineRule="exact"/>
              <w:jc w:val="center"/>
              <w:rPr>
                <w:szCs w:val="21"/>
              </w:rPr>
            </w:pPr>
            <w:r w:rsidRPr="00CE0339">
              <w:rPr>
                <w:rFonts w:hint="eastAsia"/>
                <w:szCs w:val="21"/>
              </w:rPr>
              <w:t>5</w:t>
            </w:r>
          </w:p>
        </w:tc>
      </w:tr>
      <w:tr w:rsidR="00CE0339" w:rsidRPr="007673F8" w14:paraId="058030BF" w14:textId="3297ECA3" w:rsidTr="00CE0339">
        <w:trPr>
          <w:trHeight w:val="290"/>
          <w:jc w:val="center"/>
        </w:trPr>
        <w:tc>
          <w:tcPr>
            <w:tcW w:w="563" w:type="pct"/>
            <w:shd w:val="clear" w:color="auto" w:fill="FFFFFF"/>
            <w:vAlign w:val="center"/>
          </w:tcPr>
          <w:p w14:paraId="3972F398" w14:textId="765777DD" w:rsidR="00CE0339" w:rsidRPr="00CE0339" w:rsidRDefault="00CE0339" w:rsidP="00CE0339">
            <w:pPr>
              <w:spacing w:line="300" w:lineRule="exact"/>
              <w:jc w:val="center"/>
              <w:rPr>
                <w:szCs w:val="21"/>
              </w:rPr>
            </w:pPr>
            <w:r w:rsidRPr="00CE0339">
              <w:rPr>
                <w:rFonts w:hint="eastAsia"/>
                <w:szCs w:val="21"/>
              </w:rPr>
              <w:t>#2</w:t>
            </w:r>
          </w:p>
        </w:tc>
        <w:tc>
          <w:tcPr>
            <w:tcW w:w="1416" w:type="pct"/>
            <w:shd w:val="clear" w:color="auto" w:fill="FFFFFF"/>
            <w:vAlign w:val="center"/>
          </w:tcPr>
          <w:p w14:paraId="09F7E105" w14:textId="5DCA4667" w:rsidR="00CE0339" w:rsidRPr="00CE0339" w:rsidRDefault="00CE0339" w:rsidP="00CE0339">
            <w:pPr>
              <w:spacing w:line="300" w:lineRule="exact"/>
              <w:jc w:val="center"/>
              <w:rPr>
                <w:szCs w:val="21"/>
              </w:rPr>
            </w:pPr>
            <w:r w:rsidRPr="00CE0339">
              <w:rPr>
                <w:szCs w:val="21"/>
              </w:rPr>
              <w:t>500</w:t>
            </w:r>
          </w:p>
        </w:tc>
        <w:tc>
          <w:tcPr>
            <w:tcW w:w="1510" w:type="pct"/>
            <w:shd w:val="clear" w:color="auto" w:fill="FFFFFF"/>
          </w:tcPr>
          <w:p w14:paraId="64C737F8" w14:textId="1D25E22A" w:rsidR="00CE0339" w:rsidRPr="00CE0339" w:rsidRDefault="00CE0339" w:rsidP="00CE0339">
            <w:pPr>
              <w:spacing w:line="300" w:lineRule="exact"/>
              <w:jc w:val="center"/>
              <w:rPr>
                <w:szCs w:val="21"/>
              </w:rPr>
            </w:pPr>
            <w:r w:rsidRPr="00CE0339">
              <w:rPr>
                <w:rFonts w:hint="eastAsia"/>
                <w:szCs w:val="21"/>
              </w:rPr>
              <w:t>{</w:t>
            </w:r>
            <w:r w:rsidRPr="00CE0339">
              <w:rPr>
                <w:szCs w:val="21"/>
              </w:rPr>
              <w:t>5, 10, 15}</w:t>
            </w:r>
          </w:p>
        </w:tc>
        <w:tc>
          <w:tcPr>
            <w:tcW w:w="1510" w:type="pct"/>
            <w:shd w:val="clear" w:color="auto" w:fill="FFFFFF"/>
          </w:tcPr>
          <w:p w14:paraId="095E053B" w14:textId="74A0050F" w:rsidR="00CE0339" w:rsidRPr="00CE0339" w:rsidRDefault="00CE0339" w:rsidP="00CE0339">
            <w:pPr>
              <w:spacing w:line="300" w:lineRule="exact"/>
              <w:jc w:val="center"/>
              <w:rPr>
                <w:szCs w:val="21"/>
              </w:rPr>
            </w:pPr>
            <w:r w:rsidRPr="00CE0339">
              <w:rPr>
                <w:rFonts w:hint="eastAsia"/>
                <w:szCs w:val="21"/>
              </w:rPr>
              <w:t>5</w:t>
            </w:r>
          </w:p>
        </w:tc>
      </w:tr>
      <w:tr w:rsidR="00CE0339" w:rsidRPr="007673F8" w14:paraId="7D03A647" w14:textId="76FB5E01" w:rsidTr="00CE0339">
        <w:trPr>
          <w:trHeight w:val="276"/>
          <w:jc w:val="center"/>
        </w:trPr>
        <w:tc>
          <w:tcPr>
            <w:tcW w:w="563" w:type="pct"/>
            <w:shd w:val="clear" w:color="auto" w:fill="FFFFFF"/>
            <w:vAlign w:val="center"/>
          </w:tcPr>
          <w:p w14:paraId="21DABE25" w14:textId="1A127FC7" w:rsidR="00CE0339" w:rsidRPr="00CE0339" w:rsidRDefault="00CE0339" w:rsidP="00CE0339">
            <w:pPr>
              <w:spacing w:line="300" w:lineRule="exact"/>
              <w:jc w:val="center"/>
              <w:rPr>
                <w:szCs w:val="21"/>
              </w:rPr>
            </w:pPr>
            <w:r w:rsidRPr="00CE0339">
              <w:rPr>
                <w:rFonts w:hint="eastAsia"/>
                <w:szCs w:val="21"/>
              </w:rPr>
              <w:t>#3</w:t>
            </w:r>
          </w:p>
        </w:tc>
        <w:tc>
          <w:tcPr>
            <w:tcW w:w="1416" w:type="pct"/>
            <w:shd w:val="clear" w:color="auto" w:fill="FFFFFF"/>
            <w:vAlign w:val="center"/>
          </w:tcPr>
          <w:p w14:paraId="5FBD521A" w14:textId="3A53E8D5" w:rsidR="00CE0339" w:rsidRPr="00CE0339" w:rsidRDefault="00CE0339" w:rsidP="00CE0339">
            <w:pPr>
              <w:spacing w:line="300" w:lineRule="exact"/>
              <w:jc w:val="center"/>
              <w:rPr>
                <w:szCs w:val="21"/>
              </w:rPr>
            </w:pPr>
            <w:r w:rsidRPr="00CE0339">
              <w:rPr>
                <w:szCs w:val="21"/>
              </w:rPr>
              <w:t>500</w:t>
            </w:r>
          </w:p>
        </w:tc>
        <w:tc>
          <w:tcPr>
            <w:tcW w:w="1510" w:type="pct"/>
            <w:shd w:val="clear" w:color="auto" w:fill="FFFFFF"/>
          </w:tcPr>
          <w:p w14:paraId="27067AA9" w14:textId="45D6197D" w:rsidR="00CE0339" w:rsidRPr="00CE0339" w:rsidRDefault="00CE0339" w:rsidP="00CE0339">
            <w:pPr>
              <w:spacing w:line="300" w:lineRule="exact"/>
              <w:jc w:val="center"/>
              <w:rPr>
                <w:szCs w:val="21"/>
              </w:rPr>
            </w:pPr>
            <w:r w:rsidRPr="00CE0339">
              <w:rPr>
                <w:rFonts w:hint="eastAsia"/>
                <w:szCs w:val="21"/>
              </w:rPr>
              <w:t>5</w:t>
            </w:r>
          </w:p>
        </w:tc>
        <w:tc>
          <w:tcPr>
            <w:tcW w:w="1510" w:type="pct"/>
            <w:shd w:val="clear" w:color="auto" w:fill="FFFFFF"/>
          </w:tcPr>
          <w:p w14:paraId="245247B3" w14:textId="37714946" w:rsidR="00CE0339" w:rsidRPr="00CE0339" w:rsidRDefault="00CE0339" w:rsidP="00CE0339">
            <w:pPr>
              <w:spacing w:line="300" w:lineRule="exact"/>
              <w:jc w:val="center"/>
              <w:rPr>
                <w:szCs w:val="21"/>
              </w:rPr>
            </w:pPr>
            <w:r w:rsidRPr="00CE0339">
              <w:rPr>
                <w:rFonts w:hint="eastAsia"/>
                <w:szCs w:val="21"/>
              </w:rPr>
              <w:t>{5,</w:t>
            </w:r>
            <w:r w:rsidRPr="00CE0339">
              <w:rPr>
                <w:szCs w:val="21"/>
              </w:rPr>
              <w:t xml:space="preserve"> 6, 7, 8, 9</w:t>
            </w:r>
            <w:r w:rsidRPr="00CE0339">
              <w:rPr>
                <w:rFonts w:hint="eastAsia"/>
                <w:szCs w:val="21"/>
              </w:rPr>
              <w:t>}</w:t>
            </w:r>
          </w:p>
        </w:tc>
      </w:tr>
    </w:tbl>
    <w:p w14:paraId="21031294" w14:textId="07BE4D6C" w:rsidR="00127F40" w:rsidRPr="00127F40" w:rsidRDefault="00127F40" w:rsidP="00127F40">
      <w:pPr>
        <w:spacing w:beforeLines="50" w:before="156" w:afterLines="50" w:after="156" w:line="480" w:lineRule="auto"/>
        <w:outlineLvl w:val="2"/>
        <w:rPr>
          <w:rFonts w:ascii="黑体" w:eastAsia="黑体" w:hAnsi="宋体"/>
          <w:b/>
          <w:sz w:val="24"/>
        </w:rPr>
      </w:pPr>
      <w:bookmarkStart w:id="30" w:name="_Toc69476646"/>
      <w:r>
        <w:rPr>
          <w:b/>
        </w:rPr>
        <w:t>4</w:t>
      </w:r>
      <w:r w:rsidRPr="001B62D9">
        <w:rPr>
          <w:b/>
        </w:rPr>
        <w:t>．</w:t>
      </w:r>
      <w:r>
        <w:rPr>
          <w:rFonts w:hint="eastAsia"/>
          <w:b/>
        </w:rPr>
        <w:t>3</w:t>
      </w:r>
      <w:r w:rsidRPr="001B62D9">
        <w:rPr>
          <w:b/>
        </w:rPr>
        <w:t>．</w:t>
      </w:r>
      <w:r>
        <w:rPr>
          <w:rFonts w:hint="eastAsia"/>
          <w:b/>
        </w:rPr>
        <w:t>2</w:t>
      </w:r>
      <w:r w:rsidRPr="001B62D9">
        <w:rPr>
          <w:rFonts w:eastAsia="楷体_GB2312"/>
          <w:szCs w:val="21"/>
        </w:rPr>
        <w:t xml:space="preserve"> </w:t>
      </w:r>
      <w:r>
        <w:rPr>
          <w:rFonts w:ascii="黑体" w:eastAsia="黑体" w:hAnsi="宋体" w:hint="eastAsia"/>
          <w:b/>
          <w:sz w:val="24"/>
        </w:rPr>
        <w:t>实验结果分析</w:t>
      </w:r>
      <w:bookmarkEnd w:id="30"/>
    </w:p>
    <w:p w14:paraId="41EEE3E3" w14:textId="4AD672A1" w:rsidR="00127F40" w:rsidRDefault="00127F40" w:rsidP="00127F40">
      <w:pPr>
        <w:spacing w:line="460" w:lineRule="exact"/>
        <w:rPr>
          <w:sz w:val="24"/>
        </w:rPr>
      </w:pPr>
      <w:r>
        <w:rPr>
          <w:rFonts w:hint="eastAsia"/>
          <w:sz w:val="24"/>
        </w:rPr>
        <w:t>(</w:t>
      </w:r>
      <w:r>
        <w:rPr>
          <w:sz w:val="24"/>
        </w:rPr>
        <w:t xml:space="preserve">1) </w:t>
      </w:r>
      <w:r>
        <w:rPr>
          <w:rFonts w:hint="eastAsia"/>
          <w:sz w:val="24"/>
        </w:rPr>
        <w:t>实验组</w:t>
      </w:r>
      <w:r>
        <w:rPr>
          <w:rFonts w:hint="eastAsia"/>
          <w:sz w:val="24"/>
        </w:rPr>
        <w:t>#1</w:t>
      </w:r>
    </w:p>
    <w:p w14:paraId="41AEBBC1" w14:textId="01DEC0BB" w:rsidR="00127F40" w:rsidRDefault="00CE0339" w:rsidP="00127F40">
      <w:pPr>
        <w:spacing w:line="460" w:lineRule="exact"/>
        <w:ind w:firstLine="420"/>
        <w:rPr>
          <w:iCs/>
          <w:sz w:val="24"/>
        </w:rPr>
      </w:pPr>
      <w:r>
        <w:rPr>
          <w:rFonts w:hint="eastAsia"/>
          <w:sz w:val="24"/>
        </w:rPr>
        <w:t>对于实验组</w:t>
      </w:r>
      <w:r>
        <w:rPr>
          <w:rFonts w:hint="eastAsia"/>
          <w:sz w:val="24"/>
        </w:rPr>
        <w:t>#1</w:t>
      </w:r>
      <w:r>
        <w:rPr>
          <w:rFonts w:hint="eastAsia"/>
          <w:sz w:val="24"/>
        </w:rPr>
        <w:t>，我们固定边缘服务器数量</w:t>
      </w:r>
      <m:oMath>
        <m:r>
          <w:rPr>
            <w:rFonts w:ascii="Cambria Math" w:hAnsi="Cambria Math" w:hint="eastAsia"/>
            <w:sz w:val="24"/>
          </w:rPr>
          <m:t>m</m:t>
        </m:r>
      </m:oMath>
      <w:r>
        <w:rPr>
          <w:rFonts w:hint="eastAsia"/>
          <w:sz w:val="24"/>
        </w:rPr>
        <w:t>为</w:t>
      </w:r>
      <w:r>
        <w:rPr>
          <w:rFonts w:hint="eastAsia"/>
          <w:sz w:val="24"/>
        </w:rPr>
        <w:t>5</w:t>
      </w:r>
      <w:r>
        <w:rPr>
          <w:rFonts w:hint="eastAsia"/>
          <w:sz w:val="24"/>
        </w:rPr>
        <w:t>；</w:t>
      </w:r>
      <w:r w:rsidRPr="00527EE3">
        <w:rPr>
          <w:rFonts w:hint="eastAsia"/>
          <w:sz w:val="24"/>
        </w:rPr>
        <w:t>服务器负载系数</w:t>
      </w:r>
      <m:oMath>
        <m:r>
          <w:rPr>
            <w:rFonts w:ascii="Cambria Math" w:hAnsi="Cambria Math" w:hint="eastAsia"/>
            <w:sz w:val="24"/>
          </w:rPr>
          <m:t>α</m:t>
        </m:r>
      </m:oMath>
      <w:r>
        <w:rPr>
          <w:rFonts w:hint="eastAsia"/>
          <w:sz w:val="24"/>
        </w:rPr>
        <w:t>为</w:t>
      </w:r>
      <w:r>
        <w:rPr>
          <w:rFonts w:hint="eastAsia"/>
          <w:sz w:val="24"/>
        </w:rPr>
        <w:t>5</w:t>
      </w:r>
      <w:r>
        <w:rPr>
          <w:rFonts w:hint="eastAsia"/>
          <w:sz w:val="24"/>
        </w:rPr>
        <w:t>，改变</w:t>
      </w:r>
      <w:r w:rsidR="00802B92">
        <w:rPr>
          <w:rFonts w:hint="eastAsia"/>
          <w:sz w:val="24"/>
        </w:rPr>
        <w:t>服务请求数量</w:t>
      </w:r>
      <m:oMath>
        <m:r>
          <w:rPr>
            <w:rFonts w:ascii="Cambria Math" w:hAnsi="Cambria Math" w:hint="eastAsia"/>
            <w:sz w:val="24"/>
          </w:rPr>
          <m:t>n</m:t>
        </m:r>
      </m:oMath>
      <w:r w:rsidR="00802B92">
        <w:rPr>
          <w:rFonts w:hint="eastAsia"/>
          <w:sz w:val="24"/>
        </w:rPr>
        <w:t>的值</w:t>
      </w:r>
      <w:r>
        <w:rPr>
          <w:rFonts w:hint="eastAsia"/>
          <w:sz w:val="24"/>
        </w:rPr>
        <w:t>分别为</w:t>
      </w:r>
      <w:r>
        <w:rPr>
          <w:sz w:val="24"/>
        </w:rPr>
        <w:t>300</w:t>
      </w:r>
      <w:r>
        <w:rPr>
          <w:rFonts w:hint="eastAsia"/>
          <w:sz w:val="24"/>
        </w:rPr>
        <w:t>、</w:t>
      </w:r>
      <w:r>
        <w:rPr>
          <w:sz w:val="24"/>
        </w:rPr>
        <w:t>400</w:t>
      </w:r>
      <w:r>
        <w:rPr>
          <w:rFonts w:hint="eastAsia"/>
          <w:sz w:val="24"/>
        </w:rPr>
        <w:t>、</w:t>
      </w:r>
      <w:r>
        <w:rPr>
          <w:sz w:val="24"/>
        </w:rPr>
        <w:t>500</w:t>
      </w:r>
      <w:r>
        <w:rPr>
          <w:rFonts w:hint="eastAsia"/>
          <w:sz w:val="24"/>
        </w:rPr>
        <w:t>。</w:t>
      </w:r>
      <w:r w:rsidR="00127F40">
        <w:rPr>
          <w:rFonts w:hint="eastAsia"/>
          <w:sz w:val="24"/>
        </w:rPr>
        <w:t>按不同的优化目标进行分组，将服务请求数量</w:t>
      </w:r>
      <m:oMath>
        <m:r>
          <w:rPr>
            <w:rFonts w:ascii="Cambria Math" w:hAnsi="Cambria Math" w:hint="eastAsia"/>
            <w:sz w:val="24"/>
          </w:rPr>
          <m:t>n</m:t>
        </m:r>
      </m:oMath>
      <w:r w:rsidR="00127F40">
        <w:rPr>
          <w:rFonts w:hint="eastAsia"/>
          <w:iCs/>
          <w:sz w:val="24"/>
        </w:rPr>
        <w:t>作为横坐标，不同优化目标的值作为纵坐标，把我们训练好的模型效果与</w:t>
      </w:r>
      <w:r w:rsidR="00127F40">
        <w:rPr>
          <w:rFonts w:hint="eastAsia"/>
          <w:iCs/>
          <w:sz w:val="24"/>
        </w:rPr>
        <w:t>4.2</w:t>
      </w:r>
      <w:r w:rsidR="00127F40">
        <w:rPr>
          <w:rFonts w:hint="eastAsia"/>
          <w:iCs/>
          <w:sz w:val="24"/>
        </w:rPr>
        <w:t>节介绍的其他算法进行对比，得出对比结果如图</w:t>
      </w:r>
      <w:r w:rsidR="00127F40">
        <w:rPr>
          <w:rFonts w:hint="eastAsia"/>
          <w:iCs/>
          <w:sz w:val="24"/>
        </w:rPr>
        <w:t>4</w:t>
      </w:r>
      <w:r w:rsidR="00127F40">
        <w:rPr>
          <w:iCs/>
          <w:sz w:val="24"/>
        </w:rPr>
        <w:t>.1</w:t>
      </w:r>
      <w:r w:rsidR="00127F40">
        <w:rPr>
          <w:rFonts w:hint="eastAsia"/>
          <w:iCs/>
          <w:sz w:val="24"/>
        </w:rPr>
        <w:t>所示。其中</w:t>
      </w:r>
      <w:r w:rsidR="00127F40">
        <w:rPr>
          <w:rFonts w:hint="eastAsia"/>
          <w:iCs/>
          <w:sz w:val="24"/>
        </w:rPr>
        <w:t>4</w:t>
      </w:r>
      <w:r w:rsidR="00127F40">
        <w:rPr>
          <w:iCs/>
          <w:sz w:val="24"/>
        </w:rPr>
        <w:t>.1</w:t>
      </w:r>
      <w:r w:rsidR="00127F40">
        <w:rPr>
          <w:rFonts w:hint="eastAsia"/>
          <w:iCs/>
          <w:sz w:val="24"/>
        </w:rPr>
        <w:t>(</w:t>
      </w:r>
      <w:r w:rsidR="00127F40">
        <w:rPr>
          <w:iCs/>
          <w:sz w:val="24"/>
        </w:rPr>
        <w:t>a)</w:t>
      </w:r>
      <w:r w:rsidR="00127F40">
        <w:rPr>
          <w:rFonts w:hint="eastAsia"/>
          <w:iCs/>
          <w:sz w:val="24"/>
        </w:rPr>
        <w:t>代表综合指标；</w:t>
      </w:r>
      <w:r w:rsidR="00127F40">
        <w:rPr>
          <w:rFonts w:hint="eastAsia"/>
          <w:iCs/>
          <w:sz w:val="24"/>
        </w:rPr>
        <w:t>4</w:t>
      </w:r>
      <w:r w:rsidR="00127F40">
        <w:rPr>
          <w:iCs/>
          <w:sz w:val="24"/>
        </w:rPr>
        <w:t>.1</w:t>
      </w:r>
      <w:r w:rsidR="00127F40">
        <w:rPr>
          <w:rFonts w:hint="eastAsia"/>
          <w:iCs/>
          <w:sz w:val="24"/>
        </w:rPr>
        <w:t>(b</w:t>
      </w:r>
      <w:r w:rsidR="00127F40">
        <w:rPr>
          <w:iCs/>
          <w:sz w:val="24"/>
        </w:rPr>
        <w:t>)</w:t>
      </w:r>
      <w:r w:rsidR="00127F40">
        <w:rPr>
          <w:rFonts w:hint="eastAsia"/>
          <w:iCs/>
          <w:sz w:val="24"/>
        </w:rPr>
        <w:t>代表平均运行时间指标；</w:t>
      </w:r>
      <w:r w:rsidR="00127F40">
        <w:rPr>
          <w:rFonts w:hint="eastAsia"/>
          <w:iCs/>
          <w:sz w:val="24"/>
        </w:rPr>
        <w:t>4</w:t>
      </w:r>
      <w:r w:rsidR="00127F40">
        <w:rPr>
          <w:iCs/>
          <w:sz w:val="24"/>
        </w:rPr>
        <w:t>.1</w:t>
      </w:r>
      <w:r w:rsidR="00127F40">
        <w:rPr>
          <w:rFonts w:hint="eastAsia"/>
          <w:iCs/>
          <w:sz w:val="24"/>
        </w:rPr>
        <w:t>(c</w:t>
      </w:r>
      <w:r w:rsidR="00127F40">
        <w:rPr>
          <w:iCs/>
          <w:sz w:val="24"/>
        </w:rPr>
        <w:t>)</w:t>
      </w:r>
      <w:r w:rsidR="00127F40">
        <w:rPr>
          <w:rFonts w:hint="eastAsia"/>
          <w:iCs/>
          <w:sz w:val="24"/>
        </w:rPr>
        <w:t>代表优先级指标；</w:t>
      </w:r>
      <w:r w:rsidR="00127F40">
        <w:rPr>
          <w:rFonts w:hint="eastAsia"/>
          <w:iCs/>
          <w:sz w:val="24"/>
        </w:rPr>
        <w:t>4</w:t>
      </w:r>
      <w:r w:rsidR="00127F40">
        <w:rPr>
          <w:iCs/>
          <w:sz w:val="24"/>
        </w:rPr>
        <w:t>.1</w:t>
      </w:r>
      <w:r w:rsidR="00127F40">
        <w:rPr>
          <w:rFonts w:hint="eastAsia"/>
          <w:iCs/>
          <w:sz w:val="24"/>
        </w:rPr>
        <w:t>(d</w:t>
      </w:r>
      <w:r w:rsidR="00127F40">
        <w:rPr>
          <w:iCs/>
          <w:sz w:val="24"/>
        </w:rPr>
        <w:t>)</w:t>
      </w:r>
      <w:r w:rsidR="00127F40">
        <w:rPr>
          <w:rFonts w:hint="eastAsia"/>
          <w:iCs/>
          <w:sz w:val="24"/>
        </w:rPr>
        <w:t>代表超时率指标。所有指标均是由公式</w:t>
      </w:r>
      <w:r w:rsidR="00127F40">
        <w:rPr>
          <w:rFonts w:hint="eastAsia"/>
          <w:iCs/>
          <w:sz w:val="24"/>
        </w:rPr>
        <w:t>(</w:t>
      </w:r>
      <w:r w:rsidR="00127F40">
        <w:rPr>
          <w:iCs/>
          <w:sz w:val="24"/>
        </w:rPr>
        <w:t>3.1</w:t>
      </w:r>
      <w:r w:rsidR="007C6070">
        <w:rPr>
          <w:rFonts w:hint="eastAsia"/>
          <w:iCs/>
          <w:sz w:val="24"/>
        </w:rPr>
        <w:t>3</w:t>
      </w:r>
      <w:r w:rsidR="00127F40">
        <w:rPr>
          <w:iCs/>
          <w:sz w:val="24"/>
        </w:rPr>
        <w:t>)</w:t>
      </w:r>
      <w:r w:rsidR="00127F40">
        <w:rPr>
          <w:rFonts w:hint="eastAsia"/>
          <w:iCs/>
          <w:sz w:val="24"/>
        </w:rPr>
        <w:t>进行归一化后的结果。</w:t>
      </w:r>
    </w:p>
    <w:p w14:paraId="5411A77A" w14:textId="3D64B9F2" w:rsidR="007C6070" w:rsidRDefault="000E5B4F" w:rsidP="000E5B4F">
      <w:pPr>
        <w:widowControl/>
        <w:spacing w:line="0" w:lineRule="atLeast"/>
        <w:jc w:val="center"/>
        <w:rPr>
          <w:rFonts w:ascii="宋体" w:hAnsi="宋体" w:cs="宋体"/>
          <w:kern w:val="0"/>
          <w:sz w:val="24"/>
        </w:rPr>
      </w:pPr>
      <w:r w:rsidRPr="000E5B4F">
        <w:rPr>
          <w:rFonts w:ascii="宋体" w:hAnsi="宋体" w:cs="宋体"/>
          <w:noProof/>
          <w:kern w:val="0"/>
          <w:sz w:val="24"/>
        </w:rPr>
        <w:drawing>
          <wp:inline distT="0" distB="0" distL="0" distR="0" wp14:anchorId="5CD9FDA7" wp14:editId="71C95578">
            <wp:extent cx="2647971" cy="198597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81217" cy="2010912"/>
                    </a:xfrm>
                    <a:prstGeom prst="rect">
                      <a:avLst/>
                    </a:prstGeom>
                  </pic:spPr>
                </pic:pic>
              </a:graphicData>
            </a:graphic>
          </wp:inline>
        </w:drawing>
      </w:r>
      <w:r w:rsidRPr="000E5B4F">
        <w:rPr>
          <w:rFonts w:ascii="宋体" w:hAnsi="宋体" w:cs="宋体"/>
          <w:noProof/>
          <w:kern w:val="0"/>
          <w:sz w:val="24"/>
        </w:rPr>
        <w:drawing>
          <wp:inline distT="0" distB="0" distL="0" distR="0" wp14:anchorId="743F7B2F" wp14:editId="5E2F8B10">
            <wp:extent cx="2635611" cy="1976708"/>
            <wp:effectExtent l="0" t="0" r="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50475" cy="1987856"/>
                    </a:xfrm>
                    <a:prstGeom prst="rect">
                      <a:avLst/>
                    </a:prstGeom>
                  </pic:spPr>
                </pic:pic>
              </a:graphicData>
            </a:graphic>
          </wp:inline>
        </w:drawing>
      </w:r>
    </w:p>
    <w:tbl>
      <w:tblPr>
        <w:tblStyle w:val="aa"/>
        <w:tblW w:w="0" w:type="auto"/>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3828"/>
      </w:tblGrid>
      <w:tr w:rsidR="000E5B4F" w:rsidRPr="000E5B4F" w14:paraId="674C331E" w14:textId="77777777" w:rsidTr="000E5B4F">
        <w:trPr>
          <w:trHeight w:val="45"/>
        </w:trPr>
        <w:tc>
          <w:tcPr>
            <w:tcW w:w="4394" w:type="dxa"/>
          </w:tcPr>
          <w:p w14:paraId="5D995E4C" w14:textId="2D26C47E" w:rsidR="000E5B4F" w:rsidRPr="000E5B4F" w:rsidRDefault="000E5B4F" w:rsidP="000E5B4F">
            <w:pPr>
              <w:widowControl/>
              <w:spacing w:line="0" w:lineRule="atLeast"/>
              <w:jc w:val="center"/>
              <w:rPr>
                <w:kern w:val="0"/>
                <w:sz w:val="18"/>
                <w:szCs w:val="18"/>
              </w:rPr>
            </w:pPr>
            <w:r w:rsidRPr="000E5B4F">
              <w:rPr>
                <w:kern w:val="0"/>
                <w:sz w:val="18"/>
                <w:szCs w:val="18"/>
              </w:rPr>
              <w:t>(a)</w:t>
            </w:r>
          </w:p>
        </w:tc>
        <w:tc>
          <w:tcPr>
            <w:tcW w:w="3828" w:type="dxa"/>
          </w:tcPr>
          <w:p w14:paraId="5FC36D7D" w14:textId="1268B5E0" w:rsidR="000E5B4F" w:rsidRPr="000E5B4F" w:rsidRDefault="000E5B4F" w:rsidP="000E5B4F">
            <w:pPr>
              <w:widowControl/>
              <w:spacing w:line="0" w:lineRule="atLeast"/>
              <w:jc w:val="center"/>
              <w:rPr>
                <w:kern w:val="0"/>
                <w:sz w:val="18"/>
                <w:szCs w:val="18"/>
              </w:rPr>
            </w:pPr>
            <w:r w:rsidRPr="000E5B4F">
              <w:rPr>
                <w:kern w:val="0"/>
                <w:sz w:val="18"/>
                <w:szCs w:val="18"/>
              </w:rPr>
              <w:t>(b)</w:t>
            </w:r>
          </w:p>
        </w:tc>
      </w:tr>
    </w:tbl>
    <w:p w14:paraId="44527DFA" w14:textId="73AC765D" w:rsidR="000E5B4F" w:rsidRDefault="000E5B4F" w:rsidP="000E5B4F">
      <w:pPr>
        <w:widowControl/>
        <w:spacing w:line="0" w:lineRule="atLeast"/>
        <w:jc w:val="center"/>
        <w:rPr>
          <w:rFonts w:ascii="宋体" w:hAnsi="宋体" w:cs="宋体"/>
          <w:kern w:val="0"/>
          <w:sz w:val="24"/>
        </w:rPr>
      </w:pPr>
      <w:r w:rsidRPr="000E5B4F">
        <w:rPr>
          <w:rFonts w:ascii="宋体" w:hAnsi="宋体" w:cs="宋体"/>
          <w:noProof/>
          <w:kern w:val="0"/>
          <w:sz w:val="24"/>
        </w:rPr>
        <w:drawing>
          <wp:inline distT="0" distB="0" distL="0" distR="0" wp14:anchorId="70594A0C" wp14:editId="31EFA9C7">
            <wp:extent cx="2636568" cy="1977425"/>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73435" cy="2005075"/>
                    </a:xfrm>
                    <a:prstGeom prst="rect">
                      <a:avLst/>
                    </a:prstGeom>
                  </pic:spPr>
                </pic:pic>
              </a:graphicData>
            </a:graphic>
          </wp:inline>
        </w:drawing>
      </w:r>
      <w:r w:rsidRPr="000E5B4F">
        <w:rPr>
          <w:rFonts w:ascii="宋体" w:hAnsi="宋体" w:cs="宋体"/>
          <w:noProof/>
          <w:kern w:val="0"/>
          <w:sz w:val="24"/>
        </w:rPr>
        <w:drawing>
          <wp:inline distT="0" distB="0" distL="0" distR="0" wp14:anchorId="5AA18783" wp14:editId="7503ED60">
            <wp:extent cx="2653406" cy="199005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63450" cy="1997588"/>
                    </a:xfrm>
                    <a:prstGeom prst="rect">
                      <a:avLst/>
                    </a:prstGeom>
                  </pic:spPr>
                </pic:pic>
              </a:graphicData>
            </a:graphic>
          </wp:inline>
        </w:drawing>
      </w:r>
    </w:p>
    <w:tbl>
      <w:tblPr>
        <w:tblStyle w:val="aa"/>
        <w:tblW w:w="0" w:type="auto"/>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3828"/>
      </w:tblGrid>
      <w:tr w:rsidR="000E5B4F" w:rsidRPr="000E5B4F" w14:paraId="7B8EC8AA" w14:textId="77777777" w:rsidTr="00707407">
        <w:trPr>
          <w:trHeight w:val="45"/>
        </w:trPr>
        <w:tc>
          <w:tcPr>
            <w:tcW w:w="4394" w:type="dxa"/>
          </w:tcPr>
          <w:p w14:paraId="2E981A53" w14:textId="538B649D" w:rsidR="000E5B4F" w:rsidRPr="000E5B4F" w:rsidRDefault="000E5B4F" w:rsidP="00707407">
            <w:pPr>
              <w:widowControl/>
              <w:spacing w:line="0" w:lineRule="atLeast"/>
              <w:jc w:val="center"/>
              <w:rPr>
                <w:kern w:val="0"/>
                <w:sz w:val="18"/>
                <w:szCs w:val="18"/>
              </w:rPr>
            </w:pPr>
            <w:r w:rsidRPr="000E5B4F">
              <w:rPr>
                <w:kern w:val="0"/>
                <w:sz w:val="18"/>
                <w:szCs w:val="18"/>
              </w:rPr>
              <w:t>(</w:t>
            </w:r>
            <w:r>
              <w:rPr>
                <w:kern w:val="0"/>
                <w:sz w:val="18"/>
                <w:szCs w:val="18"/>
              </w:rPr>
              <w:t>c</w:t>
            </w:r>
            <w:r w:rsidRPr="000E5B4F">
              <w:rPr>
                <w:kern w:val="0"/>
                <w:sz w:val="18"/>
                <w:szCs w:val="18"/>
              </w:rPr>
              <w:t>)</w:t>
            </w:r>
          </w:p>
        </w:tc>
        <w:tc>
          <w:tcPr>
            <w:tcW w:w="3828" w:type="dxa"/>
          </w:tcPr>
          <w:p w14:paraId="1C36C0CA" w14:textId="7A91AB0D" w:rsidR="000E5B4F" w:rsidRPr="000E5B4F" w:rsidRDefault="000E5B4F" w:rsidP="00707407">
            <w:pPr>
              <w:widowControl/>
              <w:spacing w:line="0" w:lineRule="atLeast"/>
              <w:jc w:val="center"/>
              <w:rPr>
                <w:kern w:val="0"/>
                <w:sz w:val="18"/>
                <w:szCs w:val="18"/>
              </w:rPr>
            </w:pPr>
            <w:r w:rsidRPr="000E5B4F">
              <w:rPr>
                <w:kern w:val="0"/>
                <w:sz w:val="18"/>
                <w:szCs w:val="18"/>
              </w:rPr>
              <w:t>(</w:t>
            </w:r>
            <w:r>
              <w:rPr>
                <w:kern w:val="0"/>
                <w:sz w:val="18"/>
                <w:szCs w:val="18"/>
              </w:rPr>
              <w:t>d</w:t>
            </w:r>
            <w:r w:rsidRPr="000E5B4F">
              <w:rPr>
                <w:kern w:val="0"/>
                <w:sz w:val="18"/>
                <w:szCs w:val="18"/>
              </w:rPr>
              <w:t>)</w:t>
            </w:r>
          </w:p>
        </w:tc>
      </w:tr>
    </w:tbl>
    <w:p w14:paraId="064838CE" w14:textId="02C0E6D9" w:rsidR="007C6070" w:rsidRPr="007C6070" w:rsidRDefault="000E5B4F" w:rsidP="000E5B4F">
      <w:pPr>
        <w:widowControl/>
        <w:spacing w:line="0" w:lineRule="atLeast"/>
        <w:jc w:val="center"/>
        <w:rPr>
          <w:rFonts w:ascii="宋体" w:hAnsi="宋体" w:cs="宋体"/>
          <w:kern w:val="0"/>
          <w:sz w:val="24"/>
        </w:rPr>
      </w:pPr>
      <w:r w:rsidRPr="004F20E2">
        <w:rPr>
          <w:rFonts w:ascii="宋体" w:hAnsi="宋体" w:cs="CourierNewPSMT" w:hint="eastAsia"/>
          <w:kern w:val="0"/>
          <w:sz w:val="24"/>
        </w:rPr>
        <w:t>图</w:t>
      </w:r>
      <w:r>
        <w:rPr>
          <w:rFonts w:hint="eastAsia"/>
          <w:b/>
          <w:kern w:val="0"/>
          <w:sz w:val="24"/>
        </w:rPr>
        <w:t>4.1</w:t>
      </w:r>
      <w:r>
        <w:rPr>
          <w:rFonts w:ascii="宋体" w:hAnsi="宋体" w:hint="eastAsia"/>
          <w:sz w:val="24"/>
        </w:rPr>
        <w:t xml:space="preserve"> 实验组#1结果</w:t>
      </w:r>
    </w:p>
    <w:p w14:paraId="215E296F" w14:textId="691F0C9A" w:rsidR="00127F40" w:rsidRPr="00802B92" w:rsidRDefault="00802B92" w:rsidP="00802B92">
      <w:pPr>
        <w:spacing w:line="460" w:lineRule="exact"/>
        <w:ind w:firstLine="420"/>
        <w:rPr>
          <w:sz w:val="24"/>
        </w:rPr>
      </w:pPr>
      <w:r>
        <w:rPr>
          <w:rFonts w:hint="eastAsia"/>
          <w:iCs/>
          <w:sz w:val="24"/>
        </w:rPr>
        <w:t>根据</w:t>
      </w:r>
      <w:r>
        <w:rPr>
          <w:rFonts w:hint="eastAsia"/>
          <w:sz w:val="24"/>
        </w:rPr>
        <w:t>实验组</w:t>
      </w:r>
      <w:r>
        <w:rPr>
          <w:rFonts w:hint="eastAsia"/>
          <w:sz w:val="24"/>
        </w:rPr>
        <w:t>#1</w:t>
      </w:r>
      <w:r>
        <w:rPr>
          <w:rFonts w:hint="eastAsia"/>
          <w:sz w:val="24"/>
        </w:rPr>
        <w:t>的实验结果</w:t>
      </w:r>
      <w:r w:rsidR="000E5B4F">
        <w:rPr>
          <w:rFonts w:hint="eastAsia"/>
          <w:sz w:val="24"/>
        </w:rPr>
        <w:t>，</w:t>
      </w:r>
      <w:r>
        <w:rPr>
          <w:rFonts w:hint="eastAsia"/>
          <w:sz w:val="24"/>
        </w:rPr>
        <w:t>我们可以看出在边缘服务器数量</w:t>
      </w:r>
      <m:oMath>
        <m:r>
          <w:rPr>
            <w:rFonts w:ascii="Cambria Math" w:hAnsi="Cambria Math" w:hint="eastAsia"/>
            <w:sz w:val="24"/>
          </w:rPr>
          <m:t>m</m:t>
        </m:r>
      </m:oMath>
      <w:r>
        <w:rPr>
          <w:rFonts w:hint="eastAsia"/>
          <w:iCs/>
          <w:sz w:val="24"/>
        </w:rPr>
        <w:t>与</w:t>
      </w:r>
      <w:r w:rsidRPr="00527EE3">
        <w:rPr>
          <w:rFonts w:hint="eastAsia"/>
          <w:sz w:val="24"/>
        </w:rPr>
        <w:t>服务器负载系</w:t>
      </w:r>
      <w:r w:rsidRPr="00527EE3">
        <w:rPr>
          <w:rFonts w:hint="eastAsia"/>
          <w:sz w:val="24"/>
        </w:rPr>
        <w:lastRenderedPageBreak/>
        <w:t>数</w:t>
      </w:r>
      <m:oMath>
        <m:r>
          <w:rPr>
            <w:rFonts w:ascii="Cambria Math" w:hAnsi="Cambria Math" w:hint="eastAsia"/>
            <w:sz w:val="24"/>
          </w:rPr>
          <m:t>α</m:t>
        </m:r>
      </m:oMath>
      <w:r>
        <w:rPr>
          <w:rFonts w:hint="eastAsia"/>
          <w:iCs/>
          <w:sz w:val="24"/>
        </w:rPr>
        <w:t>不变的情况下，改变</w:t>
      </w:r>
      <w:r>
        <w:rPr>
          <w:rFonts w:hint="eastAsia"/>
          <w:sz w:val="24"/>
        </w:rPr>
        <w:t>服务请求数量</w:t>
      </w:r>
      <m:oMath>
        <m:r>
          <w:rPr>
            <w:rFonts w:ascii="Cambria Math" w:hAnsi="Cambria Math" w:hint="eastAsia"/>
            <w:sz w:val="24"/>
          </w:rPr>
          <m:t>n</m:t>
        </m:r>
      </m:oMath>
      <w:r>
        <w:rPr>
          <w:rFonts w:hint="eastAsia"/>
          <w:sz w:val="24"/>
        </w:rPr>
        <w:t>的值得出的结果，我们经由强化学习训练后的指针网络模型</w:t>
      </w:r>
      <w:r w:rsidR="004A20B7">
        <w:rPr>
          <w:rFonts w:hint="eastAsia"/>
          <w:sz w:val="24"/>
        </w:rPr>
        <w:t>在各个优化目标的表现</w:t>
      </w:r>
      <w:r>
        <w:rPr>
          <w:rFonts w:hint="eastAsia"/>
          <w:sz w:val="24"/>
        </w:rPr>
        <w:t>均要优于其他算法。</w:t>
      </w:r>
    </w:p>
    <w:p w14:paraId="074E39B9" w14:textId="18F45D04" w:rsidR="00127F40" w:rsidRDefault="00127F40" w:rsidP="00127F40">
      <w:pPr>
        <w:spacing w:line="460" w:lineRule="exact"/>
        <w:rPr>
          <w:sz w:val="24"/>
        </w:rPr>
      </w:pPr>
      <w:r>
        <w:rPr>
          <w:rFonts w:hint="eastAsia"/>
          <w:sz w:val="24"/>
        </w:rPr>
        <w:t>(2</w:t>
      </w:r>
      <w:r>
        <w:rPr>
          <w:sz w:val="24"/>
        </w:rPr>
        <w:t xml:space="preserve">) </w:t>
      </w:r>
      <w:r>
        <w:rPr>
          <w:rFonts w:hint="eastAsia"/>
          <w:sz w:val="24"/>
        </w:rPr>
        <w:t>实验组</w:t>
      </w:r>
      <w:r>
        <w:rPr>
          <w:rFonts w:hint="eastAsia"/>
          <w:sz w:val="24"/>
        </w:rPr>
        <w:t>#2</w:t>
      </w:r>
    </w:p>
    <w:p w14:paraId="5F0923DB" w14:textId="3221CA61" w:rsidR="00127F40" w:rsidRDefault="00127F40" w:rsidP="00127F40">
      <w:pPr>
        <w:spacing w:line="460" w:lineRule="exact"/>
        <w:ind w:firstLine="420"/>
        <w:rPr>
          <w:iCs/>
          <w:sz w:val="24"/>
        </w:rPr>
      </w:pPr>
      <w:r>
        <w:rPr>
          <w:rFonts w:hint="eastAsia"/>
          <w:sz w:val="24"/>
        </w:rPr>
        <w:t>对于实验组</w:t>
      </w:r>
      <w:r>
        <w:rPr>
          <w:rFonts w:hint="eastAsia"/>
          <w:sz w:val="24"/>
        </w:rPr>
        <w:t>#2</w:t>
      </w:r>
      <w:r>
        <w:rPr>
          <w:rFonts w:hint="eastAsia"/>
          <w:sz w:val="24"/>
        </w:rPr>
        <w:t>，我们固定</w:t>
      </w:r>
      <w:r w:rsidR="00802B92">
        <w:rPr>
          <w:rFonts w:hint="eastAsia"/>
          <w:sz w:val="24"/>
        </w:rPr>
        <w:t>服务请求数量</w:t>
      </w:r>
      <m:oMath>
        <m:r>
          <w:rPr>
            <w:rFonts w:ascii="Cambria Math" w:hAnsi="Cambria Math" w:hint="eastAsia"/>
            <w:sz w:val="24"/>
          </w:rPr>
          <m:t>n</m:t>
        </m:r>
      </m:oMath>
      <w:r>
        <w:rPr>
          <w:rFonts w:hint="eastAsia"/>
          <w:sz w:val="24"/>
        </w:rPr>
        <w:t>为</w:t>
      </w:r>
      <w:r w:rsidR="00802B92">
        <w:rPr>
          <w:rFonts w:hint="eastAsia"/>
          <w:sz w:val="24"/>
        </w:rPr>
        <w:t>500</w:t>
      </w:r>
      <w:r>
        <w:rPr>
          <w:rFonts w:hint="eastAsia"/>
          <w:sz w:val="24"/>
        </w:rPr>
        <w:t>；</w:t>
      </w:r>
      <w:r w:rsidRPr="00527EE3">
        <w:rPr>
          <w:rFonts w:hint="eastAsia"/>
          <w:sz w:val="24"/>
        </w:rPr>
        <w:t>服务器负载系数</w:t>
      </w:r>
      <m:oMath>
        <m:r>
          <w:rPr>
            <w:rFonts w:ascii="Cambria Math" w:hAnsi="Cambria Math" w:hint="eastAsia"/>
            <w:sz w:val="24"/>
          </w:rPr>
          <m:t>α</m:t>
        </m:r>
      </m:oMath>
      <w:r>
        <w:rPr>
          <w:rFonts w:hint="eastAsia"/>
          <w:sz w:val="24"/>
        </w:rPr>
        <w:t>为</w:t>
      </w:r>
      <w:r>
        <w:rPr>
          <w:rFonts w:hint="eastAsia"/>
          <w:sz w:val="24"/>
        </w:rPr>
        <w:t>5</w:t>
      </w:r>
      <w:r>
        <w:rPr>
          <w:rFonts w:hint="eastAsia"/>
          <w:sz w:val="24"/>
        </w:rPr>
        <w:t>，改变</w:t>
      </w:r>
      <w:r w:rsidR="00802B92">
        <w:rPr>
          <w:rFonts w:hint="eastAsia"/>
          <w:sz w:val="24"/>
        </w:rPr>
        <w:t>边缘服务器数量</w:t>
      </w:r>
      <m:oMath>
        <m:r>
          <w:rPr>
            <w:rFonts w:ascii="Cambria Math" w:hAnsi="Cambria Math" w:hint="eastAsia"/>
            <w:sz w:val="24"/>
          </w:rPr>
          <m:t>m</m:t>
        </m:r>
      </m:oMath>
      <w:r>
        <w:rPr>
          <w:rFonts w:hint="eastAsia"/>
          <w:sz w:val="24"/>
        </w:rPr>
        <w:t>的值分别为</w:t>
      </w:r>
      <w:r w:rsidR="00802B92">
        <w:rPr>
          <w:rFonts w:hint="eastAsia"/>
          <w:sz w:val="24"/>
        </w:rPr>
        <w:t>5</w:t>
      </w:r>
      <w:r w:rsidR="00802B92">
        <w:rPr>
          <w:rFonts w:hint="eastAsia"/>
          <w:sz w:val="24"/>
        </w:rPr>
        <w:t>、</w:t>
      </w:r>
      <w:r w:rsidR="00802B92">
        <w:rPr>
          <w:rFonts w:hint="eastAsia"/>
          <w:sz w:val="24"/>
        </w:rPr>
        <w:t>10</w:t>
      </w:r>
      <w:r w:rsidR="00802B92">
        <w:rPr>
          <w:rFonts w:hint="eastAsia"/>
          <w:sz w:val="24"/>
        </w:rPr>
        <w:t>、</w:t>
      </w:r>
      <w:r w:rsidR="00802B92">
        <w:rPr>
          <w:rFonts w:hint="eastAsia"/>
          <w:sz w:val="24"/>
        </w:rPr>
        <w:t>15</w:t>
      </w:r>
      <w:r>
        <w:rPr>
          <w:rFonts w:hint="eastAsia"/>
          <w:sz w:val="24"/>
        </w:rPr>
        <w:t>。按不同的优化目标进行分组，将</w:t>
      </w:r>
      <w:r w:rsidR="00802B92">
        <w:rPr>
          <w:rFonts w:hint="eastAsia"/>
          <w:sz w:val="24"/>
        </w:rPr>
        <w:t>边缘服务器数量</w:t>
      </w:r>
      <m:oMath>
        <m:r>
          <w:rPr>
            <w:rFonts w:ascii="Cambria Math" w:hAnsi="Cambria Math" w:hint="eastAsia"/>
            <w:sz w:val="24"/>
          </w:rPr>
          <m:t>m</m:t>
        </m:r>
      </m:oMath>
      <w:r>
        <w:rPr>
          <w:rFonts w:hint="eastAsia"/>
          <w:iCs/>
          <w:sz w:val="24"/>
        </w:rPr>
        <w:t>作为横坐标，不同优化目标的值作为纵坐标，把我们训练好的模型效果与</w:t>
      </w:r>
      <w:r>
        <w:rPr>
          <w:rFonts w:hint="eastAsia"/>
          <w:iCs/>
          <w:sz w:val="24"/>
        </w:rPr>
        <w:t>4.2</w:t>
      </w:r>
      <w:r>
        <w:rPr>
          <w:rFonts w:hint="eastAsia"/>
          <w:iCs/>
          <w:sz w:val="24"/>
        </w:rPr>
        <w:t>节介绍的其他算法进行对比，得出对比结果如图</w:t>
      </w:r>
      <w:r>
        <w:rPr>
          <w:rFonts w:hint="eastAsia"/>
          <w:iCs/>
          <w:sz w:val="24"/>
        </w:rPr>
        <w:t>4</w:t>
      </w:r>
      <w:r>
        <w:rPr>
          <w:iCs/>
          <w:sz w:val="24"/>
        </w:rPr>
        <w:t>.</w:t>
      </w:r>
      <w:r w:rsidR="00802B92">
        <w:rPr>
          <w:rFonts w:hint="eastAsia"/>
          <w:iCs/>
          <w:sz w:val="24"/>
        </w:rPr>
        <w:t>2</w:t>
      </w:r>
      <w:r>
        <w:rPr>
          <w:rFonts w:hint="eastAsia"/>
          <w:iCs/>
          <w:sz w:val="24"/>
        </w:rPr>
        <w:t>所示。其中</w:t>
      </w:r>
      <w:r>
        <w:rPr>
          <w:rFonts w:hint="eastAsia"/>
          <w:iCs/>
          <w:sz w:val="24"/>
        </w:rPr>
        <w:t>4</w:t>
      </w:r>
      <w:r>
        <w:rPr>
          <w:iCs/>
          <w:sz w:val="24"/>
        </w:rPr>
        <w:t>.</w:t>
      </w:r>
      <w:r w:rsidR="00802B92">
        <w:rPr>
          <w:rFonts w:hint="eastAsia"/>
          <w:iCs/>
          <w:sz w:val="24"/>
        </w:rPr>
        <w:t>2</w:t>
      </w:r>
      <w:r>
        <w:rPr>
          <w:rFonts w:hint="eastAsia"/>
          <w:iCs/>
          <w:sz w:val="24"/>
        </w:rPr>
        <w:t>(</w:t>
      </w:r>
      <w:r>
        <w:rPr>
          <w:iCs/>
          <w:sz w:val="24"/>
        </w:rPr>
        <w:t>a)</w:t>
      </w:r>
      <w:r>
        <w:rPr>
          <w:rFonts w:hint="eastAsia"/>
          <w:iCs/>
          <w:sz w:val="24"/>
        </w:rPr>
        <w:t>代表综合指标；</w:t>
      </w:r>
      <w:r>
        <w:rPr>
          <w:rFonts w:hint="eastAsia"/>
          <w:iCs/>
          <w:sz w:val="24"/>
        </w:rPr>
        <w:t>4</w:t>
      </w:r>
      <w:r>
        <w:rPr>
          <w:iCs/>
          <w:sz w:val="24"/>
        </w:rPr>
        <w:t>.</w:t>
      </w:r>
      <w:r w:rsidR="00802B92">
        <w:rPr>
          <w:rFonts w:hint="eastAsia"/>
          <w:iCs/>
          <w:sz w:val="24"/>
        </w:rPr>
        <w:t>2</w:t>
      </w:r>
      <w:r>
        <w:rPr>
          <w:rFonts w:hint="eastAsia"/>
          <w:iCs/>
          <w:sz w:val="24"/>
        </w:rPr>
        <w:t>(b</w:t>
      </w:r>
      <w:r>
        <w:rPr>
          <w:iCs/>
          <w:sz w:val="24"/>
        </w:rPr>
        <w:t>)</w:t>
      </w:r>
      <w:r>
        <w:rPr>
          <w:rFonts w:hint="eastAsia"/>
          <w:iCs/>
          <w:sz w:val="24"/>
        </w:rPr>
        <w:t>代表平均运行时间指标；</w:t>
      </w:r>
      <w:r>
        <w:rPr>
          <w:rFonts w:hint="eastAsia"/>
          <w:iCs/>
          <w:sz w:val="24"/>
        </w:rPr>
        <w:t>4</w:t>
      </w:r>
      <w:r>
        <w:rPr>
          <w:iCs/>
          <w:sz w:val="24"/>
        </w:rPr>
        <w:t>.</w:t>
      </w:r>
      <w:r w:rsidR="00802B92">
        <w:rPr>
          <w:rFonts w:hint="eastAsia"/>
          <w:iCs/>
          <w:sz w:val="24"/>
        </w:rPr>
        <w:t>2</w:t>
      </w:r>
      <w:r>
        <w:rPr>
          <w:rFonts w:hint="eastAsia"/>
          <w:iCs/>
          <w:sz w:val="24"/>
        </w:rPr>
        <w:t>(c</w:t>
      </w:r>
      <w:r>
        <w:rPr>
          <w:iCs/>
          <w:sz w:val="24"/>
        </w:rPr>
        <w:t>)</w:t>
      </w:r>
      <w:r>
        <w:rPr>
          <w:rFonts w:hint="eastAsia"/>
          <w:iCs/>
          <w:sz w:val="24"/>
        </w:rPr>
        <w:t>代表优先级指标；</w:t>
      </w:r>
      <w:r>
        <w:rPr>
          <w:rFonts w:hint="eastAsia"/>
          <w:iCs/>
          <w:sz w:val="24"/>
        </w:rPr>
        <w:t>4</w:t>
      </w:r>
      <w:r>
        <w:rPr>
          <w:iCs/>
          <w:sz w:val="24"/>
        </w:rPr>
        <w:t>.</w:t>
      </w:r>
      <w:r w:rsidR="00802B92">
        <w:rPr>
          <w:rFonts w:hint="eastAsia"/>
          <w:iCs/>
          <w:sz w:val="24"/>
        </w:rPr>
        <w:t>2</w:t>
      </w:r>
      <w:r>
        <w:rPr>
          <w:rFonts w:hint="eastAsia"/>
          <w:iCs/>
          <w:sz w:val="24"/>
        </w:rPr>
        <w:t>(d</w:t>
      </w:r>
      <w:r>
        <w:rPr>
          <w:iCs/>
          <w:sz w:val="24"/>
        </w:rPr>
        <w:t>)</w:t>
      </w:r>
      <w:r>
        <w:rPr>
          <w:rFonts w:hint="eastAsia"/>
          <w:iCs/>
          <w:sz w:val="24"/>
        </w:rPr>
        <w:t>代表超时率指标。所有指标均是由公式</w:t>
      </w:r>
      <w:r>
        <w:rPr>
          <w:rFonts w:hint="eastAsia"/>
          <w:iCs/>
          <w:sz w:val="24"/>
        </w:rPr>
        <w:t>(</w:t>
      </w:r>
      <w:r>
        <w:rPr>
          <w:iCs/>
          <w:sz w:val="24"/>
        </w:rPr>
        <w:t>3.1</w:t>
      </w:r>
      <w:r w:rsidR="007C6070">
        <w:rPr>
          <w:rFonts w:hint="eastAsia"/>
          <w:iCs/>
          <w:sz w:val="24"/>
        </w:rPr>
        <w:t>3</w:t>
      </w:r>
      <w:r>
        <w:rPr>
          <w:iCs/>
          <w:sz w:val="24"/>
        </w:rPr>
        <w:t>)</w:t>
      </w:r>
      <w:r>
        <w:rPr>
          <w:rFonts w:hint="eastAsia"/>
          <w:iCs/>
          <w:sz w:val="24"/>
        </w:rPr>
        <w:t>进行归一化后的结果。</w:t>
      </w:r>
    </w:p>
    <w:p w14:paraId="67BF8581" w14:textId="591A2E36" w:rsidR="004A20B7" w:rsidRDefault="006758B8" w:rsidP="004A20B7">
      <w:pPr>
        <w:widowControl/>
        <w:spacing w:line="0" w:lineRule="atLeast"/>
        <w:jc w:val="center"/>
        <w:rPr>
          <w:rFonts w:ascii="宋体" w:hAnsi="宋体" w:cs="宋体"/>
          <w:kern w:val="0"/>
          <w:sz w:val="24"/>
        </w:rPr>
      </w:pPr>
      <w:r w:rsidRPr="006758B8">
        <w:rPr>
          <w:rFonts w:ascii="宋体" w:hAnsi="宋体" w:cs="宋体"/>
          <w:noProof/>
          <w:kern w:val="0"/>
          <w:sz w:val="24"/>
        </w:rPr>
        <w:drawing>
          <wp:inline distT="0" distB="0" distL="0" distR="0" wp14:anchorId="5C6BB7F0" wp14:editId="01924220">
            <wp:extent cx="2687102" cy="2015327"/>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98789" cy="2024092"/>
                    </a:xfrm>
                    <a:prstGeom prst="rect">
                      <a:avLst/>
                    </a:prstGeom>
                  </pic:spPr>
                </pic:pic>
              </a:graphicData>
            </a:graphic>
          </wp:inline>
        </w:drawing>
      </w:r>
      <w:r w:rsidRPr="006758B8">
        <w:rPr>
          <w:rFonts w:ascii="宋体" w:hAnsi="宋体" w:cs="宋体"/>
          <w:noProof/>
          <w:kern w:val="0"/>
          <w:sz w:val="24"/>
        </w:rPr>
        <w:drawing>
          <wp:inline distT="0" distB="0" distL="0" distR="0" wp14:anchorId="7D5449D9" wp14:editId="5C146F77">
            <wp:extent cx="2677752" cy="2008314"/>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90303" cy="2017727"/>
                    </a:xfrm>
                    <a:prstGeom prst="rect">
                      <a:avLst/>
                    </a:prstGeom>
                  </pic:spPr>
                </pic:pic>
              </a:graphicData>
            </a:graphic>
          </wp:inline>
        </w:drawing>
      </w:r>
    </w:p>
    <w:tbl>
      <w:tblPr>
        <w:tblStyle w:val="aa"/>
        <w:tblW w:w="0" w:type="auto"/>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3828"/>
      </w:tblGrid>
      <w:tr w:rsidR="004A20B7" w:rsidRPr="000E5B4F" w14:paraId="25323071" w14:textId="77777777" w:rsidTr="00707407">
        <w:trPr>
          <w:trHeight w:val="45"/>
        </w:trPr>
        <w:tc>
          <w:tcPr>
            <w:tcW w:w="4394" w:type="dxa"/>
          </w:tcPr>
          <w:p w14:paraId="3971A11F" w14:textId="77777777" w:rsidR="004A20B7" w:rsidRPr="000E5B4F" w:rsidRDefault="004A20B7" w:rsidP="00707407">
            <w:pPr>
              <w:widowControl/>
              <w:spacing w:line="0" w:lineRule="atLeast"/>
              <w:jc w:val="center"/>
              <w:rPr>
                <w:kern w:val="0"/>
                <w:sz w:val="18"/>
                <w:szCs w:val="18"/>
              </w:rPr>
            </w:pPr>
            <w:r w:rsidRPr="000E5B4F">
              <w:rPr>
                <w:kern w:val="0"/>
                <w:sz w:val="18"/>
                <w:szCs w:val="18"/>
              </w:rPr>
              <w:t>(a)</w:t>
            </w:r>
          </w:p>
        </w:tc>
        <w:tc>
          <w:tcPr>
            <w:tcW w:w="3828" w:type="dxa"/>
          </w:tcPr>
          <w:p w14:paraId="573EF462" w14:textId="77777777" w:rsidR="004A20B7" w:rsidRPr="000E5B4F" w:rsidRDefault="004A20B7" w:rsidP="00707407">
            <w:pPr>
              <w:widowControl/>
              <w:spacing w:line="0" w:lineRule="atLeast"/>
              <w:jc w:val="center"/>
              <w:rPr>
                <w:kern w:val="0"/>
                <w:sz w:val="18"/>
                <w:szCs w:val="18"/>
              </w:rPr>
            </w:pPr>
            <w:r w:rsidRPr="000E5B4F">
              <w:rPr>
                <w:kern w:val="0"/>
                <w:sz w:val="18"/>
                <w:szCs w:val="18"/>
              </w:rPr>
              <w:t>(b)</w:t>
            </w:r>
          </w:p>
        </w:tc>
      </w:tr>
    </w:tbl>
    <w:p w14:paraId="1179148E" w14:textId="52A5FCE0" w:rsidR="004A20B7" w:rsidRDefault="006758B8" w:rsidP="004A20B7">
      <w:pPr>
        <w:widowControl/>
        <w:spacing w:line="0" w:lineRule="atLeast"/>
        <w:jc w:val="center"/>
        <w:rPr>
          <w:rFonts w:ascii="宋体" w:hAnsi="宋体" w:cs="宋体"/>
          <w:kern w:val="0"/>
          <w:sz w:val="24"/>
        </w:rPr>
      </w:pPr>
      <w:r w:rsidRPr="006758B8">
        <w:rPr>
          <w:rFonts w:ascii="宋体" w:hAnsi="宋体" w:cs="宋体"/>
          <w:noProof/>
          <w:kern w:val="0"/>
          <w:sz w:val="24"/>
        </w:rPr>
        <w:drawing>
          <wp:inline distT="0" distB="0" distL="0" distR="0" wp14:anchorId="49D98747" wp14:editId="590CA0AD">
            <wp:extent cx="2659053" cy="1994290"/>
            <wp:effectExtent l="0" t="0" r="8255"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70002" cy="2002502"/>
                    </a:xfrm>
                    <a:prstGeom prst="rect">
                      <a:avLst/>
                    </a:prstGeom>
                  </pic:spPr>
                </pic:pic>
              </a:graphicData>
            </a:graphic>
          </wp:inline>
        </w:drawing>
      </w:r>
      <w:r w:rsidRPr="006758B8">
        <w:rPr>
          <w:rFonts w:ascii="宋体" w:hAnsi="宋体" w:cs="宋体"/>
          <w:noProof/>
          <w:kern w:val="0"/>
          <w:sz w:val="24"/>
        </w:rPr>
        <w:drawing>
          <wp:inline distT="0" distB="0" distL="0" distR="0" wp14:anchorId="44E2FC76" wp14:editId="5AF51AE8">
            <wp:extent cx="2715151" cy="2036363"/>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31909" cy="2048931"/>
                    </a:xfrm>
                    <a:prstGeom prst="rect">
                      <a:avLst/>
                    </a:prstGeom>
                  </pic:spPr>
                </pic:pic>
              </a:graphicData>
            </a:graphic>
          </wp:inline>
        </w:drawing>
      </w:r>
    </w:p>
    <w:tbl>
      <w:tblPr>
        <w:tblStyle w:val="aa"/>
        <w:tblW w:w="0" w:type="auto"/>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3828"/>
      </w:tblGrid>
      <w:tr w:rsidR="004A20B7" w:rsidRPr="000E5B4F" w14:paraId="365585B6" w14:textId="77777777" w:rsidTr="00707407">
        <w:trPr>
          <w:trHeight w:val="45"/>
        </w:trPr>
        <w:tc>
          <w:tcPr>
            <w:tcW w:w="4394" w:type="dxa"/>
          </w:tcPr>
          <w:p w14:paraId="6D163338" w14:textId="77777777" w:rsidR="004A20B7" w:rsidRPr="000E5B4F" w:rsidRDefault="004A20B7" w:rsidP="00707407">
            <w:pPr>
              <w:widowControl/>
              <w:spacing w:line="0" w:lineRule="atLeast"/>
              <w:jc w:val="center"/>
              <w:rPr>
                <w:kern w:val="0"/>
                <w:sz w:val="18"/>
                <w:szCs w:val="18"/>
              </w:rPr>
            </w:pPr>
            <w:r w:rsidRPr="000E5B4F">
              <w:rPr>
                <w:kern w:val="0"/>
                <w:sz w:val="18"/>
                <w:szCs w:val="18"/>
              </w:rPr>
              <w:t>(</w:t>
            </w:r>
            <w:r>
              <w:rPr>
                <w:kern w:val="0"/>
                <w:sz w:val="18"/>
                <w:szCs w:val="18"/>
              </w:rPr>
              <w:t>c</w:t>
            </w:r>
            <w:r w:rsidRPr="000E5B4F">
              <w:rPr>
                <w:kern w:val="0"/>
                <w:sz w:val="18"/>
                <w:szCs w:val="18"/>
              </w:rPr>
              <w:t>)</w:t>
            </w:r>
          </w:p>
        </w:tc>
        <w:tc>
          <w:tcPr>
            <w:tcW w:w="3828" w:type="dxa"/>
          </w:tcPr>
          <w:p w14:paraId="07B7EEEC" w14:textId="77777777" w:rsidR="004A20B7" w:rsidRPr="000E5B4F" w:rsidRDefault="004A20B7" w:rsidP="00707407">
            <w:pPr>
              <w:widowControl/>
              <w:spacing w:line="0" w:lineRule="atLeast"/>
              <w:jc w:val="center"/>
              <w:rPr>
                <w:kern w:val="0"/>
                <w:sz w:val="18"/>
                <w:szCs w:val="18"/>
              </w:rPr>
            </w:pPr>
            <w:r w:rsidRPr="000E5B4F">
              <w:rPr>
                <w:kern w:val="0"/>
                <w:sz w:val="18"/>
                <w:szCs w:val="18"/>
              </w:rPr>
              <w:t>(</w:t>
            </w:r>
            <w:r>
              <w:rPr>
                <w:kern w:val="0"/>
                <w:sz w:val="18"/>
                <w:szCs w:val="18"/>
              </w:rPr>
              <w:t>d</w:t>
            </w:r>
            <w:r w:rsidRPr="000E5B4F">
              <w:rPr>
                <w:kern w:val="0"/>
                <w:sz w:val="18"/>
                <w:szCs w:val="18"/>
              </w:rPr>
              <w:t>)</w:t>
            </w:r>
          </w:p>
        </w:tc>
      </w:tr>
    </w:tbl>
    <w:p w14:paraId="09F776E1" w14:textId="0612F681" w:rsidR="004A20B7" w:rsidRPr="007C6070" w:rsidRDefault="004A20B7" w:rsidP="004A20B7">
      <w:pPr>
        <w:widowControl/>
        <w:spacing w:line="0" w:lineRule="atLeast"/>
        <w:jc w:val="center"/>
        <w:rPr>
          <w:rFonts w:ascii="宋体" w:hAnsi="宋体" w:cs="宋体"/>
          <w:kern w:val="0"/>
          <w:sz w:val="24"/>
        </w:rPr>
      </w:pPr>
      <w:r w:rsidRPr="004F20E2">
        <w:rPr>
          <w:rFonts w:ascii="宋体" w:hAnsi="宋体" w:cs="CourierNewPSMT" w:hint="eastAsia"/>
          <w:kern w:val="0"/>
          <w:sz w:val="24"/>
        </w:rPr>
        <w:t>图</w:t>
      </w:r>
      <w:r>
        <w:rPr>
          <w:rFonts w:hint="eastAsia"/>
          <w:b/>
          <w:kern w:val="0"/>
          <w:sz w:val="24"/>
        </w:rPr>
        <w:t>4.</w:t>
      </w:r>
      <w:r w:rsidR="005803FB">
        <w:rPr>
          <w:rFonts w:hint="eastAsia"/>
          <w:b/>
          <w:kern w:val="0"/>
          <w:sz w:val="24"/>
        </w:rPr>
        <w:t>2</w:t>
      </w:r>
      <w:r>
        <w:rPr>
          <w:rFonts w:ascii="宋体" w:hAnsi="宋体" w:hint="eastAsia"/>
          <w:sz w:val="24"/>
        </w:rPr>
        <w:t xml:space="preserve"> 实验组#2结果</w:t>
      </w:r>
    </w:p>
    <w:p w14:paraId="2232220F" w14:textId="307129D5" w:rsidR="00802B92" w:rsidRPr="00802B92" w:rsidRDefault="00802B92" w:rsidP="00802B92">
      <w:pPr>
        <w:spacing w:line="460" w:lineRule="exact"/>
        <w:ind w:firstLine="420"/>
        <w:rPr>
          <w:sz w:val="24"/>
        </w:rPr>
      </w:pPr>
      <w:r>
        <w:rPr>
          <w:rFonts w:hint="eastAsia"/>
          <w:iCs/>
          <w:sz w:val="24"/>
        </w:rPr>
        <w:t>根据</w:t>
      </w:r>
      <w:r>
        <w:rPr>
          <w:rFonts w:hint="eastAsia"/>
          <w:sz w:val="24"/>
        </w:rPr>
        <w:t>实验组</w:t>
      </w:r>
      <w:r>
        <w:rPr>
          <w:rFonts w:hint="eastAsia"/>
          <w:sz w:val="24"/>
        </w:rPr>
        <w:t>#2</w:t>
      </w:r>
      <w:r>
        <w:rPr>
          <w:rFonts w:hint="eastAsia"/>
          <w:sz w:val="24"/>
        </w:rPr>
        <w:t>的实验结果，我们可以看出在服务请求数量</w:t>
      </w:r>
      <m:oMath>
        <m:r>
          <w:rPr>
            <w:rFonts w:ascii="Cambria Math" w:hAnsi="Cambria Math" w:hint="eastAsia"/>
            <w:sz w:val="24"/>
          </w:rPr>
          <m:t>n</m:t>
        </m:r>
      </m:oMath>
      <w:r>
        <w:rPr>
          <w:rFonts w:hint="eastAsia"/>
          <w:iCs/>
          <w:sz w:val="24"/>
        </w:rPr>
        <w:t>与</w:t>
      </w:r>
      <w:r w:rsidRPr="00527EE3">
        <w:rPr>
          <w:rFonts w:hint="eastAsia"/>
          <w:sz w:val="24"/>
        </w:rPr>
        <w:t>服务器负载系数</w:t>
      </w:r>
      <m:oMath>
        <m:r>
          <w:rPr>
            <w:rFonts w:ascii="Cambria Math" w:hAnsi="Cambria Math" w:hint="eastAsia"/>
            <w:sz w:val="24"/>
          </w:rPr>
          <m:t>α</m:t>
        </m:r>
      </m:oMath>
      <w:r>
        <w:rPr>
          <w:rFonts w:hint="eastAsia"/>
          <w:iCs/>
          <w:sz w:val="24"/>
        </w:rPr>
        <w:t>不变的情况下，改变</w:t>
      </w:r>
      <w:r>
        <w:rPr>
          <w:rFonts w:hint="eastAsia"/>
          <w:sz w:val="24"/>
        </w:rPr>
        <w:t>边缘服务器数量</w:t>
      </w:r>
      <m:oMath>
        <m:r>
          <w:rPr>
            <w:rFonts w:ascii="Cambria Math" w:hAnsi="Cambria Math" w:hint="eastAsia"/>
            <w:sz w:val="24"/>
          </w:rPr>
          <m:t>m</m:t>
        </m:r>
      </m:oMath>
      <w:r>
        <w:rPr>
          <w:rFonts w:hint="eastAsia"/>
          <w:sz w:val="24"/>
        </w:rPr>
        <w:t>的值得出的结果，我们经由强化学习训练后的指针网络模型</w:t>
      </w:r>
      <w:r w:rsidR="004A20B7">
        <w:rPr>
          <w:rFonts w:hint="eastAsia"/>
          <w:sz w:val="24"/>
        </w:rPr>
        <w:t>在各个优化目标的表现</w:t>
      </w:r>
      <w:r>
        <w:rPr>
          <w:rFonts w:hint="eastAsia"/>
          <w:sz w:val="24"/>
        </w:rPr>
        <w:t>均要优于其他算法。</w:t>
      </w:r>
    </w:p>
    <w:p w14:paraId="5911F9D7" w14:textId="3B18FCD0" w:rsidR="00802B92" w:rsidRDefault="00802B92" w:rsidP="00802B92">
      <w:pPr>
        <w:spacing w:line="460" w:lineRule="exact"/>
        <w:rPr>
          <w:sz w:val="24"/>
        </w:rPr>
      </w:pPr>
      <w:r>
        <w:rPr>
          <w:rFonts w:hint="eastAsia"/>
          <w:sz w:val="24"/>
        </w:rPr>
        <w:t>(3</w:t>
      </w:r>
      <w:r>
        <w:rPr>
          <w:sz w:val="24"/>
        </w:rPr>
        <w:t xml:space="preserve">) </w:t>
      </w:r>
      <w:r>
        <w:rPr>
          <w:rFonts w:hint="eastAsia"/>
          <w:sz w:val="24"/>
        </w:rPr>
        <w:t>实验组</w:t>
      </w:r>
      <w:r>
        <w:rPr>
          <w:rFonts w:hint="eastAsia"/>
          <w:sz w:val="24"/>
        </w:rPr>
        <w:t>#3</w:t>
      </w:r>
    </w:p>
    <w:p w14:paraId="21AA92C0" w14:textId="1DFCC268" w:rsidR="00802B92" w:rsidRDefault="00802B92" w:rsidP="00802B92">
      <w:pPr>
        <w:spacing w:line="460" w:lineRule="exact"/>
        <w:ind w:firstLine="420"/>
        <w:rPr>
          <w:iCs/>
          <w:sz w:val="24"/>
        </w:rPr>
      </w:pPr>
      <w:r>
        <w:rPr>
          <w:rFonts w:hint="eastAsia"/>
          <w:sz w:val="24"/>
        </w:rPr>
        <w:t>对于实验组</w:t>
      </w:r>
      <w:r>
        <w:rPr>
          <w:rFonts w:hint="eastAsia"/>
          <w:sz w:val="24"/>
        </w:rPr>
        <w:t>#3</w:t>
      </w:r>
      <w:r>
        <w:rPr>
          <w:rFonts w:hint="eastAsia"/>
          <w:sz w:val="24"/>
        </w:rPr>
        <w:t>，我们固定服务请求数量</w:t>
      </w:r>
      <m:oMath>
        <m:r>
          <w:rPr>
            <w:rFonts w:ascii="Cambria Math" w:hAnsi="Cambria Math" w:hint="eastAsia"/>
            <w:sz w:val="24"/>
          </w:rPr>
          <m:t>n</m:t>
        </m:r>
      </m:oMath>
      <w:r>
        <w:rPr>
          <w:rFonts w:hint="eastAsia"/>
          <w:sz w:val="24"/>
        </w:rPr>
        <w:t>为</w:t>
      </w:r>
      <w:r>
        <w:rPr>
          <w:rFonts w:hint="eastAsia"/>
          <w:sz w:val="24"/>
        </w:rPr>
        <w:t>500</w:t>
      </w:r>
      <w:r>
        <w:rPr>
          <w:rFonts w:hint="eastAsia"/>
          <w:sz w:val="24"/>
        </w:rPr>
        <w:t>；边缘服务器数量</w:t>
      </w:r>
      <m:oMath>
        <m:r>
          <w:rPr>
            <w:rFonts w:ascii="Cambria Math" w:hAnsi="Cambria Math" w:hint="eastAsia"/>
            <w:sz w:val="24"/>
          </w:rPr>
          <m:t>m</m:t>
        </m:r>
      </m:oMath>
      <w:r>
        <w:rPr>
          <w:rFonts w:hint="eastAsia"/>
          <w:sz w:val="24"/>
        </w:rPr>
        <w:t>为</w:t>
      </w:r>
      <w:r>
        <w:rPr>
          <w:rFonts w:hint="eastAsia"/>
          <w:sz w:val="24"/>
        </w:rPr>
        <w:t>5</w:t>
      </w:r>
      <w:r>
        <w:rPr>
          <w:rFonts w:hint="eastAsia"/>
          <w:sz w:val="24"/>
        </w:rPr>
        <w:t>，改变</w:t>
      </w:r>
      <w:r w:rsidRPr="00527EE3">
        <w:rPr>
          <w:rFonts w:hint="eastAsia"/>
          <w:sz w:val="24"/>
        </w:rPr>
        <w:lastRenderedPageBreak/>
        <w:t>服务器负载系数</w:t>
      </w:r>
      <m:oMath>
        <m:r>
          <w:rPr>
            <w:rFonts w:ascii="Cambria Math" w:hAnsi="Cambria Math" w:hint="eastAsia"/>
            <w:sz w:val="24"/>
          </w:rPr>
          <m:t>α</m:t>
        </m:r>
      </m:oMath>
      <w:r>
        <w:rPr>
          <w:rFonts w:hint="eastAsia"/>
          <w:sz w:val="24"/>
        </w:rPr>
        <w:t>的值分别为</w:t>
      </w:r>
      <w:r>
        <w:rPr>
          <w:rFonts w:hint="eastAsia"/>
          <w:sz w:val="24"/>
        </w:rPr>
        <w:t>5</w:t>
      </w:r>
      <w:r>
        <w:rPr>
          <w:rFonts w:hint="eastAsia"/>
          <w:sz w:val="24"/>
        </w:rPr>
        <w:t>、</w:t>
      </w:r>
      <w:r>
        <w:rPr>
          <w:rFonts w:hint="eastAsia"/>
          <w:sz w:val="24"/>
        </w:rPr>
        <w:t>6</w:t>
      </w:r>
      <w:r>
        <w:rPr>
          <w:rFonts w:hint="eastAsia"/>
          <w:sz w:val="24"/>
        </w:rPr>
        <w:t>、</w:t>
      </w:r>
      <w:r>
        <w:rPr>
          <w:rFonts w:hint="eastAsia"/>
          <w:sz w:val="24"/>
        </w:rPr>
        <w:t>7</w:t>
      </w:r>
      <w:r>
        <w:rPr>
          <w:rFonts w:hint="eastAsia"/>
          <w:sz w:val="24"/>
        </w:rPr>
        <w:t>、</w:t>
      </w:r>
      <w:r>
        <w:rPr>
          <w:rFonts w:hint="eastAsia"/>
          <w:sz w:val="24"/>
        </w:rPr>
        <w:t>8</w:t>
      </w:r>
      <w:r>
        <w:rPr>
          <w:rFonts w:hint="eastAsia"/>
          <w:sz w:val="24"/>
        </w:rPr>
        <w:t>、</w:t>
      </w:r>
      <w:r>
        <w:rPr>
          <w:rFonts w:hint="eastAsia"/>
          <w:sz w:val="24"/>
        </w:rPr>
        <w:t>9</w:t>
      </w:r>
      <w:r>
        <w:rPr>
          <w:rFonts w:hint="eastAsia"/>
          <w:sz w:val="24"/>
        </w:rPr>
        <w:t>。按不同的优化目标进行分组，将</w:t>
      </w:r>
      <w:r w:rsidRPr="00527EE3">
        <w:rPr>
          <w:rFonts w:hint="eastAsia"/>
          <w:sz w:val="24"/>
        </w:rPr>
        <w:t>服务器负载系数</w:t>
      </w:r>
      <m:oMath>
        <m:r>
          <w:rPr>
            <w:rFonts w:ascii="Cambria Math" w:hAnsi="Cambria Math" w:hint="eastAsia"/>
            <w:sz w:val="24"/>
          </w:rPr>
          <m:t>α</m:t>
        </m:r>
      </m:oMath>
      <w:r>
        <w:rPr>
          <w:rFonts w:hint="eastAsia"/>
          <w:iCs/>
          <w:sz w:val="24"/>
        </w:rPr>
        <w:t>作为横坐标，不同优化目标的值作为纵坐标，把我们训练好的模型效果与</w:t>
      </w:r>
      <w:r>
        <w:rPr>
          <w:rFonts w:hint="eastAsia"/>
          <w:iCs/>
          <w:sz w:val="24"/>
        </w:rPr>
        <w:t>4.2</w:t>
      </w:r>
      <w:r>
        <w:rPr>
          <w:rFonts w:hint="eastAsia"/>
          <w:iCs/>
          <w:sz w:val="24"/>
        </w:rPr>
        <w:t>节介绍的其他算法进行对比，得出对比结果如图</w:t>
      </w:r>
      <w:r>
        <w:rPr>
          <w:rFonts w:hint="eastAsia"/>
          <w:iCs/>
          <w:sz w:val="24"/>
        </w:rPr>
        <w:t>4</w:t>
      </w:r>
      <w:r>
        <w:rPr>
          <w:iCs/>
          <w:sz w:val="24"/>
        </w:rPr>
        <w:t>.</w:t>
      </w:r>
      <w:r>
        <w:rPr>
          <w:rFonts w:hint="eastAsia"/>
          <w:iCs/>
          <w:sz w:val="24"/>
        </w:rPr>
        <w:t>3</w:t>
      </w:r>
      <w:r>
        <w:rPr>
          <w:rFonts w:hint="eastAsia"/>
          <w:iCs/>
          <w:sz w:val="24"/>
        </w:rPr>
        <w:t>所示。其中</w:t>
      </w:r>
      <w:r>
        <w:rPr>
          <w:rFonts w:hint="eastAsia"/>
          <w:iCs/>
          <w:sz w:val="24"/>
        </w:rPr>
        <w:t>4</w:t>
      </w:r>
      <w:r>
        <w:rPr>
          <w:iCs/>
          <w:sz w:val="24"/>
        </w:rPr>
        <w:t>.</w:t>
      </w:r>
      <w:r>
        <w:rPr>
          <w:rFonts w:hint="eastAsia"/>
          <w:iCs/>
          <w:sz w:val="24"/>
        </w:rPr>
        <w:t>3(</w:t>
      </w:r>
      <w:r>
        <w:rPr>
          <w:iCs/>
          <w:sz w:val="24"/>
        </w:rPr>
        <w:t>a)</w:t>
      </w:r>
      <w:r>
        <w:rPr>
          <w:rFonts w:hint="eastAsia"/>
          <w:iCs/>
          <w:sz w:val="24"/>
        </w:rPr>
        <w:t>代表综合指标；</w:t>
      </w:r>
      <w:r>
        <w:rPr>
          <w:rFonts w:hint="eastAsia"/>
          <w:iCs/>
          <w:sz w:val="24"/>
        </w:rPr>
        <w:t>4</w:t>
      </w:r>
      <w:r>
        <w:rPr>
          <w:iCs/>
          <w:sz w:val="24"/>
        </w:rPr>
        <w:t>.</w:t>
      </w:r>
      <w:r>
        <w:rPr>
          <w:rFonts w:hint="eastAsia"/>
          <w:iCs/>
          <w:sz w:val="24"/>
        </w:rPr>
        <w:t>3(b</w:t>
      </w:r>
      <w:r>
        <w:rPr>
          <w:iCs/>
          <w:sz w:val="24"/>
        </w:rPr>
        <w:t>)</w:t>
      </w:r>
      <w:r>
        <w:rPr>
          <w:rFonts w:hint="eastAsia"/>
          <w:iCs/>
          <w:sz w:val="24"/>
        </w:rPr>
        <w:t>代表平均运行时间指标；</w:t>
      </w:r>
      <w:r>
        <w:rPr>
          <w:rFonts w:hint="eastAsia"/>
          <w:iCs/>
          <w:sz w:val="24"/>
        </w:rPr>
        <w:t>4</w:t>
      </w:r>
      <w:r>
        <w:rPr>
          <w:iCs/>
          <w:sz w:val="24"/>
        </w:rPr>
        <w:t>.</w:t>
      </w:r>
      <w:r>
        <w:rPr>
          <w:rFonts w:hint="eastAsia"/>
          <w:iCs/>
          <w:sz w:val="24"/>
        </w:rPr>
        <w:t>3(c</w:t>
      </w:r>
      <w:r>
        <w:rPr>
          <w:iCs/>
          <w:sz w:val="24"/>
        </w:rPr>
        <w:t>)</w:t>
      </w:r>
      <w:r>
        <w:rPr>
          <w:rFonts w:hint="eastAsia"/>
          <w:iCs/>
          <w:sz w:val="24"/>
        </w:rPr>
        <w:t>代表优先级指标；</w:t>
      </w:r>
      <w:r>
        <w:rPr>
          <w:rFonts w:hint="eastAsia"/>
          <w:iCs/>
          <w:sz w:val="24"/>
        </w:rPr>
        <w:t>4</w:t>
      </w:r>
      <w:r>
        <w:rPr>
          <w:iCs/>
          <w:sz w:val="24"/>
        </w:rPr>
        <w:t>.</w:t>
      </w:r>
      <w:r>
        <w:rPr>
          <w:rFonts w:hint="eastAsia"/>
          <w:iCs/>
          <w:sz w:val="24"/>
        </w:rPr>
        <w:t>3(d</w:t>
      </w:r>
      <w:r>
        <w:rPr>
          <w:iCs/>
          <w:sz w:val="24"/>
        </w:rPr>
        <w:t>)</w:t>
      </w:r>
      <w:r>
        <w:rPr>
          <w:rFonts w:hint="eastAsia"/>
          <w:iCs/>
          <w:sz w:val="24"/>
        </w:rPr>
        <w:t>代表超时率指标。所有指标均是由公式</w:t>
      </w:r>
      <w:r>
        <w:rPr>
          <w:rFonts w:hint="eastAsia"/>
          <w:iCs/>
          <w:sz w:val="24"/>
        </w:rPr>
        <w:t>(</w:t>
      </w:r>
      <w:r>
        <w:rPr>
          <w:iCs/>
          <w:sz w:val="24"/>
        </w:rPr>
        <w:t>3.1</w:t>
      </w:r>
      <w:r w:rsidR="007C6070">
        <w:rPr>
          <w:rFonts w:hint="eastAsia"/>
          <w:iCs/>
          <w:sz w:val="24"/>
        </w:rPr>
        <w:t>3</w:t>
      </w:r>
      <w:r>
        <w:rPr>
          <w:iCs/>
          <w:sz w:val="24"/>
        </w:rPr>
        <w:t>)</w:t>
      </w:r>
      <w:r>
        <w:rPr>
          <w:rFonts w:hint="eastAsia"/>
          <w:iCs/>
          <w:sz w:val="24"/>
        </w:rPr>
        <w:t>进行归一化后的结果。</w:t>
      </w:r>
    </w:p>
    <w:p w14:paraId="4BA269D5" w14:textId="21138B74" w:rsidR="005803FB" w:rsidRDefault="005803FB" w:rsidP="005803FB">
      <w:pPr>
        <w:widowControl/>
        <w:spacing w:line="0" w:lineRule="atLeast"/>
        <w:jc w:val="center"/>
        <w:rPr>
          <w:rFonts w:ascii="宋体" w:hAnsi="宋体" w:cs="宋体"/>
          <w:kern w:val="0"/>
          <w:sz w:val="24"/>
        </w:rPr>
      </w:pPr>
      <w:r w:rsidRPr="005803FB">
        <w:rPr>
          <w:rFonts w:ascii="宋体" w:hAnsi="宋体" w:cs="宋体"/>
          <w:noProof/>
          <w:kern w:val="0"/>
          <w:sz w:val="24"/>
        </w:rPr>
        <w:drawing>
          <wp:inline distT="0" distB="0" distL="0" distR="0" wp14:anchorId="66824CA2" wp14:editId="22E14E00">
            <wp:extent cx="2675299" cy="200647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01480" cy="2026110"/>
                    </a:xfrm>
                    <a:prstGeom prst="rect">
                      <a:avLst/>
                    </a:prstGeom>
                  </pic:spPr>
                </pic:pic>
              </a:graphicData>
            </a:graphic>
          </wp:inline>
        </w:drawing>
      </w:r>
      <w:r w:rsidRPr="005803FB">
        <w:rPr>
          <w:rFonts w:ascii="宋体" w:hAnsi="宋体" w:cs="宋体"/>
          <w:noProof/>
          <w:kern w:val="0"/>
          <w:sz w:val="24"/>
        </w:rPr>
        <w:drawing>
          <wp:inline distT="0" distB="0" distL="0" distR="0" wp14:anchorId="05D9B2F7" wp14:editId="7FB1AEAD">
            <wp:extent cx="2670772" cy="200307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92314" cy="2019235"/>
                    </a:xfrm>
                    <a:prstGeom prst="rect">
                      <a:avLst/>
                    </a:prstGeom>
                  </pic:spPr>
                </pic:pic>
              </a:graphicData>
            </a:graphic>
          </wp:inline>
        </w:drawing>
      </w:r>
    </w:p>
    <w:tbl>
      <w:tblPr>
        <w:tblStyle w:val="aa"/>
        <w:tblW w:w="0" w:type="auto"/>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3828"/>
      </w:tblGrid>
      <w:tr w:rsidR="005803FB" w:rsidRPr="000E5B4F" w14:paraId="5F5991CC" w14:textId="77777777" w:rsidTr="00707407">
        <w:trPr>
          <w:trHeight w:val="45"/>
        </w:trPr>
        <w:tc>
          <w:tcPr>
            <w:tcW w:w="4394" w:type="dxa"/>
          </w:tcPr>
          <w:p w14:paraId="30C2F1C9" w14:textId="77777777" w:rsidR="005803FB" w:rsidRPr="000E5B4F" w:rsidRDefault="005803FB" w:rsidP="00707407">
            <w:pPr>
              <w:widowControl/>
              <w:spacing w:line="0" w:lineRule="atLeast"/>
              <w:jc w:val="center"/>
              <w:rPr>
                <w:kern w:val="0"/>
                <w:sz w:val="18"/>
                <w:szCs w:val="18"/>
              </w:rPr>
            </w:pPr>
            <w:r w:rsidRPr="000E5B4F">
              <w:rPr>
                <w:kern w:val="0"/>
                <w:sz w:val="18"/>
                <w:szCs w:val="18"/>
              </w:rPr>
              <w:t>(a)</w:t>
            </w:r>
          </w:p>
        </w:tc>
        <w:tc>
          <w:tcPr>
            <w:tcW w:w="3828" w:type="dxa"/>
          </w:tcPr>
          <w:p w14:paraId="41C28AF4" w14:textId="77777777" w:rsidR="005803FB" w:rsidRPr="000E5B4F" w:rsidRDefault="005803FB" w:rsidP="00707407">
            <w:pPr>
              <w:widowControl/>
              <w:spacing w:line="0" w:lineRule="atLeast"/>
              <w:jc w:val="center"/>
              <w:rPr>
                <w:kern w:val="0"/>
                <w:sz w:val="18"/>
                <w:szCs w:val="18"/>
              </w:rPr>
            </w:pPr>
            <w:r w:rsidRPr="000E5B4F">
              <w:rPr>
                <w:kern w:val="0"/>
                <w:sz w:val="18"/>
                <w:szCs w:val="18"/>
              </w:rPr>
              <w:t>(b)</w:t>
            </w:r>
          </w:p>
        </w:tc>
      </w:tr>
    </w:tbl>
    <w:p w14:paraId="0A3B332D" w14:textId="4CD81534" w:rsidR="005803FB" w:rsidRDefault="005803FB" w:rsidP="005803FB">
      <w:pPr>
        <w:widowControl/>
        <w:spacing w:line="0" w:lineRule="atLeast"/>
        <w:jc w:val="center"/>
        <w:rPr>
          <w:rFonts w:ascii="宋体" w:hAnsi="宋体" w:cs="宋体"/>
          <w:kern w:val="0"/>
          <w:sz w:val="24"/>
        </w:rPr>
      </w:pPr>
      <w:r w:rsidRPr="005803FB">
        <w:rPr>
          <w:rFonts w:ascii="宋体" w:hAnsi="宋体" w:cs="宋体"/>
          <w:noProof/>
          <w:kern w:val="0"/>
          <w:sz w:val="24"/>
        </w:rPr>
        <w:drawing>
          <wp:inline distT="0" distB="0" distL="0" distR="0" wp14:anchorId="54BCD9FD" wp14:editId="58D8CE8C">
            <wp:extent cx="2634559" cy="1975919"/>
            <wp:effectExtent l="0" t="0" r="0" b="57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54377" cy="1990783"/>
                    </a:xfrm>
                    <a:prstGeom prst="rect">
                      <a:avLst/>
                    </a:prstGeom>
                  </pic:spPr>
                </pic:pic>
              </a:graphicData>
            </a:graphic>
          </wp:inline>
        </w:drawing>
      </w:r>
      <w:r w:rsidRPr="005803FB">
        <w:rPr>
          <w:rFonts w:ascii="宋体" w:hAnsi="宋体" w:cs="宋体"/>
          <w:noProof/>
          <w:kern w:val="0"/>
          <w:sz w:val="24"/>
        </w:rPr>
        <w:drawing>
          <wp:inline distT="0" distB="0" distL="0" distR="0" wp14:anchorId="18B238C5" wp14:editId="4BA77418">
            <wp:extent cx="2652143" cy="1989107"/>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77064" cy="2007797"/>
                    </a:xfrm>
                    <a:prstGeom prst="rect">
                      <a:avLst/>
                    </a:prstGeom>
                  </pic:spPr>
                </pic:pic>
              </a:graphicData>
            </a:graphic>
          </wp:inline>
        </w:drawing>
      </w:r>
    </w:p>
    <w:tbl>
      <w:tblPr>
        <w:tblStyle w:val="aa"/>
        <w:tblW w:w="0" w:type="auto"/>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3828"/>
      </w:tblGrid>
      <w:tr w:rsidR="005803FB" w:rsidRPr="000E5B4F" w14:paraId="2B713751" w14:textId="77777777" w:rsidTr="00707407">
        <w:trPr>
          <w:trHeight w:val="45"/>
        </w:trPr>
        <w:tc>
          <w:tcPr>
            <w:tcW w:w="4394" w:type="dxa"/>
          </w:tcPr>
          <w:p w14:paraId="1C2706B0" w14:textId="77777777" w:rsidR="005803FB" w:rsidRPr="000E5B4F" w:rsidRDefault="005803FB" w:rsidP="00707407">
            <w:pPr>
              <w:widowControl/>
              <w:spacing w:line="0" w:lineRule="atLeast"/>
              <w:jc w:val="center"/>
              <w:rPr>
                <w:kern w:val="0"/>
                <w:sz w:val="18"/>
                <w:szCs w:val="18"/>
              </w:rPr>
            </w:pPr>
            <w:r w:rsidRPr="000E5B4F">
              <w:rPr>
                <w:kern w:val="0"/>
                <w:sz w:val="18"/>
                <w:szCs w:val="18"/>
              </w:rPr>
              <w:t>(</w:t>
            </w:r>
            <w:r>
              <w:rPr>
                <w:kern w:val="0"/>
                <w:sz w:val="18"/>
                <w:szCs w:val="18"/>
              </w:rPr>
              <w:t>c</w:t>
            </w:r>
            <w:r w:rsidRPr="000E5B4F">
              <w:rPr>
                <w:kern w:val="0"/>
                <w:sz w:val="18"/>
                <w:szCs w:val="18"/>
              </w:rPr>
              <w:t>)</w:t>
            </w:r>
          </w:p>
        </w:tc>
        <w:tc>
          <w:tcPr>
            <w:tcW w:w="3828" w:type="dxa"/>
          </w:tcPr>
          <w:p w14:paraId="20385067" w14:textId="77777777" w:rsidR="005803FB" w:rsidRPr="000E5B4F" w:rsidRDefault="005803FB" w:rsidP="00707407">
            <w:pPr>
              <w:widowControl/>
              <w:spacing w:line="0" w:lineRule="atLeast"/>
              <w:jc w:val="center"/>
              <w:rPr>
                <w:kern w:val="0"/>
                <w:sz w:val="18"/>
                <w:szCs w:val="18"/>
              </w:rPr>
            </w:pPr>
            <w:r w:rsidRPr="000E5B4F">
              <w:rPr>
                <w:kern w:val="0"/>
                <w:sz w:val="18"/>
                <w:szCs w:val="18"/>
              </w:rPr>
              <w:t>(</w:t>
            </w:r>
            <w:r>
              <w:rPr>
                <w:kern w:val="0"/>
                <w:sz w:val="18"/>
                <w:szCs w:val="18"/>
              </w:rPr>
              <w:t>d</w:t>
            </w:r>
            <w:r w:rsidRPr="000E5B4F">
              <w:rPr>
                <w:kern w:val="0"/>
                <w:sz w:val="18"/>
                <w:szCs w:val="18"/>
              </w:rPr>
              <w:t>)</w:t>
            </w:r>
          </w:p>
        </w:tc>
      </w:tr>
    </w:tbl>
    <w:p w14:paraId="27CC962F" w14:textId="14F508AD" w:rsidR="00802B92" w:rsidRPr="005803FB" w:rsidRDefault="005803FB" w:rsidP="005803FB">
      <w:pPr>
        <w:widowControl/>
        <w:spacing w:line="0" w:lineRule="atLeast"/>
        <w:jc w:val="center"/>
        <w:rPr>
          <w:rFonts w:ascii="宋体" w:hAnsi="宋体" w:cs="宋体"/>
          <w:kern w:val="0"/>
          <w:sz w:val="24"/>
        </w:rPr>
      </w:pPr>
      <w:r w:rsidRPr="004F20E2">
        <w:rPr>
          <w:rFonts w:ascii="宋体" w:hAnsi="宋体" w:cs="CourierNewPSMT" w:hint="eastAsia"/>
          <w:kern w:val="0"/>
          <w:sz w:val="24"/>
        </w:rPr>
        <w:t>图</w:t>
      </w:r>
      <w:r>
        <w:rPr>
          <w:rFonts w:hint="eastAsia"/>
          <w:b/>
          <w:kern w:val="0"/>
          <w:sz w:val="24"/>
        </w:rPr>
        <w:t>4.3</w:t>
      </w:r>
      <w:r>
        <w:rPr>
          <w:rFonts w:ascii="宋体" w:hAnsi="宋体" w:hint="eastAsia"/>
          <w:sz w:val="24"/>
        </w:rPr>
        <w:t xml:space="preserve"> 实验组#3结果</w:t>
      </w:r>
    </w:p>
    <w:p w14:paraId="3F1FDFD6" w14:textId="1638A2B2" w:rsidR="00802B92" w:rsidRDefault="00802B92" w:rsidP="00802B92">
      <w:pPr>
        <w:spacing w:line="460" w:lineRule="exact"/>
        <w:ind w:firstLine="420"/>
        <w:rPr>
          <w:sz w:val="24"/>
        </w:rPr>
      </w:pPr>
      <w:r>
        <w:rPr>
          <w:rFonts w:hint="eastAsia"/>
          <w:iCs/>
          <w:sz w:val="24"/>
        </w:rPr>
        <w:t>根据</w:t>
      </w:r>
      <w:r>
        <w:rPr>
          <w:rFonts w:hint="eastAsia"/>
          <w:sz w:val="24"/>
        </w:rPr>
        <w:t>实验组</w:t>
      </w:r>
      <w:r>
        <w:rPr>
          <w:rFonts w:hint="eastAsia"/>
          <w:sz w:val="24"/>
        </w:rPr>
        <w:t>#3</w:t>
      </w:r>
      <w:r>
        <w:rPr>
          <w:rFonts w:hint="eastAsia"/>
          <w:sz w:val="24"/>
        </w:rPr>
        <w:t>的实验结果，我们可以看出</w:t>
      </w:r>
      <w:r w:rsidR="005803FB">
        <w:rPr>
          <w:rFonts w:hint="eastAsia"/>
          <w:sz w:val="24"/>
        </w:rPr>
        <w:t>实验组</w:t>
      </w:r>
      <w:r w:rsidR="005803FB">
        <w:rPr>
          <w:rFonts w:hint="eastAsia"/>
          <w:sz w:val="24"/>
        </w:rPr>
        <w:t>#3</w:t>
      </w:r>
      <w:r w:rsidR="005803FB">
        <w:rPr>
          <w:rFonts w:hint="eastAsia"/>
          <w:sz w:val="24"/>
        </w:rPr>
        <w:t>的结果主要与运行时间以及超时率相关，当边缘服务器负载增大的时候，运行时间与超时率随之减小。</w:t>
      </w:r>
      <w:r w:rsidR="00C83951">
        <w:rPr>
          <w:rFonts w:hint="eastAsia"/>
          <w:sz w:val="24"/>
        </w:rPr>
        <w:t>其中在服务器负载</w:t>
      </w:r>
      <m:oMath>
        <m:r>
          <w:rPr>
            <w:rFonts w:ascii="Cambria Math" w:hAnsi="Cambria Math" w:hint="eastAsia"/>
            <w:sz w:val="24"/>
          </w:rPr>
          <m:t>α=7</m:t>
        </m:r>
      </m:oMath>
      <w:r w:rsidR="00C83951">
        <w:rPr>
          <w:rFonts w:hint="eastAsia"/>
          <w:sz w:val="24"/>
        </w:rPr>
        <w:t>的时候，由于数据生成的随机性以及训练的不确定性，使得指针网络在优先级的优化目标下产生了一定震荡。总体而言，</w:t>
      </w:r>
      <w:r>
        <w:rPr>
          <w:rFonts w:hint="eastAsia"/>
          <w:sz w:val="24"/>
        </w:rPr>
        <w:t>在服务请求数量</w:t>
      </w:r>
      <m:oMath>
        <m:r>
          <w:rPr>
            <w:rFonts w:ascii="Cambria Math" w:hAnsi="Cambria Math" w:hint="eastAsia"/>
            <w:sz w:val="24"/>
          </w:rPr>
          <m:t>n</m:t>
        </m:r>
      </m:oMath>
      <w:r>
        <w:rPr>
          <w:rFonts w:hint="eastAsia"/>
          <w:iCs/>
          <w:sz w:val="24"/>
        </w:rPr>
        <w:t>与</w:t>
      </w:r>
      <w:r>
        <w:rPr>
          <w:rFonts w:hint="eastAsia"/>
          <w:sz w:val="24"/>
        </w:rPr>
        <w:t>边缘服务器数量</w:t>
      </w:r>
      <m:oMath>
        <m:r>
          <w:rPr>
            <w:rFonts w:ascii="Cambria Math" w:hAnsi="Cambria Math" w:hint="eastAsia"/>
            <w:sz w:val="24"/>
          </w:rPr>
          <m:t>m</m:t>
        </m:r>
      </m:oMath>
      <w:r>
        <w:rPr>
          <w:rFonts w:hint="eastAsia"/>
          <w:iCs/>
          <w:sz w:val="24"/>
        </w:rPr>
        <w:t>不变的情况下，改变</w:t>
      </w:r>
      <w:r w:rsidRPr="00527EE3">
        <w:rPr>
          <w:rFonts w:hint="eastAsia"/>
          <w:sz w:val="24"/>
        </w:rPr>
        <w:t>服务器负载系数</w:t>
      </w:r>
      <m:oMath>
        <m:r>
          <w:rPr>
            <w:rFonts w:ascii="Cambria Math" w:hAnsi="Cambria Math" w:hint="eastAsia"/>
            <w:sz w:val="24"/>
          </w:rPr>
          <m:t>α</m:t>
        </m:r>
      </m:oMath>
      <w:r>
        <w:rPr>
          <w:rFonts w:hint="eastAsia"/>
          <w:sz w:val="24"/>
        </w:rPr>
        <w:t>的值得出的结果，我们经由强化学习训练后的指针网络模型</w:t>
      </w:r>
      <w:r w:rsidR="005803FB">
        <w:rPr>
          <w:rFonts w:hint="eastAsia"/>
          <w:sz w:val="24"/>
        </w:rPr>
        <w:t>在各个优化目标的表现</w:t>
      </w:r>
      <w:r>
        <w:rPr>
          <w:rFonts w:hint="eastAsia"/>
          <w:sz w:val="24"/>
        </w:rPr>
        <w:t>均要优于其他算法。</w:t>
      </w:r>
    </w:p>
    <w:p w14:paraId="1CA0EB95" w14:textId="63BD3A49" w:rsidR="00C83951" w:rsidRDefault="00802B92" w:rsidP="00802B92">
      <w:pPr>
        <w:spacing w:line="460" w:lineRule="exact"/>
        <w:ind w:firstLine="420"/>
        <w:rPr>
          <w:sz w:val="24"/>
        </w:rPr>
      </w:pPr>
      <w:r>
        <w:rPr>
          <w:rFonts w:hint="eastAsia"/>
          <w:sz w:val="24"/>
        </w:rPr>
        <w:t>综上所述，我们可以得出结论：使用真实数据集产出的数据进行实验，本文所设计的边缘计算环境下基于指针网络和强化学习的服务请求调度策略，在边缘服务器运行时间、服务请求优先级、超时率方面，均要优于随机算法、贪心算法</w:t>
      </w:r>
      <w:r w:rsidR="0027315A">
        <w:rPr>
          <w:rFonts w:hint="eastAsia"/>
          <w:sz w:val="24"/>
        </w:rPr>
        <w:t>以及</w:t>
      </w:r>
      <w:r>
        <w:rPr>
          <w:rFonts w:hint="eastAsia"/>
          <w:sz w:val="24"/>
        </w:rPr>
        <w:t>多级反馈队列调度算法</w:t>
      </w:r>
      <w:r w:rsidR="0027315A">
        <w:rPr>
          <w:rFonts w:hint="eastAsia"/>
          <w:sz w:val="24"/>
        </w:rPr>
        <w:t>。</w:t>
      </w:r>
    </w:p>
    <w:p w14:paraId="6D71F8D4" w14:textId="77777777" w:rsidR="00C83951" w:rsidRDefault="00C83951">
      <w:pPr>
        <w:widowControl/>
        <w:jc w:val="left"/>
        <w:rPr>
          <w:sz w:val="24"/>
        </w:rPr>
      </w:pPr>
      <w:r>
        <w:rPr>
          <w:sz w:val="24"/>
        </w:rPr>
        <w:lastRenderedPageBreak/>
        <w:br w:type="page"/>
      </w:r>
    </w:p>
    <w:p w14:paraId="414F3CC2" w14:textId="701C7085" w:rsidR="00835777" w:rsidRDefault="00835777" w:rsidP="00835777">
      <w:pPr>
        <w:spacing w:beforeLines="80" w:before="249" w:afterLines="50" w:after="156"/>
        <w:jc w:val="center"/>
        <w:outlineLvl w:val="0"/>
        <w:rPr>
          <w:rFonts w:eastAsia="黑体"/>
          <w:b/>
          <w:sz w:val="36"/>
          <w:szCs w:val="36"/>
        </w:rPr>
      </w:pPr>
      <w:bookmarkStart w:id="31" w:name="_Toc69476647"/>
      <w:r w:rsidRPr="00835777">
        <w:rPr>
          <w:rFonts w:eastAsia="黑体" w:hint="eastAsia"/>
          <w:b/>
          <w:sz w:val="36"/>
          <w:szCs w:val="36"/>
        </w:rPr>
        <w:lastRenderedPageBreak/>
        <w:t>结论</w:t>
      </w:r>
      <w:bookmarkEnd w:id="31"/>
    </w:p>
    <w:p w14:paraId="5B6020ED" w14:textId="0446B111" w:rsidR="00B02349" w:rsidRDefault="00403EB0" w:rsidP="0027315A">
      <w:pPr>
        <w:spacing w:line="460" w:lineRule="exact"/>
        <w:ind w:firstLine="420"/>
        <w:rPr>
          <w:iCs/>
          <w:sz w:val="24"/>
        </w:rPr>
      </w:pPr>
      <w:r>
        <w:rPr>
          <w:rFonts w:hint="eastAsia"/>
          <w:iCs/>
          <w:sz w:val="24"/>
        </w:rPr>
        <w:t>随着互联网技术的高速发展，网络终端设备数量急速上升。云计算技术通过将计算复杂度高的任务上传到远程云中运行，解决了终端设备资源与运算能力有限的问题。然而，在物联网等环境下，由于远程云距离较远，通信时延较高，无法满足时延敏感型任务的运行。</w:t>
      </w:r>
      <w:r w:rsidR="006D0EBA">
        <w:rPr>
          <w:rFonts w:hint="eastAsia"/>
          <w:iCs/>
          <w:sz w:val="24"/>
        </w:rPr>
        <w:t>边缘计算</w:t>
      </w:r>
      <w:r>
        <w:rPr>
          <w:rFonts w:hint="eastAsia"/>
          <w:iCs/>
          <w:sz w:val="24"/>
        </w:rPr>
        <w:t>将服务部署在网络边缘环境，降低通信距离，从而大幅度缩短时延</w:t>
      </w:r>
      <w:r w:rsidR="006D0EBA">
        <w:rPr>
          <w:rFonts w:hint="eastAsia"/>
          <w:iCs/>
          <w:sz w:val="24"/>
        </w:rPr>
        <w:t>，能有效解决该问题。在边缘计算领域下，有大量问题正在被发现并研究。本文将研究重点放在了边缘计算环境下，多服务器与多用户的服务请求调度问题。由于边缘服务器相对于远程云来说，资源仍是有限的，因此，为边缘计算环境设计一套合理的服务请求调度策略，能有效降低成本，提高边缘服务器资源利用效率，提高服务质量。</w:t>
      </w:r>
    </w:p>
    <w:p w14:paraId="270391C0" w14:textId="416DDA50" w:rsidR="006D0EBA" w:rsidRDefault="006D0EBA" w:rsidP="0027315A">
      <w:pPr>
        <w:spacing w:line="460" w:lineRule="exact"/>
        <w:ind w:firstLine="420"/>
        <w:rPr>
          <w:rFonts w:ascii="宋体" w:hAnsi="宋体"/>
          <w:sz w:val="24"/>
        </w:rPr>
      </w:pPr>
      <w:r>
        <w:rPr>
          <w:rFonts w:hint="eastAsia"/>
          <w:iCs/>
          <w:sz w:val="24"/>
        </w:rPr>
        <w:t>本文根据边缘计算环境下的真实场景，</w:t>
      </w:r>
      <w:r>
        <w:rPr>
          <w:rFonts w:ascii="宋体" w:hAnsi="宋体" w:hint="eastAsia"/>
          <w:sz w:val="24"/>
        </w:rPr>
        <w:t>将传统服务请求特征中的优先级、运行所需时间、超时时间，与服务器资源中的</w:t>
      </w:r>
      <w:r w:rsidRPr="00F5495E">
        <w:rPr>
          <w:rFonts w:hint="eastAsia"/>
          <w:sz w:val="24"/>
        </w:rPr>
        <w:t>CPU</w:t>
      </w:r>
      <w:r w:rsidRPr="00F5495E">
        <w:rPr>
          <w:rFonts w:hint="eastAsia"/>
          <w:sz w:val="24"/>
        </w:rPr>
        <w:t>、</w:t>
      </w:r>
      <w:r w:rsidRPr="00F5495E">
        <w:rPr>
          <w:rFonts w:hint="eastAsia"/>
          <w:sz w:val="24"/>
        </w:rPr>
        <w:t>I/O</w:t>
      </w:r>
      <w:r>
        <w:rPr>
          <w:rFonts w:ascii="宋体" w:hAnsi="宋体" w:hint="eastAsia"/>
          <w:sz w:val="24"/>
        </w:rPr>
        <w:t>、宽带、内存占用结合在一起。从服务器与用户角度综合考虑了一个合理的调度策略需要优化的各项指标。当处于网络高峰期时，对边缘服务器的QPS较高，此时服务请求到达服务器后无法立即得到执行，需要在服务器内部进行排队。而我们的调度策略</w:t>
      </w:r>
      <w:r w:rsidR="002B106A">
        <w:rPr>
          <w:rFonts w:ascii="宋体" w:hAnsi="宋体" w:hint="eastAsia"/>
          <w:sz w:val="24"/>
        </w:rPr>
        <w:t>目标</w:t>
      </w:r>
      <w:r>
        <w:rPr>
          <w:rFonts w:ascii="宋体" w:hAnsi="宋体" w:hint="eastAsia"/>
          <w:sz w:val="24"/>
        </w:rPr>
        <w:t>就是：如何安排这些排队中的服务请求的执行顺序，从而</w:t>
      </w:r>
      <w:r w:rsidR="002B106A">
        <w:rPr>
          <w:rFonts w:ascii="宋体" w:hAnsi="宋体" w:hint="eastAsia"/>
          <w:sz w:val="24"/>
        </w:rPr>
        <w:t>尽可能</w:t>
      </w:r>
      <w:r>
        <w:rPr>
          <w:rFonts w:ascii="宋体" w:hAnsi="宋体" w:hint="eastAsia"/>
          <w:sz w:val="24"/>
        </w:rPr>
        <w:t>优化服务器的运行时间、优先级与超时率这三项指标</w:t>
      </w:r>
      <w:r w:rsidR="002B106A">
        <w:rPr>
          <w:rFonts w:ascii="宋体" w:hAnsi="宋体" w:hint="eastAsia"/>
          <w:sz w:val="24"/>
        </w:rPr>
        <w:t>。</w:t>
      </w:r>
    </w:p>
    <w:p w14:paraId="2E5CF712" w14:textId="71E825A0" w:rsidR="002B106A" w:rsidRDefault="002B106A" w:rsidP="0027315A">
      <w:pPr>
        <w:spacing w:line="460" w:lineRule="exact"/>
        <w:ind w:firstLine="420"/>
        <w:rPr>
          <w:rFonts w:ascii="宋体" w:hAnsi="宋体"/>
          <w:sz w:val="24"/>
        </w:rPr>
      </w:pPr>
      <w:r>
        <w:rPr>
          <w:rFonts w:ascii="宋体" w:hAnsi="宋体" w:hint="eastAsia"/>
          <w:sz w:val="24"/>
        </w:rPr>
        <w:t>基于此，我们使用指针网络构建出模型，将调度问题抽象成一个</w:t>
      </w:r>
      <w:r w:rsidRPr="002B106A">
        <w:rPr>
          <w:sz w:val="24"/>
        </w:rPr>
        <w:t>Seq2Seq</w:t>
      </w:r>
      <w:r>
        <w:rPr>
          <w:rFonts w:hint="eastAsia"/>
          <w:sz w:val="24"/>
        </w:rPr>
        <w:t>问题，</w:t>
      </w:r>
      <w:r>
        <w:rPr>
          <w:rFonts w:ascii="宋体" w:hAnsi="宋体" w:hint="eastAsia"/>
          <w:sz w:val="24"/>
        </w:rPr>
        <w:t>并通过强化学习的方式进行训练。最终使我们的三项优化目标尽可能达到最优。我们使用真是数据集</w:t>
      </w:r>
      <w:r w:rsidRPr="002B106A">
        <w:rPr>
          <w:sz w:val="24"/>
        </w:rPr>
        <w:t>EUA</w:t>
      </w:r>
      <w:r>
        <w:rPr>
          <w:rFonts w:ascii="宋体" w:hAnsi="宋体" w:hint="eastAsia"/>
          <w:sz w:val="24"/>
        </w:rPr>
        <w:t>生成数据进行实验，通过控制变量更改不同参数设计实验组，将模型训练结果与随机算法，贪心算法以及多级反馈队列调度算法进行全方面对比。得出的结论是，我们的模型在服务器平均运行时间、任务优先级以及总超时率方面的表现均要优于其他算法。</w:t>
      </w:r>
    </w:p>
    <w:p w14:paraId="71F86674" w14:textId="3839A573" w:rsidR="002B106A" w:rsidRDefault="002B106A" w:rsidP="0027315A">
      <w:pPr>
        <w:spacing w:line="460" w:lineRule="exact"/>
        <w:ind w:firstLine="420"/>
        <w:rPr>
          <w:rFonts w:ascii="宋体" w:hAnsi="宋体"/>
          <w:sz w:val="24"/>
        </w:rPr>
      </w:pPr>
      <w:r>
        <w:rPr>
          <w:rFonts w:ascii="宋体" w:hAnsi="宋体" w:hint="eastAsia"/>
          <w:sz w:val="24"/>
        </w:rPr>
        <w:t>本文提出了边缘计算环境下的多服务器多用户服务请求调度策略，并验证了该策略的可行性。但仍然存在一些问题需要进一步改进：</w:t>
      </w:r>
    </w:p>
    <w:p w14:paraId="168CF696" w14:textId="273BFC23" w:rsidR="002B106A" w:rsidRDefault="002B106A" w:rsidP="0027315A">
      <w:pPr>
        <w:spacing w:line="460" w:lineRule="exact"/>
        <w:ind w:firstLine="420"/>
        <w:rPr>
          <w:rFonts w:ascii="宋体" w:hAnsi="宋体"/>
          <w:sz w:val="24"/>
        </w:rPr>
      </w:pPr>
      <w:r>
        <w:rPr>
          <w:rFonts w:ascii="宋体" w:hAnsi="宋体" w:hint="eastAsia"/>
          <w:sz w:val="24"/>
        </w:rPr>
        <w:t>(</w:t>
      </w:r>
      <w:r>
        <w:rPr>
          <w:rFonts w:ascii="宋体" w:hAnsi="宋体"/>
          <w:sz w:val="24"/>
        </w:rPr>
        <w:t xml:space="preserve">1) </w:t>
      </w:r>
      <w:r>
        <w:rPr>
          <w:rFonts w:ascii="宋体" w:hAnsi="宋体" w:hint="eastAsia"/>
          <w:sz w:val="24"/>
        </w:rPr>
        <w:t>本文</w:t>
      </w:r>
      <w:r w:rsidR="0014315A">
        <w:rPr>
          <w:rFonts w:ascii="宋体" w:hAnsi="宋体" w:hint="eastAsia"/>
          <w:sz w:val="24"/>
        </w:rPr>
        <w:t>提出</w:t>
      </w:r>
      <w:r>
        <w:rPr>
          <w:rFonts w:ascii="宋体" w:hAnsi="宋体" w:hint="eastAsia"/>
          <w:sz w:val="24"/>
        </w:rPr>
        <w:t>的调度策略只针对边缘服务器内部进行调度，并未考虑服务器之间的协调及负载均衡。当边缘服务器交叉覆盖时，同时处于多个边缘服务器范围内的用户，其发出的服务请求对于服务器的选择策略暂时为随机选择。在后续的研究中，我们将会同时考虑到用户对于边缘服务器的选择策略</w:t>
      </w:r>
      <w:r w:rsidR="0014315A">
        <w:rPr>
          <w:rFonts w:ascii="宋体" w:hAnsi="宋体" w:hint="eastAsia"/>
          <w:sz w:val="24"/>
        </w:rPr>
        <w:t>，也就是考虑到服务器之</w:t>
      </w:r>
      <w:r w:rsidR="0014315A">
        <w:rPr>
          <w:rFonts w:ascii="宋体" w:hAnsi="宋体" w:hint="eastAsia"/>
          <w:sz w:val="24"/>
        </w:rPr>
        <w:lastRenderedPageBreak/>
        <w:t>间的负载均衡。</w:t>
      </w:r>
    </w:p>
    <w:p w14:paraId="26DB837E" w14:textId="3B23DC4C" w:rsidR="0014315A" w:rsidRPr="0027315A" w:rsidRDefault="0014315A" w:rsidP="0027315A">
      <w:pPr>
        <w:spacing w:line="460" w:lineRule="exact"/>
        <w:ind w:firstLine="420"/>
        <w:rPr>
          <w:iCs/>
          <w:sz w:val="24"/>
        </w:rPr>
      </w:pPr>
      <w:r>
        <w:rPr>
          <w:rFonts w:ascii="宋体" w:hAnsi="宋体" w:hint="eastAsia"/>
          <w:sz w:val="24"/>
        </w:rPr>
        <w:t>(2</w:t>
      </w:r>
      <w:r>
        <w:rPr>
          <w:rFonts w:ascii="宋体" w:hAnsi="宋体"/>
          <w:sz w:val="24"/>
        </w:rPr>
        <w:t xml:space="preserve">) </w:t>
      </w:r>
      <w:r>
        <w:rPr>
          <w:rFonts w:ascii="宋体" w:hAnsi="宋体" w:hint="eastAsia"/>
          <w:sz w:val="24"/>
        </w:rPr>
        <w:t>本文提出的调度策略目前是一种静态的调度，边缘服务器在一次调度结束后再取正在排队的服务请求进行下一次调度，缺乏动态性。在后续的研究中，我们将在保留静态调度策略的同时考虑动态情况下的调度策略。</w:t>
      </w:r>
    </w:p>
    <w:p w14:paraId="4698C387" w14:textId="445ED552" w:rsidR="00B02349" w:rsidRPr="0027315A" w:rsidRDefault="00EE0653" w:rsidP="0027315A">
      <w:pPr>
        <w:widowControl/>
        <w:jc w:val="left"/>
      </w:pPr>
      <w:r>
        <w:br w:type="page"/>
      </w:r>
    </w:p>
    <w:p w14:paraId="6D91FC5D" w14:textId="77777777" w:rsidR="00B02349" w:rsidRPr="00835777" w:rsidRDefault="00B02349" w:rsidP="00835777">
      <w:pPr>
        <w:spacing w:beforeLines="80" w:before="249" w:afterLines="50" w:after="156"/>
        <w:jc w:val="center"/>
        <w:outlineLvl w:val="0"/>
        <w:rPr>
          <w:rFonts w:eastAsia="黑体"/>
          <w:b/>
          <w:sz w:val="36"/>
          <w:szCs w:val="36"/>
        </w:rPr>
      </w:pPr>
      <w:bookmarkStart w:id="32" w:name="_Toc69476648"/>
      <w:r w:rsidRPr="00835777">
        <w:rPr>
          <w:rFonts w:eastAsia="黑体" w:hint="eastAsia"/>
          <w:b/>
          <w:sz w:val="36"/>
          <w:szCs w:val="36"/>
        </w:rPr>
        <w:lastRenderedPageBreak/>
        <w:t>参考文献</w:t>
      </w:r>
      <w:bookmarkEnd w:id="32"/>
    </w:p>
    <w:p w14:paraId="148B7253" w14:textId="4BAC7E8C" w:rsidR="00B02349" w:rsidRPr="00FD04B8" w:rsidRDefault="00B02349" w:rsidP="00B02349">
      <w:pPr>
        <w:spacing w:line="360" w:lineRule="auto"/>
        <w:rPr>
          <w:rFonts w:ascii="宋体" w:hAnsi="宋体"/>
          <w:sz w:val="24"/>
        </w:rPr>
      </w:pPr>
      <w:r w:rsidRPr="00100C6B">
        <w:rPr>
          <w:rFonts w:ascii="宋体" w:hAnsi="宋体"/>
          <w:sz w:val="24"/>
        </w:rPr>
        <w:t>[</w:t>
      </w:r>
      <w:r>
        <w:rPr>
          <w:rFonts w:ascii="宋体" w:hAnsi="宋体"/>
          <w:sz w:val="24"/>
        </w:rPr>
        <w:t>1</w:t>
      </w:r>
      <w:r w:rsidRPr="00100C6B">
        <w:rPr>
          <w:rFonts w:ascii="宋体" w:hAnsi="宋体"/>
          <w:sz w:val="24"/>
        </w:rPr>
        <w:t xml:space="preserve">] </w:t>
      </w:r>
      <w:r w:rsidRPr="00FD04B8">
        <w:rPr>
          <w:rFonts w:ascii="宋体" w:hAnsi="宋体"/>
          <w:sz w:val="24"/>
        </w:rPr>
        <w:t>Ericsson Inc.CEO to Shareholders: 50 Billion Connections 2020</w:t>
      </w:r>
      <w:r>
        <w:rPr>
          <w:rFonts w:ascii="宋体" w:hAnsi="宋体"/>
          <w:sz w:val="24"/>
        </w:rPr>
        <w:t>[</w:t>
      </w:r>
      <w:r w:rsidRPr="00922B4C">
        <w:rPr>
          <w:rFonts w:ascii="宋体" w:hAnsi="宋体" w:hint="eastAsia"/>
          <w:sz w:val="24"/>
        </w:rPr>
        <w:t>EB/OL</w:t>
      </w:r>
      <w:r>
        <w:rPr>
          <w:rFonts w:ascii="宋体" w:hAnsi="宋体" w:hint="eastAsia"/>
          <w:sz w:val="24"/>
        </w:rPr>
        <w:t>]</w:t>
      </w:r>
      <w:r w:rsidRPr="00FD04B8">
        <w:rPr>
          <w:rFonts w:ascii="宋体" w:hAnsi="宋体"/>
          <w:sz w:val="24"/>
        </w:rPr>
        <w:t>.</w:t>
      </w:r>
      <w:r w:rsidR="008A24D9">
        <w:rPr>
          <w:rFonts w:ascii="宋体" w:hAnsi="宋体"/>
          <w:sz w:val="24"/>
        </w:rPr>
        <w:t xml:space="preserve"> </w:t>
      </w:r>
      <w:r w:rsidRPr="00FD04B8">
        <w:rPr>
          <w:rFonts w:ascii="宋体" w:hAnsi="宋体"/>
          <w:sz w:val="24"/>
        </w:rPr>
        <w:t xml:space="preserve"> http://www.ericsson.com/thecompany/press/releases/2010/04/1403231</w:t>
      </w:r>
      <w:r w:rsidRPr="00FD04B8">
        <w:rPr>
          <w:rFonts w:ascii="宋体" w:hAnsi="宋体" w:hint="eastAsia"/>
          <w:sz w:val="24"/>
        </w:rPr>
        <w:t>.</w:t>
      </w:r>
      <w:r w:rsidRPr="00FD04B8">
        <w:rPr>
          <w:rFonts w:ascii="宋体" w:hAnsi="宋体"/>
          <w:sz w:val="24"/>
        </w:rPr>
        <w:t>2010-04-14</w:t>
      </w:r>
      <w:r>
        <w:rPr>
          <w:rFonts w:ascii="宋体" w:hAnsi="宋体"/>
          <w:sz w:val="24"/>
        </w:rPr>
        <w:t>.</w:t>
      </w:r>
    </w:p>
    <w:p w14:paraId="44AD9B6A" w14:textId="77777777" w:rsidR="00B02349" w:rsidRPr="00FD04B8" w:rsidRDefault="00B02349" w:rsidP="00B02349">
      <w:pPr>
        <w:spacing w:line="360" w:lineRule="auto"/>
        <w:rPr>
          <w:rFonts w:ascii="宋体" w:hAnsi="宋体"/>
          <w:sz w:val="24"/>
        </w:rPr>
      </w:pPr>
      <w:r w:rsidRPr="00100C6B">
        <w:rPr>
          <w:rFonts w:ascii="宋体" w:hAnsi="宋体"/>
          <w:sz w:val="24"/>
        </w:rPr>
        <w:t>[</w:t>
      </w:r>
      <w:r>
        <w:rPr>
          <w:rFonts w:ascii="宋体" w:hAnsi="宋体" w:hint="eastAsia"/>
          <w:sz w:val="24"/>
        </w:rPr>
        <w:t>2</w:t>
      </w:r>
      <w:r w:rsidRPr="00100C6B">
        <w:rPr>
          <w:rFonts w:ascii="宋体" w:hAnsi="宋体"/>
          <w:sz w:val="24"/>
        </w:rPr>
        <w:t>] Vaquero L M</w:t>
      </w:r>
      <w:r>
        <w:rPr>
          <w:rFonts w:ascii="宋体" w:hAnsi="宋体" w:hint="eastAsia"/>
          <w:sz w:val="24"/>
        </w:rPr>
        <w:t>,</w:t>
      </w:r>
      <w:r>
        <w:rPr>
          <w:rFonts w:ascii="宋体" w:hAnsi="宋体"/>
          <w:sz w:val="24"/>
        </w:rPr>
        <w:t xml:space="preserve"> </w:t>
      </w:r>
      <w:r w:rsidRPr="00100C6B">
        <w:rPr>
          <w:rFonts w:ascii="宋体" w:hAnsi="宋体"/>
          <w:sz w:val="24"/>
        </w:rPr>
        <w:t>Rodero-Merino L</w:t>
      </w:r>
      <w:r>
        <w:rPr>
          <w:rFonts w:ascii="宋体" w:hAnsi="宋体" w:hint="eastAsia"/>
          <w:sz w:val="24"/>
        </w:rPr>
        <w:t>,</w:t>
      </w:r>
      <w:r>
        <w:rPr>
          <w:rFonts w:ascii="宋体" w:hAnsi="宋体"/>
          <w:sz w:val="24"/>
        </w:rPr>
        <w:t xml:space="preserve"> </w:t>
      </w:r>
      <w:r w:rsidRPr="00100C6B">
        <w:rPr>
          <w:rFonts w:ascii="宋体" w:hAnsi="宋体"/>
          <w:sz w:val="24"/>
        </w:rPr>
        <w:t>Caceres J</w:t>
      </w:r>
      <w:r>
        <w:rPr>
          <w:rFonts w:ascii="宋体" w:hAnsi="宋体"/>
          <w:sz w:val="24"/>
        </w:rPr>
        <w:t xml:space="preserve">, </w:t>
      </w:r>
      <w:r w:rsidRPr="00100C6B">
        <w:rPr>
          <w:rFonts w:ascii="宋体" w:hAnsi="宋体"/>
          <w:sz w:val="24"/>
        </w:rPr>
        <w:t>et al.A break in the clouds: towards a cloud definition[J].Acm Sigcomm Computer Communication Review, 2008, 39(1):50-55.</w:t>
      </w:r>
    </w:p>
    <w:p w14:paraId="5330135D" w14:textId="77777777" w:rsidR="00B02349" w:rsidRDefault="00B02349" w:rsidP="00B02349">
      <w:pPr>
        <w:spacing w:line="360" w:lineRule="auto"/>
        <w:rPr>
          <w:rFonts w:ascii="宋体" w:hAnsi="宋体"/>
          <w:sz w:val="24"/>
        </w:rPr>
      </w:pPr>
      <w:r w:rsidRPr="006C3E55">
        <w:rPr>
          <w:rFonts w:ascii="宋体" w:hAnsi="宋体"/>
          <w:sz w:val="24"/>
        </w:rPr>
        <w:t>[</w:t>
      </w:r>
      <w:r>
        <w:rPr>
          <w:rFonts w:ascii="宋体" w:hAnsi="宋体"/>
          <w:sz w:val="24"/>
        </w:rPr>
        <w:t>3</w:t>
      </w:r>
      <w:r w:rsidRPr="006C3E55">
        <w:rPr>
          <w:rFonts w:ascii="宋体" w:hAnsi="宋体"/>
          <w:sz w:val="24"/>
        </w:rPr>
        <w:t>] Pan J</w:t>
      </w:r>
      <w:r>
        <w:rPr>
          <w:rFonts w:ascii="宋体" w:hAnsi="宋体" w:hint="eastAsia"/>
          <w:sz w:val="24"/>
        </w:rPr>
        <w:t>,</w:t>
      </w:r>
      <w:r>
        <w:rPr>
          <w:rFonts w:ascii="宋体" w:hAnsi="宋体"/>
          <w:sz w:val="24"/>
        </w:rPr>
        <w:t xml:space="preserve"> </w:t>
      </w:r>
      <w:r w:rsidRPr="006C3E55">
        <w:rPr>
          <w:rFonts w:ascii="宋体" w:hAnsi="宋体"/>
          <w:sz w:val="24"/>
        </w:rPr>
        <w:t>Mcelhannon J.Future Edge Cloud and Edge Computing for Internet of Things Applications[J].IEEE Internet of Things Journal</w:t>
      </w:r>
      <w:r>
        <w:rPr>
          <w:rFonts w:ascii="宋体" w:hAnsi="宋体" w:hint="eastAsia"/>
          <w:sz w:val="24"/>
        </w:rPr>
        <w:t>，</w:t>
      </w:r>
      <w:r w:rsidRPr="006C3E55">
        <w:rPr>
          <w:rFonts w:ascii="宋体" w:hAnsi="宋体"/>
          <w:sz w:val="24"/>
        </w:rPr>
        <w:t>2017</w:t>
      </w:r>
      <w:r>
        <w:rPr>
          <w:rFonts w:ascii="宋体" w:hAnsi="宋体" w:hint="eastAsia"/>
          <w:sz w:val="24"/>
        </w:rPr>
        <w:t>：</w:t>
      </w:r>
      <w:r w:rsidRPr="006C3E55">
        <w:rPr>
          <w:rFonts w:ascii="宋体" w:hAnsi="宋体"/>
          <w:sz w:val="24"/>
        </w:rPr>
        <w:t>1-1.</w:t>
      </w:r>
    </w:p>
    <w:p w14:paraId="7663B92A" w14:textId="77777777" w:rsidR="00B02349" w:rsidRDefault="00B02349" w:rsidP="00B02349">
      <w:pPr>
        <w:spacing w:line="360" w:lineRule="auto"/>
        <w:rPr>
          <w:rFonts w:ascii="宋体" w:hAnsi="宋体"/>
          <w:sz w:val="24"/>
        </w:rPr>
      </w:pPr>
      <w:r w:rsidRPr="00AC22E1">
        <w:rPr>
          <w:rFonts w:ascii="宋体" w:hAnsi="宋体"/>
          <w:sz w:val="24"/>
        </w:rPr>
        <w:t>[</w:t>
      </w:r>
      <w:r>
        <w:rPr>
          <w:rFonts w:ascii="宋体" w:hAnsi="宋体" w:hint="eastAsia"/>
          <w:sz w:val="24"/>
        </w:rPr>
        <w:t>4</w:t>
      </w:r>
      <w:r w:rsidRPr="00AC22E1">
        <w:rPr>
          <w:rFonts w:ascii="宋体" w:hAnsi="宋体"/>
          <w:sz w:val="24"/>
        </w:rPr>
        <w:t>] Shi W,</w:t>
      </w:r>
      <w:r>
        <w:rPr>
          <w:rFonts w:ascii="宋体" w:hAnsi="宋体"/>
          <w:sz w:val="24"/>
        </w:rPr>
        <w:t xml:space="preserve"> </w:t>
      </w:r>
      <w:r w:rsidRPr="00AC22E1">
        <w:rPr>
          <w:rFonts w:ascii="宋体" w:hAnsi="宋体"/>
          <w:sz w:val="24"/>
        </w:rPr>
        <w:t>Jie C,</w:t>
      </w:r>
      <w:r>
        <w:rPr>
          <w:rFonts w:ascii="宋体" w:hAnsi="宋体"/>
          <w:sz w:val="24"/>
        </w:rPr>
        <w:t xml:space="preserve"> </w:t>
      </w:r>
      <w:r w:rsidRPr="00AC22E1">
        <w:rPr>
          <w:rFonts w:ascii="宋体" w:hAnsi="宋体"/>
          <w:sz w:val="24"/>
        </w:rPr>
        <w:t>Quan Z,</w:t>
      </w:r>
      <w:r>
        <w:rPr>
          <w:rFonts w:ascii="宋体" w:hAnsi="宋体"/>
          <w:sz w:val="24"/>
        </w:rPr>
        <w:t xml:space="preserve"> </w:t>
      </w:r>
      <w:r w:rsidRPr="00AC22E1">
        <w:rPr>
          <w:rFonts w:ascii="宋体" w:hAnsi="宋体"/>
          <w:sz w:val="24"/>
        </w:rPr>
        <w:t>et al.Edge Computing: Vision and Challenges[J]. Internet of Things Journal,</w:t>
      </w:r>
      <w:r>
        <w:rPr>
          <w:rFonts w:ascii="宋体" w:hAnsi="宋体"/>
          <w:sz w:val="24"/>
        </w:rPr>
        <w:t xml:space="preserve"> </w:t>
      </w:r>
      <w:r w:rsidRPr="00AC22E1">
        <w:rPr>
          <w:rFonts w:ascii="宋体" w:hAnsi="宋体"/>
          <w:sz w:val="24"/>
        </w:rPr>
        <w:t>IEEE, 2016, 3(5):637-646.</w:t>
      </w:r>
    </w:p>
    <w:p w14:paraId="6AC36D0D" w14:textId="6D936E32" w:rsidR="00B02349" w:rsidRDefault="00B02349" w:rsidP="00B02349">
      <w:pPr>
        <w:spacing w:line="360" w:lineRule="auto"/>
        <w:rPr>
          <w:rFonts w:ascii="宋体" w:hAnsi="宋体"/>
          <w:sz w:val="24"/>
        </w:rPr>
      </w:pPr>
      <w:r w:rsidRPr="0033411F">
        <w:rPr>
          <w:rFonts w:ascii="宋体" w:hAnsi="宋体"/>
          <w:sz w:val="24"/>
        </w:rPr>
        <w:t>[</w:t>
      </w:r>
      <w:r>
        <w:rPr>
          <w:rFonts w:ascii="宋体" w:hAnsi="宋体" w:hint="eastAsia"/>
          <w:sz w:val="24"/>
        </w:rPr>
        <w:t>5</w:t>
      </w:r>
      <w:r w:rsidRPr="0033411F">
        <w:rPr>
          <w:rFonts w:ascii="宋体" w:hAnsi="宋体"/>
          <w:sz w:val="24"/>
        </w:rPr>
        <w:t>] Evans D.The Internet of Things: How the Next Evolution of the Internet is Changing Everything.CISCO White Paper, 2011</w:t>
      </w:r>
      <w:r>
        <w:rPr>
          <w:rFonts w:ascii="宋体" w:hAnsi="宋体" w:hint="eastAsia"/>
          <w:sz w:val="24"/>
        </w:rPr>
        <w:t>,</w:t>
      </w:r>
      <w:r>
        <w:rPr>
          <w:rFonts w:ascii="宋体" w:hAnsi="宋体"/>
          <w:sz w:val="24"/>
        </w:rPr>
        <w:t xml:space="preserve"> 1</w:t>
      </w:r>
      <w:r w:rsidRPr="002D2F79">
        <w:rPr>
          <w:rFonts w:ascii="宋体" w:hAnsi="宋体" w:hint="eastAsia"/>
          <w:sz w:val="24"/>
        </w:rPr>
        <w:t>-</w:t>
      </w:r>
      <w:r>
        <w:rPr>
          <w:rFonts w:ascii="宋体" w:hAnsi="宋体"/>
          <w:sz w:val="24"/>
        </w:rPr>
        <w:t>11</w:t>
      </w:r>
      <w:r w:rsidR="00F113F3">
        <w:rPr>
          <w:rFonts w:ascii="宋体" w:hAnsi="宋体"/>
          <w:sz w:val="24"/>
        </w:rPr>
        <w:t>.</w:t>
      </w:r>
    </w:p>
    <w:p w14:paraId="4BF75B31" w14:textId="7181C737" w:rsidR="00F113F3" w:rsidRDefault="00F113F3" w:rsidP="00B02349">
      <w:pPr>
        <w:spacing w:line="360" w:lineRule="auto"/>
        <w:rPr>
          <w:rFonts w:ascii="宋体" w:hAnsi="宋体"/>
          <w:sz w:val="24"/>
        </w:rPr>
      </w:pPr>
      <w:r w:rsidRPr="00F113F3">
        <w:rPr>
          <w:rFonts w:ascii="宋体" w:hAnsi="宋体"/>
          <w:sz w:val="24"/>
        </w:rPr>
        <w:t>[</w:t>
      </w:r>
      <w:r>
        <w:rPr>
          <w:rFonts w:ascii="宋体" w:hAnsi="宋体"/>
          <w:sz w:val="24"/>
        </w:rPr>
        <w:t>6</w:t>
      </w:r>
      <w:r w:rsidRPr="00F113F3">
        <w:rPr>
          <w:rFonts w:ascii="宋体" w:hAnsi="宋体"/>
          <w:sz w:val="24"/>
        </w:rPr>
        <w:t>] Lai P</w:t>
      </w:r>
      <w:r>
        <w:rPr>
          <w:rFonts w:ascii="宋体" w:hAnsi="宋体"/>
          <w:sz w:val="24"/>
        </w:rPr>
        <w:t xml:space="preserve">, </w:t>
      </w:r>
      <w:r w:rsidRPr="00F113F3">
        <w:rPr>
          <w:rFonts w:ascii="宋体" w:hAnsi="宋体"/>
          <w:sz w:val="24"/>
        </w:rPr>
        <w:t>He Q</w:t>
      </w:r>
      <w:r>
        <w:rPr>
          <w:rFonts w:ascii="宋体" w:hAnsi="宋体"/>
          <w:sz w:val="24"/>
        </w:rPr>
        <w:t xml:space="preserve">, </w:t>
      </w:r>
      <w:r w:rsidRPr="00F113F3">
        <w:rPr>
          <w:rFonts w:ascii="宋体" w:hAnsi="宋体"/>
          <w:sz w:val="24"/>
        </w:rPr>
        <w:t>Abdelrazek M</w:t>
      </w:r>
      <w:r>
        <w:rPr>
          <w:rFonts w:ascii="宋体" w:hAnsi="宋体"/>
          <w:sz w:val="24"/>
        </w:rPr>
        <w:t xml:space="preserve">, </w:t>
      </w:r>
      <w:r w:rsidRPr="00F113F3">
        <w:rPr>
          <w:rFonts w:ascii="宋体" w:hAnsi="宋体"/>
          <w:sz w:val="24"/>
        </w:rPr>
        <w:t>et al.Optimal Edge User Allocation in Edge Computing with Variable Sized Vector Bin Packing[J].</w:t>
      </w:r>
      <w:r>
        <w:rPr>
          <w:rFonts w:ascii="宋体" w:hAnsi="宋体"/>
          <w:sz w:val="24"/>
        </w:rPr>
        <w:t xml:space="preserve"> </w:t>
      </w:r>
      <w:r w:rsidRPr="00F113F3">
        <w:rPr>
          <w:rFonts w:ascii="宋体" w:hAnsi="宋体"/>
          <w:sz w:val="24"/>
        </w:rPr>
        <w:t>2019.</w:t>
      </w:r>
    </w:p>
    <w:p w14:paraId="1AC48D15" w14:textId="3C273B93" w:rsidR="00B61B21" w:rsidRDefault="00B61B21" w:rsidP="00B02349">
      <w:pPr>
        <w:spacing w:line="360" w:lineRule="auto"/>
        <w:rPr>
          <w:rFonts w:ascii="宋体" w:hAnsi="宋体"/>
          <w:sz w:val="24"/>
        </w:rPr>
      </w:pPr>
      <w:r w:rsidRPr="00B61B21">
        <w:rPr>
          <w:rFonts w:ascii="宋体" w:hAnsi="宋体"/>
          <w:sz w:val="24"/>
        </w:rPr>
        <w:t>[</w:t>
      </w:r>
      <w:r>
        <w:rPr>
          <w:rFonts w:ascii="宋体" w:hAnsi="宋体" w:hint="eastAsia"/>
          <w:sz w:val="24"/>
        </w:rPr>
        <w:t>7</w:t>
      </w:r>
      <w:r w:rsidRPr="00B61B21">
        <w:rPr>
          <w:rFonts w:ascii="宋体" w:hAnsi="宋体"/>
          <w:sz w:val="24"/>
        </w:rPr>
        <w:t>] H Zhao, Deng S, Liu Z,</w:t>
      </w:r>
      <w:r>
        <w:rPr>
          <w:rFonts w:ascii="宋体" w:hAnsi="宋体"/>
          <w:sz w:val="24"/>
        </w:rPr>
        <w:t xml:space="preserve"> </w:t>
      </w:r>
      <w:r w:rsidRPr="00B61B21">
        <w:rPr>
          <w:rFonts w:ascii="宋体" w:hAnsi="宋体"/>
          <w:sz w:val="24"/>
        </w:rPr>
        <w:t>et al.Distributed Redundant Placement for Microservice-based Applications at the Edge. 2019.</w:t>
      </w:r>
    </w:p>
    <w:p w14:paraId="5ABDA99C" w14:textId="18095F3F" w:rsidR="00D3259A" w:rsidRDefault="00D3259A" w:rsidP="00D3259A">
      <w:pPr>
        <w:spacing w:line="360" w:lineRule="auto"/>
        <w:rPr>
          <w:rFonts w:ascii="宋体" w:hAnsi="宋体"/>
          <w:sz w:val="24"/>
        </w:rPr>
      </w:pPr>
      <w:r w:rsidRPr="00FE5D42">
        <w:rPr>
          <w:rFonts w:ascii="宋体" w:hAnsi="宋体"/>
          <w:sz w:val="24"/>
        </w:rPr>
        <w:t>[</w:t>
      </w:r>
      <w:r>
        <w:rPr>
          <w:rFonts w:ascii="宋体" w:hAnsi="宋体" w:hint="eastAsia"/>
          <w:sz w:val="24"/>
        </w:rPr>
        <w:t>8</w:t>
      </w:r>
      <w:r w:rsidRPr="00FE5D42">
        <w:rPr>
          <w:rFonts w:ascii="宋体" w:hAnsi="宋体"/>
          <w:sz w:val="24"/>
        </w:rPr>
        <w:t>] Alkhalaileh M, Calheiros R N, Nguyen Q V,</w:t>
      </w:r>
      <w:r>
        <w:rPr>
          <w:rFonts w:ascii="宋体" w:hAnsi="宋体"/>
          <w:sz w:val="24"/>
        </w:rPr>
        <w:t xml:space="preserve"> </w:t>
      </w:r>
      <w:r w:rsidRPr="00FE5D42">
        <w:rPr>
          <w:rFonts w:ascii="宋体" w:hAnsi="宋体"/>
          <w:sz w:val="24"/>
        </w:rPr>
        <w:t>et al.Data-intensive application scheduling on Mobile Edge Cloud Computing[J].Journal of Network and Computer Applications, 2020, 167:102735.</w:t>
      </w:r>
    </w:p>
    <w:p w14:paraId="3920995E" w14:textId="23DC5807" w:rsidR="00D3259A" w:rsidRDefault="00D3259A" w:rsidP="00D3259A">
      <w:pPr>
        <w:spacing w:line="360" w:lineRule="auto"/>
        <w:rPr>
          <w:rFonts w:ascii="宋体" w:hAnsi="宋体"/>
          <w:sz w:val="24"/>
        </w:rPr>
      </w:pPr>
      <w:r w:rsidRPr="00FE5D42">
        <w:rPr>
          <w:rFonts w:ascii="宋体" w:hAnsi="宋体"/>
          <w:sz w:val="24"/>
        </w:rPr>
        <w:t>[</w:t>
      </w:r>
      <w:r>
        <w:rPr>
          <w:rFonts w:ascii="宋体" w:hAnsi="宋体" w:hint="eastAsia"/>
          <w:sz w:val="24"/>
        </w:rPr>
        <w:t>9</w:t>
      </w:r>
      <w:r w:rsidRPr="00FE5D42">
        <w:rPr>
          <w:rFonts w:ascii="宋体" w:hAnsi="宋体"/>
          <w:sz w:val="24"/>
        </w:rPr>
        <w:t>] Sun J, Yin L, Zou M, et al.Makespan-Minimization Workflow Scheduling for Complex Networks with Social Groups in Edge Computing[J].Journal of Systems Architecture, 2020, 108:101799.</w:t>
      </w:r>
    </w:p>
    <w:p w14:paraId="32A880DE" w14:textId="68C47763" w:rsidR="00D3259A" w:rsidRDefault="00D3259A" w:rsidP="00D3259A">
      <w:pPr>
        <w:spacing w:line="360" w:lineRule="auto"/>
        <w:rPr>
          <w:rFonts w:ascii="宋体" w:hAnsi="宋体"/>
          <w:sz w:val="24"/>
        </w:rPr>
      </w:pPr>
      <w:r w:rsidRPr="00FE5D42">
        <w:rPr>
          <w:rFonts w:ascii="宋体" w:hAnsi="宋体"/>
          <w:sz w:val="24"/>
        </w:rPr>
        <w:t>[</w:t>
      </w:r>
      <w:r>
        <w:rPr>
          <w:rFonts w:ascii="宋体" w:hAnsi="宋体" w:hint="eastAsia"/>
          <w:sz w:val="24"/>
        </w:rPr>
        <w:t>10</w:t>
      </w:r>
      <w:r w:rsidRPr="00FE5D42">
        <w:rPr>
          <w:rFonts w:ascii="宋体" w:hAnsi="宋体"/>
          <w:sz w:val="24"/>
        </w:rPr>
        <w:t>] Meng J, Tan H, Li X Y, et al.Online Deadline-Aware Task Dispatching and Scheduling in Edge Computing[J].IEEE Transactions on Parallel and Distributed Systems, 2020, 31(6):1270-1286.</w:t>
      </w:r>
    </w:p>
    <w:p w14:paraId="056496B3" w14:textId="1416D943" w:rsidR="00D3259A" w:rsidRDefault="00D3259A" w:rsidP="00D3259A">
      <w:pPr>
        <w:spacing w:line="360" w:lineRule="auto"/>
        <w:rPr>
          <w:rFonts w:ascii="宋体" w:hAnsi="宋体"/>
          <w:sz w:val="24"/>
        </w:rPr>
      </w:pPr>
      <w:r w:rsidRPr="00FE5D42">
        <w:rPr>
          <w:rFonts w:ascii="宋体" w:hAnsi="宋体"/>
          <w:sz w:val="24"/>
        </w:rPr>
        <w:t>[</w:t>
      </w:r>
      <w:r>
        <w:rPr>
          <w:rFonts w:ascii="宋体" w:hAnsi="宋体" w:hint="eastAsia"/>
          <w:sz w:val="24"/>
        </w:rPr>
        <w:t>11</w:t>
      </w:r>
      <w:r w:rsidRPr="00FE5D42">
        <w:rPr>
          <w:rFonts w:ascii="宋体" w:hAnsi="宋体"/>
          <w:sz w:val="24"/>
        </w:rPr>
        <w:t>] Han Z, Tan H, Li X Y, et al.OnDisc: Online Latency-Sensitive Job Dispatching and Scheduling in Heterogeneous Edge-Clouds[J].IEEE/ACM Transactions on Networking, 2019, PP(99):1-14.</w:t>
      </w:r>
    </w:p>
    <w:p w14:paraId="482551BD" w14:textId="26C9A1BD" w:rsidR="00D3259A" w:rsidRPr="00D3259A" w:rsidRDefault="00D3259A" w:rsidP="00B02349">
      <w:pPr>
        <w:spacing w:line="360" w:lineRule="auto"/>
        <w:rPr>
          <w:rFonts w:ascii="宋体" w:hAnsi="宋体"/>
          <w:sz w:val="24"/>
        </w:rPr>
      </w:pPr>
      <w:r w:rsidRPr="00FE5D42">
        <w:rPr>
          <w:rFonts w:ascii="宋体" w:hAnsi="宋体"/>
          <w:sz w:val="24"/>
        </w:rPr>
        <w:lastRenderedPageBreak/>
        <w:t>[</w:t>
      </w:r>
      <w:r>
        <w:rPr>
          <w:rFonts w:ascii="宋体" w:hAnsi="宋体" w:hint="eastAsia"/>
          <w:sz w:val="24"/>
        </w:rPr>
        <w:t>12</w:t>
      </w:r>
      <w:r w:rsidRPr="00FE5D42">
        <w:rPr>
          <w:rFonts w:ascii="宋体" w:hAnsi="宋体"/>
          <w:sz w:val="24"/>
        </w:rPr>
        <w:t>]</w:t>
      </w:r>
      <w:r>
        <w:rPr>
          <w:rFonts w:ascii="宋体" w:hAnsi="宋体"/>
          <w:sz w:val="24"/>
        </w:rPr>
        <w:t xml:space="preserve"> </w:t>
      </w:r>
      <w:r>
        <w:rPr>
          <w:rFonts w:ascii="宋体" w:hAnsi="宋体" w:hint="eastAsia"/>
          <w:sz w:val="24"/>
        </w:rPr>
        <w:t>J</w:t>
      </w:r>
      <w:r>
        <w:rPr>
          <w:rFonts w:ascii="宋体" w:hAnsi="宋体"/>
          <w:sz w:val="24"/>
        </w:rPr>
        <w:t>ie Y, Tang X, Su S, et al.</w:t>
      </w:r>
      <w:r w:rsidRPr="00FE5D42">
        <w:rPr>
          <w:rFonts w:ascii="宋体" w:hAnsi="宋体"/>
          <w:sz w:val="24"/>
        </w:rPr>
        <w:t>Online task scheduling for edge computing based on repeated Stackelberg game[J].Journal of Parallel and Distributed Computing, 2018, 122:159-172.</w:t>
      </w:r>
    </w:p>
    <w:p w14:paraId="2328632C" w14:textId="19E71344" w:rsidR="00A43A4D" w:rsidRDefault="00A43A4D" w:rsidP="00B02349">
      <w:pPr>
        <w:spacing w:line="360" w:lineRule="auto"/>
        <w:rPr>
          <w:rFonts w:ascii="宋体" w:hAnsi="宋体"/>
          <w:sz w:val="24"/>
        </w:rPr>
      </w:pPr>
      <w:r w:rsidRPr="00A43A4D">
        <w:rPr>
          <w:rFonts w:ascii="宋体" w:hAnsi="宋体" w:hint="eastAsia"/>
          <w:sz w:val="24"/>
        </w:rPr>
        <w:t>[</w:t>
      </w:r>
      <w:r w:rsidR="00D3259A">
        <w:rPr>
          <w:rFonts w:ascii="宋体" w:hAnsi="宋体" w:hint="eastAsia"/>
          <w:sz w:val="24"/>
        </w:rPr>
        <w:t>13</w:t>
      </w:r>
      <w:r w:rsidRPr="00A43A4D">
        <w:rPr>
          <w:rFonts w:ascii="宋体" w:hAnsi="宋体" w:hint="eastAsia"/>
          <w:sz w:val="24"/>
        </w:rPr>
        <w:t>]</w:t>
      </w:r>
      <w:r w:rsidR="00A02635">
        <w:rPr>
          <w:rFonts w:ascii="宋体" w:hAnsi="宋体"/>
          <w:sz w:val="24"/>
        </w:rPr>
        <w:t xml:space="preserve"> </w:t>
      </w:r>
      <w:r w:rsidRPr="00A43A4D">
        <w:rPr>
          <w:rFonts w:ascii="宋体" w:hAnsi="宋体" w:hint="eastAsia"/>
          <w:sz w:val="24"/>
        </w:rPr>
        <w:t>赵星光.边缘计算环境下的并行任务调度算法研究[D].安徽大学,2019.</w:t>
      </w:r>
    </w:p>
    <w:p w14:paraId="5391B6EF" w14:textId="6E7E6965" w:rsidR="00044DBC" w:rsidRDefault="00044DBC" w:rsidP="00B02349">
      <w:pPr>
        <w:spacing w:line="360" w:lineRule="auto"/>
        <w:rPr>
          <w:rFonts w:ascii="宋体" w:hAnsi="宋体"/>
          <w:sz w:val="24"/>
        </w:rPr>
      </w:pPr>
      <w:r w:rsidRPr="00044DBC">
        <w:rPr>
          <w:rFonts w:ascii="宋体" w:hAnsi="宋体" w:hint="eastAsia"/>
          <w:sz w:val="24"/>
        </w:rPr>
        <w:t>[</w:t>
      </w:r>
      <w:r w:rsidR="00D3259A">
        <w:rPr>
          <w:rFonts w:ascii="宋体" w:hAnsi="宋体" w:hint="eastAsia"/>
          <w:sz w:val="24"/>
        </w:rPr>
        <w:t>14</w:t>
      </w:r>
      <w:r w:rsidRPr="00044DBC">
        <w:rPr>
          <w:rFonts w:ascii="宋体" w:hAnsi="宋体" w:hint="eastAsia"/>
          <w:sz w:val="24"/>
        </w:rPr>
        <w:t>]</w:t>
      </w:r>
      <w:r w:rsidR="00A02635">
        <w:rPr>
          <w:rFonts w:ascii="宋体" w:hAnsi="宋体"/>
          <w:sz w:val="24"/>
        </w:rPr>
        <w:t xml:space="preserve"> </w:t>
      </w:r>
      <w:r w:rsidRPr="00044DBC">
        <w:rPr>
          <w:rFonts w:ascii="宋体" w:hAnsi="宋体" w:hint="eastAsia"/>
          <w:sz w:val="24"/>
        </w:rPr>
        <w:t>林博</w:t>
      </w:r>
      <w:r>
        <w:rPr>
          <w:rFonts w:ascii="宋体" w:hAnsi="宋体" w:hint="eastAsia"/>
          <w:sz w:val="24"/>
        </w:rPr>
        <w:t>，</w:t>
      </w:r>
      <w:r w:rsidRPr="00044DBC">
        <w:rPr>
          <w:rFonts w:ascii="宋体" w:hAnsi="宋体" w:hint="eastAsia"/>
          <w:sz w:val="24"/>
        </w:rPr>
        <w:t>张惠民.边缘计算环境下基于动态反馈的Kubernetes调度算法[J].信息技术与信息化</w:t>
      </w:r>
      <w:r>
        <w:rPr>
          <w:rFonts w:ascii="宋体" w:hAnsi="宋体" w:hint="eastAsia"/>
          <w:sz w:val="24"/>
        </w:rPr>
        <w:t>，</w:t>
      </w:r>
      <w:r w:rsidRPr="00044DBC">
        <w:rPr>
          <w:rFonts w:ascii="宋体" w:hAnsi="宋体" w:hint="eastAsia"/>
          <w:sz w:val="24"/>
        </w:rPr>
        <w:t>2019</w:t>
      </w:r>
      <w:r>
        <w:rPr>
          <w:rFonts w:ascii="宋体" w:hAnsi="宋体" w:hint="eastAsia"/>
          <w:sz w:val="24"/>
        </w:rPr>
        <w:t>，</w:t>
      </w:r>
      <w:r w:rsidRPr="00044DBC">
        <w:rPr>
          <w:rFonts w:ascii="宋体" w:hAnsi="宋体" w:hint="eastAsia"/>
          <w:sz w:val="24"/>
        </w:rPr>
        <w:t>No.235(10)</w:t>
      </w:r>
      <w:r>
        <w:rPr>
          <w:rFonts w:ascii="宋体" w:hAnsi="宋体" w:hint="eastAsia"/>
          <w:sz w:val="24"/>
        </w:rPr>
        <w:t>：</w:t>
      </w:r>
      <w:r w:rsidRPr="00044DBC">
        <w:rPr>
          <w:rFonts w:ascii="宋体" w:hAnsi="宋体" w:hint="eastAsia"/>
          <w:sz w:val="24"/>
        </w:rPr>
        <w:t>107-109+114.</w:t>
      </w:r>
    </w:p>
    <w:p w14:paraId="48E2B820" w14:textId="30269753" w:rsidR="002A1350" w:rsidRDefault="002A1350" w:rsidP="00B02349">
      <w:pPr>
        <w:spacing w:line="360" w:lineRule="auto"/>
        <w:rPr>
          <w:rFonts w:ascii="宋体" w:hAnsi="宋体"/>
          <w:sz w:val="24"/>
        </w:rPr>
      </w:pPr>
      <w:r w:rsidRPr="002A1350">
        <w:rPr>
          <w:rFonts w:ascii="宋体" w:hAnsi="宋体" w:hint="eastAsia"/>
          <w:sz w:val="24"/>
        </w:rPr>
        <w:t>[</w:t>
      </w:r>
      <w:r w:rsidR="00D3259A">
        <w:rPr>
          <w:rFonts w:ascii="宋体" w:hAnsi="宋体" w:hint="eastAsia"/>
          <w:sz w:val="24"/>
        </w:rPr>
        <w:t>15</w:t>
      </w:r>
      <w:r w:rsidRPr="002A1350">
        <w:rPr>
          <w:rFonts w:ascii="宋体" w:hAnsi="宋体" w:hint="eastAsia"/>
          <w:sz w:val="24"/>
        </w:rPr>
        <w:t>]</w:t>
      </w:r>
      <w:r w:rsidR="00A02635">
        <w:rPr>
          <w:rFonts w:ascii="宋体" w:hAnsi="宋体"/>
          <w:sz w:val="24"/>
        </w:rPr>
        <w:t xml:space="preserve"> </w:t>
      </w:r>
      <w:r w:rsidRPr="002A1350">
        <w:rPr>
          <w:rFonts w:ascii="宋体" w:hAnsi="宋体" w:hint="eastAsia"/>
          <w:sz w:val="24"/>
        </w:rPr>
        <w:t>朱宗斌</w:t>
      </w:r>
      <w:r>
        <w:rPr>
          <w:rFonts w:ascii="宋体" w:hAnsi="宋体" w:hint="eastAsia"/>
          <w:sz w:val="24"/>
        </w:rPr>
        <w:t>，</w:t>
      </w:r>
      <w:r w:rsidRPr="002A1350">
        <w:rPr>
          <w:rFonts w:ascii="宋体" w:hAnsi="宋体" w:hint="eastAsia"/>
          <w:sz w:val="24"/>
        </w:rPr>
        <w:t>杜中军.基于改进GA的云计算任务调度算法[J].计算机工程与应用</w:t>
      </w:r>
      <w:r>
        <w:rPr>
          <w:rFonts w:ascii="宋体" w:hAnsi="宋体" w:hint="eastAsia"/>
          <w:sz w:val="24"/>
        </w:rPr>
        <w:t>，</w:t>
      </w:r>
      <w:r w:rsidRPr="002A1350">
        <w:rPr>
          <w:rFonts w:ascii="宋体" w:hAnsi="宋体" w:hint="eastAsia"/>
          <w:sz w:val="24"/>
        </w:rPr>
        <w:t>2013</w:t>
      </w:r>
      <w:r>
        <w:rPr>
          <w:rFonts w:ascii="宋体" w:hAnsi="宋体" w:hint="eastAsia"/>
          <w:sz w:val="24"/>
        </w:rPr>
        <w:t>，</w:t>
      </w:r>
      <w:r w:rsidRPr="002A1350">
        <w:rPr>
          <w:rFonts w:ascii="宋体" w:hAnsi="宋体" w:hint="eastAsia"/>
          <w:sz w:val="24"/>
        </w:rPr>
        <w:t>49(5)</w:t>
      </w:r>
      <w:r>
        <w:rPr>
          <w:rFonts w:ascii="宋体" w:hAnsi="宋体" w:hint="eastAsia"/>
          <w:sz w:val="24"/>
        </w:rPr>
        <w:t>：</w:t>
      </w:r>
      <w:r w:rsidRPr="002A1350">
        <w:rPr>
          <w:rFonts w:ascii="宋体" w:hAnsi="宋体" w:hint="eastAsia"/>
          <w:sz w:val="24"/>
        </w:rPr>
        <w:t>77-80.</w:t>
      </w:r>
    </w:p>
    <w:p w14:paraId="72910BD5" w14:textId="62009852" w:rsidR="005E1EDA" w:rsidRDefault="005E1EDA" w:rsidP="00B02349">
      <w:pPr>
        <w:spacing w:line="360" w:lineRule="auto"/>
        <w:rPr>
          <w:rFonts w:ascii="宋体" w:hAnsi="宋体"/>
          <w:sz w:val="24"/>
        </w:rPr>
      </w:pPr>
      <w:r w:rsidRPr="005E1EDA">
        <w:rPr>
          <w:rFonts w:ascii="宋体" w:hAnsi="宋体"/>
          <w:sz w:val="24"/>
        </w:rPr>
        <w:t>[</w:t>
      </w:r>
      <w:r w:rsidR="00D3259A">
        <w:rPr>
          <w:rFonts w:ascii="宋体" w:hAnsi="宋体" w:hint="eastAsia"/>
          <w:sz w:val="24"/>
        </w:rPr>
        <w:t>16</w:t>
      </w:r>
      <w:r w:rsidRPr="005E1EDA">
        <w:rPr>
          <w:rFonts w:ascii="宋体" w:hAnsi="宋体"/>
          <w:sz w:val="24"/>
        </w:rPr>
        <w:t>] Liang T, Yong L, Wei G.A hierarchical edge cloud architecture for mobile computing[C]</w:t>
      </w:r>
      <w:r>
        <w:rPr>
          <w:rFonts w:ascii="宋体" w:hAnsi="宋体" w:hint="eastAsia"/>
          <w:sz w:val="24"/>
        </w:rPr>
        <w:t>.</w:t>
      </w:r>
      <w:r w:rsidRPr="005E1EDA">
        <w:rPr>
          <w:rFonts w:ascii="宋体" w:hAnsi="宋体"/>
          <w:sz w:val="24"/>
        </w:rPr>
        <w:t>IEEE INFOCOM 2016 - The 35th Annual IEEE International Conference on Computer Communications.IEEE, 2016.</w:t>
      </w:r>
    </w:p>
    <w:p w14:paraId="64966A64" w14:textId="4BA8CAF9" w:rsidR="005E1EDA" w:rsidRDefault="005E1EDA" w:rsidP="00B02349">
      <w:pPr>
        <w:spacing w:line="360" w:lineRule="auto"/>
        <w:rPr>
          <w:rFonts w:ascii="宋体" w:hAnsi="宋体"/>
          <w:sz w:val="24"/>
        </w:rPr>
      </w:pPr>
      <w:r w:rsidRPr="005E1EDA">
        <w:rPr>
          <w:rFonts w:ascii="宋体" w:hAnsi="宋体"/>
          <w:sz w:val="24"/>
        </w:rPr>
        <w:t>[</w:t>
      </w:r>
      <w:r w:rsidR="00D3259A">
        <w:rPr>
          <w:rFonts w:ascii="宋体" w:hAnsi="宋体" w:hint="eastAsia"/>
          <w:sz w:val="24"/>
        </w:rPr>
        <w:t>17</w:t>
      </w:r>
      <w:r w:rsidRPr="005E1EDA">
        <w:rPr>
          <w:rFonts w:ascii="宋体" w:hAnsi="宋体"/>
          <w:sz w:val="24"/>
        </w:rPr>
        <w:t>] Urgaonkar R, Wang S, He T, et al.Dynamic service migration and workload scheduling in edge-clouds[J].Performance Evaluation, 2015, 91(C):205-228.</w:t>
      </w:r>
    </w:p>
    <w:p w14:paraId="2AFCB2BE" w14:textId="746B4BD5" w:rsidR="00A02635" w:rsidRDefault="00A02635" w:rsidP="00B02349">
      <w:pPr>
        <w:spacing w:line="360" w:lineRule="auto"/>
        <w:rPr>
          <w:rFonts w:ascii="宋体" w:hAnsi="宋体"/>
          <w:sz w:val="24"/>
        </w:rPr>
      </w:pPr>
      <w:r w:rsidRPr="00A02635">
        <w:rPr>
          <w:rFonts w:ascii="宋体" w:hAnsi="宋体"/>
          <w:sz w:val="24"/>
        </w:rPr>
        <w:t>[</w:t>
      </w:r>
      <w:r w:rsidR="00D3259A">
        <w:rPr>
          <w:rFonts w:ascii="宋体" w:hAnsi="宋体" w:hint="eastAsia"/>
          <w:sz w:val="24"/>
        </w:rPr>
        <w:t>18</w:t>
      </w:r>
      <w:r w:rsidRPr="00A02635">
        <w:rPr>
          <w:rFonts w:ascii="宋体" w:hAnsi="宋体"/>
          <w:sz w:val="24"/>
        </w:rPr>
        <w:t>] Chen H, Wang F, Helian N, et al.User-priority guided Min-Min scheduling algorithm for load balancing in cloud computing[C]</w:t>
      </w:r>
      <w:r>
        <w:rPr>
          <w:rFonts w:ascii="宋体" w:hAnsi="宋体" w:hint="eastAsia"/>
          <w:sz w:val="24"/>
        </w:rPr>
        <w:t>.</w:t>
      </w:r>
      <w:r w:rsidRPr="00A02635">
        <w:rPr>
          <w:rFonts w:ascii="宋体" w:hAnsi="宋体"/>
          <w:sz w:val="24"/>
        </w:rPr>
        <w:t>National conference on Parallel Computing Technologies (PARCOMPTECH-2013).IEEE, 2013.</w:t>
      </w:r>
    </w:p>
    <w:p w14:paraId="641BB087" w14:textId="6F9FF25A" w:rsidR="00E16033" w:rsidRDefault="00E16033" w:rsidP="00B02349">
      <w:pPr>
        <w:spacing w:line="360" w:lineRule="auto"/>
        <w:rPr>
          <w:rFonts w:ascii="宋体" w:hAnsi="宋体"/>
          <w:sz w:val="24"/>
        </w:rPr>
      </w:pPr>
      <w:r w:rsidRPr="00E16033">
        <w:rPr>
          <w:rFonts w:ascii="宋体" w:hAnsi="宋体"/>
          <w:sz w:val="24"/>
        </w:rPr>
        <w:t>[</w:t>
      </w:r>
      <w:r w:rsidR="00D3259A">
        <w:rPr>
          <w:rFonts w:ascii="宋体" w:hAnsi="宋体" w:hint="eastAsia"/>
          <w:sz w:val="24"/>
        </w:rPr>
        <w:t>19</w:t>
      </w:r>
      <w:r w:rsidRPr="00E16033">
        <w:rPr>
          <w:rFonts w:ascii="宋体" w:hAnsi="宋体"/>
          <w:sz w:val="24"/>
        </w:rPr>
        <w:t>] Bello I, Pham H, Le Q V, et al.Neural Combinatorial Optimization with Reinforcement Learning.2016.</w:t>
      </w:r>
    </w:p>
    <w:p w14:paraId="354B43F4" w14:textId="02BE0DB6" w:rsidR="00E30DEF" w:rsidRDefault="00E30DEF" w:rsidP="00B02349">
      <w:pPr>
        <w:spacing w:line="360" w:lineRule="auto"/>
        <w:rPr>
          <w:rFonts w:ascii="宋体" w:hAnsi="宋体"/>
          <w:sz w:val="24"/>
        </w:rPr>
      </w:pPr>
      <w:r w:rsidRPr="00E30DEF">
        <w:rPr>
          <w:rFonts w:ascii="宋体" w:hAnsi="宋体"/>
          <w:sz w:val="24"/>
        </w:rPr>
        <w:t>[</w:t>
      </w:r>
      <w:r w:rsidR="00D3259A">
        <w:rPr>
          <w:rFonts w:ascii="宋体" w:hAnsi="宋体" w:hint="eastAsia"/>
          <w:sz w:val="24"/>
        </w:rPr>
        <w:t>20</w:t>
      </w:r>
      <w:r w:rsidRPr="00E30DEF">
        <w:rPr>
          <w:rFonts w:ascii="宋体" w:hAnsi="宋体"/>
          <w:sz w:val="24"/>
        </w:rPr>
        <w:t>] Lin Y,</w:t>
      </w:r>
      <w:r>
        <w:rPr>
          <w:rFonts w:ascii="宋体" w:hAnsi="宋体"/>
          <w:sz w:val="24"/>
        </w:rPr>
        <w:t xml:space="preserve"> </w:t>
      </w:r>
      <w:r w:rsidRPr="00E30DEF">
        <w:rPr>
          <w:rFonts w:ascii="宋体" w:hAnsi="宋体"/>
          <w:sz w:val="24"/>
        </w:rPr>
        <w:t>Shen H.Leveraging Fog to Extend Cloud Gaming for Thin-Client MMOG with High Quality of Experience[J].IEEE Transactions on Parallel and Distributed Systems, 2017, 28(2):431-445.</w:t>
      </w:r>
    </w:p>
    <w:p w14:paraId="016887A7" w14:textId="699813A6" w:rsidR="00470C03" w:rsidRDefault="00470C03" w:rsidP="00B02349">
      <w:pPr>
        <w:spacing w:line="360" w:lineRule="auto"/>
        <w:rPr>
          <w:rFonts w:ascii="宋体" w:hAnsi="宋体"/>
          <w:sz w:val="24"/>
        </w:rPr>
      </w:pPr>
      <w:r w:rsidRPr="00470C03">
        <w:rPr>
          <w:rFonts w:ascii="宋体" w:hAnsi="宋体"/>
          <w:sz w:val="24"/>
        </w:rPr>
        <w:t>[</w:t>
      </w:r>
      <w:r w:rsidR="00D3259A">
        <w:rPr>
          <w:rFonts w:ascii="宋体" w:hAnsi="宋体" w:hint="eastAsia"/>
          <w:sz w:val="24"/>
        </w:rPr>
        <w:t>21</w:t>
      </w:r>
      <w:r w:rsidRPr="00470C03">
        <w:rPr>
          <w:rFonts w:ascii="宋体" w:hAnsi="宋体"/>
          <w:sz w:val="24"/>
        </w:rPr>
        <w:t>] Lai P, He Q, Abdelrazek M, et al.Optimal Edge User Allocation in Edge Computing with Variable Sized Vector Bin Packing[J].2019.</w:t>
      </w:r>
    </w:p>
    <w:p w14:paraId="18EC7B1B" w14:textId="17B65661" w:rsidR="0094475B" w:rsidRDefault="00EF288B" w:rsidP="00B02349">
      <w:pPr>
        <w:spacing w:line="360" w:lineRule="auto"/>
        <w:rPr>
          <w:rFonts w:ascii="宋体" w:hAnsi="宋体"/>
          <w:sz w:val="24"/>
        </w:rPr>
      </w:pPr>
      <w:r w:rsidRPr="00EF288B">
        <w:rPr>
          <w:rFonts w:ascii="宋体" w:hAnsi="宋体"/>
          <w:sz w:val="24"/>
        </w:rPr>
        <w:t>[</w:t>
      </w:r>
      <w:r w:rsidR="00D3259A">
        <w:rPr>
          <w:rFonts w:ascii="宋体" w:hAnsi="宋体" w:hint="eastAsia"/>
          <w:sz w:val="24"/>
        </w:rPr>
        <w:t>22</w:t>
      </w:r>
      <w:r w:rsidRPr="00EF288B">
        <w:rPr>
          <w:rFonts w:ascii="宋体" w:hAnsi="宋体"/>
          <w:sz w:val="24"/>
        </w:rPr>
        <w:t>] Sutskever I, Vinyals O, Le Q V.Sequence to Sequence Learning with Neural Networks[J].Advances in neural information processing systems, 2014.</w:t>
      </w:r>
    </w:p>
    <w:p w14:paraId="1BF3C19A" w14:textId="5631E2E3" w:rsidR="00901BC4" w:rsidRDefault="00901BC4" w:rsidP="00901BC4">
      <w:pPr>
        <w:spacing w:line="360" w:lineRule="auto"/>
        <w:rPr>
          <w:rFonts w:ascii="宋体" w:hAnsi="宋体"/>
          <w:sz w:val="24"/>
        </w:rPr>
      </w:pPr>
      <w:r w:rsidRPr="00901BC4">
        <w:rPr>
          <w:rFonts w:ascii="宋体" w:hAnsi="宋体"/>
          <w:sz w:val="24"/>
        </w:rPr>
        <w:t>[</w:t>
      </w:r>
      <w:r w:rsidR="00D3259A">
        <w:rPr>
          <w:rFonts w:ascii="宋体" w:hAnsi="宋体" w:hint="eastAsia"/>
          <w:sz w:val="24"/>
        </w:rPr>
        <w:t>23</w:t>
      </w:r>
      <w:r w:rsidRPr="00901BC4">
        <w:rPr>
          <w:rFonts w:ascii="宋体" w:hAnsi="宋体"/>
          <w:sz w:val="24"/>
        </w:rPr>
        <w:t>] Vinyals O, Fortunato M, Jaitly N.Pointer Networks[J].Computer Science, 2015, 28.</w:t>
      </w:r>
    </w:p>
    <w:p w14:paraId="0A110D9F" w14:textId="36BEC6CD" w:rsidR="00741B3D" w:rsidRDefault="00901BC4" w:rsidP="00901BC4">
      <w:pPr>
        <w:spacing w:line="360" w:lineRule="auto"/>
        <w:rPr>
          <w:rFonts w:ascii="宋体" w:hAnsi="宋体"/>
          <w:sz w:val="24"/>
        </w:rPr>
      </w:pPr>
      <w:r w:rsidRPr="00901BC4">
        <w:rPr>
          <w:rFonts w:ascii="宋体" w:hAnsi="宋体"/>
          <w:sz w:val="24"/>
        </w:rPr>
        <w:lastRenderedPageBreak/>
        <w:t>[</w:t>
      </w:r>
      <w:r w:rsidR="00D3259A">
        <w:rPr>
          <w:rFonts w:ascii="宋体" w:hAnsi="宋体" w:hint="eastAsia"/>
          <w:sz w:val="24"/>
        </w:rPr>
        <w:t>24</w:t>
      </w:r>
      <w:r w:rsidRPr="00901BC4">
        <w:rPr>
          <w:rFonts w:ascii="宋体" w:hAnsi="宋体"/>
          <w:sz w:val="24"/>
        </w:rPr>
        <w:t>] Bahdanau D, Cho K, Bengio Y.Neural Machine Translation by Jointly Learning to Align and Translate[J].Computer Science, 2014.</w:t>
      </w:r>
    </w:p>
    <w:p w14:paraId="59C28343" w14:textId="0062254C" w:rsidR="000C10ED" w:rsidRDefault="00741B3D" w:rsidP="00901BC4">
      <w:pPr>
        <w:spacing w:line="360" w:lineRule="auto"/>
        <w:rPr>
          <w:rFonts w:ascii="宋体" w:hAnsi="宋体"/>
          <w:sz w:val="24"/>
        </w:rPr>
      </w:pPr>
      <w:r w:rsidRPr="00741B3D">
        <w:rPr>
          <w:rFonts w:ascii="宋体" w:hAnsi="宋体"/>
          <w:sz w:val="24"/>
        </w:rPr>
        <w:t>[</w:t>
      </w:r>
      <w:r>
        <w:rPr>
          <w:rFonts w:ascii="宋体" w:hAnsi="宋体" w:hint="eastAsia"/>
          <w:sz w:val="24"/>
        </w:rPr>
        <w:t>2</w:t>
      </w:r>
      <w:r w:rsidR="00D3259A">
        <w:rPr>
          <w:rFonts w:ascii="宋体" w:hAnsi="宋体" w:hint="eastAsia"/>
          <w:sz w:val="24"/>
        </w:rPr>
        <w:t>5</w:t>
      </w:r>
      <w:r w:rsidRPr="00741B3D">
        <w:rPr>
          <w:rFonts w:ascii="宋体" w:hAnsi="宋体"/>
          <w:sz w:val="24"/>
        </w:rPr>
        <w:t>] Bello I, Pham H, Le Q V, et al.Neural Combinatorial Optimization with Reinforcement Learning[J].2016.</w:t>
      </w:r>
    </w:p>
    <w:p w14:paraId="458DC317" w14:textId="64721BF7" w:rsidR="0020495F" w:rsidRDefault="000C10ED" w:rsidP="00901BC4">
      <w:pPr>
        <w:spacing w:line="360" w:lineRule="auto"/>
        <w:rPr>
          <w:rFonts w:ascii="宋体" w:hAnsi="宋体"/>
          <w:sz w:val="24"/>
        </w:rPr>
      </w:pPr>
      <w:r w:rsidRPr="000C10ED">
        <w:rPr>
          <w:rFonts w:ascii="宋体" w:hAnsi="宋体"/>
          <w:sz w:val="24"/>
        </w:rPr>
        <w:t>[</w:t>
      </w:r>
      <w:r>
        <w:rPr>
          <w:rFonts w:ascii="宋体" w:hAnsi="宋体" w:hint="eastAsia"/>
          <w:sz w:val="24"/>
        </w:rPr>
        <w:t>2</w:t>
      </w:r>
      <w:r w:rsidR="00D3259A">
        <w:rPr>
          <w:rFonts w:ascii="宋体" w:hAnsi="宋体" w:hint="eastAsia"/>
          <w:sz w:val="24"/>
        </w:rPr>
        <w:t>6</w:t>
      </w:r>
      <w:r w:rsidRPr="000C10ED">
        <w:rPr>
          <w:rFonts w:ascii="宋体" w:hAnsi="宋体"/>
          <w:sz w:val="24"/>
        </w:rPr>
        <w:t>] Williams R J.Simple statistical gradient-following algorithms for connectionist reinforcement learning[J].Machine Learning, 1992, 8(3-4):229-256.</w:t>
      </w:r>
    </w:p>
    <w:p w14:paraId="19821D25" w14:textId="25577A69" w:rsidR="007301A3" w:rsidRDefault="0020495F" w:rsidP="00901BC4">
      <w:pPr>
        <w:spacing w:line="360" w:lineRule="auto"/>
        <w:rPr>
          <w:rFonts w:ascii="宋体" w:hAnsi="宋体"/>
          <w:sz w:val="24"/>
        </w:rPr>
      </w:pPr>
      <w:r w:rsidRPr="0020495F">
        <w:rPr>
          <w:rFonts w:ascii="宋体" w:hAnsi="宋体" w:hint="eastAsia"/>
          <w:sz w:val="24"/>
        </w:rPr>
        <w:t>[</w:t>
      </w:r>
      <w:r>
        <w:rPr>
          <w:rFonts w:ascii="宋体" w:hAnsi="宋体"/>
          <w:sz w:val="24"/>
        </w:rPr>
        <w:t>2</w:t>
      </w:r>
      <w:r w:rsidR="00D3259A">
        <w:rPr>
          <w:rFonts w:ascii="宋体" w:hAnsi="宋体" w:hint="eastAsia"/>
          <w:sz w:val="24"/>
        </w:rPr>
        <w:t>7</w:t>
      </w:r>
      <w:r w:rsidRPr="0020495F">
        <w:rPr>
          <w:rFonts w:ascii="宋体" w:hAnsi="宋体" w:hint="eastAsia"/>
          <w:sz w:val="24"/>
        </w:rPr>
        <w:t>]</w:t>
      </w:r>
      <w:r>
        <w:rPr>
          <w:rFonts w:ascii="宋体" w:hAnsi="宋体"/>
          <w:sz w:val="24"/>
        </w:rPr>
        <w:t xml:space="preserve"> </w:t>
      </w:r>
      <w:r w:rsidRPr="0020495F">
        <w:rPr>
          <w:rFonts w:ascii="宋体" w:hAnsi="宋体" w:hint="eastAsia"/>
          <w:sz w:val="24"/>
        </w:rPr>
        <w:t>康康.基于强化指针网络的TSP问题的求解与优化[D].华中科技大学,</w:t>
      </w:r>
      <w:r>
        <w:rPr>
          <w:rFonts w:ascii="宋体" w:hAnsi="宋体"/>
          <w:sz w:val="24"/>
        </w:rPr>
        <w:t xml:space="preserve"> </w:t>
      </w:r>
      <w:r w:rsidRPr="0020495F">
        <w:rPr>
          <w:rFonts w:ascii="宋体" w:hAnsi="宋体" w:hint="eastAsia"/>
          <w:sz w:val="24"/>
        </w:rPr>
        <w:t>2019.</w:t>
      </w:r>
    </w:p>
    <w:p w14:paraId="68319AED" w14:textId="1A68DA4A" w:rsidR="00877938" w:rsidRDefault="00877938" w:rsidP="00901BC4">
      <w:pPr>
        <w:spacing w:line="360" w:lineRule="auto"/>
        <w:rPr>
          <w:rFonts w:ascii="宋体" w:hAnsi="宋体"/>
          <w:sz w:val="24"/>
        </w:rPr>
      </w:pPr>
      <w:r w:rsidRPr="00877938">
        <w:rPr>
          <w:rFonts w:ascii="宋体" w:hAnsi="宋体"/>
          <w:sz w:val="24"/>
        </w:rPr>
        <w:t>[</w:t>
      </w:r>
      <w:r>
        <w:rPr>
          <w:rFonts w:ascii="宋体" w:hAnsi="宋体" w:hint="eastAsia"/>
          <w:sz w:val="24"/>
        </w:rPr>
        <w:t>2</w:t>
      </w:r>
      <w:r w:rsidR="00D3259A">
        <w:rPr>
          <w:rFonts w:ascii="宋体" w:hAnsi="宋体" w:hint="eastAsia"/>
          <w:sz w:val="24"/>
        </w:rPr>
        <w:t>8</w:t>
      </w:r>
      <w:r w:rsidRPr="00877938">
        <w:rPr>
          <w:rFonts w:ascii="宋体" w:hAnsi="宋体"/>
          <w:sz w:val="24"/>
        </w:rPr>
        <w:t>] X Xia, Chen F, He Q,et al.Online Collaborative Data Caching in Edge Computing[J].IEEE Transactions on Parallel and Distributed Systems, 2020, PP(99):1-1.</w:t>
      </w:r>
    </w:p>
    <w:p w14:paraId="50A2786B" w14:textId="4744F87B" w:rsidR="00B12EA8" w:rsidRDefault="00B12EA8" w:rsidP="00901BC4">
      <w:pPr>
        <w:spacing w:line="360" w:lineRule="auto"/>
        <w:rPr>
          <w:rFonts w:ascii="宋体" w:hAnsi="宋体"/>
          <w:sz w:val="24"/>
        </w:rPr>
      </w:pPr>
      <w:r w:rsidRPr="007301A3">
        <w:rPr>
          <w:rFonts w:ascii="宋体" w:hAnsi="宋体" w:hint="eastAsia"/>
          <w:sz w:val="24"/>
        </w:rPr>
        <w:t>[</w:t>
      </w:r>
      <w:r>
        <w:rPr>
          <w:rFonts w:ascii="宋体" w:hAnsi="宋体" w:hint="eastAsia"/>
          <w:sz w:val="24"/>
        </w:rPr>
        <w:t>2</w:t>
      </w:r>
      <w:r w:rsidR="00D3259A">
        <w:rPr>
          <w:rFonts w:ascii="宋体" w:hAnsi="宋体" w:hint="eastAsia"/>
          <w:sz w:val="24"/>
        </w:rPr>
        <w:t>9</w:t>
      </w:r>
      <w:r w:rsidRPr="007301A3">
        <w:rPr>
          <w:rFonts w:ascii="宋体" w:hAnsi="宋体" w:hint="eastAsia"/>
          <w:sz w:val="24"/>
        </w:rPr>
        <w:t>]</w:t>
      </w:r>
      <w:r>
        <w:rPr>
          <w:rFonts w:ascii="宋体" w:hAnsi="宋体"/>
          <w:sz w:val="24"/>
        </w:rPr>
        <w:t xml:space="preserve"> </w:t>
      </w:r>
      <w:r>
        <w:rPr>
          <w:rFonts w:ascii="宋体" w:hAnsi="宋体" w:hint="eastAsia"/>
          <w:sz w:val="24"/>
        </w:rPr>
        <w:t>康桂花</w:t>
      </w:r>
      <w:r w:rsidRPr="007301A3">
        <w:rPr>
          <w:rFonts w:ascii="宋体" w:hAnsi="宋体" w:hint="eastAsia"/>
          <w:sz w:val="24"/>
        </w:rPr>
        <w:t>.</w:t>
      </w:r>
      <w:r>
        <w:rPr>
          <w:rFonts w:ascii="宋体" w:hAnsi="宋体" w:hint="eastAsia"/>
          <w:sz w:val="24"/>
        </w:rPr>
        <w:t>计算概论</w:t>
      </w:r>
      <w:r w:rsidRPr="007301A3">
        <w:rPr>
          <w:rFonts w:ascii="宋体" w:hAnsi="宋体" w:hint="eastAsia"/>
          <w:sz w:val="24"/>
        </w:rPr>
        <w:t>[M].</w:t>
      </w:r>
      <w:r>
        <w:rPr>
          <w:rFonts w:ascii="宋体" w:hAnsi="宋体" w:hint="eastAsia"/>
          <w:sz w:val="24"/>
        </w:rPr>
        <w:t>中国铁道出版社</w:t>
      </w:r>
      <w:r w:rsidRPr="007301A3">
        <w:rPr>
          <w:rFonts w:ascii="宋体" w:hAnsi="宋体" w:hint="eastAsia"/>
          <w:sz w:val="24"/>
        </w:rPr>
        <w:t>,201</w:t>
      </w:r>
      <w:r>
        <w:rPr>
          <w:rFonts w:ascii="宋体" w:hAnsi="宋体" w:hint="eastAsia"/>
          <w:sz w:val="24"/>
        </w:rPr>
        <w:t>6</w:t>
      </w:r>
      <w:r w:rsidRPr="007301A3">
        <w:rPr>
          <w:rFonts w:ascii="宋体" w:hAnsi="宋体" w:hint="eastAsia"/>
          <w:sz w:val="24"/>
        </w:rPr>
        <w:t>.</w:t>
      </w:r>
    </w:p>
    <w:p w14:paraId="7952F265" w14:textId="4E06AE9B" w:rsidR="0014315A" w:rsidRDefault="007301A3" w:rsidP="00901BC4">
      <w:pPr>
        <w:spacing w:line="360" w:lineRule="auto"/>
        <w:rPr>
          <w:rFonts w:ascii="宋体" w:hAnsi="宋体"/>
          <w:sz w:val="24"/>
        </w:rPr>
      </w:pPr>
      <w:r w:rsidRPr="007301A3">
        <w:rPr>
          <w:rFonts w:ascii="宋体" w:hAnsi="宋体" w:hint="eastAsia"/>
          <w:sz w:val="24"/>
        </w:rPr>
        <w:t>[</w:t>
      </w:r>
      <w:r w:rsidR="00D3259A">
        <w:rPr>
          <w:rFonts w:ascii="宋体" w:hAnsi="宋体" w:hint="eastAsia"/>
          <w:sz w:val="24"/>
        </w:rPr>
        <w:t>30</w:t>
      </w:r>
      <w:r w:rsidRPr="007301A3">
        <w:rPr>
          <w:rFonts w:ascii="宋体" w:hAnsi="宋体" w:hint="eastAsia"/>
          <w:sz w:val="24"/>
        </w:rPr>
        <w:t>]</w:t>
      </w:r>
      <w:r>
        <w:rPr>
          <w:rFonts w:ascii="宋体" w:hAnsi="宋体"/>
          <w:sz w:val="24"/>
        </w:rPr>
        <w:t xml:space="preserve"> </w:t>
      </w:r>
      <w:r w:rsidRPr="007301A3">
        <w:rPr>
          <w:rFonts w:ascii="宋体" w:hAnsi="宋体" w:hint="eastAsia"/>
          <w:sz w:val="24"/>
        </w:rPr>
        <w:t>彭民德, 彭浩.计算机操作系统[M].清华大学出版社,2014.</w:t>
      </w:r>
    </w:p>
    <w:p w14:paraId="647736E0" w14:textId="1AFFFEC0" w:rsidR="0014315A" w:rsidRDefault="0014315A" w:rsidP="00901BC4">
      <w:pPr>
        <w:spacing w:line="360" w:lineRule="auto"/>
        <w:rPr>
          <w:rFonts w:ascii="宋体" w:hAnsi="宋体"/>
          <w:sz w:val="24"/>
        </w:rPr>
      </w:pPr>
      <w:r w:rsidRPr="0014315A">
        <w:rPr>
          <w:rFonts w:ascii="宋体" w:hAnsi="宋体" w:hint="eastAsia"/>
          <w:sz w:val="24"/>
        </w:rPr>
        <w:t>[</w:t>
      </w:r>
      <w:r w:rsidR="00D3259A">
        <w:rPr>
          <w:rFonts w:ascii="宋体" w:hAnsi="宋体" w:hint="eastAsia"/>
          <w:sz w:val="24"/>
        </w:rPr>
        <w:t>31</w:t>
      </w:r>
      <w:r w:rsidRPr="0014315A">
        <w:rPr>
          <w:rFonts w:ascii="宋体" w:hAnsi="宋体" w:hint="eastAsia"/>
          <w:sz w:val="24"/>
        </w:rPr>
        <w:t>]</w:t>
      </w:r>
      <w:r>
        <w:rPr>
          <w:rFonts w:ascii="宋体" w:hAnsi="宋体"/>
          <w:sz w:val="24"/>
        </w:rPr>
        <w:t xml:space="preserve"> </w:t>
      </w:r>
      <w:r w:rsidRPr="0014315A">
        <w:rPr>
          <w:rFonts w:ascii="宋体" w:hAnsi="宋体" w:hint="eastAsia"/>
          <w:sz w:val="24"/>
        </w:rPr>
        <w:t>谢涛,</w:t>
      </w:r>
      <w:r>
        <w:rPr>
          <w:rFonts w:ascii="宋体" w:hAnsi="宋体"/>
          <w:sz w:val="24"/>
        </w:rPr>
        <w:t xml:space="preserve"> </w:t>
      </w:r>
      <w:r w:rsidRPr="0014315A">
        <w:rPr>
          <w:rFonts w:ascii="宋体" w:hAnsi="宋体" w:hint="eastAsia"/>
          <w:sz w:val="24"/>
        </w:rPr>
        <w:t>陈火旺, 康立山.多目标优化的演化算法[J].计算机学报, 2003, 26(008):997-1003.</w:t>
      </w:r>
    </w:p>
    <w:p w14:paraId="52038989" w14:textId="2840565F" w:rsidR="0014315A" w:rsidRDefault="0014315A" w:rsidP="00901BC4">
      <w:pPr>
        <w:spacing w:line="360" w:lineRule="auto"/>
        <w:rPr>
          <w:rFonts w:ascii="宋体" w:hAnsi="宋体"/>
          <w:sz w:val="24"/>
        </w:rPr>
      </w:pPr>
      <w:r w:rsidRPr="0014315A">
        <w:rPr>
          <w:rFonts w:ascii="宋体" w:hAnsi="宋体" w:hint="eastAsia"/>
          <w:sz w:val="24"/>
        </w:rPr>
        <w:t>[</w:t>
      </w:r>
      <w:r w:rsidR="00D3259A">
        <w:rPr>
          <w:rFonts w:ascii="宋体" w:hAnsi="宋体" w:hint="eastAsia"/>
          <w:sz w:val="24"/>
        </w:rPr>
        <w:t>32</w:t>
      </w:r>
      <w:r w:rsidRPr="0014315A">
        <w:rPr>
          <w:rFonts w:ascii="宋体" w:hAnsi="宋体" w:hint="eastAsia"/>
          <w:sz w:val="24"/>
        </w:rPr>
        <w:t>]</w:t>
      </w:r>
      <w:r>
        <w:rPr>
          <w:rFonts w:ascii="宋体" w:hAnsi="宋体"/>
          <w:sz w:val="24"/>
        </w:rPr>
        <w:t xml:space="preserve"> </w:t>
      </w:r>
      <w:r w:rsidRPr="0014315A">
        <w:rPr>
          <w:rFonts w:ascii="宋体" w:hAnsi="宋体" w:hint="eastAsia"/>
          <w:sz w:val="24"/>
        </w:rPr>
        <w:t>唐瑞.基于Kubernetes的容器云平台资源调度策略研究[D].电子科技大学, 2017.</w:t>
      </w:r>
    </w:p>
    <w:p w14:paraId="1D325173" w14:textId="47392E77" w:rsidR="002556CB" w:rsidRDefault="0014315A" w:rsidP="00901BC4">
      <w:pPr>
        <w:spacing w:line="360" w:lineRule="auto"/>
        <w:rPr>
          <w:rFonts w:ascii="宋体" w:hAnsi="宋体"/>
          <w:sz w:val="24"/>
        </w:rPr>
      </w:pPr>
      <w:r w:rsidRPr="0014315A">
        <w:rPr>
          <w:rFonts w:ascii="宋体" w:hAnsi="宋体" w:hint="eastAsia"/>
          <w:sz w:val="24"/>
        </w:rPr>
        <w:t>[</w:t>
      </w:r>
      <w:r w:rsidR="00D3259A">
        <w:rPr>
          <w:rFonts w:ascii="宋体" w:hAnsi="宋体" w:hint="eastAsia"/>
          <w:sz w:val="24"/>
        </w:rPr>
        <w:t>33</w:t>
      </w:r>
      <w:r w:rsidRPr="0014315A">
        <w:rPr>
          <w:rFonts w:ascii="宋体" w:hAnsi="宋体" w:hint="eastAsia"/>
          <w:sz w:val="24"/>
        </w:rPr>
        <w:t>]</w:t>
      </w:r>
      <w:r>
        <w:rPr>
          <w:rFonts w:ascii="宋体" w:hAnsi="宋体"/>
          <w:sz w:val="24"/>
        </w:rPr>
        <w:t xml:space="preserve"> </w:t>
      </w:r>
      <w:r w:rsidRPr="0014315A">
        <w:rPr>
          <w:rFonts w:ascii="宋体" w:hAnsi="宋体" w:hint="eastAsia"/>
          <w:sz w:val="24"/>
        </w:rPr>
        <w:t>钟守楠,</w:t>
      </w:r>
      <w:r>
        <w:rPr>
          <w:rFonts w:ascii="宋体" w:hAnsi="宋体"/>
          <w:sz w:val="24"/>
        </w:rPr>
        <w:t xml:space="preserve"> </w:t>
      </w:r>
      <w:r w:rsidRPr="0014315A">
        <w:rPr>
          <w:rFonts w:ascii="宋体" w:hAnsi="宋体" w:hint="eastAsia"/>
          <w:sz w:val="24"/>
        </w:rPr>
        <w:t>钟良,</w:t>
      </w:r>
      <w:r>
        <w:rPr>
          <w:rFonts w:ascii="宋体" w:hAnsi="宋体"/>
          <w:sz w:val="24"/>
        </w:rPr>
        <w:t xml:space="preserve"> </w:t>
      </w:r>
      <w:r w:rsidRPr="0014315A">
        <w:rPr>
          <w:rFonts w:ascii="宋体" w:hAnsi="宋体" w:hint="eastAsia"/>
          <w:sz w:val="24"/>
        </w:rPr>
        <w:t>蔡晓芬.基于神经网络的多目标演化优化方法[J].数学杂志(4):453-458.</w:t>
      </w:r>
    </w:p>
    <w:p w14:paraId="166DD841" w14:textId="05DD9722" w:rsidR="002556CB" w:rsidRDefault="002556CB" w:rsidP="00901BC4">
      <w:pPr>
        <w:spacing w:line="360" w:lineRule="auto"/>
        <w:rPr>
          <w:rFonts w:ascii="宋体" w:hAnsi="宋体"/>
          <w:sz w:val="24"/>
        </w:rPr>
      </w:pPr>
      <w:r w:rsidRPr="002556CB">
        <w:rPr>
          <w:rFonts w:ascii="宋体" w:hAnsi="宋体" w:hint="eastAsia"/>
          <w:sz w:val="24"/>
        </w:rPr>
        <w:t>[</w:t>
      </w:r>
      <w:r w:rsidR="00D3259A">
        <w:rPr>
          <w:rFonts w:ascii="宋体" w:hAnsi="宋体" w:hint="eastAsia"/>
          <w:sz w:val="24"/>
        </w:rPr>
        <w:t>34</w:t>
      </w:r>
      <w:r w:rsidRPr="002556CB">
        <w:rPr>
          <w:rFonts w:ascii="宋体" w:hAnsi="宋体" w:hint="eastAsia"/>
          <w:sz w:val="24"/>
        </w:rPr>
        <w:t>]</w:t>
      </w:r>
      <w:r>
        <w:rPr>
          <w:rFonts w:ascii="宋体" w:hAnsi="宋体"/>
          <w:sz w:val="24"/>
        </w:rPr>
        <w:t xml:space="preserve"> </w:t>
      </w:r>
      <w:r w:rsidRPr="002556CB">
        <w:rPr>
          <w:rFonts w:ascii="宋体" w:hAnsi="宋体" w:hint="eastAsia"/>
          <w:sz w:val="24"/>
        </w:rPr>
        <w:t>陈全, 邓倩妮.云计算及其关键技术[J].计算机应用, 2009(09):254-259.</w:t>
      </w:r>
    </w:p>
    <w:p w14:paraId="0006F8FA" w14:textId="6F81389A" w:rsidR="002556CB" w:rsidRDefault="002556CB" w:rsidP="00901BC4">
      <w:pPr>
        <w:spacing w:line="360" w:lineRule="auto"/>
        <w:rPr>
          <w:rFonts w:ascii="宋体" w:hAnsi="宋体"/>
          <w:sz w:val="24"/>
        </w:rPr>
      </w:pPr>
      <w:r w:rsidRPr="002556CB">
        <w:rPr>
          <w:rFonts w:ascii="宋体" w:hAnsi="宋体" w:hint="eastAsia"/>
          <w:sz w:val="24"/>
        </w:rPr>
        <w:t>[3</w:t>
      </w:r>
      <w:r w:rsidR="00D3259A">
        <w:rPr>
          <w:rFonts w:ascii="宋体" w:hAnsi="宋体" w:hint="eastAsia"/>
          <w:sz w:val="24"/>
        </w:rPr>
        <w:t>5</w:t>
      </w:r>
      <w:r w:rsidRPr="002556CB">
        <w:rPr>
          <w:rFonts w:ascii="宋体" w:hAnsi="宋体" w:hint="eastAsia"/>
          <w:sz w:val="24"/>
        </w:rPr>
        <w:t>] See A, Liu P J, Manning C D.Get To The Point: Summarization with Pointer-Generator Networks[J].2017:1073-1083.</w:t>
      </w:r>
    </w:p>
    <w:p w14:paraId="778093C1" w14:textId="0A40DE98" w:rsidR="002556CB" w:rsidRPr="002556CB" w:rsidRDefault="002556CB" w:rsidP="00901BC4">
      <w:pPr>
        <w:spacing w:line="360" w:lineRule="auto"/>
        <w:rPr>
          <w:rFonts w:ascii="宋体" w:hAnsi="宋体"/>
          <w:sz w:val="24"/>
        </w:rPr>
      </w:pPr>
      <w:r w:rsidRPr="002556CB">
        <w:rPr>
          <w:rFonts w:ascii="宋体" w:hAnsi="宋体" w:hint="eastAsia"/>
          <w:sz w:val="24"/>
        </w:rPr>
        <w:t>[3</w:t>
      </w:r>
      <w:r w:rsidR="00D3259A">
        <w:rPr>
          <w:rFonts w:ascii="宋体" w:hAnsi="宋体" w:hint="eastAsia"/>
          <w:sz w:val="24"/>
        </w:rPr>
        <w:t>6</w:t>
      </w:r>
      <w:r w:rsidRPr="002556CB">
        <w:rPr>
          <w:rFonts w:ascii="宋体" w:hAnsi="宋体" w:hint="eastAsia"/>
          <w:sz w:val="24"/>
        </w:rPr>
        <w:t>] Gu J, Lu Z, Li H, et al.Incorporating Copying Mechanism in Sequence-to-Sequence Learning[J].2016:1631-1640.</w:t>
      </w:r>
    </w:p>
    <w:p w14:paraId="58FB864C" w14:textId="4DB34192" w:rsidR="002556CB" w:rsidRPr="002556CB" w:rsidRDefault="002556CB" w:rsidP="00901BC4">
      <w:pPr>
        <w:spacing w:line="360" w:lineRule="auto"/>
        <w:rPr>
          <w:rFonts w:ascii="宋体" w:hAnsi="宋体"/>
          <w:sz w:val="24"/>
        </w:rPr>
      </w:pPr>
      <w:r w:rsidRPr="002556CB">
        <w:rPr>
          <w:rFonts w:ascii="宋体" w:hAnsi="宋体" w:hint="eastAsia"/>
          <w:sz w:val="24"/>
        </w:rPr>
        <w:t>[3</w:t>
      </w:r>
      <w:r w:rsidR="00D3259A">
        <w:rPr>
          <w:rFonts w:ascii="宋体" w:hAnsi="宋体" w:hint="eastAsia"/>
          <w:sz w:val="24"/>
        </w:rPr>
        <w:t>7</w:t>
      </w:r>
      <w:r w:rsidRPr="002556CB">
        <w:rPr>
          <w:rFonts w:ascii="宋体" w:hAnsi="宋体" w:hint="eastAsia"/>
          <w:sz w:val="24"/>
        </w:rPr>
        <w:t>] Sun F, Jiang P, Sun H, et al.Multi-Source Pointer Network for Product Title Summarization[J].2018.</w:t>
      </w:r>
    </w:p>
    <w:p w14:paraId="58517E1A" w14:textId="7445F9E0" w:rsidR="002556CB" w:rsidRDefault="002556CB" w:rsidP="00901BC4">
      <w:pPr>
        <w:spacing w:line="360" w:lineRule="auto"/>
        <w:rPr>
          <w:rFonts w:ascii="宋体" w:hAnsi="宋体"/>
          <w:sz w:val="24"/>
        </w:rPr>
      </w:pPr>
      <w:r w:rsidRPr="002556CB">
        <w:rPr>
          <w:rFonts w:ascii="宋体" w:hAnsi="宋体" w:hint="eastAsia"/>
          <w:sz w:val="24"/>
        </w:rPr>
        <w:t>[3</w:t>
      </w:r>
      <w:r w:rsidR="00D3259A">
        <w:rPr>
          <w:rFonts w:ascii="宋体" w:hAnsi="宋体" w:hint="eastAsia"/>
          <w:sz w:val="24"/>
        </w:rPr>
        <w:t>8</w:t>
      </w:r>
      <w:r w:rsidRPr="002556CB">
        <w:rPr>
          <w:rFonts w:ascii="宋体" w:hAnsi="宋体" w:hint="eastAsia"/>
          <w:sz w:val="24"/>
        </w:rPr>
        <w:t>] Sutskever I, Vinyals O, Le Q V.Sequence to Sequence Learning with Neural Networks[J].2014, 4:3104-3112.</w:t>
      </w:r>
    </w:p>
    <w:p w14:paraId="3EBF8B2E" w14:textId="1E50B96A" w:rsidR="002556CB" w:rsidRDefault="002556CB" w:rsidP="00901BC4">
      <w:pPr>
        <w:spacing w:line="360" w:lineRule="auto"/>
        <w:rPr>
          <w:rFonts w:ascii="宋体" w:hAnsi="宋体"/>
          <w:sz w:val="24"/>
        </w:rPr>
      </w:pPr>
      <w:r w:rsidRPr="002556CB">
        <w:rPr>
          <w:rFonts w:ascii="宋体" w:hAnsi="宋体"/>
          <w:sz w:val="24"/>
        </w:rPr>
        <w:t>[</w:t>
      </w:r>
      <w:r>
        <w:rPr>
          <w:rFonts w:ascii="宋体" w:hAnsi="宋体" w:hint="eastAsia"/>
          <w:sz w:val="24"/>
        </w:rPr>
        <w:t>3</w:t>
      </w:r>
      <w:r w:rsidR="00D3259A">
        <w:rPr>
          <w:rFonts w:ascii="宋体" w:hAnsi="宋体" w:hint="eastAsia"/>
          <w:sz w:val="24"/>
        </w:rPr>
        <w:t>9</w:t>
      </w:r>
      <w:r w:rsidRPr="002556CB">
        <w:rPr>
          <w:rFonts w:ascii="宋体" w:hAnsi="宋体"/>
          <w:sz w:val="24"/>
        </w:rPr>
        <w:t>] Graves A, Wayne G, Danihelka I.Neural Turing Machines[J].Computer Science, 2014.</w:t>
      </w:r>
    </w:p>
    <w:p w14:paraId="28E80045" w14:textId="54FF87FF" w:rsidR="002556CB" w:rsidRDefault="002556CB" w:rsidP="00901BC4">
      <w:pPr>
        <w:spacing w:line="360" w:lineRule="auto"/>
        <w:rPr>
          <w:rFonts w:ascii="宋体" w:hAnsi="宋体"/>
          <w:sz w:val="24"/>
        </w:rPr>
      </w:pPr>
      <w:r w:rsidRPr="002556CB">
        <w:rPr>
          <w:rFonts w:ascii="宋体" w:hAnsi="宋体"/>
          <w:sz w:val="24"/>
        </w:rPr>
        <w:lastRenderedPageBreak/>
        <w:t>[</w:t>
      </w:r>
      <w:r w:rsidR="00D3259A">
        <w:rPr>
          <w:rFonts w:ascii="宋体" w:hAnsi="宋体" w:hint="eastAsia"/>
          <w:sz w:val="24"/>
        </w:rPr>
        <w:t>40</w:t>
      </w:r>
      <w:r w:rsidRPr="002556CB">
        <w:rPr>
          <w:rFonts w:ascii="宋体" w:hAnsi="宋体"/>
          <w:sz w:val="24"/>
        </w:rPr>
        <w:t>] Hochreiter S, Schmidhuber J.Long Short-Term Memory[J].Neural Computation, 1997, 9(8):1735-1780.</w:t>
      </w:r>
    </w:p>
    <w:p w14:paraId="70DEDBFF" w14:textId="2814D501" w:rsidR="002556CB" w:rsidRDefault="002556CB" w:rsidP="00901BC4">
      <w:pPr>
        <w:spacing w:line="360" w:lineRule="auto"/>
        <w:rPr>
          <w:rFonts w:ascii="宋体" w:hAnsi="宋体"/>
          <w:sz w:val="24"/>
        </w:rPr>
      </w:pPr>
      <w:r w:rsidRPr="002556CB">
        <w:rPr>
          <w:rFonts w:ascii="宋体" w:hAnsi="宋体"/>
          <w:sz w:val="24"/>
        </w:rPr>
        <w:t>[</w:t>
      </w:r>
      <w:r w:rsidR="00D3259A">
        <w:rPr>
          <w:rFonts w:ascii="宋体" w:hAnsi="宋体" w:hint="eastAsia"/>
          <w:sz w:val="24"/>
        </w:rPr>
        <w:t>41</w:t>
      </w:r>
      <w:r w:rsidRPr="002556CB">
        <w:rPr>
          <w:rFonts w:ascii="宋体" w:hAnsi="宋体"/>
          <w:sz w:val="24"/>
        </w:rPr>
        <w:t>] Bi S, Huang L, Zhang Y.Joint Optimization of Service Caching Placement and Computation Offloading in Mobile Edge Computing Systems[J]. IEEE Transactions on Wireless Communications, 2020, PP(99):1-1.</w:t>
      </w:r>
    </w:p>
    <w:p w14:paraId="5A859B60" w14:textId="36D87407" w:rsidR="00835777" w:rsidRDefault="00835777" w:rsidP="00901BC4">
      <w:pPr>
        <w:spacing w:line="360" w:lineRule="auto"/>
        <w:rPr>
          <w:rFonts w:ascii="宋体" w:hAnsi="宋体"/>
          <w:sz w:val="24"/>
        </w:rPr>
      </w:pPr>
      <w:r>
        <w:rPr>
          <w:rFonts w:ascii="宋体" w:hAnsi="宋体"/>
          <w:sz w:val="24"/>
        </w:rPr>
        <w:br w:type="page"/>
      </w:r>
    </w:p>
    <w:p w14:paraId="3BAF35EB" w14:textId="21C2468B" w:rsidR="00EE0653" w:rsidRDefault="00835777" w:rsidP="00835777">
      <w:pPr>
        <w:spacing w:beforeLines="80" w:before="249" w:afterLines="50" w:after="156"/>
        <w:jc w:val="center"/>
        <w:outlineLvl w:val="0"/>
        <w:rPr>
          <w:rFonts w:eastAsia="黑体"/>
          <w:b/>
          <w:sz w:val="36"/>
          <w:szCs w:val="36"/>
        </w:rPr>
      </w:pPr>
      <w:bookmarkStart w:id="33" w:name="_Toc69476649"/>
      <w:r>
        <w:rPr>
          <w:rFonts w:eastAsia="黑体" w:hint="eastAsia"/>
          <w:b/>
          <w:sz w:val="36"/>
          <w:szCs w:val="36"/>
        </w:rPr>
        <w:lastRenderedPageBreak/>
        <w:t>致谢</w:t>
      </w:r>
      <w:bookmarkEnd w:id="33"/>
    </w:p>
    <w:p w14:paraId="3518FCDE" w14:textId="4EA3D93F" w:rsidR="00874E7F" w:rsidRDefault="00874E7F" w:rsidP="00874E7F">
      <w:pPr>
        <w:spacing w:line="460" w:lineRule="exact"/>
        <w:ind w:firstLine="420"/>
        <w:rPr>
          <w:rFonts w:ascii="宋体" w:hAnsi="宋体"/>
          <w:sz w:val="24"/>
        </w:rPr>
      </w:pPr>
      <w:r>
        <w:rPr>
          <w:rFonts w:ascii="宋体" w:hAnsi="宋体" w:hint="eastAsia"/>
          <w:sz w:val="24"/>
        </w:rPr>
        <w:t>时光荏苒，转眼间四年本科生活即将画上句号。在武汉大学的这四年，无论是在学习还是科研方面，我都得到了许多优秀的老师、学长、学姐的指导与帮助。在即将毕业之际，我想借此机会向所有在本科包括毕业论文撰写期间给予我支持、帮助与鼓励的人致以最诚挚的谢意。</w:t>
      </w:r>
    </w:p>
    <w:p w14:paraId="7ED21E86" w14:textId="21E1EB30" w:rsidR="00874E7F" w:rsidRDefault="00874E7F" w:rsidP="00874E7F">
      <w:pPr>
        <w:spacing w:line="460" w:lineRule="exact"/>
        <w:ind w:firstLine="420"/>
        <w:rPr>
          <w:rFonts w:ascii="宋体" w:hAnsi="宋体"/>
          <w:sz w:val="24"/>
        </w:rPr>
      </w:pPr>
      <w:r>
        <w:rPr>
          <w:rFonts w:ascii="宋体" w:hAnsi="宋体" w:hint="eastAsia"/>
          <w:sz w:val="24"/>
        </w:rPr>
        <w:t>首先，感谢李兵老师给予我继续攻读他的研究生的机会，李</w:t>
      </w:r>
      <w:r w:rsidR="00A61CBF">
        <w:rPr>
          <w:rFonts w:ascii="宋体" w:hAnsi="宋体" w:hint="eastAsia"/>
          <w:sz w:val="24"/>
        </w:rPr>
        <w:t>兵</w:t>
      </w:r>
      <w:r>
        <w:rPr>
          <w:rFonts w:ascii="宋体" w:hAnsi="宋体" w:hint="eastAsia"/>
          <w:sz w:val="24"/>
        </w:rPr>
        <w:t>老师的实验团队氛围融洽，积极热情</w:t>
      </w:r>
      <w:r w:rsidR="00A61CBF">
        <w:rPr>
          <w:rFonts w:ascii="宋体" w:hAnsi="宋体" w:hint="eastAsia"/>
          <w:sz w:val="24"/>
        </w:rPr>
        <w:t>，充满朝气。老师对于毕业论文方向的把控，使得我的论文最终得以充分完善，老师严谨治学的态度值得我终身学习。</w:t>
      </w:r>
    </w:p>
    <w:p w14:paraId="56DDCB61" w14:textId="674F9984" w:rsidR="00A61CBF" w:rsidRDefault="00A61CBF" w:rsidP="00874E7F">
      <w:pPr>
        <w:spacing w:line="460" w:lineRule="exact"/>
        <w:ind w:firstLine="420"/>
        <w:rPr>
          <w:rFonts w:ascii="宋体" w:hAnsi="宋体"/>
          <w:sz w:val="24"/>
        </w:rPr>
      </w:pPr>
      <w:r>
        <w:rPr>
          <w:rFonts w:ascii="宋体" w:hAnsi="宋体" w:hint="eastAsia"/>
          <w:sz w:val="24"/>
        </w:rPr>
        <w:t>其次，感谢在我撰写毕业论文期间给予我充分指导的</w:t>
      </w:r>
      <w:r w:rsidRPr="00A61CBF">
        <w:rPr>
          <w:rFonts w:ascii="宋体" w:hAnsi="宋体" w:hint="eastAsia"/>
          <w:sz w:val="24"/>
        </w:rPr>
        <w:t>王健</w:t>
      </w:r>
      <w:r>
        <w:rPr>
          <w:rFonts w:ascii="宋体" w:hAnsi="宋体" w:hint="eastAsia"/>
          <w:sz w:val="24"/>
        </w:rPr>
        <w:t>老师，</w:t>
      </w:r>
      <w:r w:rsidRPr="00A61CBF">
        <w:rPr>
          <w:rFonts w:ascii="宋体" w:hAnsi="宋体" w:hint="eastAsia"/>
          <w:sz w:val="24"/>
        </w:rPr>
        <w:t>王健</w:t>
      </w:r>
      <w:r>
        <w:rPr>
          <w:rFonts w:ascii="宋体" w:hAnsi="宋体" w:hint="eastAsia"/>
          <w:sz w:val="24"/>
        </w:rPr>
        <w:t>老师学识渊博，为人亲和，善于引导。能及时发现我的论文中不足之处并提出合理的改进意见，使我的论文更加合理，完整。</w:t>
      </w:r>
    </w:p>
    <w:p w14:paraId="73C157AF" w14:textId="4133304E" w:rsidR="00A61CBF" w:rsidRDefault="00A61CBF" w:rsidP="00874E7F">
      <w:pPr>
        <w:spacing w:line="460" w:lineRule="exact"/>
        <w:ind w:firstLine="420"/>
        <w:rPr>
          <w:rFonts w:ascii="宋体" w:hAnsi="宋体"/>
          <w:sz w:val="24"/>
        </w:rPr>
      </w:pPr>
      <w:r>
        <w:rPr>
          <w:rFonts w:ascii="宋体" w:hAnsi="宋体" w:hint="eastAsia"/>
          <w:sz w:val="24"/>
        </w:rPr>
        <w:t>再次，感谢从开题一直到定稿阶段持续给予我帮助、鼓励与关怀的</w:t>
      </w:r>
      <w:r w:rsidRPr="00A61CBF">
        <w:rPr>
          <w:rFonts w:ascii="宋体" w:hAnsi="宋体" w:hint="eastAsia"/>
          <w:sz w:val="24"/>
        </w:rPr>
        <w:t>夏唯</w:t>
      </w:r>
      <w:r>
        <w:rPr>
          <w:rFonts w:ascii="宋体" w:hAnsi="宋体" w:hint="eastAsia"/>
          <w:sz w:val="24"/>
        </w:rPr>
        <w:t>学姐和</w:t>
      </w:r>
      <w:r w:rsidRPr="00A61CBF">
        <w:rPr>
          <w:rFonts w:ascii="宋体" w:hAnsi="宋体" w:hint="eastAsia"/>
          <w:sz w:val="24"/>
        </w:rPr>
        <w:t>赵玉琦</w:t>
      </w:r>
      <w:r>
        <w:rPr>
          <w:rFonts w:ascii="宋体" w:hAnsi="宋体" w:hint="eastAsia"/>
          <w:sz w:val="24"/>
        </w:rPr>
        <w:t>学长。</w:t>
      </w:r>
      <w:r w:rsidR="0061128D">
        <w:rPr>
          <w:rFonts w:ascii="宋体" w:hAnsi="宋体" w:hint="eastAsia"/>
          <w:sz w:val="24"/>
        </w:rPr>
        <w:t>从开题阶段的场景引入，实验时的方法介绍，到论文撰写时的建议与帮助。让我得以从对边缘计算场景的一无所知到大胆创新，加以思考，最终完成我的毕业论文。</w:t>
      </w:r>
    </w:p>
    <w:p w14:paraId="63D0E917" w14:textId="2BDFA9DD" w:rsidR="0061128D" w:rsidRPr="00874E7F" w:rsidRDefault="0061128D" w:rsidP="00874E7F">
      <w:pPr>
        <w:spacing w:line="460" w:lineRule="exact"/>
        <w:ind w:firstLine="420"/>
        <w:rPr>
          <w:iCs/>
          <w:sz w:val="24"/>
        </w:rPr>
      </w:pPr>
      <w:r>
        <w:rPr>
          <w:rFonts w:ascii="宋体" w:hAnsi="宋体" w:hint="eastAsia"/>
          <w:sz w:val="24"/>
        </w:rPr>
        <w:t>毕业在即，虽然还要</w:t>
      </w:r>
      <w:r w:rsidR="00A530EE">
        <w:rPr>
          <w:rFonts w:ascii="宋体" w:hAnsi="宋体" w:hint="eastAsia"/>
          <w:sz w:val="24"/>
        </w:rPr>
        <w:t>在</w:t>
      </w:r>
      <w:r>
        <w:rPr>
          <w:rFonts w:ascii="宋体" w:hAnsi="宋体" w:hint="eastAsia"/>
          <w:sz w:val="24"/>
        </w:rPr>
        <w:t>武汉大学继续我的两年研究生生涯，但在我心中已是结束了人生中的一个重要阶段。感谢所有关心我的亲人，老师，朋友，我会铭记你们的教诲，带着你们的祝福，</w:t>
      </w:r>
      <w:r w:rsidR="00A530EE">
        <w:rPr>
          <w:rFonts w:ascii="宋体" w:hAnsi="宋体" w:hint="eastAsia"/>
          <w:sz w:val="24"/>
        </w:rPr>
        <w:t>在未来的人生路上继往开来，不懈努力！</w:t>
      </w:r>
    </w:p>
    <w:sectPr w:rsidR="0061128D" w:rsidRPr="00874E7F" w:rsidSect="00EE0653">
      <w:footerReference w:type="default" r:id="rId34"/>
      <w:pgSz w:w="11906" w:h="16838"/>
      <w:pgMar w:top="1418" w:right="1701" w:bottom="1134" w:left="170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9C0F84" w14:textId="77777777" w:rsidR="00071CB2" w:rsidRDefault="00071CB2" w:rsidP="00B02349">
      <w:r>
        <w:separator/>
      </w:r>
    </w:p>
  </w:endnote>
  <w:endnote w:type="continuationSeparator" w:id="0">
    <w:p w14:paraId="2663ABF4" w14:textId="77777777" w:rsidR="00071CB2" w:rsidRDefault="00071CB2" w:rsidP="00B023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1" w:usb1="080E0000" w:usb2="00000010" w:usb3="00000000" w:csb0="00040000" w:csb1="00000000"/>
  </w:font>
  <w:font w:name="仿宋_GB2312">
    <w:altName w:val="微软雅黑"/>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ourierNewPSMT">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CMSY9">
    <w:altName w:val="微软雅黑"/>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B2D87" w14:textId="77777777" w:rsidR="00236AD7" w:rsidRPr="00F35DD8" w:rsidRDefault="00236AD7">
    <w:pPr>
      <w:pStyle w:val="a5"/>
      <w:jc w:val="center"/>
      <w:rPr>
        <w:sz w:val="21"/>
        <w:szCs w:val="21"/>
      </w:rPr>
    </w:pPr>
    <w:r w:rsidRPr="00F35DD8">
      <w:rPr>
        <w:sz w:val="21"/>
        <w:szCs w:val="21"/>
      </w:rPr>
      <w:fldChar w:fldCharType="begin"/>
    </w:r>
    <w:r w:rsidRPr="00F35DD8">
      <w:rPr>
        <w:sz w:val="21"/>
        <w:szCs w:val="21"/>
      </w:rPr>
      <w:instrText>PAGE   \* MERGEFORMAT</w:instrText>
    </w:r>
    <w:r w:rsidRPr="00F35DD8">
      <w:rPr>
        <w:sz w:val="21"/>
        <w:szCs w:val="21"/>
      </w:rPr>
      <w:fldChar w:fldCharType="separate"/>
    </w:r>
    <w:r w:rsidRPr="00F35DD8">
      <w:rPr>
        <w:sz w:val="21"/>
        <w:szCs w:val="21"/>
        <w:lang w:val="zh-CN"/>
      </w:rPr>
      <w:t>2</w:t>
    </w:r>
    <w:r w:rsidRPr="00F35DD8">
      <w:rPr>
        <w:sz w:val="21"/>
        <w:szCs w:val="21"/>
      </w:rPr>
      <w:fldChar w:fldCharType="end"/>
    </w:r>
  </w:p>
  <w:p w14:paraId="648E8ED9" w14:textId="634A1AEB" w:rsidR="00236AD7" w:rsidRDefault="00236AD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62CF2B" w14:textId="77777777" w:rsidR="00071CB2" w:rsidRDefault="00071CB2" w:rsidP="00B02349">
      <w:r>
        <w:separator/>
      </w:r>
    </w:p>
  </w:footnote>
  <w:footnote w:type="continuationSeparator" w:id="0">
    <w:p w14:paraId="2E3850C6" w14:textId="77777777" w:rsidR="00071CB2" w:rsidRDefault="00071CB2" w:rsidP="00B023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FD1AB9"/>
    <w:multiLevelType w:val="hybridMultilevel"/>
    <w:tmpl w:val="8FD2F8AA"/>
    <w:lvl w:ilvl="0" w:tplc="C984626E">
      <w:start w:val="1"/>
      <w:numFmt w:val="japaneseCounting"/>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61327ECD"/>
    <w:multiLevelType w:val="hybridMultilevel"/>
    <w:tmpl w:val="FFB434CA"/>
    <w:lvl w:ilvl="0" w:tplc="FC06142A">
      <w:start w:val="10"/>
      <w:numFmt w:val="japaneseCounting"/>
      <w:lvlText w:val="第%1章"/>
      <w:lvlJc w:val="left"/>
      <w:pPr>
        <w:tabs>
          <w:tab w:val="num" w:pos="1474"/>
        </w:tabs>
        <w:ind w:left="1474" w:hanging="1020"/>
      </w:pPr>
      <w:rPr>
        <w:rFonts w:hint="default"/>
      </w:rPr>
    </w:lvl>
    <w:lvl w:ilvl="1" w:tplc="04090019" w:tentative="1">
      <w:start w:val="1"/>
      <w:numFmt w:val="lowerLetter"/>
      <w:lvlText w:val="%2)"/>
      <w:lvlJc w:val="left"/>
      <w:pPr>
        <w:tabs>
          <w:tab w:val="num" w:pos="1294"/>
        </w:tabs>
        <w:ind w:left="1294" w:hanging="420"/>
      </w:pPr>
    </w:lvl>
    <w:lvl w:ilvl="2" w:tplc="0409001B" w:tentative="1">
      <w:start w:val="1"/>
      <w:numFmt w:val="lowerRoman"/>
      <w:lvlText w:val="%3."/>
      <w:lvlJc w:val="right"/>
      <w:pPr>
        <w:tabs>
          <w:tab w:val="num" w:pos="1714"/>
        </w:tabs>
        <w:ind w:left="1714" w:hanging="420"/>
      </w:pPr>
    </w:lvl>
    <w:lvl w:ilvl="3" w:tplc="0409000F" w:tentative="1">
      <w:start w:val="1"/>
      <w:numFmt w:val="decimal"/>
      <w:lvlText w:val="%4."/>
      <w:lvlJc w:val="left"/>
      <w:pPr>
        <w:tabs>
          <w:tab w:val="num" w:pos="2134"/>
        </w:tabs>
        <w:ind w:left="2134" w:hanging="420"/>
      </w:pPr>
    </w:lvl>
    <w:lvl w:ilvl="4" w:tplc="04090019" w:tentative="1">
      <w:start w:val="1"/>
      <w:numFmt w:val="lowerLetter"/>
      <w:lvlText w:val="%5)"/>
      <w:lvlJc w:val="left"/>
      <w:pPr>
        <w:tabs>
          <w:tab w:val="num" w:pos="2554"/>
        </w:tabs>
        <w:ind w:left="2554" w:hanging="420"/>
      </w:pPr>
    </w:lvl>
    <w:lvl w:ilvl="5" w:tplc="0409001B" w:tentative="1">
      <w:start w:val="1"/>
      <w:numFmt w:val="lowerRoman"/>
      <w:lvlText w:val="%6."/>
      <w:lvlJc w:val="right"/>
      <w:pPr>
        <w:tabs>
          <w:tab w:val="num" w:pos="2974"/>
        </w:tabs>
        <w:ind w:left="2974" w:hanging="420"/>
      </w:pPr>
    </w:lvl>
    <w:lvl w:ilvl="6" w:tplc="0409000F" w:tentative="1">
      <w:start w:val="1"/>
      <w:numFmt w:val="decimal"/>
      <w:lvlText w:val="%7."/>
      <w:lvlJc w:val="left"/>
      <w:pPr>
        <w:tabs>
          <w:tab w:val="num" w:pos="3394"/>
        </w:tabs>
        <w:ind w:left="3394" w:hanging="420"/>
      </w:pPr>
    </w:lvl>
    <w:lvl w:ilvl="7" w:tplc="04090019" w:tentative="1">
      <w:start w:val="1"/>
      <w:numFmt w:val="lowerLetter"/>
      <w:lvlText w:val="%8)"/>
      <w:lvlJc w:val="left"/>
      <w:pPr>
        <w:tabs>
          <w:tab w:val="num" w:pos="3814"/>
        </w:tabs>
        <w:ind w:left="3814" w:hanging="420"/>
      </w:pPr>
    </w:lvl>
    <w:lvl w:ilvl="8" w:tplc="0409001B" w:tentative="1">
      <w:start w:val="1"/>
      <w:numFmt w:val="lowerRoman"/>
      <w:lvlText w:val="%9."/>
      <w:lvlJc w:val="right"/>
      <w:pPr>
        <w:tabs>
          <w:tab w:val="num" w:pos="4234"/>
        </w:tabs>
        <w:ind w:left="4234" w:hanging="420"/>
      </w:pPr>
    </w:lvl>
  </w:abstractNum>
  <w:abstractNum w:abstractNumId="2" w15:restartNumberingAfterBreak="0">
    <w:nsid w:val="73C46C58"/>
    <w:multiLevelType w:val="hybridMultilevel"/>
    <w:tmpl w:val="F8E88240"/>
    <w:lvl w:ilvl="0" w:tplc="7406AD96">
      <w:start w:val="1"/>
      <w:numFmt w:val="japaneseCounting"/>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D6C"/>
    <w:rsid w:val="00032E42"/>
    <w:rsid w:val="00044DBC"/>
    <w:rsid w:val="00045F54"/>
    <w:rsid w:val="00060C6A"/>
    <w:rsid w:val="00063F8C"/>
    <w:rsid w:val="00064568"/>
    <w:rsid w:val="0007056B"/>
    <w:rsid w:val="00071CB2"/>
    <w:rsid w:val="00077D36"/>
    <w:rsid w:val="00095DCA"/>
    <w:rsid w:val="000A16CD"/>
    <w:rsid w:val="000C10ED"/>
    <w:rsid w:val="000C2FE0"/>
    <w:rsid w:val="000C46A5"/>
    <w:rsid w:val="000D0758"/>
    <w:rsid w:val="000E5B4F"/>
    <w:rsid w:val="000F5FCA"/>
    <w:rsid w:val="00113B7F"/>
    <w:rsid w:val="00125431"/>
    <w:rsid w:val="00127F40"/>
    <w:rsid w:val="0013342D"/>
    <w:rsid w:val="001343C4"/>
    <w:rsid w:val="0013643A"/>
    <w:rsid w:val="0014315A"/>
    <w:rsid w:val="00143859"/>
    <w:rsid w:val="00144F19"/>
    <w:rsid w:val="001554EE"/>
    <w:rsid w:val="001568E7"/>
    <w:rsid w:val="001713FF"/>
    <w:rsid w:val="00171535"/>
    <w:rsid w:val="001B0845"/>
    <w:rsid w:val="001B3361"/>
    <w:rsid w:val="001B39A7"/>
    <w:rsid w:val="001B73C0"/>
    <w:rsid w:val="001C0EAC"/>
    <w:rsid w:val="001C37B0"/>
    <w:rsid w:val="001E56BE"/>
    <w:rsid w:val="001E7E84"/>
    <w:rsid w:val="0020495F"/>
    <w:rsid w:val="002126A6"/>
    <w:rsid w:val="00212AA7"/>
    <w:rsid w:val="00234E45"/>
    <w:rsid w:val="00236AD7"/>
    <w:rsid w:val="00242AA1"/>
    <w:rsid w:val="00243034"/>
    <w:rsid w:val="002556CB"/>
    <w:rsid w:val="00262C9D"/>
    <w:rsid w:val="0027315A"/>
    <w:rsid w:val="0027525F"/>
    <w:rsid w:val="002A1350"/>
    <w:rsid w:val="002B0537"/>
    <w:rsid w:val="002B0862"/>
    <w:rsid w:val="002B106A"/>
    <w:rsid w:val="002C68C7"/>
    <w:rsid w:val="002D413D"/>
    <w:rsid w:val="002D5CD3"/>
    <w:rsid w:val="002F0F87"/>
    <w:rsid w:val="0032316C"/>
    <w:rsid w:val="00342A9A"/>
    <w:rsid w:val="00367785"/>
    <w:rsid w:val="00367A87"/>
    <w:rsid w:val="003768EA"/>
    <w:rsid w:val="003776FD"/>
    <w:rsid w:val="0039425F"/>
    <w:rsid w:val="003C73D6"/>
    <w:rsid w:val="003F759C"/>
    <w:rsid w:val="00403EB0"/>
    <w:rsid w:val="0042096F"/>
    <w:rsid w:val="004342CB"/>
    <w:rsid w:val="00470C03"/>
    <w:rsid w:val="004A20B7"/>
    <w:rsid w:val="004C61D8"/>
    <w:rsid w:val="004E65B8"/>
    <w:rsid w:val="004F124A"/>
    <w:rsid w:val="00501894"/>
    <w:rsid w:val="00505BF8"/>
    <w:rsid w:val="00512977"/>
    <w:rsid w:val="005148E4"/>
    <w:rsid w:val="00527EE3"/>
    <w:rsid w:val="005324A8"/>
    <w:rsid w:val="00537840"/>
    <w:rsid w:val="0054275A"/>
    <w:rsid w:val="00542A04"/>
    <w:rsid w:val="005474B5"/>
    <w:rsid w:val="00550B6D"/>
    <w:rsid w:val="00556735"/>
    <w:rsid w:val="0057045E"/>
    <w:rsid w:val="005735DC"/>
    <w:rsid w:val="005803FB"/>
    <w:rsid w:val="005B0A35"/>
    <w:rsid w:val="005B280C"/>
    <w:rsid w:val="005B692C"/>
    <w:rsid w:val="005E1EDA"/>
    <w:rsid w:val="005E64FB"/>
    <w:rsid w:val="005F0C98"/>
    <w:rsid w:val="00604C24"/>
    <w:rsid w:val="0060749C"/>
    <w:rsid w:val="0061128D"/>
    <w:rsid w:val="00616643"/>
    <w:rsid w:val="00620B80"/>
    <w:rsid w:val="006257C3"/>
    <w:rsid w:val="006259ED"/>
    <w:rsid w:val="006431BB"/>
    <w:rsid w:val="00650422"/>
    <w:rsid w:val="00662E6C"/>
    <w:rsid w:val="006674E5"/>
    <w:rsid w:val="006758B8"/>
    <w:rsid w:val="00680053"/>
    <w:rsid w:val="006815AA"/>
    <w:rsid w:val="0069676A"/>
    <w:rsid w:val="006C2CD7"/>
    <w:rsid w:val="006D0EBA"/>
    <w:rsid w:val="006E3FCC"/>
    <w:rsid w:val="006F12E0"/>
    <w:rsid w:val="006F58E4"/>
    <w:rsid w:val="00705B95"/>
    <w:rsid w:val="007173D6"/>
    <w:rsid w:val="007301A3"/>
    <w:rsid w:val="0073182B"/>
    <w:rsid w:val="00741B3D"/>
    <w:rsid w:val="00746C60"/>
    <w:rsid w:val="007536A5"/>
    <w:rsid w:val="00757EAA"/>
    <w:rsid w:val="007639E2"/>
    <w:rsid w:val="007965AA"/>
    <w:rsid w:val="007A5288"/>
    <w:rsid w:val="007C6070"/>
    <w:rsid w:val="007D28F6"/>
    <w:rsid w:val="007E601C"/>
    <w:rsid w:val="007F3D04"/>
    <w:rsid w:val="007F5FD3"/>
    <w:rsid w:val="008009A1"/>
    <w:rsid w:val="00802B92"/>
    <w:rsid w:val="00803213"/>
    <w:rsid w:val="00830E19"/>
    <w:rsid w:val="00835777"/>
    <w:rsid w:val="00836AD6"/>
    <w:rsid w:val="00861678"/>
    <w:rsid w:val="00862D04"/>
    <w:rsid w:val="00874E7F"/>
    <w:rsid w:val="008776D6"/>
    <w:rsid w:val="00877938"/>
    <w:rsid w:val="00880F18"/>
    <w:rsid w:val="00887DCE"/>
    <w:rsid w:val="008A24D9"/>
    <w:rsid w:val="008D2194"/>
    <w:rsid w:val="008E7A6F"/>
    <w:rsid w:val="00901BC4"/>
    <w:rsid w:val="00905B75"/>
    <w:rsid w:val="009060B5"/>
    <w:rsid w:val="009241B5"/>
    <w:rsid w:val="009317B5"/>
    <w:rsid w:val="00943CDD"/>
    <w:rsid w:val="0094475B"/>
    <w:rsid w:val="00954977"/>
    <w:rsid w:val="00963E80"/>
    <w:rsid w:val="009642BC"/>
    <w:rsid w:val="009C5CB5"/>
    <w:rsid w:val="009C6A16"/>
    <w:rsid w:val="009D5650"/>
    <w:rsid w:val="009E6FD5"/>
    <w:rsid w:val="00A02635"/>
    <w:rsid w:val="00A12932"/>
    <w:rsid w:val="00A13EC6"/>
    <w:rsid w:val="00A24836"/>
    <w:rsid w:val="00A352A3"/>
    <w:rsid w:val="00A37356"/>
    <w:rsid w:val="00A43A4D"/>
    <w:rsid w:val="00A45A7B"/>
    <w:rsid w:val="00A530EE"/>
    <w:rsid w:val="00A552E4"/>
    <w:rsid w:val="00A61CBF"/>
    <w:rsid w:val="00A62396"/>
    <w:rsid w:val="00A67BBE"/>
    <w:rsid w:val="00A913A1"/>
    <w:rsid w:val="00AF10DC"/>
    <w:rsid w:val="00AF5A59"/>
    <w:rsid w:val="00B02349"/>
    <w:rsid w:val="00B12EA8"/>
    <w:rsid w:val="00B17CAE"/>
    <w:rsid w:val="00B251E3"/>
    <w:rsid w:val="00B3492E"/>
    <w:rsid w:val="00B35D6C"/>
    <w:rsid w:val="00B57066"/>
    <w:rsid w:val="00B61B21"/>
    <w:rsid w:val="00B62BCF"/>
    <w:rsid w:val="00B738E8"/>
    <w:rsid w:val="00B75838"/>
    <w:rsid w:val="00B816DA"/>
    <w:rsid w:val="00B862E5"/>
    <w:rsid w:val="00BA47EE"/>
    <w:rsid w:val="00BB3714"/>
    <w:rsid w:val="00BC5967"/>
    <w:rsid w:val="00BE3575"/>
    <w:rsid w:val="00BE4172"/>
    <w:rsid w:val="00BE601C"/>
    <w:rsid w:val="00C02B81"/>
    <w:rsid w:val="00C068D9"/>
    <w:rsid w:val="00C11C07"/>
    <w:rsid w:val="00C14ED9"/>
    <w:rsid w:val="00C4124F"/>
    <w:rsid w:val="00C419D3"/>
    <w:rsid w:val="00C46DBA"/>
    <w:rsid w:val="00C7340F"/>
    <w:rsid w:val="00C83951"/>
    <w:rsid w:val="00C87C33"/>
    <w:rsid w:val="00C96D18"/>
    <w:rsid w:val="00CA112B"/>
    <w:rsid w:val="00CA2D9F"/>
    <w:rsid w:val="00CA7A20"/>
    <w:rsid w:val="00CD5BE5"/>
    <w:rsid w:val="00CE0339"/>
    <w:rsid w:val="00CF4A82"/>
    <w:rsid w:val="00D076B1"/>
    <w:rsid w:val="00D12CED"/>
    <w:rsid w:val="00D3259A"/>
    <w:rsid w:val="00D4198F"/>
    <w:rsid w:val="00D4367B"/>
    <w:rsid w:val="00D46BF3"/>
    <w:rsid w:val="00D57EBB"/>
    <w:rsid w:val="00D66208"/>
    <w:rsid w:val="00D664F5"/>
    <w:rsid w:val="00D77A19"/>
    <w:rsid w:val="00D93180"/>
    <w:rsid w:val="00DA49B8"/>
    <w:rsid w:val="00DC4E33"/>
    <w:rsid w:val="00DE4C3A"/>
    <w:rsid w:val="00E148D8"/>
    <w:rsid w:val="00E16033"/>
    <w:rsid w:val="00E30DEF"/>
    <w:rsid w:val="00E52C24"/>
    <w:rsid w:val="00E54C92"/>
    <w:rsid w:val="00E661AB"/>
    <w:rsid w:val="00E66B65"/>
    <w:rsid w:val="00E80787"/>
    <w:rsid w:val="00E85D9A"/>
    <w:rsid w:val="00E93E32"/>
    <w:rsid w:val="00EB4A97"/>
    <w:rsid w:val="00EB546C"/>
    <w:rsid w:val="00EB7276"/>
    <w:rsid w:val="00EE0653"/>
    <w:rsid w:val="00EE11F4"/>
    <w:rsid w:val="00EF288B"/>
    <w:rsid w:val="00F036E9"/>
    <w:rsid w:val="00F03F1F"/>
    <w:rsid w:val="00F05F58"/>
    <w:rsid w:val="00F113F3"/>
    <w:rsid w:val="00F75624"/>
    <w:rsid w:val="00F9374E"/>
    <w:rsid w:val="00F94E8E"/>
    <w:rsid w:val="00FA243B"/>
    <w:rsid w:val="00FB5027"/>
    <w:rsid w:val="00FE5D42"/>
    <w:rsid w:val="00FF50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64FB7E"/>
  <w15:chartTrackingRefBased/>
  <w15:docId w15:val="{DC084652-80A0-4C68-99CC-41B3AE61B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02349"/>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144F19"/>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EB546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B0234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B02349"/>
    <w:rPr>
      <w:sz w:val="18"/>
      <w:szCs w:val="18"/>
    </w:rPr>
  </w:style>
  <w:style w:type="paragraph" w:styleId="a5">
    <w:name w:val="footer"/>
    <w:basedOn w:val="a"/>
    <w:link w:val="a6"/>
    <w:uiPriority w:val="99"/>
    <w:unhideWhenUsed/>
    <w:rsid w:val="00B02349"/>
    <w:pPr>
      <w:tabs>
        <w:tab w:val="center" w:pos="4153"/>
        <w:tab w:val="right" w:pos="8306"/>
      </w:tabs>
      <w:snapToGrid w:val="0"/>
      <w:jc w:val="left"/>
    </w:pPr>
    <w:rPr>
      <w:sz w:val="18"/>
      <w:szCs w:val="18"/>
    </w:rPr>
  </w:style>
  <w:style w:type="character" w:customStyle="1" w:styleId="a6">
    <w:name w:val="页脚 字符"/>
    <w:basedOn w:val="a0"/>
    <w:link w:val="a5"/>
    <w:uiPriority w:val="99"/>
    <w:rsid w:val="00B02349"/>
    <w:rPr>
      <w:sz w:val="18"/>
      <w:szCs w:val="18"/>
    </w:rPr>
  </w:style>
  <w:style w:type="table" w:styleId="11">
    <w:name w:val="Table Simple 1"/>
    <w:basedOn w:val="a1"/>
    <w:rsid w:val="00B02349"/>
    <w:pPr>
      <w:widowControl w:val="0"/>
      <w:jc w:val="both"/>
    </w:pPr>
    <w:rPr>
      <w:rFonts w:ascii="Times New Roman" w:eastAsia="宋体" w:hAnsi="Times New Roman" w:cs="Times New Roman"/>
      <w:kern w:val="0"/>
      <w:sz w:val="20"/>
      <w:szCs w:val="20"/>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styleId="a7">
    <w:name w:val="Hyperlink"/>
    <w:uiPriority w:val="99"/>
    <w:rsid w:val="00B02349"/>
    <w:rPr>
      <w:color w:val="0563C1"/>
      <w:u w:val="single"/>
    </w:rPr>
  </w:style>
  <w:style w:type="character" w:styleId="a8">
    <w:name w:val="Unresolved Mention"/>
    <w:uiPriority w:val="99"/>
    <w:semiHidden/>
    <w:unhideWhenUsed/>
    <w:rsid w:val="00B02349"/>
    <w:rPr>
      <w:color w:val="605E5C"/>
      <w:shd w:val="clear" w:color="auto" w:fill="E1DFDD"/>
    </w:rPr>
  </w:style>
  <w:style w:type="character" w:styleId="a9">
    <w:name w:val="Placeholder Text"/>
    <w:basedOn w:val="a0"/>
    <w:uiPriority w:val="99"/>
    <w:semiHidden/>
    <w:rsid w:val="00AF5A59"/>
    <w:rPr>
      <w:color w:val="808080"/>
    </w:rPr>
  </w:style>
  <w:style w:type="table" w:styleId="aa">
    <w:name w:val="Table Grid"/>
    <w:basedOn w:val="a1"/>
    <w:uiPriority w:val="39"/>
    <w:rsid w:val="001554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144F19"/>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144F1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620B80"/>
    <w:pPr>
      <w:widowControl/>
      <w:tabs>
        <w:tab w:val="right" w:leader="dot" w:pos="8494"/>
      </w:tabs>
      <w:spacing w:line="360" w:lineRule="auto"/>
      <w:jc w:val="left"/>
    </w:pPr>
    <w:rPr>
      <w:rFonts w:ascii="宋体" w:hAnsi="宋体"/>
      <w:noProof/>
      <w:kern w:val="0"/>
      <w:sz w:val="24"/>
    </w:rPr>
  </w:style>
  <w:style w:type="paragraph" w:styleId="TOC1">
    <w:name w:val="toc 1"/>
    <w:basedOn w:val="a"/>
    <w:next w:val="a"/>
    <w:autoRedefine/>
    <w:uiPriority w:val="39"/>
    <w:unhideWhenUsed/>
    <w:rsid w:val="00144F19"/>
    <w:pPr>
      <w:widowControl/>
      <w:spacing w:after="100" w:line="259" w:lineRule="auto"/>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144F19"/>
    <w:pPr>
      <w:widowControl/>
      <w:spacing w:after="100" w:line="259" w:lineRule="auto"/>
      <w:ind w:left="440"/>
      <w:jc w:val="left"/>
    </w:pPr>
    <w:rPr>
      <w:rFonts w:asciiTheme="minorHAnsi" w:eastAsiaTheme="minorEastAsia" w:hAnsiTheme="minorHAnsi"/>
      <w:kern w:val="0"/>
      <w:sz w:val="22"/>
      <w:szCs w:val="22"/>
    </w:rPr>
  </w:style>
  <w:style w:type="character" w:customStyle="1" w:styleId="20">
    <w:name w:val="标题 2 字符"/>
    <w:basedOn w:val="a0"/>
    <w:link w:val="2"/>
    <w:uiPriority w:val="9"/>
    <w:semiHidden/>
    <w:rsid w:val="00EB546C"/>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43848">
      <w:bodyDiv w:val="1"/>
      <w:marLeft w:val="0"/>
      <w:marRight w:val="0"/>
      <w:marTop w:val="0"/>
      <w:marBottom w:val="0"/>
      <w:divBdr>
        <w:top w:val="none" w:sz="0" w:space="0" w:color="auto"/>
        <w:left w:val="none" w:sz="0" w:space="0" w:color="auto"/>
        <w:bottom w:val="none" w:sz="0" w:space="0" w:color="auto"/>
        <w:right w:val="none" w:sz="0" w:space="0" w:color="auto"/>
      </w:divBdr>
      <w:divsChild>
        <w:div w:id="1814325262">
          <w:marLeft w:val="0"/>
          <w:marRight w:val="0"/>
          <w:marTop w:val="0"/>
          <w:marBottom w:val="0"/>
          <w:divBdr>
            <w:top w:val="none" w:sz="0" w:space="0" w:color="auto"/>
            <w:left w:val="none" w:sz="0" w:space="0" w:color="auto"/>
            <w:bottom w:val="none" w:sz="0" w:space="0" w:color="auto"/>
            <w:right w:val="none" w:sz="0" w:space="0" w:color="auto"/>
          </w:divBdr>
        </w:div>
      </w:divsChild>
    </w:div>
    <w:div w:id="63379003">
      <w:bodyDiv w:val="1"/>
      <w:marLeft w:val="0"/>
      <w:marRight w:val="0"/>
      <w:marTop w:val="0"/>
      <w:marBottom w:val="0"/>
      <w:divBdr>
        <w:top w:val="none" w:sz="0" w:space="0" w:color="auto"/>
        <w:left w:val="none" w:sz="0" w:space="0" w:color="auto"/>
        <w:bottom w:val="none" w:sz="0" w:space="0" w:color="auto"/>
        <w:right w:val="none" w:sz="0" w:space="0" w:color="auto"/>
      </w:divBdr>
      <w:divsChild>
        <w:div w:id="835805601">
          <w:marLeft w:val="0"/>
          <w:marRight w:val="0"/>
          <w:marTop w:val="0"/>
          <w:marBottom w:val="0"/>
          <w:divBdr>
            <w:top w:val="none" w:sz="0" w:space="0" w:color="auto"/>
            <w:left w:val="none" w:sz="0" w:space="0" w:color="auto"/>
            <w:bottom w:val="none" w:sz="0" w:space="0" w:color="auto"/>
            <w:right w:val="none" w:sz="0" w:space="0" w:color="auto"/>
          </w:divBdr>
        </w:div>
      </w:divsChild>
    </w:div>
    <w:div w:id="133455155">
      <w:bodyDiv w:val="1"/>
      <w:marLeft w:val="0"/>
      <w:marRight w:val="0"/>
      <w:marTop w:val="0"/>
      <w:marBottom w:val="0"/>
      <w:divBdr>
        <w:top w:val="none" w:sz="0" w:space="0" w:color="auto"/>
        <w:left w:val="none" w:sz="0" w:space="0" w:color="auto"/>
        <w:bottom w:val="none" w:sz="0" w:space="0" w:color="auto"/>
        <w:right w:val="none" w:sz="0" w:space="0" w:color="auto"/>
      </w:divBdr>
      <w:divsChild>
        <w:div w:id="958993449">
          <w:marLeft w:val="0"/>
          <w:marRight w:val="0"/>
          <w:marTop w:val="0"/>
          <w:marBottom w:val="0"/>
          <w:divBdr>
            <w:top w:val="none" w:sz="0" w:space="0" w:color="auto"/>
            <w:left w:val="none" w:sz="0" w:space="0" w:color="auto"/>
            <w:bottom w:val="none" w:sz="0" w:space="0" w:color="auto"/>
            <w:right w:val="none" w:sz="0" w:space="0" w:color="auto"/>
          </w:divBdr>
        </w:div>
      </w:divsChild>
    </w:div>
    <w:div w:id="269238185">
      <w:bodyDiv w:val="1"/>
      <w:marLeft w:val="0"/>
      <w:marRight w:val="0"/>
      <w:marTop w:val="0"/>
      <w:marBottom w:val="0"/>
      <w:divBdr>
        <w:top w:val="none" w:sz="0" w:space="0" w:color="auto"/>
        <w:left w:val="none" w:sz="0" w:space="0" w:color="auto"/>
        <w:bottom w:val="none" w:sz="0" w:space="0" w:color="auto"/>
        <w:right w:val="none" w:sz="0" w:space="0" w:color="auto"/>
      </w:divBdr>
      <w:divsChild>
        <w:div w:id="1636250898">
          <w:marLeft w:val="0"/>
          <w:marRight w:val="0"/>
          <w:marTop w:val="0"/>
          <w:marBottom w:val="0"/>
          <w:divBdr>
            <w:top w:val="none" w:sz="0" w:space="0" w:color="auto"/>
            <w:left w:val="none" w:sz="0" w:space="0" w:color="auto"/>
            <w:bottom w:val="none" w:sz="0" w:space="0" w:color="auto"/>
            <w:right w:val="none" w:sz="0" w:space="0" w:color="auto"/>
          </w:divBdr>
        </w:div>
      </w:divsChild>
    </w:div>
    <w:div w:id="298848370">
      <w:bodyDiv w:val="1"/>
      <w:marLeft w:val="0"/>
      <w:marRight w:val="0"/>
      <w:marTop w:val="0"/>
      <w:marBottom w:val="0"/>
      <w:divBdr>
        <w:top w:val="none" w:sz="0" w:space="0" w:color="auto"/>
        <w:left w:val="none" w:sz="0" w:space="0" w:color="auto"/>
        <w:bottom w:val="none" w:sz="0" w:space="0" w:color="auto"/>
        <w:right w:val="none" w:sz="0" w:space="0" w:color="auto"/>
      </w:divBdr>
      <w:divsChild>
        <w:div w:id="1714689199">
          <w:marLeft w:val="0"/>
          <w:marRight w:val="0"/>
          <w:marTop w:val="0"/>
          <w:marBottom w:val="0"/>
          <w:divBdr>
            <w:top w:val="none" w:sz="0" w:space="0" w:color="auto"/>
            <w:left w:val="none" w:sz="0" w:space="0" w:color="auto"/>
            <w:bottom w:val="none" w:sz="0" w:space="0" w:color="auto"/>
            <w:right w:val="none" w:sz="0" w:space="0" w:color="auto"/>
          </w:divBdr>
        </w:div>
      </w:divsChild>
    </w:div>
    <w:div w:id="320502963">
      <w:bodyDiv w:val="1"/>
      <w:marLeft w:val="0"/>
      <w:marRight w:val="0"/>
      <w:marTop w:val="0"/>
      <w:marBottom w:val="0"/>
      <w:divBdr>
        <w:top w:val="none" w:sz="0" w:space="0" w:color="auto"/>
        <w:left w:val="none" w:sz="0" w:space="0" w:color="auto"/>
        <w:bottom w:val="none" w:sz="0" w:space="0" w:color="auto"/>
        <w:right w:val="none" w:sz="0" w:space="0" w:color="auto"/>
      </w:divBdr>
      <w:divsChild>
        <w:div w:id="1162239183">
          <w:marLeft w:val="0"/>
          <w:marRight w:val="0"/>
          <w:marTop w:val="0"/>
          <w:marBottom w:val="0"/>
          <w:divBdr>
            <w:top w:val="none" w:sz="0" w:space="0" w:color="auto"/>
            <w:left w:val="none" w:sz="0" w:space="0" w:color="auto"/>
            <w:bottom w:val="none" w:sz="0" w:space="0" w:color="auto"/>
            <w:right w:val="none" w:sz="0" w:space="0" w:color="auto"/>
          </w:divBdr>
          <w:divsChild>
            <w:div w:id="1142427581">
              <w:marLeft w:val="0"/>
              <w:marRight w:val="0"/>
              <w:marTop w:val="0"/>
              <w:marBottom w:val="0"/>
              <w:divBdr>
                <w:top w:val="none" w:sz="0" w:space="0" w:color="auto"/>
                <w:left w:val="none" w:sz="0" w:space="0" w:color="auto"/>
                <w:bottom w:val="none" w:sz="0" w:space="0" w:color="auto"/>
                <w:right w:val="none" w:sz="0" w:space="0" w:color="auto"/>
              </w:divBdr>
            </w:div>
          </w:divsChild>
        </w:div>
        <w:div w:id="333610630">
          <w:marLeft w:val="0"/>
          <w:marRight w:val="0"/>
          <w:marTop w:val="0"/>
          <w:marBottom w:val="0"/>
          <w:divBdr>
            <w:top w:val="none" w:sz="0" w:space="0" w:color="auto"/>
            <w:left w:val="none" w:sz="0" w:space="0" w:color="auto"/>
            <w:bottom w:val="none" w:sz="0" w:space="0" w:color="auto"/>
            <w:right w:val="none" w:sz="0" w:space="0" w:color="auto"/>
          </w:divBdr>
        </w:div>
      </w:divsChild>
    </w:div>
    <w:div w:id="391388400">
      <w:bodyDiv w:val="1"/>
      <w:marLeft w:val="0"/>
      <w:marRight w:val="0"/>
      <w:marTop w:val="0"/>
      <w:marBottom w:val="0"/>
      <w:divBdr>
        <w:top w:val="none" w:sz="0" w:space="0" w:color="auto"/>
        <w:left w:val="none" w:sz="0" w:space="0" w:color="auto"/>
        <w:bottom w:val="none" w:sz="0" w:space="0" w:color="auto"/>
        <w:right w:val="none" w:sz="0" w:space="0" w:color="auto"/>
      </w:divBdr>
      <w:divsChild>
        <w:div w:id="863901404">
          <w:marLeft w:val="0"/>
          <w:marRight w:val="0"/>
          <w:marTop w:val="0"/>
          <w:marBottom w:val="0"/>
          <w:divBdr>
            <w:top w:val="none" w:sz="0" w:space="0" w:color="auto"/>
            <w:left w:val="none" w:sz="0" w:space="0" w:color="auto"/>
            <w:bottom w:val="none" w:sz="0" w:space="0" w:color="auto"/>
            <w:right w:val="none" w:sz="0" w:space="0" w:color="auto"/>
          </w:divBdr>
        </w:div>
      </w:divsChild>
    </w:div>
    <w:div w:id="456068262">
      <w:bodyDiv w:val="1"/>
      <w:marLeft w:val="0"/>
      <w:marRight w:val="0"/>
      <w:marTop w:val="0"/>
      <w:marBottom w:val="0"/>
      <w:divBdr>
        <w:top w:val="none" w:sz="0" w:space="0" w:color="auto"/>
        <w:left w:val="none" w:sz="0" w:space="0" w:color="auto"/>
        <w:bottom w:val="none" w:sz="0" w:space="0" w:color="auto"/>
        <w:right w:val="none" w:sz="0" w:space="0" w:color="auto"/>
      </w:divBdr>
    </w:div>
    <w:div w:id="520121778">
      <w:bodyDiv w:val="1"/>
      <w:marLeft w:val="0"/>
      <w:marRight w:val="0"/>
      <w:marTop w:val="0"/>
      <w:marBottom w:val="0"/>
      <w:divBdr>
        <w:top w:val="none" w:sz="0" w:space="0" w:color="auto"/>
        <w:left w:val="none" w:sz="0" w:space="0" w:color="auto"/>
        <w:bottom w:val="none" w:sz="0" w:space="0" w:color="auto"/>
        <w:right w:val="none" w:sz="0" w:space="0" w:color="auto"/>
      </w:divBdr>
      <w:divsChild>
        <w:div w:id="42484391">
          <w:marLeft w:val="0"/>
          <w:marRight w:val="0"/>
          <w:marTop w:val="0"/>
          <w:marBottom w:val="0"/>
          <w:divBdr>
            <w:top w:val="none" w:sz="0" w:space="0" w:color="auto"/>
            <w:left w:val="none" w:sz="0" w:space="0" w:color="auto"/>
            <w:bottom w:val="none" w:sz="0" w:space="0" w:color="auto"/>
            <w:right w:val="none" w:sz="0" w:space="0" w:color="auto"/>
          </w:divBdr>
        </w:div>
      </w:divsChild>
    </w:div>
    <w:div w:id="946353675">
      <w:bodyDiv w:val="1"/>
      <w:marLeft w:val="0"/>
      <w:marRight w:val="0"/>
      <w:marTop w:val="0"/>
      <w:marBottom w:val="0"/>
      <w:divBdr>
        <w:top w:val="none" w:sz="0" w:space="0" w:color="auto"/>
        <w:left w:val="none" w:sz="0" w:space="0" w:color="auto"/>
        <w:bottom w:val="none" w:sz="0" w:space="0" w:color="auto"/>
        <w:right w:val="none" w:sz="0" w:space="0" w:color="auto"/>
      </w:divBdr>
    </w:div>
    <w:div w:id="948242405">
      <w:bodyDiv w:val="1"/>
      <w:marLeft w:val="0"/>
      <w:marRight w:val="0"/>
      <w:marTop w:val="0"/>
      <w:marBottom w:val="0"/>
      <w:divBdr>
        <w:top w:val="none" w:sz="0" w:space="0" w:color="auto"/>
        <w:left w:val="none" w:sz="0" w:space="0" w:color="auto"/>
        <w:bottom w:val="none" w:sz="0" w:space="0" w:color="auto"/>
        <w:right w:val="none" w:sz="0" w:space="0" w:color="auto"/>
      </w:divBdr>
      <w:divsChild>
        <w:div w:id="253366288">
          <w:marLeft w:val="0"/>
          <w:marRight w:val="0"/>
          <w:marTop w:val="0"/>
          <w:marBottom w:val="0"/>
          <w:divBdr>
            <w:top w:val="none" w:sz="0" w:space="0" w:color="auto"/>
            <w:left w:val="none" w:sz="0" w:space="0" w:color="auto"/>
            <w:bottom w:val="none" w:sz="0" w:space="0" w:color="auto"/>
            <w:right w:val="none" w:sz="0" w:space="0" w:color="auto"/>
          </w:divBdr>
        </w:div>
      </w:divsChild>
    </w:div>
    <w:div w:id="1167939795">
      <w:bodyDiv w:val="1"/>
      <w:marLeft w:val="0"/>
      <w:marRight w:val="0"/>
      <w:marTop w:val="0"/>
      <w:marBottom w:val="0"/>
      <w:divBdr>
        <w:top w:val="none" w:sz="0" w:space="0" w:color="auto"/>
        <w:left w:val="none" w:sz="0" w:space="0" w:color="auto"/>
        <w:bottom w:val="none" w:sz="0" w:space="0" w:color="auto"/>
        <w:right w:val="none" w:sz="0" w:space="0" w:color="auto"/>
      </w:divBdr>
      <w:divsChild>
        <w:div w:id="732316281">
          <w:marLeft w:val="0"/>
          <w:marRight w:val="0"/>
          <w:marTop w:val="0"/>
          <w:marBottom w:val="0"/>
          <w:divBdr>
            <w:top w:val="none" w:sz="0" w:space="0" w:color="auto"/>
            <w:left w:val="none" w:sz="0" w:space="0" w:color="auto"/>
            <w:bottom w:val="none" w:sz="0" w:space="0" w:color="auto"/>
            <w:right w:val="none" w:sz="0" w:space="0" w:color="auto"/>
          </w:divBdr>
        </w:div>
      </w:divsChild>
    </w:div>
    <w:div w:id="1303583252">
      <w:bodyDiv w:val="1"/>
      <w:marLeft w:val="0"/>
      <w:marRight w:val="0"/>
      <w:marTop w:val="0"/>
      <w:marBottom w:val="0"/>
      <w:divBdr>
        <w:top w:val="none" w:sz="0" w:space="0" w:color="auto"/>
        <w:left w:val="none" w:sz="0" w:space="0" w:color="auto"/>
        <w:bottom w:val="none" w:sz="0" w:space="0" w:color="auto"/>
        <w:right w:val="none" w:sz="0" w:space="0" w:color="auto"/>
      </w:divBdr>
    </w:div>
    <w:div w:id="1499072418">
      <w:bodyDiv w:val="1"/>
      <w:marLeft w:val="0"/>
      <w:marRight w:val="0"/>
      <w:marTop w:val="0"/>
      <w:marBottom w:val="0"/>
      <w:divBdr>
        <w:top w:val="none" w:sz="0" w:space="0" w:color="auto"/>
        <w:left w:val="none" w:sz="0" w:space="0" w:color="auto"/>
        <w:bottom w:val="none" w:sz="0" w:space="0" w:color="auto"/>
        <w:right w:val="none" w:sz="0" w:space="0" w:color="auto"/>
      </w:divBdr>
      <w:divsChild>
        <w:div w:id="1451702969">
          <w:marLeft w:val="0"/>
          <w:marRight w:val="0"/>
          <w:marTop w:val="0"/>
          <w:marBottom w:val="0"/>
          <w:divBdr>
            <w:top w:val="none" w:sz="0" w:space="0" w:color="auto"/>
            <w:left w:val="none" w:sz="0" w:space="0" w:color="auto"/>
            <w:bottom w:val="none" w:sz="0" w:space="0" w:color="auto"/>
            <w:right w:val="none" w:sz="0" w:space="0" w:color="auto"/>
          </w:divBdr>
        </w:div>
      </w:divsChild>
    </w:div>
    <w:div w:id="1541433849">
      <w:bodyDiv w:val="1"/>
      <w:marLeft w:val="0"/>
      <w:marRight w:val="0"/>
      <w:marTop w:val="0"/>
      <w:marBottom w:val="0"/>
      <w:divBdr>
        <w:top w:val="none" w:sz="0" w:space="0" w:color="auto"/>
        <w:left w:val="none" w:sz="0" w:space="0" w:color="auto"/>
        <w:bottom w:val="none" w:sz="0" w:space="0" w:color="auto"/>
        <w:right w:val="none" w:sz="0" w:space="0" w:color="auto"/>
      </w:divBdr>
    </w:div>
    <w:div w:id="1659453579">
      <w:bodyDiv w:val="1"/>
      <w:marLeft w:val="0"/>
      <w:marRight w:val="0"/>
      <w:marTop w:val="0"/>
      <w:marBottom w:val="0"/>
      <w:divBdr>
        <w:top w:val="none" w:sz="0" w:space="0" w:color="auto"/>
        <w:left w:val="none" w:sz="0" w:space="0" w:color="auto"/>
        <w:bottom w:val="none" w:sz="0" w:space="0" w:color="auto"/>
        <w:right w:val="none" w:sz="0" w:space="0" w:color="auto"/>
      </w:divBdr>
      <w:divsChild>
        <w:div w:id="916784131">
          <w:marLeft w:val="0"/>
          <w:marRight w:val="0"/>
          <w:marTop w:val="0"/>
          <w:marBottom w:val="0"/>
          <w:divBdr>
            <w:top w:val="none" w:sz="0" w:space="0" w:color="auto"/>
            <w:left w:val="none" w:sz="0" w:space="0" w:color="auto"/>
            <w:bottom w:val="none" w:sz="0" w:space="0" w:color="auto"/>
            <w:right w:val="none" w:sz="0" w:space="0" w:color="auto"/>
          </w:divBdr>
        </w:div>
      </w:divsChild>
    </w:div>
    <w:div w:id="1727070904">
      <w:bodyDiv w:val="1"/>
      <w:marLeft w:val="0"/>
      <w:marRight w:val="0"/>
      <w:marTop w:val="0"/>
      <w:marBottom w:val="0"/>
      <w:divBdr>
        <w:top w:val="none" w:sz="0" w:space="0" w:color="auto"/>
        <w:left w:val="none" w:sz="0" w:space="0" w:color="auto"/>
        <w:bottom w:val="none" w:sz="0" w:space="0" w:color="auto"/>
        <w:right w:val="none" w:sz="0" w:space="0" w:color="auto"/>
      </w:divBdr>
      <w:divsChild>
        <w:div w:id="2122256948">
          <w:marLeft w:val="0"/>
          <w:marRight w:val="0"/>
          <w:marTop w:val="0"/>
          <w:marBottom w:val="0"/>
          <w:divBdr>
            <w:top w:val="none" w:sz="0" w:space="0" w:color="auto"/>
            <w:left w:val="none" w:sz="0" w:space="0" w:color="auto"/>
            <w:bottom w:val="none" w:sz="0" w:space="0" w:color="auto"/>
            <w:right w:val="none" w:sz="0" w:space="0" w:color="auto"/>
          </w:divBdr>
        </w:div>
      </w:divsChild>
    </w:div>
    <w:div w:id="1776443427">
      <w:bodyDiv w:val="1"/>
      <w:marLeft w:val="0"/>
      <w:marRight w:val="0"/>
      <w:marTop w:val="0"/>
      <w:marBottom w:val="0"/>
      <w:divBdr>
        <w:top w:val="none" w:sz="0" w:space="0" w:color="auto"/>
        <w:left w:val="none" w:sz="0" w:space="0" w:color="auto"/>
        <w:bottom w:val="none" w:sz="0" w:space="0" w:color="auto"/>
        <w:right w:val="none" w:sz="0" w:space="0" w:color="auto"/>
      </w:divBdr>
      <w:divsChild>
        <w:div w:id="793214594">
          <w:marLeft w:val="0"/>
          <w:marRight w:val="0"/>
          <w:marTop w:val="0"/>
          <w:marBottom w:val="0"/>
          <w:divBdr>
            <w:top w:val="none" w:sz="0" w:space="0" w:color="auto"/>
            <w:left w:val="none" w:sz="0" w:space="0" w:color="auto"/>
            <w:bottom w:val="none" w:sz="0" w:space="0" w:color="auto"/>
            <w:right w:val="none" w:sz="0" w:space="0" w:color="auto"/>
          </w:divBdr>
        </w:div>
      </w:divsChild>
    </w:div>
    <w:div w:id="2073115797">
      <w:bodyDiv w:val="1"/>
      <w:marLeft w:val="0"/>
      <w:marRight w:val="0"/>
      <w:marTop w:val="0"/>
      <w:marBottom w:val="0"/>
      <w:divBdr>
        <w:top w:val="none" w:sz="0" w:space="0" w:color="auto"/>
        <w:left w:val="none" w:sz="0" w:space="0" w:color="auto"/>
        <w:bottom w:val="none" w:sz="0" w:space="0" w:color="auto"/>
        <w:right w:val="none" w:sz="0" w:space="0" w:color="auto"/>
      </w:divBdr>
      <w:divsChild>
        <w:div w:id="356658069">
          <w:marLeft w:val="0"/>
          <w:marRight w:val="0"/>
          <w:marTop w:val="0"/>
          <w:marBottom w:val="0"/>
          <w:divBdr>
            <w:top w:val="none" w:sz="0" w:space="0" w:color="auto"/>
            <w:left w:val="none" w:sz="0" w:space="0" w:color="auto"/>
            <w:bottom w:val="none" w:sz="0" w:space="0" w:color="auto"/>
            <w:right w:val="none" w:sz="0" w:space="0" w:color="auto"/>
          </w:divBdr>
        </w:div>
      </w:divsChild>
    </w:div>
    <w:div w:id="2122070413">
      <w:bodyDiv w:val="1"/>
      <w:marLeft w:val="0"/>
      <w:marRight w:val="0"/>
      <w:marTop w:val="0"/>
      <w:marBottom w:val="0"/>
      <w:divBdr>
        <w:top w:val="none" w:sz="0" w:space="0" w:color="auto"/>
        <w:left w:val="none" w:sz="0" w:space="0" w:color="auto"/>
        <w:bottom w:val="none" w:sz="0" w:space="0" w:color="auto"/>
        <w:right w:val="none" w:sz="0" w:space="0" w:color="auto"/>
      </w:divBdr>
      <w:divsChild>
        <w:div w:id="18857532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baike.baidu.com/item/%E9%97%AE%E9%A2%98%E6%B1%82%E8%A7%A3/6693186"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baike.baidu.com/item/%E4%BC%98%E5%85%88%E7%BA%A7/5643121"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baike.baidu.com/item/UNIX%E6%93%8D%E4%BD%9C%E7%B3%BB%E7%BB%9F"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baike.baidu.com/item/%E5%A4%84%E7%90%86%E6%9C%BA%E8%B0%83%E5%BA%A6" TargetMode="Externa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653E05-091A-493F-B177-7107370D7E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5345</TotalTime>
  <Pages>38</Pages>
  <Words>5038</Words>
  <Characters>28722</Characters>
  <Application>Microsoft Office Word</Application>
  <DocSecurity>0</DocSecurity>
  <Lines>239</Lines>
  <Paragraphs>67</Paragraphs>
  <ScaleCrop>false</ScaleCrop>
  <Company/>
  <LinksUpToDate>false</LinksUpToDate>
  <CharactersWithSpaces>33693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子非鱼 卍</dc:creator>
  <cp:keywords/>
  <dc:description/>
  <cp:lastModifiedBy>子非鱼 卍</cp:lastModifiedBy>
  <cp:revision>36</cp:revision>
  <dcterms:created xsi:type="dcterms:W3CDTF">2021-04-01T05:51:00Z</dcterms:created>
  <dcterms:modified xsi:type="dcterms:W3CDTF">2021-05-16T14:17:00Z</dcterms:modified>
</cp:coreProperties>
</file>