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_d0fd5cb75f5a1934644ff35a9729a0c224591b1"/>
    <w:p>
      <w:pPr>
        <w:pStyle w:val="Heading1"/>
      </w:pPr>
      <w:r>
        <w:t xml:space="preserve">M3 </w:t>
      </w:r>
      <w:r>
        <w:rPr>
          <w:rFonts w:hint="eastAsia"/>
        </w:rPr>
        <w:t xml:space="preserve">测试报告</w:t>
      </w:r>
      <w:r>
        <w:t xml:space="preserve"> —— </w:t>
      </w:r>
      <w:r>
        <w:rPr>
          <w:rFonts w:hint="eastAsia"/>
        </w:rPr>
        <w:t xml:space="preserve">模板与元数据</w:t>
      </w:r>
    </w:p>
    <w:p>
      <w:pPr>
        <w:pStyle w:val="BlockText"/>
      </w:pPr>
      <w:r>
        <w:rPr>
          <w:rFonts w:hint="eastAsia"/>
        </w:rPr>
        <w:t xml:space="preserve">日期：2026-10-02｜对应里程碑：M3</w:t>
      </w:r>
      <w:r>
        <w:t xml:space="preserve"> </w:t>
      </w:r>
      <w:r>
        <w:rPr>
          <w:rFonts w:hint="eastAsia"/>
        </w:rPr>
        <w:t xml:space="preserve">模板与元数据｜依据：</w:t>
      </w:r>
      <w:r>
        <w:rPr>
          <w:rStyle w:val="VerbatimChar"/>
          <w:rFonts w:hint="eastAsia"/>
        </w:rPr>
        <w:t xml:space="preserve">docs/md2word开发计划方案.md</w:t>
      </w:r>
      <w:r>
        <w:t xml:space="preserve"> </w:t>
      </w:r>
      <w:r>
        <w:t xml:space="preserve">§3 M3 </w:t>
      </w: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环境：macOS</w:t>
      </w:r>
      <w:r>
        <w:t xml:space="preserve"> 15 (arm64) · Node 22.22.1 · pandoc 3.12 sidecar</w:t>
      </w:r>
    </w:p>
    <w:bookmarkStart w:id="9" w:name="_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b/>
          <w:bCs/>
        </w:rPr>
        <w:t xml:space="preserve">M3 DoD </w:t>
      </w:r>
      <w:r>
        <w:rPr>
          <w:rFonts w:hint="eastAsia"/>
          <w:b/>
          <w:bCs/>
        </w:rPr>
        <w:t xml:space="preserve">通过。</w:t>
      </w:r>
      <w:r>
        <w:t xml:space="preserve"> </w:t>
      </w:r>
      <w:r>
        <w:t xml:space="preserve">US3 </w:t>
      </w:r>
      <w:r>
        <w:rPr>
          <w:rFonts w:hint="eastAsia"/>
        </w:rPr>
        <w:t xml:space="preserve">验收通过（首次打开即用：内置中文模板就绪、零依赖）；无效模板被拒并逐项提示缺失样式；</w:t>
      </w:r>
      <w:r>
        <w:t xml:space="preserve"> </w:t>
      </w:r>
      <w:r>
        <w:t xml:space="preserve">YAML </w:t>
      </w:r>
      <w:r>
        <w:rPr>
          <w:rFonts w:hint="eastAsia"/>
        </w:rPr>
        <w:t xml:space="preserve">元数据面板透传与最近文件列表落地。全量回归</w:t>
      </w:r>
      <w:r>
        <w:t xml:space="preserve"> </w:t>
      </w:r>
      <w:r>
        <w:rPr>
          <w:b/>
          <w:bCs/>
        </w:rPr>
        <w:t xml:space="preserve">113/113 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（core</w:t>
      </w:r>
      <w:r>
        <w:t xml:space="preserve"> 88 + web-host API 18 + E2E </w:t>
      </w:r>
      <w:r>
        <w:rPr>
          <w:rFonts w:hint="eastAsia"/>
        </w:rPr>
        <w:t xml:space="preserve">7），</w:t>
      </w:r>
      <w:r>
        <w:t xml:space="preserve"> </w:t>
      </w:r>
      <w:r>
        <w:rPr>
          <w:rFonts w:hint="eastAsia"/>
        </w:rPr>
        <w:t xml:space="preserve">内置模板设为默认后黄金样例集</w:t>
      </w:r>
      <w:r>
        <w:rPr>
          <w:rFonts w:hint="eastAsia"/>
          <w:b/>
          <w:bCs/>
        </w:rPr>
        <w:t xml:space="preserve">零回归</w:t>
      </w:r>
      <w:r>
        <w:t xml:space="preserve">。</w:t>
      </w:r>
    </w:p>
    <w:bookmarkEnd w:id="9"/>
    <w:bookmarkStart w:id="10" w:name="_28b74d5a6af47e876f62ff7aa8c162ee128d8d5"/>
    <w:p>
      <w:pPr>
        <w:pStyle w:val="Heading2"/>
      </w:pPr>
      <w:r>
        <w:t xml:space="preserve">DoD </w:t>
      </w:r>
      <w:r>
        <w:rPr>
          <w:rFonts w:hint="eastAsia"/>
        </w:rPr>
        <w:t xml:space="preserve">逐项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 </w:t>
            </w:r>
            <w:r>
              <w:rPr>
                <w:rFonts w:hint="eastAsia"/>
              </w:rPr>
              <w:t xml:space="preserve">验收（开箱即用，默认中文模板就绪）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reference-zh.docx</w:t>
            </w:r>
            <w:r>
              <w:t xml:space="preserve"> </w:t>
            </w:r>
            <w:r>
              <w:rPr>
                <w:rFonts w:hint="eastAsia"/>
              </w:rPr>
              <w:t xml:space="preserve">由</w:t>
            </w:r>
            <w:r>
              <w:t xml:space="preserve"> pandoc </w:t>
            </w:r>
            <w:r>
              <w:rPr>
                <w:rFonts w:hint="eastAsia"/>
              </w:rPr>
              <w:t xml:space="preserve">默认模板改样式生成（不改</w:t>
            </w:r>
            <w:r>
              <w:t xml:space="preserve"> pandoc </w:t>
            </w:r>
            <w:r>
              <w:rPr>
                <w:rFonts w:hint="eastAsia"/>
              </w:rPr>
              <w:t xml:space="preserve">本体，符合</w:t>
            </w:r>
            <w:r>
              <w:t xml:space="preserve"> </w:t>
            </w:r>
            <w:r>
              <w:rPr>
                <w:rFonts w:hint="eastAsia"/>
              </w:rPr>
              <w:t xml:space="preserve">§2.4）；</w:t>
            </w:r>
            <w:r>
              <w:rPr>
                <w:rStyle w:val="VerbatimChar"/>
              </w:rPr>
              <w:t xml:space="preserve">GET /api/templates</w:t>
            </w:r>
            <w:r>
              <w:t xml:space="preserve"> </w:t>
            </w:r>
            <w:r>
              <w:rPr>
                <w:rFonts w:hint="eastAsia"/>
              </w:rPr>
              <w:t xml:space="preserve">内置项校验</w:t>
            </w:r>
            <w:r>
              <w:t xml:space="preserve"> </w:t>
            </w:r>
            <w:r>
              <w:rPr>
                <w:rFonts w:hint="eastAsia"/>
              </w:rPr>
              <w:t xml:space="preserve">valid=true；默认转换即用内置模板（core</w:t>
            </w:r>
            <w:r>
              <w:t xml:space="preserve"> </w:t>
            </w:r>
            <w:r>
              <w:rPr>
                <w:rStyle w:val="VerbatimChar"/>
              </w:rPr>
              <w:t xml:space="preserve">getBundledReferenceDocx()</w:t>
            </w:r>
            <w:r>
              <w:t xml:space="preserve"> </w:t>
            </w:r>
            <w:r>
              <w:rPr>
                <w:rFonts w:hint="eastAsia"/>
              </w:rPr>
              <w:t xml:space="preserve">链路）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无效模板被拒并提示缺哪些样式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API：缺</w:t>
            </w:r>
            <w:r>
              <w:t xml:space="preserve"> SourceCode </w:t>
            </w:r>
            <w:r>
              <w:rPr>
                <w:rFonts w:hint="eastAsia"/>
              </w:rPr>
              <w:t xml:space="preserve">的合成</w:t>
            </w:r>
            <w:r>
              <w:t xml:space="preserve"> docx → 400 +</w:t>
            </w:r>
            <w:r>
              <w:t xml:space="preserve"> </w:t>
            </w:r>
            <w:r>
              <w:rPr>
                <w:rStyle w:val="VerbatimChar"/>
              </w:rPr>
              <w:t xml:space="preserve">missingStyles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人话消息”模板缺少必需样式：…（请基于内置模板修改）“，且不落库；E2E：UI</w:t>
            </w:r>
            <w:r>
              <w:t xml:space="preserve"> </w:t>
            </w:r>
            <w:r>
              <w:rPr>
                <w:rFonts w:hint="eastAsia"/>
              </w:rPr>
              <w:t xml:space="preserve">导入坏模板出现同样提示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reference-zh.docx </w:t>
            </w: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make-reference-zh.mjs</w:t>
            </w:r>
            <w:r>
              <w:rPr>
                <w:rFonts w:hint="eastAsia"/>
              </w:rPr>
              <w:t xml:space="preserve">：正文宋体(Times</w:t>
            </w:r>
            <w:r>
              <w:t xml:space="preserve"> New </w:t>
            </w:r>
            <w:r>
              <w:rPr>
                <w:rFonts w:hint="eastAsia"/>
              </w:rPr>
              <w:t xml:space="preserve">Roman/宋体、小四、1.5</w:t>
            </w:r>
            <w:r>
              <w:t xml:space="preserve"> </w:t>
            </w:r>
            <w:r>
              <w:rPr>
                <w:rFonts w:hint="eastAsia"/>
              </w:rPr>
              <w:t xml:space="preserve">倍行距)、标题黑体、代码</w:t>
            </w:r>
            <w:r>
              <w:t xml:space="preserve"> </w:t>
            </w:r>
            <w:r>
              <w:rPr>
                <w:rFonts w:hint="eastAsia"/>
              </w:rPr>
              <w:t xml:space="preserve">Consolas；12</w:t>
            </w:r>
            <w:r>
              <w:t xml:space="preserve"> </w:t>
            </w:r>
            <w:r>
              <w:rPr>
                <w:rFonts w:hint="eastAsia"/>
              </w:rPr>
              <w:t xml:space="preserve">项必需样式自检通过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元数据面板透传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API：settings</w:t>
            </w:r>
            <w:r>
              <w:t xml:space="preserve"> metaTitle/metaAuthor →</w:t>
            </w:r>
            <w:r>
              <w:t xml:space="preserve"> </w:t>
            </w:r>
            <w:r>
              <w:rPr>
                <w:rStyle w:val="VerbatimChar"/>
              </w:rPr>
              <w:t xml:space="preserve">--metadata title=… author=…</w:t>
            </w:r>
            <w:r>
              <w:t xml:space="preserve"> </w:t>
            </w:r>
            <w:r>
              <w:t xml:space="preserve">→ dc:title/dc:creator </w:t>
            </w:r>
            <w:r>
              <w:rPr>
                <w:rFonts w:hint="eastAsia"/>
              </w:rPr>
              <w:t xml:space="preserve">断言（含冒号值）；E2E：面板填写</w:t>
            </w:r>
            <w:r>
              <w:t xml:space="preserve"> → </w:t>
            </w:r>
            <w:r>
              <w:rPr>
                <w:rFonts w:hint="eastAsia"/>
              </w:rPr>
              <w:t xml:space="preserve">下载产物</w:t>
            </w:r>
            <w:r>
              <w:t xml:space="preserve"> core.xml </w:t>
            </w:r>
            <w:r>
              <w:rPr>
                <w:rFonts w:hint="eastAsia"/>
              </w:rPr>
              <w:t xml:space="preserve">含标题与作者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最近文件列表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转换后</w:t>
            </w:r>
            <w:r>
              <w:t xml:space="preserve"> unshift </w:t>
            </w:r>
            <w:r>
              <w:rPr>
                <w:rFonts w:hint="eastAsia"/>
              </w:rPr>
              <w:t xml:space="preserve">去重、上限</w:t>
            </w:r>
            <w:r>
              <w:t xml:space="preserve"> 10、settings.recentFiles </w:t>
            </w:r>
            <w:r>
              <w:rPr>
                <w:rFonts w:hint="eastAsia"/>
              </w:rPr>
              <w:t xml:space="preserve">持久化、UI</w:t>
            </w:r>
            <w:r>
              <w:t xml:space="preserve"> </w:t>
            </w:r>
            <w:r>
              <w:rPr>
                <w:rFonts w:hint="eastAsia"/>
              </w:rPr>
              <w:t xml:space="preserve">顶部</w:t>
            </w:r>
            <w:r>
              <w:t xml:space="preserve"> chips </w:t>
            </w:r>
            <w:r>
              <w:rPr>
                <w:rFonts w:hint="eastAsia"/>
              </w:rPr>
              <w:t xml:space="preserve">展示</w:t>
            </w:r>
          </w:p>
        </w:tc>
      </w:tr>
    </w:tbl>
    <w:bookmarkEnd w:id="10"/>
    <w:bookmarkStart w:id="11" w:name="_分层测试结果"/>
    <w:p>
      <w:pPr>
        <w:pStyle w:val="Heading2"/>
      </w:pPr>
      <w:r>
        <w:rPr>
          <w:rFonts w:hint="eastAsia"/>
        </w:rPr>
        <w:t xml:space="preserve">分层测试结果</w:t>
      </w:r>
    </w:p>
    <w:p>
      <w:pPr>
        <w:pStyle w:val="FirstParagraph"/>
      </w:pPr>
      <w:r>
        <w:rPr>
          <w:rFonts w:hint="eastAsia"/>
          <w:b/>
          <w:bCs/>
        </w:rPr>
        <w:t xml:space="preserve">core（88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例回归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模板激活验证）：</w:t>
      </w:r>
      <w:r>
        <w:t xml:space="preserve"> </w:t>
      </w:r>
      <w:r>
        <w:rPr>
          <w:rFonts w:hint="eastAsia"/>
        </w:rPr>
        <w:t xml:space="preserve">黄金样例</w:t>
      </w:r>
      <w:r>
        <w:t xml:space="preserve"> 10 </w:t>
      </w:r>
      <w:r>
        <w:rPr>
          <w:rFonts w:hint="eastAsia"/>
        </w:rPr>
        <w:t xml:space="preserve">例在”内置中文模板为默认”下全部通过——样式统计断言</w:t>
      </w:r>
      <w:r>
        <w:t xml:space="preserve"> </w:t>
      </w:r>
      <w:r>
        <w:rPr>
          <w:rFonts w:hint="eastAsia"/>
        </w:rPr>
        <w:t xml:space="preserve">（Heading/SourceCode/Compact</w:t>
      </w:r>
      <w:r>
        <w:t xml:space="preserve"> </w:t>
      </w:r>
      <w:r>
        <w:rPr>
          <w:rFonts w:hint="eastAsia"/>
        </w:rPr>
        <w:t xml:space="preserve">等命名样式）与模板切换正交，验证模板仅改字体字号不改样式命名。</w:t>
      </w:r>
    </w:p>
    <w:p>
      <w:pPr>
        <w:pStyle w:val="BodyText"/>
      </w:pPr>
      <w:r>
        <w:rPr>
          <w:b/>
          <w:bCs/>
        </w:rPr>
        <w:t xml:space="preserve">web-host </w:t>
      </w:r>
      <w:r>
        <w:rPr>
          <w:rFonts w:hint="eastAsia"/>
          <w:b/>
          <w:bCs/>
        </w:rPr>
        <w:t xml:space="preserve">API（18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例，其中新增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例）：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内置项在位且</w:t>
            </w:r>
            <w:r>
              <w:t xml:space="preserve"> valid、pandocDefault </w:t>
            </w:r>
            <w:r>
              <w:rPr>
                <w:rFonts w:hint="eastAsia"/>
              </w:rPr>
              <w:t xml:space="preserve">可选、defaultTemplate=builtin-zh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合法模板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导入成功、列表出现且</w:t>
            </w:r>
            <w:r>
              <w:t xml:space="preserve">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缺样式模板</w:t>
            </w:r>
          </w:p>
        </w:tc>
        <w:tc>
          <w:tcPr/>
          <w:p>
            <w:pPr>
              <w:pStyle w:val="Compact"/>
            </w:pPr>
            <w:r>
              <w:t xml:space="preserve">400 + missingStyles </w:t>
            </w:r>
            <w:r>
              <w:rPr>
                <w:rFonts w:hint="eastAsia"/>
              </w:rPr>
              <w:t xml:space="preserve">含</w:t>
            </w:r>
            <w:r>
              <w:t xml:space="preserve"> Source Code + </w:t>
            </w:r>
            <w:r>
              <w:rPr>
                <w:rFonts w:hint="eastAsia"/>
              </w:rPr>
              <w:t xml:space="preserve">不落库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非</w:t>
            </w:r>
            <w:r>
              <w:t xml:space="preserve"> docx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defaultTemplate=用户模板转换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dc:title=集成测试标题、dc:creator</w:t>
            </w:r>
            <w:r>
              <w:t xml:space="preserve"> </w:t>
            </w:r>
            <w:r>
              <w:rPr>
                <w:rFonts w:hint="eastAsia"/>
              </w:rPr>
              <w:t xml:space="preserve">含测试员、styles.xml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SimSun（模板链路生效）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defaultTemplate=pandoc-default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styles.xml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不含</w:t>
            </w:r>
            <w:r>
              <w:t xml:space="preserve"> </w:t>
            </w:r>
            <w:r>
              <w:rPr>
                <w:rFonts w:hint="eastAsia"/>
              </w:rPr>
              <w:t xml:space="preserve">SimSun（pandoc</w:t>
            </w:r>
            <w:r>
              <w:t xml:space="preserve"> </w:t>
            </w:r>
            <w:r>
              <w:rPr>
                <w:rFonts w:hint="eastAsia"/>
              </w:rPr>
              <w:t xml:space="preserve">原生回退）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+ </w:t>
            </w:r>
            <w:r>
              <w:rPr>
                <w:rFonts w:hint="eastAsia"/>
              </w:rPr>
              <w:t xml:space="preserve">默认回退</w:t>
            </w:r>
            <w:r>
              <w:t xml:space="preserve"> builtin-zh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Playwright </w:t>
      </w:r>
      <w:r>
        <w:rPr>
          <w:rFonts w:hint="eastAsia"/>
          <w:b/>
          <w:bCs/>
        </w:rPr>
        <w:t xml:space="preserve">E2E（7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例，新增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例）：</w:t>
      </w:r>
      <w:r>
        <w:t xml:space="preserve"> </w:t>
      </w:r>
      <w:r>
        <w:rPr>
          <w:rFonts w:hint="eastAsia"/>
        </w:rPr>
        <w:t xml:space="preserve">模板下拉含”内置中文模板”、导入无效模板</w:t>
      </w:r>
      <w:r>
        <w:t xml:space="preserve"> UI </w:t>
      </w:r>
      <w:r>
        <w:rPr>
          <w:rFonts w:hint="eastAsia"/>
        </w:rPr>
        <w:t xml:space="preserve">提示”缺少必需样式”；元数据填写</w:t>
      </w:r>
      <w:r>
        <w:t xml:space="preserve"> → </w:t>
      </w:r>
      <w:r>
        <w:rPr>
          <w:rFonts w:hint="eastAsia"/>
        </w:rPr>
        <w:t xml:space="preserve">转换</w:t>
      </w:r>
      <w:r>
        <w:t xml:space="preserve"> → </w:t>
      </w:r>
      <w:r>
        <w:rPr>
          <w:rFonts w:hint="eastAsia"/>
        </w:rPr>
        <w:t xml:space="preserve">下载</w:t>
      </w:r>
      <w:r>
        <w:t xml:space="preserve"> → </w:t>
      </w:r>
      <w:r>
        <w:rPr>
          <w:rFonts w:hint="eastAsia"/>
        </w:rPr>
        <w:t xml:space="preserve">解包断言</w:t>
      </w:r>
      <w:r>
        <w:t xml:space="preserve"> dc:title/dc:creator。</w:t>
      </w:r>
    </w:p>
    <w:bookmarkEnd w:id="11"/>
    <w:bookmarkStart w:id="12" w:name="_开发中发现并修复的缺陷"/>
    <w:p>
      <w:pPr>
        <w:pStyle w:val="Heading2"/>
      </w:pPr>
      <w:r>
        <w:rPr>
          <w:rFonts w:hint="eastAsia"/>
        </w:rPr>
        <w:t xml:space="preserve">开发中发现并修复的缺陷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pandoc-default </w:t>
            </w:r>
            <w:r>
              <w:rPr>
                <w:rFonts w:hint="eastAsia"/>
              </w:rPr>
              <w:t xml:space="preserve">选择不生效（仍注入中文字体）</w:t>
            </w:r>
          </w:p>
        </w:tc>
        <w:tc>
          <w:tcPr/>
          <w:p>
            <w:pPr>
              <w:pStyle w:val="Compact"/>
            </w:pPr>
            <w:r>
              <w:t xml:space="preserve">resolveTemplate </w:t>
            </w:r>
            <w:r>
              <w:rPr>
                <w:rFonts w:hint="eastAsia"/>
              </w:rPr>
              <w:t xml:space="preserve">的</w:t>
            </w:r>
            <w:r>
              <w:t xml:space="preserve"> pandoc-default </w:t>
            </w:r>
            <w:r>
              <w:rPr>
                <w:rFonts w:hint="eastAsia"/>
              </w:rPr>
              <w:t xml:space="preserve">分支未短路，回退到内置模板；且</w:t>
            </w:r>
            <w:r>
              <w:t xml:space="preserve"> core </w:t>
            </w:r>
            <w:r>
              <w:rPr>
                <w:rFonts w:hint="eastAsia"/>
              </w:rPr>
              <w:t xml:space="preserve">层</w:t>
            </w:r>
            <w:r>
              <w:t xml:space="preserve"> </w:t>
            </w:r>
            <w:r>
              <w:rPr>
                <w:rStyle w:val="VerbatimChar"/>
              </w:rPr>
              <w:t xml:space="preserve">referenceDocx=undefined</w:t>
            </w:r>
            <w:r>
              <w:t xml:space="preserve"> </w:t>
            </w:r>
            <w:r>
              <w:rPr>
                <w:rFonts w:hint="eastAsia"/>
              </w:rPr>
              <w:t xml:space="preserve">也会自动补内置模板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显式导出</w:t>
            </w:r>
            <w:r>
              <w:t xml:space="preserve"> pandoc </w:t>
            </w:r>
            <w:r>
              <w:rPr>
                <w:rFonts w:hint="eastAsia"/>
              </w:rPr>
              <w:t xml:space="preserve">默认模板为缓存文件（</w:t>
            </w:r>
            <w:r>
              <w:rPr>
                <w:rStyle w:val="VerbatimChar"/>
              </w:rPr>
              <w:t xml:space="preserve">--print-default-data-file</w:t>
            </w:r>
            <w:r>
              <w:rPr>
                <w:rFonts w:hint="eastAsia"/>
              </w:rPr>
              <w:t xml:space="preserve">）传入，三种模板选择统一为路径语义</w:t>
            </w:r>
          </w:p>
        </w:tc>
        <w:tc>
          <w:tcPr/>
          <w:p>
            <w:pPr>
              <w:pStyle w:val="Compact"/>
            </w:pPr>
            <w:r>
              <w:t xml:space="preserve">web-host API </w:t>
            </w:r>
            <w:r>
              <w:rPr>
                <w:rFonts w:hint="eastAsia"/>
              </w:rPr>
              <w:t xml:space="preserve">专项用例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导出的</w:t>
            </w:r>
            <w:r>
              <w:t xml:space="preserve"> pandoc </w:t>
            </w:r>
            <w:r>
              <w:rPr>
                <w:rFonts w:hint="eastAsia"/>
              </w:rPr>
              <w:t xml:space="preserve">默认模板损坏（E_TEMPLATE_INVALID）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runPandoc</w:t>
            </w:r>
            <w:r>
              <w:t xml:space="preserve"> </w:t>
            </w:r>
            <w:r>
              <w:t xml:space="preserve">stdout </w:t>
            </w:r>
            <w:r>
              <w:rPr>
                <w:rFonts w:hint="eastAsia"/>
              </w:rPr>
              <w:t xml:space="preserve">按</w:t>
            </w:r>
            <w:r>
              <w:t xml:space="preserve"> utf8 </w:t>
            </w:r>
            <w:r>
              <w:rPr>
                <w:rFonts w:hint="eastAsia"/>
              </w:rPr>
              <w:t xml:space="preserve">字符串收集，二进制</w:t>
            </w:r>
            <w:r>
              <w:t xml:space="preserve"> zip </w:t>
            </w:r>
            <w:r>
              <w:rPr>
                <w:rFonts w:hint="eastAsia"/>
              </w:rPr>
              <w:t xml:space="preserve">被解码损坏</w:t>
            </w:r>
          </w:p>
        </w:tc>
        <w:tc>
          <w:tcPr/>
          <w:p>
            <w:pPr>
              <w:pStyle w:val="Compact"/>
            </w:pPr>
            <w:r>
              <w:t xml:space="preserve">RunResult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stdoutBytes: Buffer</w:t>
            </w:r>
            <w:r>
              <w:rPr>
                <w:rFonts w:hint="eastAsia"/>
              </w:rPr>
              <w:t xml:space="preserve">（二进制输出必须用字节通道）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单元回归</w:t>
            </w:r>
            <w:r>
              <w:t xml:space="preserve"> + API </w:t>
            </w:r>
            <w:r>
              <w:rPr>
                <w:rFonts w:hint="eastAsia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e2e fixture </w:t>
            </w:r>
            <w:r>
              <w:rPr>
                <w:rFonts w:hint="eastAsia"/>
              </w:rPr>
              <w:t xml:space="preserve">写入错位（工具层）</w:t>
            </w:r>
          </w:p>
        </w:tc>
        <w:tc>
          <w:tcPr/>
          <w:p>
            <w:pPr>
              <w:pStyle w:val="Compact"/>
            </w:pPr>
            <w:r>
              <w:t xml:space="preserve">shell cwd </w:t>
            </w: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绝对路径重建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通过</w:t>
            </w:r>
          </w:p>
        </w:tc>
      </w:tr>
    </w:tbl>
    <w:bookmarkEnd w:id="12"/>
    <w:bookmarkStart w:id="13" w:name="_新增工具与产物"/>
    <w:p>
      <w:pPr>
        <w:pStyle w:val="Heading2"/>
      </w:pPr>
      <w:r>
        <w:rPr>
          <w:rFonts w:hint="eastAsia"/>
        </w:rPr>
        <w:t xml:space="preserve">新增工具与产物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packages/core/scripts/make-reference-zh.mjs</w:t>
      </w:r>
      <w:r>
        <w:rPr>
          <w:rFonts w:hint="eastAsia"/>
        </w:rPr>
        <w:t xml:space="preserve">：模板再生成脚本（升级</w:t>
      </w:r>
      <w:r>
        <w:t xml:space="preserve"> pandoc </w:t>
      </w:r>
      <w:r>
        <w:rPr>
          <w:rFonts w:hint="eastAsia"/>
        </w:rPr>
        <w:t xml:space="preserve">后重跑即可）。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packages/core/assets/reference-zh.docx</w:t>
      </w:r>
      <w:r>
        <w:rPr>
          <w:rFonts w:hint="eastAsia"/>
        </w:rPr>
        <w:t xml:space="preserve">：内置中文模板（随</w:t>
      </w:r>
      <w:r>
        <w:t xml:space="preserve"> core </w:t>
      </w:r>
      <w:r>
        <w:rPr>
          <w:rFonts w:hint="eastAsia"/>
        </w:rPr>
        <w:t xml:space="preserve">分发，package.json</w:t>
      </w:r>
      <w:r>
        <w:t xml:space="preserve"> files </w:t>
      </w:r>
      <w:r>
        <w:rPr>
          <w:rFonts w:hint="eastAsia"/>
        </w:rPr>
        <w:t xml:space="preserve">已含）。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RunResult.stdoutBytes</w:t>
      </w:r>
      <w:r>
        <w:rPr>
          <w:rFonts w:hint="eastAsia"/>
        </w:rPr>
        <w:t xml:space="preserve">：core</w:t>
      </w:r>
      <w:r>
        <w:t xml:space="preserve"> </w:t>
      </w:r>
      <w:r>
        <w:rPr>
          <w:rFonts w:hint="eastAsia"/>
        </w:rPr>
        <w:t xml:space="preserve">公共</w:t>
      </w:r>
      <w:r>
        <w:t xml:space="preserve"> API </w:t>
      </w:r>
      <w:r>
        <w:rPr>
          <w:rFonts w:hint="eastAsia"/>
        </w:rPr>
        <w:t xml:space="preserve">扩展（向后兼容，stdout</w:t>
      </w:r>
      <w:r>
        <w:t xml:space="preserve"> </w:t>
      </w:r>
      <w:r>
        <w:rPr>
          <w:rFonts w:hint="eastAsia"/>
        </w:rPr>
        <w:t xml:space="preserve">字符串保留）。</w:t>
      </w:r>
    </w:p>
    <w:bookmarkEnd w:id="13"/>
    <w:bookmarkStart w:id="14" w:name="_遗留与后续"/>
    <w:p>
      <w:pPr>
        <w:pStyle w:val="Heading2"/>
      </w:pPr>
      <w:r>
        <w:rPr>
          <w:rFonts w:hint="eastAsia"/>
        </w:rPr>
        <w:t xml:space="preserve">遗留与后续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模板”另存为默认”已由</w:t>
      </w:r>
      <w:r>
        <w:t xml:space="preserve"> defaultTemplate </w:t>
      </w:r>
      <w:r>
        <w:rPr>
          <w:rFonts w:hint="eastAsia"/>
        </w:rPr>
        <w:t xml:space="preserve">设置承担；模板管理</w:t>
      </w:r>
      <w:r>
        <w:t xml:space="preserve"> UI </w:t>
      </w:r>
      <w:r>
        <w:rPr>
          <w:rFonts w:hint="eastAsia"/>
        </w:rPr>
        <w:t xml:space="preserve">的删除按钮可在</w:t>
      </w:r>
      <w:r>
        <w:t xml:space="preserve"> M4 </w:t>
      </w:r>
      <w:r>
        <w:rPr>
          <w:rFonts w:hint="eastAsia"/>
        </w:rPr>
        <w:t xml:space="preserve">前按需补充（API</w:t>
      </w:r>
      <w:r>
        <w:t xml:space="preserve"> </w:t>
      </w:r>
      <w:r>
        <w:rPr>
          <w:rFonts w:hint="eastAsia"/>
        </w:rPr>
        <w:t xml:space="preserve">已就绪）。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互操作人工清单（Word/WPS/LibreOffice/Pages</w:t>
      </w:r>
      <w:r>
        <w:t xml:space="preserve"> </w:t>
      </w:r>
      <w:r>
        <w:rPr>
          <w:rFonts w:hint="eastAsia"/>
        </w:rPr>
        <w:t xml:space="preserve">打开内置模板产物）按计划</w:t>
      </w:r>
      <w:r>
        <w:t xml:space="preserve"> M4 </w:t>
      </w:r>
      <w:r>
        <w:rPr>
          <w:rFonts w:hint="eastAsia"/>
        </w:rPr>
        <w:t xml:space="preserve">前执行一次。</w:t>
      </w:r>
    </w:p>
    <w:p>
      <w:pPr>
        <w:pStyle w:val="Compact"/>
        <w:numPr>
          <w:ilvl w:val="0"/>
          <w:numId w:val="1002"/>
        </w:numPr>
      </w:pPr>
      <w:r>
        <w:t xml:space="preserve">M4 Electron </w:t>
      </w:r>
      <w:r>
        <w:rPr>
          <w:rFonts w:hint="eastAsia"/>
        </w:rPr>
        <w:t xml:space="preserve">壳：HTTP</w:t>
      </w:r>
      <w:r>
        <w:t xml:space="preserve"> </w:t>
      </w:r>
      <w:r>
        <w:rPr>
          <w:rFonts w:hint="eastAsia"/>
        </w:rPr>
        <w:t xml:space="preserve">桥</w:t>
      </w:r>
      <w:r>
        <w:t xml:space="preserve"> → IPC </w:t>
      </w:r>
      <w:r>
        <w:rPr>
          <w:rFonts w:hint="eastAsia"/>
        </w:rPr>
        <w:t xml:space="preserve">仅替换</w:t>
      </w:r>
      <w:r>
        <w:t xml:space="preserve"> transport </w:t>
      </w:r>
      <w:r>
        <w:rPr>
          <w:rFonts w:hint="eastAsia"/>
        </w:rPr>
        <w:t xml:space="preserve">实现；pandoc</w:t>
      </w:r>
      <w:r>
        <w:t xml:space="preserve"> </w:t>
      </w:r>
      <w:r>
        <w:rPr>
          <w:rFonts w:hint="eastAsia"/>
        </w:rPr>
        <w:t xml:space="preserve">与模板经</w:t>
      </w:r>
      <w:r>
        <w:t xml:space="preserve"> extraResources </w:t>
      </w:r>
      <w:r>
        <w:rPr>
          <w:rFonts w:hint="eastAsia"/>
        </w:rPr>
        <w:t xml:space="preserve">捆绑，GPL</w:t>
      </w:r>
      <w:r>
        <w:t xml:space="preserve"> </w:t>
      </w:r>
      <w:r>
        <w:rPr>
          <w:rFonts w:hint="eastAsia"/>
        </w:rPr>
        <w:t xml:space="preserve">声明文件随包。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</w:pPr>
    <w:name w:val="Normal"/>
    <w:qFormat/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SimSu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SimSu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SimSu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SimHei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SimHei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SimHei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SimHei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SimHei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SimHei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SimHei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SimHei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SimSu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SimSu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SimSu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SimSu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SimSu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SimSu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SimSun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SimHei" w:hAnsi="Arial"/>
      <w:b w:val="0"/>
      <w:bCs w:val="0"/>
      <w:color w:themeColor="accent1" w:themeShade="BF" w:val="365F91"/>
    </w:rPr>
  </w:style>
  <w:style w:customStyle="1" w:styleId="SourceCode" w:type="paragraph">
    <w:name w:val="SourceCode"/>
    <w:rPr>
      <w:rFonts w:ascii="Consolas" w:cs="Consolas" w:eastAsia="SimSun" w:hAnsi="Consola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2026-10-03T06:37:56Z</dcterms:created>
  <dcterms:modified xsi:type="dcterms:W3CDTF">2026-10-03T06:37:56Z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