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7937627660006c4c81fcbbd5e12d21ec79de531"/>
    <w:p>
      <w:pPr>
        <w:pStyle w:val="Heading1"/>
      </w:pPr>
      <w:r>
        <w:t xml:space="preserve">CJK </w:t>
      </w:r>
      <w:r>
        <w:rPr>
          <w:rFonts w:hint="eastAsia"/>
        </w:rPr>
        <w:t xml:space="preserve">路径样例</w:t>
      </w:r>
    </w:p>
    <w:p>
      <w:pPr>
        <w:pStyle w:val="FirstParagraph"/>
      </w:pPr>
      <w:r>
        <w:rPr>
          <w:rFonts w:hint="eastAsia"/>
        </w:rPr>
        <w:t xml:space="preserve">本文件路径含中文、空格与</w:t>
      </w:r>
      <w:r>
        <w:t xml:space="preserve"> </w:t>
      </w:r>
      <w:r>
        <w:rPr>
          <w:rFonts w:hint="eastAsia"/>
        </w:rPr>
        <w:t xml:space="preserve">emoji，验证</w:t>
      </w:r>
      <w:r>
        <w:t xml:space="preserve"> spawn </w:t>
      </w:r>
      <w:r>
        <w:rPr>
          <w:rFonts w:hint="eastAsia"/>
        </w:rPr>
        <w:t xml:space="preserve">参数数组与文件系统全链路（§4.1）。</w:t>
      </w:r>
    </w:p>
    <w:p>
      <w:pPr>
        <w:pStyle w:val="BodyText"/>
      </w:pPr>
      <w:r>
        <w:rPr>
          <w:rFonts w:hint="eastAsia"/>
        </w:rPr>
        <w:t xml:space="preserve">同目录图片引用：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路径图片" title="" id="10" name="Picture"/>
            <a:graphic>
              <a:graphicData uri="http://schemas.openxmlformats.org/drawingml/2006/picture">
                <pic:pic>
                  <pic:nvPicPr>
                    <pic:cNvPr descr="/Users/gaomeng/vibe-coding/zcode/01_code/md2word/samples/cjk-path/images-asse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路径图片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2026-10-02T01:00:28Z</dcterms:created>
  <dcterms:modified xsi:type="dcterms:W3CDTF">2026-10-02T01:00:28Z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