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0" w:firstLine="0"/>
        <w:jc w:val="left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="240" w:lineRule="auto"/>
        <w:ind w:left="0" w:firstLine="0"/>
        <w:jc w:val="left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color w:val="695d46"/>
        </w:rPr>
        <w:drawing>
          <wp:inline distB="0" distT="0" distL="0" distR="0">
            <wp:extent cx="972185" cy="895350"/>
            <wp:effectExtent b="0" l="0" r="0" t="0"/>
            <wp:docPr descr="Logotipo, nome da empresa&#10;&#10;Descrição gerada automaticamente" id="1" name="image1.png"/>
            <a:graphic>
              <a:graphicData uri="http://schemas.openxmlformats.org/drawingml/2006/picture">
                <pic:pic>
                  <pic:nvPicPr>
                    <pic:cNvPr descr="Logotipo, nome da empresa&#10;&#10;Descrição gerada automaticamente" id="0" name="image1.png"/>
                    <pic:cNvPicPr preferRelativeResize="0"/>
                  </pic:nvPicPr>
                  <pic:blipFill>
                    <a:blip r:embed="rId6"/>
                    <a:srcRect b="16326" l="13253" r="15554" t="19727"/>
                    <a:stretch>
                      <a:fillRect/>
                    </a:stretch>
                  </pic:blipFill>
                  <pic:spPr>
                    <a:xfrm>
                      <a:off x="0" y="0"/>
                      <a:ext cx="972185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Arial Narrow" w:cs="Arial Narrow" w:eastAsia="Arial Narrow" w:hAnsi="Arial Narrow"/>
          <w:b w:val="1"/>
          <w:bCs w:val="1"/>
          <w:sz w:val="28"/>
          <w:szCs w:val="2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8"/>
          <w:szCs w:val="28"/>
          <w:rtl w:val="0"/>
        </w:rPr>
        <w:t xml:space="preserve">Procedimento Operacional Padrão (POP)</w:t>
      </w:r>
    </w:p>
    <w:p w:rsidR="00000000" w:rsidDel="00000000" w:rsidP="00000000" w:rsidRDefault="00000000" w:rsidRPr="00000000" w14:paraId="00000004">
      <w:pPr>
        <w:spacing w:after="280" w:before="280" w:line="240" w:lineRule="auto"/>
        <w:ind w:left="0" w:firstLine="0"/>
        <w:jc w:val="lef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Título do Procedimento: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[Nome do Equipamento ou Procedimento]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Código do Documento: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[Código único do documento, se aplicável]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Versão: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[Número da versão, ex.: 1.0]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Data de Emissão: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[Data de criação ou revisão]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Responsável: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[Nome do responsável pela elaboração ou revisão]</w:t>
      </w:r>
    </w:p>
    <w:p w:rsidR="00000000" w:rsidDel="00000000" w:rsidP="00000000" w:rsidRDefault="00000000" w:rsidRPr="00000000" w14:paraId="00000005">
      <w:pPr>
        <w:spacing w:line="240" w:lineRule="auto"/>
        <w:ind w:left="0" w:firstLine="0"/>
        <w:jc w:val="lef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="240" w:lineRule="auto"/>
        <w:ind w:left="0" w:firstLine="0"/>
        <w:jc w:val="left"/>
        <w:rPr>
          <w:rFonts w:ascii="Quattrocento Sans" w:cs="Quattrocento Sans" w:eastAsia="Quattrocento Sans" w:hAnsi="Quattrocento Sans"/>
          <w:b w:val="1"/>
          <w:bCs w:val="1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1. Objetivo</w:t>
      </w:r>
    </w:p>
    <w:p w:rsidR="00000000" w:rsidDel="00000000" w:rsidP="00000000" w:rsidRDefault="00000000" w:rsidRPr="00000000" w14:paraId="00000007">
      <w:pPr>
        <w:spacing w:after="280" w:before="280" w:line="240" w:lineRule="auto"/>
        <w:ind w:left="0" w:firstLine="0"/>
        <w:jc w:val="lef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Descreva o propósito do procedimento e o que se espera alcançar com ele.</w:t>
      </w:r>
    </w:p>
    <w:p w:rsidR="00000000" w:rsidDel="00000000" w:rsidP="00000000" w:rsidRDefault="00000000" w:rsidRPr="00000000" w14:paraId="00000008">
      <w:pPr>
        <w:spacing w:after="280" w:before="280" w:line="240" w:lineRule="auto"/>
        <w:ind w:left="0" w:firstLine="0"/>
        <w:jc w:val="lef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br w:type="textWrapping"/>
        <w:t xml:space="preserve">Exemplo:</w:t>
        <w:br w:type="textWrapping"/>
        <w:t xml:space="preserve">"Este procedimento tem como objetivo estabelecer as etapas corretas para a operação segura e eficiente do [Nome do Equipamento], garantindo a integridade dos resultados e a segurança dos operadores."</w:t>
      </w:r>
    </w:p>
    <w:p w:rsidR="00000000" w:rsidDel="00000000" w:rsidP="00000000" w:rsidRDefault="00000000" w:rsidRPr="00000000" w14:paraId="00000009">
      <w:pPr>
        <w:spacing w:line="240" w:lineRule="auto"/>
        <w:ind w:left="0" w:firstLine="0"/>
        <w:jc w:val="lef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80" w:before="280" w:line="240" w:lineRule="auto"/>
        <w:ind w:left="0" w:firstLine="0"/>
        <w:jc w:val="left"/>
        <w:rPr>
          <w:rFonts w:ascii="Quattrocento Sans" w:cs="Quattrocento Sans" w:eastAsia="Quattrocento Sans" w:hAnsi="Quattrocento Sans"/>
          <w:b w:val="1"/>
          <w:bCs w:val="1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2. Aplicação e Escopo</w:t>
      </w:r>
    </w:p>
    <w:p w:rsidR="00000000" w:rsidDel="00000000" w:rsidP="00000000" w:rsidRDefault="00000000" w:rsidRPr="00000000" w14:paraId="0000000B">
      <w:pPr>
        <w:spacing w:after="280" w:before="280" w:line="240" w:lineRule="auto"/>
        <w:ind w:left="0" w:firstLine="0"/>
        <w:jc w:val="lef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Defina onde e quando o procedimento deve ser aplicado, e quais atividades ou equipamentos ele cobre.</w:t>
        <w:br w:type="textWrapping"/>
        <w:t xml:space="preserve">Exemplo:</w:t>
        <w:br w:type="textWrapping"/>
        <w:t xml:space="preserve">"Este procedimento aplica-se a todos os técnicos e pesquisadores que utilizam o [Nome do Equipamento] no Laboratório de [Nome do Laboratório]."</w:t>
      </w:r>
    </w:p>
    <w:p w:rsidR="00000000" w:rsidDel="00000000" w:rsidP="00000000" w:rsidRDefault="00000000" w:rsidRPr="00000000" w14:paraId="0000000C">
      <w:pPr>
        <w:spacing w:line="240" w:lineRule="auto"/>
        <w:ind w:left="0" w:firstLine="0"/>
        <w:jc w:val="lef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before="280" w:line="240" w:lineRule="auto"/>
        <w:ind w:left="0" w:firstLine="0"/>
        <w:jc w:val="left"/>
        <w:rPr>
          <w:rFonts w:ascii="Quattrocento Sans" w:cs="Quattrocento Sans" w:eastAsia="Quattrocento Sans" w:hAnsi="Quattrocento Sans"/>
          <w:b w:val="1"/>
          <w:bCs w:val="1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3. Responsabilidades</w:t>
      </w:r>
    </w:p>
    <w:p w:rsidR="00000000" w:rsidDel="00000000" w:rsidP="00000000" w:rsidRDefault="00000000" w:rsidRPr="00000000" w14:paraId="0000000E">
      <w:pPr>
        <w:spacing w:after="280" w:before="280" w:line="240" w:lineRule="auto"/>
        <w:ind w:left="0" w:firstLine="0"/>
        <w:jc w:val="lef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Liste as pessoas ou cargos responsáveis por executar, supervisionar ou revisar o procedimento.</w:t>
        <w:br w:type="textWrapping"/>
        <w:t xml:space="preserve">Exemplo: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="240" w:lineRule="auto"/>
        <w:ind w:left="720" w:hanging="360"/>
        <w:jc w:val="lef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Operadores do equipamento: [Descrição das responsabilidades]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80" w:line="240" w:lineRule="auto"/>
        <w:ind w:left="720" w:hanging="360"/>
        <w:jc w:val="lef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Supervisor do laboratório: [Descrição das responsabilidades]</w:t>
      </w:r>
    </w:p>
    <w:p w:rsidR="00000000" w:rsidDel="00000000" w:rsidP="00000000" w:rsidRDefault="00000000" w:rsidRPr="00000000" w14:paraId="00000011">
      <w:pPr>
        <w:spacing w:line="240" w:lineRule="auto"/>
        <w:ind w:left="0" w:firstLine="0"/>
        <w:jc w:val="lef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before="280" w:line="240" w:lineRule="auto"/>
        <w:ind w:left="0" w:firstLine="0"/>
        <w:jc w:val="left"/>
        <w:rPr>
          <w:rFonts w:ascii="Quattrocento Sans" w:cs="Quattrocento Sans" w:eastAsia="Quattrocento Sans" w:hAnsi="Quattrocento Sans"/>
          <w:b w:val="1"/>
          <w:bCs w:val="1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4. Materiais e Equipamentos Necessários</w:t>
      </w:r>
    </w:p>
    <w:p w:rsidR="00000000" w:rsidDel="00000000" w:rsidP="00000000" w:rsidRDefault="00000000" w:rsidRPr="00000000" w14:paraId="00000013">
      <w:pPr>
        <w:spacing w:after="280" w:before="280" w:line="240" w:lineRule="auto"/>
        <w:ind w:left="0" w:firstLine="0"/>
        <w:jc w:val="lef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Liste todos os materiais, reagentes, equipamentos ou ferramentas necessários para executar o procedimento.</w:t>
        <w:br w:type="textWrapping"/>
        <w:t xml:space="preserve">Exemplo: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line="240" w:lineRule="auto"/>
        <w:ind w:left="720" w:hanging="360"/>
        <w:jc w:val="lef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[Nome do Equipamento]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line="240" w:lineRule="auto"/>
        <w:ind w:left="720" w:hanging="360"/>
        <w:jc w:val="lef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[Lista de materiais ou acessórios]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80" w:line="240" w:lineRule="auto"/>
        <w:ind w:left="720" w:hanging="360"/>
        <w:jc w:val="lef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[EPIs necessários]</w:t>
      </w:r>
    </w:p>
    <w:p w:rsidR="00000000" w:rsidDel="00000000" w:rsidP="00000000" w:rsidRDefault="00000000" w:rsidRPr="00000000" w14:paraId="00000017">
      <w:pPr>
        <w:spacing w:line="240" w:lineRule="auto"/>
        <w:ind w:left="0" w:firstLine="0"/>
        <w:jc w:val="lef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before="280" w:line="240" w:lineRule="auto"/>
        <w:ind w:left="0" w:firstLine="0"/>
        <w:jc w:val="left"/>
        <w:rPr>
          <w:rFonts w:ascii="Quattrocento Sans" w:cs="Quattrocento Sans" w:eastAsia="Quattrocento Sans" w:hAnsi="Quattrocento Sans"/>
          <w:b w:val="1"/>
          <w:bCs w:val="1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5. Procedimento Operacional</w:t>
      </w:r>
    </w:p>
    <w:p w:rsidR="00000000" w:rsidDel="00000000" w:rsidP="00000000" w:rsidRDefault="00000000" w:rsidRPr="00000000" w14:paraId="00000019">
      <w:pPr>
        <w:spacing w:after="280" w:before="280" w:line="240" w:lineRule="auto"/>
        <w:ind w:left="0" w:firstLine="0"/>
        <w:jc w:val="lef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Descreva, passo a passo, como o equipamento deve ser operado. Inclua detalhes técnicos, configurações e precauções.</w:t>
        <w:br w:type="textWrapping"/>
        <w:t xml:space="preserve">Exemplo:</w:t>
      </w:r>
    </w:p>
    <w:p w:rsidR="00000000" w:rsidDel="00000000" w:rsidP="00000000" w:rsidRDefault="00000000" w:rsidRPr="00000000" w14:paraId="0000001A">
      <w:pPr>
        <w:spacing w:after="280" w:before="280" w:line="240" w:lineRule="auto"/>
        <w:ind w:left="0" w:firstLine="0"/>
        <w:jc w:val="lef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5.1. Preparação: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line="240" w:lineRule="auto"/>
        <w:ind w:left="720" w:hanging="360"/>
        <w:jc w:val="lef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Verifique se o equipamento está limpo e em boas condições de uso.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80" w:line="240" w:lineRule="auto"/>
        <w:ind w:left="720" w:hanging="360"/>
        <w:jc w:val="lef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Confira se todos os materiais necessários estão disponíveis.</w:t>
      </w:r>
    </w:p>
    <w:p w:rsidR="00000000" w:rsidDel="00000000" w:rsidP="00000000" w:rsidRDefault="00000000" w:rsidRPr="00000000" w14:paraId="0000001D">
      <w:pPr>
        <w:spacing w:after="280" w:before="280" w:line="240" w:lineRule="auto"/>
        <w:ind w:left="0" w:firstLine="0"/>
        <w:jc w:val="left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5.2. Operação: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line="240" w:lineRule="auto"/>
        <w:ind w:left="720" w:hanging="360"/>
        <w:jc w:val="lef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Ligue o equipamento na tomada e pressione o botão de energia.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line="240" w:lineRule="auto"/>
        <w:ind w:left="720" w:hanging="360"/>
        <w:jc w:val="lef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Ajuste as configurações conforme necessário: [Detalhes técnicos].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line="240" w:lineRule="auto"/>
        <w:ind w:left="720" w:hanging="360"/>
        <w:jc w:val="lef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Execute o procedimento de calibração, se aplicável.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80" w:line="240" w:lineRule="auto"/>
        <w:ind w:left="720" w:hanging="360"/>
        <w:jc w:val="lef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Inicie o processo de análise/operação.</w:t>
      </w:r>
    </w:p>
    <w:p w:rsidR="00000000" w:rsidDel="00000000" w:rsidP="00000000" w:rsidRDefault="00000000" w:rsidRPr="00000000" w14:paraId="00000022">
      <w:pPr>
        <w:spacing w:after="280" w:before="280" w:line="240" w:lineRule="auto"/>
        <w:ind w:left="0" w:firstLine="0"/>
        <w:jc w:val="left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5.3. Finalização: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line="240" w:lineRule="auto"/>
        <w:ind w:left="720" w:hanging="360"/>
        <w:jc w:val="lef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Desligue o equipamento seguindo a sequência correta.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line="240" w:lineRule="auto"/>
        <w:ind w:left="720" w:hanging="360"/>
        <w:jc w:val="lef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Limpe o equipamento e a área de trabalho.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280" w:line="240" w:lineRule="auto"/>
        <w:ind w:left="720" w:hanging="360"/>
        <w:jc w:val="lef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Registre os dados obtidos no [Local de registro, ex.: livro de registros].</w:t>
      </w:r>
    </w:p>
    <w:p w:rsidR="00000000" w:rsidDel="00000000" w:rsidP="00000000" w:rsidRDefault="00000000" w:rsidRPr="00000000" w14:paraId="00000026">
      <w:pPr>
        <w:spacing w:line="240" w:lineRule="auto"/>
        <w:ind w:left="0" w:firstLine="0"/>
        <w:jc w:val="lef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0" w:before="280" w:line="240" w:lineRule="auto"/>
        <w:ind w:left="0" w:firstLine="0"/>
        <w:jc w:val="left"/>
        <w:rPr>
          <w:rFonts w:ascii="Quattrocento Sans" w:cs="Quattrocento Sans" w:eastAsia="Quattrocento Sans" w:hAnsi="Quattrocento Sans"/>
          <w:b w:val="1"/>
          <w:bCs w:val="1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6. Controle de Qualidade</w:t>
      </w:r>
    </w:p>
    <w:p w:rsidR="00000000" w:rsidDel="00000000" w:rsidP="00000000" w:rsidRDefault="00000000" w:rsidRPr="00000000" w14:paraId="00000028">
      <w:pPr>
        <w:spacing w:after="280" w:before="280" w:line="240" w:lineRule="auto"/>
        <w:ind w:left="0" w:firstLine="0"/>
        <w:jc w:val="lef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Descreva como a qualidade do procedimento será monitorada e quais padrões devem ser atendidos.</w:t>
        <w:br w:type="textWrapping"/>
        <w:t xml:space="preserve">Exemplo: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line="240" w:lineRule="auto"/>
        <w:ind w:left="720" w:hanging="360"/>
        <w:jc w:val="lef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Realizar calibração do equipamento a cada [período determinado].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280" w:line="240" w:lineRule="auto"/>
        <w:ind w:left="720" w:hanging="360"/>
        <w:jc w:val="lef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Verificar os resultados com padrões de referência.</w:t>
      </w:r>
    </w:p>
    <w:p w:rsidR="00000000" w:rsidDel="00000000" w:rsidP="00000000" w:rsidRDefault="00000000" w:rsidRPr="00000000" w14:paraId="0000002B">
      <w:pPr>
        <w:spacing w:line="240" w:lineRule="auto"/>
        <w:ind w:left="0" w:firstLine="0"/>
        <w:jc w:val="lef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80" w:before="280" w:line="240" w:lineRule="auto"/>
        <w:ind w:left="0" w:firstLine="0"/>
        <w:jc w:val="left"/>
        <w:rPr>
          <w:rFonts w:ascii="Quattrocento Sans" w:cs="Quattrocento Sans" w:eastAsia="Quattrocento Sans" w:hAnsi="Quattrocento Sans"/>
          <w:b w:val="1"/>
          <w:bCs w:val="1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7. Segurança e Riscos</w:t>
      </w:r>
    </w:p>
    <w:p w:rsidR="00000000" w:rsidDel="00000000" w:rsidP="00000000" w:rsidRDefault="00000000" w:rsidRPr="00000000" w14:paraId="0000002D">
      <w:pPr>
        <w:spacing w:after="280" w:before="280" w:line="240" w:lineRule="auto"/>
        <w:ind w:left="0" w:firstLine="0"/>
        <w:jc w:val="lef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Liste os riscos associados ao uso do equipamento e as medidas de segurança necessárias.</w:t>
        <w:br w:type="textWrapping"/>
        <w:t xml:space="preserve">Exemplo: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line="240" w:lineRule="auto"/>
        <w:ind w:left="720" w:hanging="360"/>
        <w:jc w:val="lef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Utilizar EPIs: [Lista de EPIs, ex.: luvas, óculos de proteção].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line="240" w:lineRule="auto"/>
        <w:ind w:left="720" w:hanging="360"/>
        <w:jc w:val="lef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Evitar contato direto com [substância ou parte do equipamento].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80" w:line="240" w:lineRule="auto"/>
        <w:ind w:left="720" w:hanging="360"/>
        <w:jc w:val="lef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Em caso de emergência, seguir o procedimento [Referência ao plano de emergência].</w:t>
      </w:r>
    </w:p>
    <w:p w:rsidR="00000000" w:rsidDel="00000000" w:rsidP="00000000" w:rsidRDefault="00000000" w:rsidRPr="00000000" w14:paraId="00000031">
      <w:pPr>
        <w:spacing w:line="240" w:lineRule="auto"/>
        <w:ind w:left="0" w:firstLine="0"/>
        <w:jc w:val="lef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40" w:lineRule="auto"/>
        <w:ind w:left="0" w:firstLine="0"/>
        <w:jc w:val="left"/>
        <w:rPr>
          <w:rFonts w:ascii="Quattrocento Sans" w:cs="Quattrocento Sans" w:eastAsia="Quattrocento Sans" w:hAnsi="Quattrocento Sans"/>
          <w:b w:val="1"/>
          <w:bCs w:val="1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8. Manutenção e Calibração</w:t>
      </w:r>
    </w:p>
    <w:p w:rsidR="00000000" w:rsidDel="00000000" w:rsidP="00000000" w:rsidRDefault="00000000" w:rsidRPr="00000000" w14:paraId="00000033">
      <w:pPr>
        <w:spacing w:after="280" w:before="280" w:line="240" w:lineRule="auto"/>
        <w:ind w:left="0" w:firstLine="0"/>
        <w:jc w:val="lef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Descreva como e quando o equipamento deve ser mantido ou calibrado.</w:t>
        <w:br w:type="textWrapping"/>
        <w:t xml:space="preserve">Exemplo: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line="240" w:lineRule="auto"/>
        <w:ind w:left="720" w:hanging="360"/>
        <w:jc w:val="lef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Realizar limpeza diária após o uso.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80" w:line="240" w:lineRule="auto"/>
        <w:ind w:left="720" w:hanging="360"/>
        <w:jc w:val="lef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Agendar manutenção preventiva a cada [período determinado].</w:t>
      </w:r>
    </w:p>
    <w:p w:rsidR="00000000" w:rsidDel="00000000" w:rsidP="00000000" w:rsidRDefault="00000000" w:rsidRPr="00000000" w14:paraId="00000036">
      <w:pPr>
        <w:spacing w:line="240" w:lineRule="auto"/>
        <w:ind w:left="0" w:firstLine="0"/>
        <w:jc w:val="lef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80" w:before="280" w:line="240" w:lineRule="auto"/>
        <w:ind w:left="0" w:firstLine="0"/>
        <w:jc w:val="left"/>
        <w:rPr>
          <w:rFonts w:ascii="Quattrocento Sans" w:cs="Quattrocento Sans" w:eastAsia="Quattrocento Sans" w:hAnsi="Quattrocento Sans"/>
          <w:b w:val="1"/>
          <w:bCs w:val="1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9. Referências</w:t>
      </w:r>
    </w:p>
    <w:p w:rsidR="00000000" w:rsidDel="00000000" w:rsidP="00000000" w:rsidRDefault="00000000" w:rsidRPr="00000000" w14:paraId="00000038">
      <w:pPr>
        <w:spacing w:after="280" w:before="280" w:line="240" w:lineRule="auto"/>
        <w:ind w:left="0" w:firstLine="0"/>
        <w:jc w:val="lef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Liste documentos, manuais ou normas técnicas que foram utilizados como base para o procedimento.</w:t>
        <w:br w:type="textWrapping"/>
        <w:t xml:space="preserve">Exemplo: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line="240" w:lineRule="auto"/>
        <w:ind w:left="720" w:hanging="360"/>
        <w:jc w:val="lef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Manual do fabricante do [Nome do Equipamento].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80" w:line="240" w:lineRule="auto"/>
        <w:ind w:left="720" w:hanging="360"/>
        <w:jc w:val="lef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Norma [Número da norma, se aplicável].</w:t>
      </w:r>
    </w:p>
    <w:p w:rsidR="00000000" w:rsidDel="00000000" w:rsidP="00000000" w:rsidRDefault="00000000" w:rsidRPr="00000000" w14:paraId="0000003B">
      <w:pPr>
        <w:spacing w:line="240" w:lineRule="auto"/>
        <w:ind w:left="0" w:firstLine="0"/>
        <w:jc w:val="lef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80" w:before="280" w:line="240" w:lineRule="auto"/>
        <w:ind w:left="0" w:firstLine="0"/>
        <w:jc w:val="left"/>
        <w:rPr>
          <w:rFonts w:ascii="Quattrocento Sans" w:cs="Quattrocento Sans" w:eastAsia="Quattrocento Sans" w:hAnsi="Quattrocento Sans"/>
          <w:b w:val="1"/>
          <w:bCs w:val="1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10. Anexos</w:t>
      </w:r>
    </w:p>
    <w:p w:rsidR="00000000" w:rsidDel="00000000" w:rsidP="00000000" w:rsidRDefault="00000000" w:rsidRPr="00000000" w14:paraId="0000003D">
      <w:pPr>
        <w:spacing w:after="280" w:before="280" w:line="240" w:lineRule="auto"/>
        <w:ind w:left="0" w:firstLine="0"/>
        <w:jc w:val="lef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Inclua quaisquer formulários, diagramas, fluxogramas ou imagens que sejam relevantes para o procedimento.</w:t>
        <w:br w:type="textWrapping"/>
        <w:t xml:space="preserve">Exemplo: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line="240" w:lineRule="auto"/>
        <w:ind w:left="720" w:hanging="360"/>
        <w:jc w:val="lef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Fluxograma de operação do equipamento.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80" w:line="240" w:lineRule="auto"/>
        <w:ind w:left="720" w:hanging="360"/>
        <w:jc w:val="lef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Formulário de registro de uso.</w:t>
      </w:r>
    </w:p>
    <w:p w:rsidR="00000000" w:rsidDel="00000000" w:rsidP="00000000" w:rsidRDefault="00000000" w:rsidRPr="00000000" w14:paraId="00000040">
      <w:pPr>
        <w:spacing w:line="240" w:lineRule="auto"/>
        <w:ind w:left="0" w:firstLine="0"/>
        <w:jc w:val="lef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80" w:before="280" w:line="240" w:lineRule="auto"/>
        <w:ind w:left="0" w:firstLine="0"/>
        <w:jc w:val="left"/>
        <w:rPr>
          <w:rFonts w:ascii="Quattrocento Sans" w:cs="Quattrocento Sans" w:eastAsia="Quattrocento Sans" w:hAnsi="Quattrocento Sans"/>
          <w:b w:val="1"/>
          <w:bCs w:val="1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11. Histórico de Revisões</w:t>
      </w:r>
    </w:p>
    <w:p w:rsidR="00000000" w:rsidDel="00000000" w:rsidP="00000000" w:rsidRDefault="00000000" w:rsidRPr="00000000" w14:paraId="00000042">
      <w:pPr>
        <w:spacing w:after="280" w:before="280" w:line="240" w:lineRule="auto"/>
        <w:ind w:left="0" w:firstLine="0"/>
        <w:jc w:val="lef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Registre as alterações feitas no documento ao longo do tempo.</w:t>
      </w:r>
    </w:p>
    <w:tbl>
      <w:tblPr>
        <w:tblStyle w:val="Table1"/>
        <w:tblW w:w="5251.0" w:type="dxa"/>
        <w:jc w:val="left"/>
        <w:tblLayout w:type="fixed"/>
        <w:tblLook w:val="0400"/>
      </w:tblPr>
      <w:tblGrid>
        <w:gridCol w:w="628"/>
        <w:gridCol w:w="750"/>
        <w:gridCol w:w="2576"/>
        <w:gridCol w:w="1297"/>
        <w:tblGridChange w:id="0">
          <w:tblGrid>
            <w:gridCol w:w="628"/>
            <w:gridCol w:w="750"/>
            <w:gridCol w:w="2576"/>
            <w:gridCol w:w="1297"/>
          </w:tblGrid>
        </w:tblGridChange>
      </w:tblGrid>
      <w:tr>
        <w:trPr>
          <w:cantSplit w:val="0"/>
          <w:tblHeader w:val="1"/>
        </w:trPr>
        <w:tc>
          <w:tcPr>
            <w:tcMar>
              <w:top w:w="15.0" w:type="dxa"/>
              <w:left w:w="0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 das Alterações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Responsável</w:t>
            </w:r>
          </w:p>
        </w:tc>
      </w:tr>
      <w:tr>
        <w:trPr>
          <w:cantSplit w:val="0"/>
          <w:tblHeader w:val="0"/>
        </w:trPr>
        <w:tc>
          <w:tcPr>
            <w:tcMar>
              <w:top w:w="15.0" w:type="dxa"/>
              <w:left w:w="0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[Data]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Criação do documento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[Nome]</w:t>
            </w:r>
          </w:p>
        </w:tc>
      </w:tr>
    </w:tbl>
    <w:p w:rsidR="00000000" w:rsidDel="00000000" w:rsidP="00000000" w:rsidRDefault="00000000" w:rsidRPr="00000000" w14:paraId="0000004B">
      <w:pPr>
        <w:spacing w:line="240" w:lineRule="auto"/>
        <w:ind w:left="0" w:firstLine="0"/>
        <w:jc w:val="lef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line="360" w:lineRule="auto"/>
        <w:ind w:left="425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  <w:ind w:left="0"/>
      <w:jc w:val="left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  <w:ind w:left="0"/>
      <w:jc w:val="left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