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B7E9" w14:textId="49F40B61" w:rsidR="00611558" w:rsidRPr="00F46434" w:rsidRDefault="00611558" w:rsidP="0083508F">
      <w:pPr>
        <w:tabs>
          <w:tab w:val="left" w:pos="270"/>
        </w:tabs>
        <w:spacing w:after="0" w:line="240" w:lineRule="auto"/>
        <w:ind w:left="272" w:hanging="181"/>
        <w:contextualSpacing/>
        <w:rPr>
          <w:b/>
          <w:bCs/>
          <w:sz w:val="28"/>
          <w:lang w:val="ru-RU"/>
        </w:rPr>
      </w:pPr>
      <w:r w:rsidRPr="00F46434">
        <w:rPr>
          <w:b/>
          <w:bCs/>
          <w:sz w:val="28"/>
          <w:lang w:val="ru-RU"/>
        </w:rPr>
        <w:t>Платформа для создания цифрового двойника бизнеса</w:t>
      </w:r>
      <w:r w:rsidR="00F46434" w:rsidRPr="00F46434">
        <w:rPr>
          <w:b/>
          <w:bCs/>
          <w:sz w:val="28"/>
          <w:lang w:val="ru-RU"/>
        </w:rPr>
        <w:t>.</w:t>
      </w:r>
    </w:p>
    <w:p w14:paraId="01AE6FF7" w14:textId="77777777" w:rsidR="0083508F" w:rsidRPr="00F46434" w:rsidRDefault="0083508F" w:rsidP="0083508F">
      <w:pPr>
        <w:tabs>
          <w:tab w:val="left" w:pos="270"/>
        </w:tabs>
        <w:spacing w:after="0" w:line="240" w:lineRule="auto"/>
        <w:ind w:left="270" w:hanging="180"/>
        <w:contextualSpacing/>
        <w:rPr>
          <w:sz w:val="24"/>
          <w:szCs w:val="24"/>
          <w:lang w:val="ru-RU"/>
        </w:rPr>
      </w:pPr>
    </w:p>
    <w:p w14:paraId="4A60A7CD" w14:textId="508B7BB6" w:rsidR="008807B1" w:rsidRPr="00B56D18" w:rsidRDefault="008807B1" w:rsidP="00E70B46">
      <w:pPr>
        <w:pStyle w:val="a3"/>
        <w:tabs>
          <w:tab w:val="left" w:pos="270"/>
        </w:tabs>
        <w:spacing w:after="0" w:line="240" w:lineRule="auto"/>
        <w:ind w:left="810"/>
        <w:rPr>
          <w:b/>
          <w:bCs/>
          <w:i/>
          <w:iCs/>
          <w:sz w:val="24"/>
          <w:szCs w:val="24"/>
        </w:rPr>
      </w:pPr>
      <w:r w:rsidRPr="00CC79BC">
        <w:rPr>
          <w:b/>
          <w:bCs/>
          <w:i/>
          <w:iCs/>
          <w:sz w:val="24"/>
          <w:szCs w:val="24"/>
          <w:lang w:val="ru-RU"/>
        </w:rPr>
        <w:t>Описание</w:t>
      </w:r>
      <w:r w:rsidRPr="00B56D18">
        <w:rPr>
          <w:b/>
          <w:bCs/>
          <w:i/>
          <w:iCs/>
          <w:sz w:val="24"/>
          <w:szCs w:val="24"/>
        </w:rPr>
        <w:t xml:space="preserve"> </w:t>
      </w:r>
      <w:r w:rsidRPr="00CC79BC">
        <w:rPr>
          <w:b/>
          <w:bCs/>
          <w:i/>
          <w:iCs/>
          <w:sz w:val="24"/>
          <w:szCs w:val="24"/>
          <w:lang w:val="ru-RU"/>
        </w:rPr>
        <w:t>платформы</w:t>
      </w:r>
    </w:p>
    <w:p w14:paraId="62C5D2C3" w14:textId="1B281406" w:rsidR="009601F3" w:rsidRPr="00B56D18" w:rsidRDefault="008358CA" w:rsidP="0083508F">
      <w:pPr>
        <w:spacing w:after="0" w:line="240" w:lineRule="auto"/>
        <w:contextualSpacing/>
        <w:rPr>
          <w:i/>
          <w:iCs/>
          <w:sz w:val="24"/>
          <w:szCs w:val="24"/>
          <w:u w:val="single"/>
        </w:rPr>
      </w:pPr>
      <w:r w:rsidRPr="00CC79BC">
        <w:rPr>
          <w:i/>
          <w:iCs/>
          <w:sz w:val="24"/>
          <w:szCs w:val="24"/>
          <w:u w:val="single"/>
          <w:lang w:val="ru-RU"/>
        </w:rPr>
        <w:t>П</w:t>
      </w:r>
      <w:r w:rsidR="00840380" w:rsidRPr="00CC79BC">
        <w:rPr>
          <w:i/>
          <w:iCs/>
          <w:sz w:val="24"/>
          <w:szCs w:val="24"/>
          <w:u w:val="single"/>
          <w:lang w:val="ru-RU"/>
        </w:rPr>
        <w:t>р</w:t>
      </w:r>
      <w:r w:rsidR="000C02ED" w:rsidRPr="00CC79BC">
        <w:rPr>
          <w:i/>
          <w:iCs/>
          <w:sz w:val="24"/>
          <w:szCs w:val="24"/>
          <w:u w:val="single"/>
          <w:lang w:val="ru-RU"/>
        </w:rPr>
        <w:t>едставление</w:t>
      </w:r>
      <w:r w:rsidR="000C02ED" w:rsidRPr="00B56D18">
        <w:rPr>
          <w:i/>
          <w:iCs/>
          <w:sz w:val="24"/>
          <w:szCs w:val="24"/>
          <w:u w:val="single"/>
        </w:rPr>
        <w:t xml:space="preserve"> </w:t>
      </w:r>
      <w:r w:rsidR="000C02ED" w:rsidRPr="00CC79BC">
        <w:rPr>
          <w:i/>
          <w:iCs/>
          <w:sz w:val="24"/>
          <w:szCs w:val="24"/>
          <w:u w:val="single"/>
          <w:lang w:val="ru-RU"/>
        </w:rPr>
        <w:t>предмета</w:t>
      </w:r>
      <w:r w:rsidR="000C02ED" w:rsidRPr="00B56D18">
        <w:rPr>
          <w:i/>
          <w:iCs/>
          <w:sz w:val="24"/>
          <w:szCs w:val="24"/>
          <w:u w:val="single"/>
        </w:rPr>
        <w:t xml:space="preserve"> </w:t>
      </w:r>
      <w:r w:rsidR="000C02ED" w:rsidRPr="00CC79BC">
        <w:rPr>
          <w:i/>
          <w:iCs/>
          <w:sz w:val="24"/>
          <w:szCs w:val="24"/>
          <w:u w:val="single"/>
          <w:lang w:val="ru-RU"/>
        </w:rPr>
        <w:t>моделирования</w:t>
      </w:r>
    </w:p>
    <w:p w14:paraId="507E547F" w14:textId="30D2814F" w:rsidR="008177AD" w:rsidRPr="00CC79BC" w:rsidRDefault="00840380" w:rsidP="0083508F">
      <w:pPr>
        <w:spacing w:after="0" w:line="240" w:lineRule="auto"/>
        <w:ind w:firstLine="720"/>
        <w:contextualSpacing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Предполагаем, что любое</w:t>
      </w:r>
      <w:r w:rsidR="009601F3" w:rsidRPr="00CC79BC">
        <w:rPr>
          <w:sz w:val="24"/>
          <w:szCs w:val="24"/>
          <w:lang w:val="ru-RU"/>
        </w:rPr>
        <w:t xml:space="preserve"> </w:t>
      </w:r>
      <w:r w:rsidRPr="00CC79BC">
        <w:rPr>
          <w:sz w:val="24"/>
          <w:szCs w:val="24"/>
          <w:lang w:val="ru-RU"/>
        </w:rPr>
        <w:t xml:space="preserve">предприятие (также </w:t>
      </w:r>
      <w:r w:rsidR="009601F3" w:rsidRPr="00CC79BC">
        <w:rPr>
          <w:sz w:val="24"/>
          <w:szCs w:val="24"/>
          <w:lang w:val="ru-RU"/>
        </w:rPr>
        <w:t>бизнес</w:t>
      </w:r>
      <w:r w:rsidRPr="00CC79BC">
        <w:rPr>
          <w:sz w:val="24"/>
          <w:szCs w:val="24"/>
          <w:lang w:val="ru-RU"/>
        </w:rPr>
        <w:t xml:space="preserve">, </w:t>
      </w:r>
      <w:r w:rsidR="009601F3" w:rsidRPr="00CC79BC">
        <w:rPr>
          <w:sz w:val="24"/>
          <w:szCs w:val="24"/>
          <w:lang w:val="ru-RU"/>
        </w:rPr>
        <w:t>фирм</w:t>
      </w:r>
      <w:r w:rsidRPr="00CC79BC">
        <w:rPr>
          <w:sz w:val="24"/>
          <w:szCs w:val="24"/>
          <w:lang w:val="ru-RU"/>
        </w:rPr>
        <w:t xml:space="preserve">а, подразделение) создаётся </w:t>
      </w:r>
      <w:r w:rsidR="009601F3" w:rsidRPr="00CC79BC">
        <w:rPr>
          <w:sz w:val="24"/>
          <w:szCs w:val="24"/>
          <w:lang w:val="ru-RU"/>
        </w:rPr>
        <w:t>для достижения определённ</w:t>
      </w:r>
      <w:r w:rsidRPr="00CC79BC">
        <w:rPr>
          <w:sz w:val="24"/>
          <w:szCs w:val="24"/>
          <w:lang w:val="ru-RU"/>
        </w:rPr>
        <w:t>ых</w:t>
      </w:r>
      <w:r w:rsidR="009601F3" w:rsidRPr="00CC79BC">
        <w:rPr>
          <w:sz w:val="24"/>
          <w:szCs w:val="24"/>
          <w:lang w:val="ru-RU"/>
        </w:rPr>
        <w:t xml:space="preserve"> цел</w:t>
      </w:r>
      <w:r w:rsidRPr="00CC79BC">
        <w:rPr>
          <w:sz w:val="24"/>
          <w:szCs w:val="24"/>
          <w:lang w:val="ru-RU"/>
        </w:rPr>
        <w:t>ей</w:t>
      </w:r>
      <w:r w:rsidR="009601F3" w:rsidRPr="00CC79BC">
        <w:rPr>
          <w:sz w:val="24"/>
          <w:szCs w:val="24"/>
          <w:lang w:val="ru-RU"/>
        </w:rPr>
        <w:t xml:space="preserve"> </w:t>
      </w:r>
      <w:r w:rsidRPr="00CC79BC">
        <w:rPr>
          <w:sz w:val="24"/>
          <w:szCs w:val="24"/>
          <w:lang w:val="ru-RU"/>
        </w:rPr>
        <w:t xml:space="preserve">посредством </w:t>
      </w:r>
      <w:r w:rsidR="009601F3" w:rsidRPr="00CC79BC">
        <w:rPr>
          <w:sz w:val="24"/>
          <w:szCs w:val="24"/>
          <w:lang w:val="ru-RU"/>
        </w:rPr>
        <w:t xml:space="preserve">формирования </w:t>
      </w:r>
      <w:r w:rsidRPr="00CC79BC">
        <w:rPr>
          <w:sz w:val="24"/>
          <w:szCs w:val="24"/>
          <w:lang w:val="ru-RU"/>
        </w:rPr>
        <w:t>и предоставления</w:t>
      </w:r>
      <w:r w:rsidR="004D110B" w:rsidRPr="00CC79BC">
        <w:rPr>
          <w:sz w:val="24"/>
          <w:szCs w:val="24"/>
          <w:lang w:val="ru-RU"/>
        </w:rPr>
        <w:t xml:space="preserve"> потребителям</w:t>
      </w:r>
      <w:r w:rsidRPr="00CC79BC">
        <w:rPr>
          <w:sz w:val="24"/>
          <w:szCs w:val="24"/>
          <w:lang w:val="ru-RU"/>
        </w:rPr>
        <w:t xml:space="preserve"> </w:t>
      </w:r>
      <w:r w:rsidR="009601F3" w:rsidRPr="00CC79BC">
        <w:rPr>
          <w:sz w:val="24"/>
          <w:szCs w:val="24"/>
          <w:lang w:val="ru-RU"/>
        </w:rPr>
        <w:t>полезн</w:t>
      </w:r>
      <w:r w:rsidRPr="00CC79BC">
        <w:rPr>
          <w:sz w:val="24"/>
          <w:szCs w:val="24"/>
          <w:lang w:val="ru-RU"/>
        </w:rPr>
        <w:t xml:space="preserve">ых </w:t>
      </w:r>
      <w:r w:rsidR="004D110B" w:rsidRPr="00CC79BC">
        <w:rPr>
          <w:sz w:val="24"/>
          <w:szCs w:val="24"/>
          <w:lang w:val="ru-RU"/>
        </w:rPr>
        <w:t xml:space="preserve">для них </w:t>
      </w:r>
      <w:r w:rsidRPr="00CC79BC">
        <w:rPr>
          <w:sz w:val="24"/>
          <w:szCs w:val="24"/>
          <w:lang w:val="ru-RU"/>
        </w:rPr>
        <w:t>результатов (будем называть их полезностями)</w:t>
      </w:r>
      <w:r w:rsidR="009601F3" w:rsidRPr="00CC79BC">
        <w:rPr>
          <w:sz w:val="24"/>
          <w:szCs w:val="24"/>
          <w:lang w:val="ru-RU"/>
        </w:rPr>
        <w:t>.</w:t>
      </w:r>
      <w:r w:rsidR="004D110B" w:rsidRPr="00CC79BC">
        <w:rPr>
          <w:sz w:val="24"/>
          <w:szCs w:val="24"/>
          <w:lang w:val="ru-RU"/>
        </w:rPr>
        <w:t xml:space="preserve"> </w:t>
      </w:r>
      <w:r w:rsidR="008177AD" w:rsidRPr="00CC79BC">
        <w:rPr>
          <w:sz w:val="24"/>
          <w:szCs w:val="24"/>
          <w:lang w:val="ru-RU"/>
        </w:rPr>
        <w:t>Под полезностями понимаем любой результат деятельности</w:t>
      </w:r>
      <w:r w:rsidRPr="00CC79BC">
        <w:rPr>
          <w:sz w:val="24"/>
          <w:szCs w:val="24"/>
          <w:lang w:val="ru-RU"/>
        </w:rPr>
        <w:t xml:space="preserve"> предприятия</w:t>
      </w:r>
      <w:r w:rsidR="008177AD" w:rsidRPr="00CC79BC">
        <w:rPr>
          <w:sz w:val="24"/>
          <w:szCs w:val="24"/>
          <w:lang w:val="ru-RU"/>
        </w:rPr>
        <w:t xml:space="preserve">, </w:t>
      </w:r>
      <w:r w:rsidR="000C02ED" w:rsidRPr="00CC79BC">
        <w:rPr>
          <w:sz w:val="24"/>
          <w:szCs w:val="24"/>
          <w:lang w:val="ru-RU"/>
        </w:rPr>
        <w:t>конечный и</w:t>
      </w:r>
      <w:r w:rsidR="008177AD" w:rsidRPr="00CC79BC">
        <w:rPr>
          <w:sz w:val="24"/>
          <w:szCs w:val="24"/>
          <w:lang w:val="ru-RU"/>
        </w:rPr>
        <w:t xml:space="preserve"> промежуточный, например, выпущенная продукция, доставленные на склад комплектующие, оказанные транспортные услуги, обученные сотрудники, полученные денежные средства. С</w:t>
      </w:r>
      <w:r w:rsidR="000C02ED" w:rsidRPr="00CC79BC">
        <w:rPr>
          <w:sz w:val="24"/>
          <w:szCs w:val="24"/>
          <w:lang w:val="ru-RU"/>
        </w:rPr>
        <w:t xml:space="preserve"> этой точки зрения с</w:t>
      </w:r>
      <w:r w:rsidR="008177AD" w:rsidRPr="00CC79BC">
        <w:rPr>
          <w:sz w:val="24"/>
          <w:szCs w:val="24"/>
          <w:lang w:val="ru-RU"/>
        </w:rPr>
        <w:t>остояние моделируемо</w:t>
      </w:r>
      <w:r w:rsidR="004D110B" w:rsidRPr="00CC79BC">
        <w:rPr>
          <w:sz w:val="24"/>
          <w:szCs w:val="24"/>
          <w:lang w:val="ru-RU"/>
        </w:rPr>
        <w:t xml:space="preserve">го </w:t>
      </w:r>
      <w:r w:rsidR="008177AD" w:rsidRPr="00CC79BC">
        <w:rPr>
          <w:sz w:val="24"/>
          <w:szCs w:val="24"/>
          <w:lang w:val="ru-RU"/>
        </w:rPr>
        <w:t>предприятия характеризуе</w:t>
      </w:r>
      <w:r w:rsidR="000C02ED" w:rsidRPr="00CC79BC">
        <w:rPr>
          <w:sz w:val="24"/>
          <w:szCs w:val="24"/>
          <w:lang w:val="ru-RU"/>
        </w:rPr>
        <w:t>тся</w:t>
      </w:r>
      <w:r w:rsidR="008177AD" w:rsidRPr="00CC79BC">
        <w:rPr>
          <w:sz w:val="24"/>
          <w:szCs w:val="24"/>
          <w:lang w:val="ru-RU"/>
        </w:rPr>
        <w:t xml:space="preserve"> набором параметров полезностей</w:t>
      </w:r>
      <w:r w:rsidR="004B18BD" w:rsidRPr="00CC79BC">
        <w:rPr>
          <w:sz w:val="24"/>
          <w:szCs w:val="24"/>
          <w:lang w:val="ru-RU"/>
        </w:rPr>
        <w:t xml:space="preserve"> и</w:t>
      </w:r>
      <w:r w:rsidR="008177AD" w:rsidRPr="00CC79BC">
        <w:rPr>
          <w:sz w:val="24"/>
          <w:szCs w:val="24"/>
          <w:lang w:val="ru-RU"/>
        </w:rPr>
        <w:t xml:space="preserve"> изменяется вследствие </w:t>
      </w:r>
      <w:r w:rsidRPr="00CC79BC">
        <w:rPr>
          <w:sz w:val="24"/>
          <w:szCs w:val="24"/>
          <w:lang w:val="ru-RU"/>
        </w:rPr>
        <w:t>реализации деятельности предприятия</w:t>
      </w:r>
      <w:r w:rsidR="00004DA8" w:rsidRPr="00CC79BC">
        <w:rPr>
          <w:sz w:val="24"/>
          <w:szCs w:val="24"/>
          <w:lang w:val="ru-RU"/>
        </w:rPr>
        <w:t>,</w:t>
      </w:r>
      <w:r w:rsidR="000C02ED" w:rsidRPr="00CC79BC">
        <w:rPr>
          <w:sz w:val="24"/>
          <w:szCs w:val="24"/>
          <w:lang w:val="ru-RU"/>
        </w:rPr>
        <w:t xml:space="preserve"> а также влияния внешней среды (бизнес-сообщества, экономики, законодательства, политики, экологии и </w:t>
      </w:r>
      <w:proofErr w:type="spellStart"/>
      <w:r w:rsidR="000C02ED" w:rsidRPr="00CC79BC">
        <w:rPr>
          <w:sz w:val="24"/>
          <w:szCs w:val="24"/>
          <w:lang w:val="ru-RU"/>
        </w:rPr>
        <w:t>тд</w:t>
      </w:r>
      <w:proofErr w:type="spellEnd"/>
      <w:r w:rsidR="000C02ED" w:rsidRPr="00CC79BC">
        <w:rPr>
          <w:sz w:val="24"/>
          <w:szCs w:val="24"/>
          <w:lang w:val="ru-RU"/>
        </w:rPr>
        <w:t>)</w:t>
      </w:r>
      <w:r w:rsidR="00A927EA" w:rsidRPr="00CC79BC">
        <w:rPr>
          <w:sz w:val="24"/>
          <w:szCs w:val="24"/>
          <w:lang w:val="ru-RU"/>
        </w:rPr>
        <w:t>.</w:t>
      </w:r>
    </w:p>
    <w:p w14:paraId="19BFF8F0" w14:textId="101247DA" w:rsidR="00B71E52" w:rsidRPr="00CC79BC" w:rsidRDefault="004D110B" w:rsidP="0083508F">
      <w:pPr>
        <w:spacing w:after="0" w:line="240" w:lineRule="auto"/>
        <w:ind w:firstLine="720"/>
        <w:contextualSpacing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Деятельность</w:t>
      </w:r>
      <w:r w:rsidR="00526765">
        <w:rPr>
          <w:rStyle w:val="a8"/>
          <w:sz w:val="24"/>
          <w:szCs w:val="24"/>
          <w:lang w:val="ru-RU"/>
        </w:rPr>
        <w:footnoteReference w:id="1"/>
      </w:r>
      <w:r w:rsidRPr="00CC79BC">
        <w:rPr>
          <w:sz w:val="24"/>
          <w:szCs w:val="24"/>
          <w:lang w:val="ru-RU"/>
        </w:rPr>
        <w:t xml:space="preserve"> любого предприятия </w:t>
      </w:r>
      <w:r w:rsidR="006C784F" w:rsidRPr="00CC79BC">
        <w:rPr>
          <w:sz w:val="24"/>
          <w:szCs w:val="24"/>
          <w:lang w:val="ru-RU"/>
        </w:rPr>
        <w:t xml:space="preserve">является сложной, поэтому моделируем деятельность предприятия в виде </w:t>
      </w:r>
      <w:r w:rsidR="00B71E52" w:rsidRPr="00CC79BC">
        <w:rPr>
          <w:sz w:val="24"/>
          <w:szCs w:val="24"/>
          <w:lang w:val="ru-RU"/>
        </w:rPr>
        <w:t>совокупности</w:t>
      </w:r>
      <w:r w:rsidR="004B18BD" w:rsidRPr="00CC79BC">
        <w:rPr>
          <w:sz w:val="24"/>
          <w:szCs w:val="24"/>
          <w:lang w:val="ru-RU"/>
        </w:rPr>
        <w:t xml:space="preserve"> (иерархии)</w:t>
      </w:r>
      <w:r w:rsidR="006C784F" w:rsidRPr="00CC79BC">
        <w:rPr>
          <w:sz w:val="24"/>
          <w:szCs w:val="24"/>
          <w:lang w:val="ru-RU"/>
        </w:rPr>
        <w:t xml:space="preserve"> </w:t>
      </w:r>
      <w:r w:rsidR="00B71E52" w:rsidRPr="00CC79BC">
        <w:rPr>
          <w:sz w:val="24"/>
          <w:szCs w:val="24"/>
          <w:lang w:val="ru-RU"/>
        </w:rPr>
        <w:t>элементов деятельности</w:t>
      </w:r>
      <w:r w:rsidR="00DD766F" w:rsidRPr="00CC79BC">
        <w:rPr>
          <w:sz w:val="24"/>
          <w:szCs w:val="24"/>
          <w:lang w:val="ru-RU"/>
        </w:rPr>
        <w:t xml:space="preserve"> (будем называть их структурными элементами деятельности, </w:t>
      </w:r>
      <w:proofErr w:type="spellStart"/>
      <w:r w:rsidR="00DD766F" w:rsidRPr="00CC79BC">
        <w:rPr>
          <w:sz w:val="24"/>
          <w:szCs w:val="24"/>
          <w:lang w:val="ru-RU"/>
        </w:rPr>
        <w:t>СЭДами</w:t>
      </w:r>
      <w:proofErr w:type="spellEnd"/>
      <w:r w:rsidR="00DD766F" w:rsidRPr="00CC79BC">
        <w:rPr>
          <w:sz w:val="24"/>
          <w:szCs w:val="24"/>
          <w:lang w:val="ru-RU"/>
        </w:rPr>
        <w:t>)</w:t>
      </w:r>
      <w:r w:rsidR="006C784F" w:rsidRPr="00CC79BC">
        <w:rPr>
          <w:sz w:val="24"/>
          <w:szCs w:val="24"/>
          <w:lang w:val="ru-RU"/>
        </w:rPr>
        <w:t>, кажд</w:t>
      </w:r>
      <w:r w:rsidR="00B71E52" w:rsidRPr="00CC79BC">
        <w:rPr>
          <w:sz w:val="24"/>
          <w:szCs w:val="24"/>
          <w:lang w:val="ru-RU"/>
        </w:rPr>
        <w:t>ый</w:t>
      </w:r>
      <w:r w:rsidR="006C784F" w:rsidRPr="00CC79BC">
        <w:rPr>
          <w:sz w:val="24"/>
          <w:szCs w:val="24"/>
          <w:lang w:val="ru-RU"/>
        </w:rPr>
        <w:t xml:space="preserve"> из которых создаётся для достижения определённой цели и </w:t>
      </w:r>
      <w:r w:rsidR="00E6598D" w:rsidRPr="00CC79BC">
        <w:rPr>
          <w:sz w:val="24"/>
          <w:szCs w:val="24"/>
          <w:lang w:val="ru-RU"/>
        </w:rPr>
        <w:t>формирования</w:t>
      </w:r>
      <w:r w:rsidR="006C784F" w:rsidRPr="00CC79BC">
        <w:rPr>
          <w:sz w:val="24"/>
          <w:szCs w:val="24"/>
          <w:lang w:val="ru-RU"/>
        </w:rPr>
        <w:t xml:space="preserve"> </w:t>
      </w:r>
      <w:r w:rsidR="00E6598D" w:rsidRPr="00CC79BC">
        <w:rPr>
          <w:sz w:val="24"/>
          <w:szCs w:val="24"/>
          <w:lang w:val="ru-RU"/>
        </w:rPr>
        <w:t xml:space="preserve">«выходных» </w:t>
      </w:r>
      <w:r w:rsidR="006C784F" w:rsidRPr="00CC79BC">
        <w:rPr>
          <w:sz w:val="24"/>
          <w:szCs w:val="24"/>
          <w:lang w:val="ru-RU"/>
        </w:rPr>
        <w:t>полезностей</w:t>
      </w:r>
      <w:r w:rsidR="00E6598D" w:rsidRPr="00CC79BC">
        <w:rPr>
          <w:sz w:val="24"/>
          <w:szCs w:val="24"/>
          <w:lang w:val="ru-RU"/>
        </w:rPr>
        <w:t xml:space="preserve">, </w:t>
      </w:r>
      <w:r w:rsidR="004B18BD" w:rsidRPr="00CC79BC">
        <w:rPr>
          <w:sz w:val="24"/>
          <w:szCs w:val="24"/>
          <w:lang w:val="ru-RU"/>
        </w:rPr>
        <w:t>для</w:t>
      </w:r>
      <w:r w:rsidR="00E6598D" w:rsidRPr="00CC79BC">
        <w:rPr>
          <w:sz w:val="24"/>
          <w:szCs w:val="24"/>
          <w:lang w:val="ru-RU"/>
        </w:rPr>
        <w:t xml:space="preserve"> выполнения </w:t>
      </w:r>
      <w:proofErr w:type="spellStart"/>
      <w:r w:rsidR="004B18BD" w:rsidRPr="00CC79BC">
        <w:rPr>
          <w:sz w:val="24"/>
          <w:szCs w:val="24"/>
          <w:lang w:val="ru-RU"/>
        </w:rPr>
        <w:t>СЭДы</w:t>
      </w:r>
      <w:proofErr w:type="spellEnd"/>
      <w:r w:rsidR="00E6598D" w:rsidRPr="00CC79BC">
        <w:rPr>
          <w:sz w:val="24"/>
          <w:szCs w:val="24"/>
          <w:lang w:val="ru-RU"/>
        </w:rPr>
        <w:t xml:space="preserve"> требуют использования «входных» полезностей.</w:t>
      </w:r>
      <w:r w:rsidR="00B71E52" w:rsidRPr="00CC79BC">
        <w:rPr>
          <w:sz w:val="24"/>
          <w:szCs w:val="24"/>
          <w:lang w:val="ru-RU"/>
        </w:rPr>
        <w:t xml:space="preserve"> Деятельность предприятия</w:t>
      </w:r>
      <w:r w:rsidR="00C8165C" w:rsidRPr="00CC79BC">
        <w:rPr>
          <w:sz w:val="24"/>
          <w:szCs w:val="24"/>
          <w:lang w:val="ru-RU"/>
        </w:rPr>
        <w:t xml:space="preserve"> и полезности</w:t>
      </w:r>
      <w:r w:rsidR="00B71E52" w:rsidRPr="00CC79BC">
        <w:rPr>
          <w:sz w:val="24"/>
          <w:szCs w:val="24"/>
          <w:lang w:val="ru-RU"/>
        </w:rPr>
        <w:t xml:space="preserve"> мо</w:t>
      </w:r>
      <w:r w:rsidR="00C8165C" w:rsidRPr="00CC79BC">
        <w:rPr>
          <w:sz w:val="24"/>
          <w:szCs w:val="24"/>
          <w:lang w:val="ru-RU"/>
        </w:rPr>
        <w:t>гу</w:t>
      </w:r>
      <w:r w:rsidR="00B71E52" w:rsidRPr="00CC79BC">
        <w:rPr>
          <w:sz w:val="24"/>
          <w:szCs w:val="24"/>
          <w:lang w:val="ru-RU"/>
        </w:rPr>
        <w:t>т быть представлен</w:t>
      </w:r>
      <w:r w:rsidR="00C8165C" w:rsidRPr="00CC79BC">
        <w:rPr>
          <w:sz w:val="24"/>
          <w:szCs w:val="24"/>
          <w:lang w:val="ru-RU"/>
        </w:rPr>
        <w:t>ы</w:t>
      </w:r>
      <w:r w:rsidR="00B71E52" w:rsidRPr="00CC79BC">
        <w:rPr>
          <w:sz w:val="24"/>
          <w:szCs w:val="24"/>
          <w:lang w:val="ru-RU"/>
        </w:rPr>
        <w:t xml:space="preserve"> с различной степенью подробности</w:t>
      </w:r>
      <w:r w:rsidR="00C8165C" w:rsidRPr="00CC79BC">
        <w:rPr>
          <w:sz w:val="24"/>
          <w:szCs w:val="24"/>
          <w:lang w:val="ru-RU"/>
        </w:rPr>
        <w:t>.</w:t>
      </w:r>
      <w:r w:rsidR="00B71E52" w:rsidRPr="00CC79BC">
        <w:rPr>
          <w:sz w:val="24"/>
          <w:szCs w:val="24"/>
          <w:lang w:val="ru-RU"/>
        </w:rPr>
        <w:t xml:space="preserve"> </w:t>
      </w:r>
      <w:r w:rsidR="00C8165C" w:rsidRPr="00CC79BC">
        <w:rPr>
          <w:sz w:val="24"/>
          <w:szCs w:val="24"/>
          <w:lang w:val="ru-RU"/>
        </w:rPr>
        <w:t>Н</w:t>
      </w:r>
      <w:r w:rsidR="00B71E52" w:rsidRPr="00CC79BC">
        <w:rPr>
          <w:sz w:val="24"/>
          <w:szCs w:val="24"/>
          <w:lang w:val="ru-RU"/>
        </w:rPr>
        <w:t xml:space="preserve">а наиболее обобщённом уровне деятельность любого предприятия </w:t>
      </w:r>
      <w:r w:rsidR="00C8165C" w:rsidRPr="00CC79BC">
        <w:rPr>
          <w:sz w:val="24"/>
          <w:szCs w:val="24"/>
          <w:lang w:val="ru-RU"/>
        </w:rPr>
        <w:t>состоит из</w:t>
      </w:r>
      <w:r w:rsidR="00B71E52" w:rsidRPr="00CC79BC">
        <w:rPr>
          <w:sz w:val="24"/>
          <w:szCs w:val="24"/>
          <w:lang w:val="ru-RU"/>
        </w:rPr>
        <w:t xml:space="preserve"> следующих </w:t>
      </w:r>
      <w:r w:rsidR="00DD766F" w:rsidRPr="00CC79BC">
        <w:rPr>
          <w:sz w:val="24"/>
          <w:szCs w:val="24"/>
          <w:lang w:val="ru-RU"/>
        </w:rPr>
        <w:t>агрегированных элемент</w:t>
      </w:r>
      <w:r w:rsidR="00B71E52" w:rsidRPr="00CC79BC">
        <w:rPr>
          <w:sz w:val="24"/>
          <w:szCs w:val="24"/>
          <w:lang w:val="ru-RU"/>
        </w:rPr>
        <w:t>ов</w:t>
      </w:r>
      <w:r w:rsidR="004B18BD" w:rsidRPr="00CC79BC">
        <w:rPr>
          <w:sz w:val="24"/>
          <w:szCs w:val="24"/>
          <w:lang w:val="ru-RU"/>
        </w:rPr>
        <w:t>, СЭДов</w:t>
      </w:r>
      <w:r w:rsidR="00B71E52" w:rsidRPr="00CC79BC">
        <w:rPr>
          <w:sz w:val="24"/>
          <w:szCs w:val="24"/>
          <w:lang w:val="ru-RU"/>
        </w:rPr>
        <w:t>:</w:t>
      </w:r>
    </w:p>
    <w:p w14:paraId="560D1EEB" w14:textId="77777777" w:rsidR="00A266D6" w:rsidRPr="00CC79BC" w:rsidRDefault="00A266D6" w:rsidP="00A266D6">
      <w:pPr>
        <w:pStyle w:val="a3"/>
        <w:numPr>
          <w:ilvl w:val="0"/>
          <w:numId w:val="22"/>
        </w:numPr>
        <w:spacing w:after="0" w:line="240" w:lineRule="auto"/>
        <w:ind w:left="709" w:hanging="283"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Создание полезности – разработка/проектирование продукта и/или услуги.</w:t>
      </w:r>
    </w:p>
    <w:p w14:paraId="5067FDCE" w14:textId="77777777" w:rsidR="00A266D6" w:rsidRPr="00CC79BC" w:rsidRDefault="00A266D6" w:rsidP="00A266D6">
      <w:pPr>
        <w:pStyle w:val="a3"/>
        <w:numPr>
          <w:ilvl w:val="0"/>
          <w:numId w:val="22"/>
        </w:numPr>
        <w:spacing w:after="0" w:line="240" w:lineRule="auto"/>
        <w:ind w:left="709" w:hanging="283"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Маркетинг – оповещение потенциальных потребителей о продукте/услуге.</w:t>
      </w:r>
    </w:p>
    <w:p w14:paraId="408098E9" w14:textId="77777777" w:rsidR="00A266D6" w:rsidRPr="00CC79BC" w:rsidRDefault="00A266D6" w:rsidP="00A266D6">
      <w:pPr>
        <w:pStyle w:val="a3"/>
        <w:numPr>
          <w:ilvl w:val="0"/>
          <w:numId w:val="22"/>
        </w:numPr>
        <w:spacing w:after="0" w:line="240" w:lineRule="auto"/>
        <w:ind w:left="709" w:hanging="283"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Продажи – поиск потребителей, подготовка и заключение контрактов.</w:t>
      </w:r>
    </w:p>
    <w:p w14:paraId="2076EAA7" w14:textId="77777777" w:rsidR="00A266D6" w:rsidRPr="00CC79BC" w:rsidRDefault="00A266D6" w:rsidP="00A266D6">
      <w:pPr>
        <w:pStyle w:val="a3"/>
        <w:numPr>
          <w:ilvl w:val="0"/>
          <w:numId w:val="22"/>
        </w:numPr>
        <w:spacing w:after="0" w:line="240" w:lineRule="auto"/>
        <w:ind w:left="709" w:hanging="283"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Предоставление полезности – производство продукта, предоставление услуги.</w:t>
      </w:r>
    </w:p>
    <w:p w14:paraId="0D14D180" w14:textId="77777777" w:rsidR="00A266D6" w:rsidRPr="00CC79BC" w:rsidRDefault="00A266D6" w:rsidP="00A266D6">
      <w:pPr>
        <w:pStyle w:val="a3"/>
        <w:numPr>
          <w:ilvl w:val="0"/>
          <w:numId w:val="22"/>
        </w:numPr>
        <w:spacing w:after="0" w:line="240" w:lineRule="auto"/>
        <w:ind w:left="709" w:hanging="283"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Обеспечение человеческого капитала – привлечение, подготовка сотрудников.</w:t>
      </w:r>
    </w:p>
    <w:p w14:paraId="72B5E441" w14:textId="77777777" w:rsidR="00A266D6" w:rsidRPr="00CC79BC" w:rsidRDefault="00A266D6" w:rsidP="00A266D6">
      <w:pPr>
        <w:pStyle w:val="a3"/>
        <w:numPr>
          <w:ilvl w:val="0"/>
          <w:numId w:val="22"/>
        </w:numPr>
        <w:spacing w:after="0" w:line="240" w:lineRule="auto"/>
        <w:ind w:left="709" w:hanging="283"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 xml:space="preserve">Обеспечение операционной деятельности, прежде всего финансовой функции – сбор средств от продаж и обеспечение финансирования деятельности. </w:t>
      </w:r>
    </w:p>
    <w:p w14:paraId="48D98B4D" w14:textId="37DC758B" w:rsidR="00DE1A22" w:rsidRDefault="00F94891" w:rsidP="00F94891">
      <w:pPr>
        <w:spacing w:after="0" w:line="240" w:lineRule="auto"/>
        <w:contextualSpacing/>
        <w:jc w:val="both"/>
        <w:rPr>
          <w:sz w:val="24"/>
          <w:szCs w:val="24"/>
          <w:lang w:val="ru-RU"/>
        </w:rPr>
      </w:pPr>
      <w:r w:rsidRPr="00CC79BC">
        <w:rPr>
          <w:lang w:val="ru-RU"/>
        </w:rPr>
        <w:object w:dxaOrig="22872" w:dyaOrig="8737" w14:anchorId="12934C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8pt;height:200.2pt" o:ole="">
            <v:imagedata r:id="rId8" o:title=""/>
          </v:shape>
          <o:OLEObject Type="Embed" ProgID="Visio.Drawing.15" ShapeID="_x0000_i1025" DrawAspect="Content" ObjectID="_1822202347" r:id="rId9"/>
        </w:object>
      </w:r>
      <w:r w:rsidR="009601F3" w:rsidRPr="00CC79BC">
        <w:rPr>
          <w:sz w:val="24"/>
          <w:szCs w:val="24"/>
          <w:lang w:val="ru-RU"/>
        </w:rPr>
        <w:t>В</w:t>
      </w:r>
      <w:r w:rsidR="000C02ED" w:rsidRPr="00CC79BC">
        <w:rPr>
          <w:sz w:val="24"/>
          <w:szCs w:val="24"/>
          <w:lang w:val="ru-RU"/>
        </w:rPr>
        <w:t>лияние в</w:t>
      </w:r>
      <w:r w:rsidR="009601F3" w:rsidRPr="00CC79BC">
        <w:rPr>
          <w:sz w:val="24"/>
          <w:szCs w:val="24"/>
          <w:lang w:val="ru-RU"/>
        </w:rPr>
        <w:t>нешн</w:t>
      </w:r>
      <w:r w:rsidR="000C02ED" w:rsidRPr="00CC79BC">
        <w:rPr>
          <w:sz w:val="24"/>
          <w:szCs w:val="24"/>
          <w:lang w:val="ru-RU"/>
        </w:rPr>
        <w:t>ей</w:t>
      </w:r>
      <w:r w:rsidR="009601F3" w:rsidRPr="00CC79BC">
        <w:rPr>
          <w:sz w:val="24"/>
          <w:szCs w:val="24"/>
          <w:lang w:val="ru-RU"/>
        </w:rPr>
        <w:t xml:space="preserve"> сред</w:t>
      </w:r>
      <w:r w:rsidR="000C02ED" w:rsidRPr="00CC79BC">
        <w:rPr>
          <w:sz w:val="24"/>
          <w:szCs w:val="24"/>
          <w:lang w:val="ru-RU"/>
        </w:rPr>
        <w:t>ы</w:t>
      </w:r>
      <w:r w:rsidR="009601F3" w:rsidRPr="00CC79BC">
        <w:rPr>
          <w:sz w:val="24"/>
          <w:szCs w:val="24"/>
          <w:lang w:val="ru-RU"/>
        </w:rPr>
        <w:t xml:space="preserve"> моделируе</w:t>
      </w:r>
      <w:r w:rsidR="008177AD" w:rsidRPr="00CC79BC">
        <w:rPr>
          <w:sz w:val="24"/>
          <w:szCs w:val="24"/>
          <w:lang w:val="ru-RU"/>
        </w:rPr>
        <w:t>м</w:t>
      </w:r>
      <w:r w:rsidR="009601F3" w:rsidRPr="00CC79BC">
        <w:rPr>
          <w:sz w:val="24"/>
          <w:szCs w:val="24"/>
          <w:lang w:val="ru-RU"/>
        </w:rPr>
        <w:t xml:space="preserve"> как множество потоков событий </w:t>
      </w:r>
      <w:r w:rsidR="00601954" w:rsidRPr="00CC79BC">
        <w:rPr>
          <w:sz w:val="24"/>
          <w:szCs w:val="24"/>
          <w:lang w:val="ru-RU"/>
        </w:rPr>
        <w:t>заданных</w:t>
      </w:r>
      <w:r w:rsidR="009601F3" w:rsidRPr="00CC79BC">
        <w:rPr>
          <w:sz w:val="24"/>
          <w:szCs w:val="24"/>
          <w:lang w:val="ru-RU"/>
        </w:rPr>
        <w:t xml:space="preserve"> видов, влияющих на реализацию </w:t>
      </w:r>
      <w:r w:rsidR="006C784F" w:rsidRPr="00CC79BC">
        <w:rPr>
          <w:sz w:val="24"/>
          <w:szCs w:val="24"/>
          <w:lang w:val="ru-RU"/>
        </w:rPr>
        <w:t>деятельности (</w:t>
      </w:r>
      <w:r w:rsidR="009601F3" w:rsidRPr="00CC79BC">
        <w:rPr>
          <w:sz w:val="24"/>
          <w:szCs w:val="24"/>
          <w:lang w:val="ru-RU"/>
        </w:rPr>
        <w:t>возникновение</w:t>
      </w:r>
      <w:r w:rsidR="006C784F" w:rsidRPr="00CC79BC">
        <w:rPr>
          <w:sz w:val="24"/>
          <w:szCs w:val="24"/>
          <w:lang w:val="ru-RU"/>
        </w:rPr>
        <w:t xml:space="preserve"> и выполнение</w:t>
      </w:r>
      <w:r w:rsidR="009601F3" w:rsidRPr="00CC79BC">
        <w:rPr>
          <w:sz w:val="24"/>
          <w:szCs w:val="24"/>
          <w:lang w:val="ru-RU"/>
        </w:rPr>
        <w:t xml:space="preserve"> </w:t>
      </w:r>
      <w:proofErr w:type="spellStart"/>
      <w:r w:rsidR="009601F3" w:rsidRPr="00CC79BC">
        <w:rPr>
          <w:sz w:val="24"/>
          <w:szCs w:val="24"/>
          <w:lang w:val="ru-RU"/>
        </w:rPr>
        <w:t>СЭДов</w:t>
      </w:r>
      <w:proofErr w:type="spellEnd"/>
      <w:r w:rsidR="006C784F" w:rsidRPr="00CC79BC">
        <w:rPr>
          <w:sz w:val="24"/>
          <w:szCs w:val="24"/>
          <w:lang w:val="ru-RU"/>
        </w:rPr>
        <w:t>)</w:t>
      </w:r>
      <w:r w:rsidR="00601954" w:rsidRPr="00CC79BC">
        <w:rPr>
          <w:sz w:val="24"/>
          <w:szCs w:val="24"/>
          <w:lang w:val="ru-RU"/>
        </w:rPr>
        <w:t>,</w:t>
      </w:r>
      <w:r w:rsidR="00A927EA" w:rsidRPr="00CC79BC">
        <w:rPr>
          <w:sz w:val="24"/>
          <w:szCs w:val="24"/>
          <w:lang w:val="ru-RU"/>
        </w:rPr>
        <w:t xml:space="preserve"> </w:t>
      </w:r>
      <w:r w:rsidR="00601954" w:rsidRPr="00CC79BC">
        <w:rPr>
          <w:sz w:val="24"/>
          <w:szCs w:val="24"/>
          <w:lang w:val="ru-RU"/>
        </w:rPr>
        <w:t>также событиями представляем реализацию неопределённости</w:t>
      </w:r>
      <w:r w:rsidR="009B520A" w:rsidRPr="00CC79BC">
        <w:rPr>
          <w:sz w:val="24"/>
          <w:szCs w:val="24"/>
          <w:lang w:val="ru-RU"/>
        </w:rPr>
        <w:t xml:space="preserve"> или плановый характер</w:t>
      </w:r>
      <w:r w:rsidR="00601954" w:rsidRPr="00CC79BC">
        <w:rPr>
          <w:sz w:val="24"/>
          <w:szCs w:val="24"/>
          <w:lang w:val="ru-RU"/>
        </w:rPr>
        <w:t xml:space="preserve"> деятельности. </w:t>
      </w:r>
      <w:r w:rsidR="00DE1A22" w:rsidRPr="00CC79BC">
        <w:rPr>
          <w:sz w:val="24"/>
          <w:szCs w:val="24"/>
          <w:lang w:val="ru-RU"/>
        </w:rPr>
        <w:t xml:space="preserve">Например, событиями неопределённости являются события-заказы на продукцию или услуги, события-согласия на заключение субподрядных договоров на поставку материалов или выполнение аварийных ремонтных </w:t>
      </w:r>
      <w:r w:rsidR="00DE1A22" w:rsidRPr="00CC79BC">
        <w:rPr>
          <w:sz w:val="24"/>
          <w:szCs w:val="24"/>
          <w:lang w:val="ru-RU"/>
        </w:rPr>
        <w:lastRenderedPageBreak/>
        <w:t>работ, события-отказы оборудования, события-увольнения сотрудников, события-изменения регуляторных норм и другие. Плановыми событиями могут быть, например, начало регламентных работ обслуживания оборудования, регулярных работ закрытия периода, инвентаризации или планирования. Все такие события будем называть НП-события (неопределённые или плановые).</w:t>
      </w:r>
    </w:p>
    <w:p w14:paraId="61A08317" w14:textId="77777777" w:rsidR="00BC6276" w:rsidRDefault="00BC6276" w:rsidP="00BC6276">
      <w:pPr>
        <w:spacing w:after="0" w:line="240" w:lineRule="auto"/>
        <w:contextualSpacing/>
        <w:jc w:val="both"/>
        <w:rPr>
          <w:sz w:val="24"/>
          <w:szCs w:val="24"/>
          <w:lang w:val="ru-RU"/>
        </w:rPr>
      </w:pPr>
    </w:p>
    <w:p w14:paraId="065ED064" w14:textId="4A26CDDF" w:rsidR="00985C7F" w:rsidRPr="00985C7F" w:rsidRDefault="00985C7F" w:rsidP="0065566A">
      <w:pPr>
        <w:spacing w:after="0" w:line="240" w:lineRule="auto"/>
        <w:ind w:firstLine="360"/>
        <w:contextualSpacing/>
        <w:rPr>
          <w:i/>
          <w:iCs/>
          <w:sz w:val="24"/>
          <w:szCs w:val="24"/>
          <w:u w:val="single"/>
          <w:lang w:val="ru-RU"/>
        </w:rPr>
      </w:pPr>
      <w:r>
        <w:rPr>
          <w:i/>
          <w:iCs/>
          <w:sz w:val="24"/>
          <w:szCs w:val="24"/>
          <w:u w:val="single"/>
          <w:lang w:val="ru-RU"/>
        </w:rPr>
        <w:t xml:space="preserve">Логика </w:t>
      </w:r>
      <w:r w:rsidR="00C553E6">
        <w:rPr>
          <w:i/>
          <w:iCs/>
          <w:sz w:val="24"/>
          <w:szCs w:val="24"/>
          <w:u w:val="single"/>
          <w:lang w:val="ru-RU"/>
        </w:rPr>
        <w:t>моделирования</w:t>
      </w:r>
    </w:p>
    <w:p w14:paraId="5ADFD5C9" w14:textId="573E9A05" w:rsidR="00C553E6" w:rsidRDefault="00C553E6" w:rsidP="00C553E6">
      <w:pPr>
        <w:spacing w:after="0" w:line="240" w:lineRule="auto"/>
        <w:ind w:firstLine="360"/>
        <w:contextualSpacing/>
        <w:jc w:val="both"/>
        <w:rPr>
          <w:sz w:val="24"/>
          <w:szCs w:val="24"/>
          <w:lang w:val="ru-RU"/>
        </w:rPr>
      </w:pPr>
      <w:r w:rsidRPr="00CC79BC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CDDFE07" wp14:editId="3887A960">
            <wp:simplePos x="0" y="0"/>
            <wp:positionH relativeFrom="column">
              <wp:posOffset>2105660</wp:posOffset>
            </wp:positionH>
            <wp:positionV relativeFrom="paragraph">
              <wp:posOffset>603250</wp:posOffset>
            </wp:positionV>
            <wp:extent cx="4513580" cy="1773555"/>
            <wp:effectExtent l="0" t="0" r="1270" b="0"/>
            <wp:wrapSquare wrapText="bothSides"/>
            <wp:docPr id="203493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AEB">
        <w:rPr>
          <w:sz w:val="24"/>
          <w:szCs w:val="24"/>
          <w:lang w:val="ru-RU"/>
        </w:rPr>
        <w:t>Описа</w:t>
      </w:r>
      <w:r w:rsidR="00601954" w:rsidRPr="00CC79BC">
        <w:rPr>
          <w:sz w:val="24"/>
          <w:szCs w:val="24"/>
          <w:lang w:val="ru-RU"/>
        </w:rPr>
        <w:t xml:space="preserve">ние предприятия в виде совокупности </w:t>
      </w:r>
      <w:proofErr w:type="spellStart"/>
      <w:r w:rsidR="00601954" w:rsidRPr="00CC79BC">
        <w:rPr>
          <w:sz w:val="24"/>
          <w:szCs w:val="24"/>
          <w:lang w:val="ru-RU"/>
        </w:rPr>
        <w:t>СЭДов</w:t>
      </w:r>
      <w:proofErr w:type="spellEnd"/>
      <w:r w:rsidR="00601954" w:rsidRPr="00CC79BC">
        <w:rPr>
          <w:sz w:val="24"/>
          <w:szCs w:val="24"/>
          <w:lang w:val="ru-RU"/>
        </w:rPr>
        <w:t xml:space="preserve"> отвечает концепции агентских моделей, </w:t>
      </w:r>
      <w:r w:rsidR="00BD6AEB">
        <w:rPr>
          <w:sz w:val="24"/>
          <w:szCs w:val="24"/>
          <w:lang w:val="ru-RU"/>
        </w:rPr>
        <w:t>и к</w:t>
      </w:r>
      <w:r w:rsidR="00601954" w:rsidRPr="00CC79BC">
        <w:rPr>
          <w:sz w:val="24"/>
          <w:szCs w:val="24"/>
          <w:lang w:val="ru-RU"/>
        </w:rPr>
        <w:t>аждый СЭД представ</w:t>
      </w:r>
      <w:r w:rsidR="00BD6AEB">
        <w:rPr>
          <w:sz w:val="24"/>
          <w:szCs w:val="24"/>
          <w:lang w:val="ru-RU"/>
        </w:rPr>
        <w:t>и</w:t>
      </w:r>
      <w:r w:rsidR="00601954" w:rsidRPr="00CC79BC">
        <w:rPr>
          <w:sz w:val="24"/>
          <w:szCs w:val="24"/>
          <w:lang w:val="ru-RU"/>
        </w:rPr>
        <w:t>м в виде «независимо» функционирующего агента, который изменяет своё состояние в зависимости от своего текущего состояния, состояния других агентов и внешней среды.</w:t>
      </w:r>
    </w:p>
    <w:p w14:paraId="062C543C" w14:textId="73188888" w:rsidR="00526765" w:rsidRPr="00CC79BC" w:rsidRDefault="0065566A" w:rsidP="00C553E6">
      <w:pPr>
        <w:spacing w:after="0" w:line="240" w:lineRule="auto"/>
        <w:contextualSpacing/>
        <w:jc w:val="both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Моделирование выполняе</w:t>
      </w:r>
      <w:r w:rsidR="00C553E6">
        <w:rPr>
          <w:sz w:val="24"/>
          <w:szCs w:val="24"/>
          <w:lang w:val="ru-RU"/>
        </w:rPr>
        <w:t>тся</w:t>
      </w:r>
      <w:r w:rsidRPr="00CC79BC">
        <w:rPr>
          <w:sz w:val="24"/>
          <w:szCs w:val="24"/>
          <w:lang w:val="ru-RU"/>
        </w:rPr>
        <w:t xml:space="preserve"> в непрерывном модельном времени: изменение модельного времени происходит от одного момента переключения до следующего (под моментами переключения</w:t>
      </w:r>
      <w:r w:rsidR="00BD6AEB">
        <w:rPr>
          <w:sz w:val="24"/>
          <w:szCs w:val="24"/>
          <w:lang w:val="ru-RU"/>
        </w:rPr>
        <w:t>, МП,</w:t>
      </w:r>
      <w:r w:rsidRPr="00CC79BC">
        <w:rPr>
          <w:sz w:val="24"/>
          <w:szCs w:val="24"/>
          <w:lang w:val="ru-RU"/>
        </w:rPr>
        <w:t xml:space="preserve"> понимаем НП-события или моменты завершения </w:t>
      </w:r>
      <w:proofErr w:type="spellStart"/>
      <w:r w:rsidRPr="00CC79BC">
        <w:rPr>
          <w:sz w:val="24"/>
          <w:szCs w:val="24"/>
          <w:lang w:val="ru-RU"/>
        </w:rPr>
        <w:t>СЭДов</w:t>
      </w:r>
      <w:proofErr w:type="spellEnd"/>
      <w:r w:rsidRPr="00CC79BC">
        <w:rPr>
          <w:sz w:val="24"/>
          <w:szCs w:val="24"/>
          <w:lang w:val="ru-RU"/>
        </w:rPr>
        <w:t xml:space="preserve">), в промежутках между двумя соседними МП, характер реализации </w:t>
      </w:r>
      <w:proofErr w:type="spellStart"/>
      <w:r w:rsidRPr="00CC79BC">
        <w:rPr>
          <w:sz w:val="24"/>
          <w:szCs w:val="24"/>
          <w:lang w:val="ru-RU"/>
        </w:rPr>
        <w:t>СЭДов</w:t>
      </w:r>
      <w:proofErr w:type="spellEnd"/>
      <w:r w:rsidRPr="00CC79BC">
        <w:rPr>
          <w:sz w:val="24"/>
          <w:szCs w:val="24"/>
          <w:lang w:val="ru-RU"/>
        </w:rPr>
        <w:t xml:space="preserve"> и свойства внешней среды не меняются.</w:t>
      </w:r>
    </w:p>
    <w:p w14:paraId="009DEBC8" w14:textId="685D92E8" w:rsidR="002869B9" w:rsidRPr="00CC79BC" w:rsidRDefault="002869B9" w:rsidP="0083508F">
      <w:pPr>
        <w:pStyle w:val="a3"/>
        <w:numPr>
          <w:ilvl w:val="0"/>
          <w:numId w:val="21"/>
        </w:numPr>
        <w:spacing w:after="0" w:line="240" w:lineRule="auto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В</w:t>
      </w:r>
      <w:r w:rsidR="008358CA" w:rsidRPr="00CC79BC">
        <w:rPr>
          <w:sz w:val="24"/>
          <w:szCs w:val="24"/>
          <w:lang w:val="ru-RU"/>
        </w:rPr>
        <w:t xml:space="preserve"> </w:t>
      </w:r>
      <w:r w:rsidR="004B18BD" w:rsidRPr="00CC79BC">
        <w:rPr>
          <w:sz w:val="24"/>
          <w:szCs w:val="24"/>
          <w:lang w:val="ru-RU"/>
        </w:rPr>
        <w:t>очередной</w:t>
      </w:r>
      <w:r w:rsidR="008358CA" w:rsidRPr="00CC79BC">
        <w:rPr>
          <w:sz w:val="24"/>
          <w:szCs w:val="24"/>
          <w:lang w:val="ru-RU"/>
        </w:rPr>
        <w:t xml:space="preserve"> МП оценивается время следующего МП</w:t>
      </w:r>
      <w:r w:rsidR="00DD766F" w:rsidRPr="00CC79BC">
        <w:rPr>
          <w:sz w:val="24"/>
          <w:szCs w:val="24"/>
          <w:lang w:val="ru-RU"/>
        </w:rPr>
        <w:t>,</w:t>
      </w:r>
      <w:r w:rsidR="008358CA" w:rsidRPr="00CC79BC">
        <w:rPr>
          <w:sz w:val="24"/>
          <w:szCs w:val="24"/>
          <w:lang w:val="ru-RU"/>
        </w:rPr>
        <w:t xml:space="preserve"> для </w:t>
      </w:r>
      <w:r w:rsidR="00661243" w:rsidRPr="00CC79BC">
        <w:rPr>
          <w:sz w:val="24"/>
          <w:szCs w:val="24"/>
          <w:lang w:val="ru-RU"/>
        </w:rPr>
        <w:t>этого</w:t>
      </w:r>
    </w:p>
    <w:p w14:paraId="0DA93389" w14:textId="4F3881E8" w:rsidR="002869B9" w:rsidRPr="00CC79BC" w:rsidRDefault="002869B9" w:rsidP="0083508F">
      <w:pPr>
        <w:pStyle w:val="a3"/>
        <w:numPr>
          <w:ilvl w:val="0"/>
          <w:numId w:val="23"/>
        </w:numPr>
        <w:spacing w:after="0" w:line="240" w:lineRule="auto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П</w:t>
      </w:r>
      <w:r w:rsidR="00661243" w:rsidRPr="00CC79BC">
        <w:rPr>
          <w:sz w:val="24"/>
          <w:szCs w:val="24"/>
          <w:lang w:val="ru-RU"/>
        </w:rPr>
        <w:t xml:space="preserve">о всем видам </w:t>
      </w:r>
      <w:r w:rsidR="0035112D" w:rsidRPr="00CC79BC">
        <w:rPr>
          <w:sz w:val="24"/>
          <w:szCs w:val="24"/>
          <w:lang w:val="ru-RU"/>
        </w:rPr>
        <w:t>НП-</w:t>
      </w:r>
      <w:r w:rsidR="00661243" w:rsidRPr="00CC79BC">
        <w:rPr>
          <w:sz w:val="24"/>
          <w:szCs w:val="24"/>
          <w:lang w:val="ru-RU"/>
        </w:rPr>
        <w:t xml:space="preserve">событий </w:t>
      </w:r>
      <w:r w:rsidR="004B18BD" w:rsidRPr="00CC79BC">
        <w:rPr>
          <w:sz w:val="24"/>
          <w:szCs w:val="24"/>
          <w:lang w:val="ru-RU"/>
        </w:rPr>
        <w:t>моделируе</w:t>
      </w:r>
      <w:r w:rsidR="00601954" w:rsidRPr="00CC79BC">
        <w:rPr>
          <w:sz w:val="24"/>
          <w:szCs w:val="24"/>
          <w:lang w:val="ru-RU"/>
        </w:rPr>
        <w:t>тся</w:t>
      </w:r>
      <w:r w:rsidR="00661243" w:rsidRPr="00CC79BC">
        <w:rPr>
          <w:sz w:val="24"/>
          <w:szCs w:val="24"/>
          <w:lang w:val="ru-RU"/>
        </w:rPr>
        <w:t xml:space="preserve"> момент </w:t>
      </w:r>
      <w:r w:rsidR="004B18BD" w:rsidRPr="00CC79BC">
        <w:rPr>
          <w:sz w:val="24"/>
          <w:szCs w:val="24"/>
          <w:lang w:val="ru-RU"/>
        </w:rPr>
        <w:t xml:space="preserve">наступления </w:t>
      </w:r>
      <w:r w:rsidR="00661243" w:rsidRPr="00CC79BC">
        <w:rPr>
          <w:sz w:val="24"/>
          <w:szCs w:val="24"/>
          <w:lang w:val="ru-RU"/>
        </w:rPr>
        <w:t xml:space="preserve">очередного </w:t>
      </w:r>
      <w:r w:rsidR="0035112D" w:rsidRPr="00CC79BC">
        <w:rPr>
          <w:sz w:val="24"/>
          <w:szCs w:val="24"/>
          <w:lang w:val="ru-RU"/>
        </w:rPr>
        <w:t>НП-</w:t>
      </w:r>
      <w:r w:rsidR="00661243" w:rsidRPr="00CC79BC">
        <w:rPr>
          <w:sz w:val="24"/>
          <w:szCs w:val="24"/>
          <w:lang w:val="ru-RU"/>
        </w:rPr>
        <w:t>события</w:t>
      </w:r>
      <w:r w:rsidRPr="00CC79BC">
        <w:rPr>
          <w:sz w:val="24"/>
          <w:szCs w:val="24"/>
          <w:lang w:val="ru-RU"/>
        </w:rPr>
        <w:t xml:space="preserve">, моделирование может выполняться двумя способами. При первом предполагается, что события описываются моделью простейшего потока (Пуассоновского), такой поток непосредственно моделируется в программной платформе. При втором </w:t>
      </w:r>
      <w:r w:rsidR="00601954" w:rsidRPr="00CC79BC">
        <w:rPr>
          <w:sz w:val="24"/>
          <w:szCs w:val="24"/>
          <w:lang w:val="ru-RU"/>
        </w:rPr>
        <w:t xml:space="preserve">- </w:t>
      </w:r>
      <w:r w:rsidRPr="00CC79BC">
        <w:rPr>
          <w:sz w:val="24"/>
          <w:szCs w:val="24"/>
          <w:lang w:val="ru-RU"/>
        </w:rPr>
        <w:t>поток событий описывается определённой (сколь угодно сложной) моделью, которая вызывается как внешний исполняемый программный ресурс по URI-адресу.</w:t>
      </w:r>
    </w:p>
    <w:p w14:paraId="7F91B3A7" w14:textId="77777777" w:rsidR="002869B9" w:rsidRPr="00CC79BC" w:rsidRDefault="002869B9" w:rsidP="0083508F">
      <w:pPr>
        <w:pStyle w:val="a3"/>
        <w:numPr>
          <w:ilvl w:val="0"/>
          <w:numId w:val="23"/>
        </w:numPr>
        <w:spacing w:after="0" w:line="240" w:lineRule="auto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П</w:t>
      </w:r>
      <w:r w:rsidR="00661243" w:rsidRPr="00CC79BC">
        <w:rPr>
          <w:sz w:val="24"/>
          <w:szCs w:val="24"/>
          <w:lang w:val="ru-RU"/>
        </w:rPr>
        <w:t xml:space="preserve">о всем </w:t>
      </w:r>
      <w:proofErr w:type="spellStart"/>
      <w:r w:rsidR="00661243" w:rsidRPr="00CC79BC">
        <w:rPr>
          <w:sz w:val="24"/>
          <w:szCs w:val="24"/>
          <w:lang w:val="ru-RU"/>
        </w:rPr>
        <w:t>СЭДам</w:t>
      </w:r>
      <w:proofErr w:type="spellEnd"/>
      <w:r w:rsidR="00661243" w:rsidRPr="00CC79BC">
        <w:rPr>
          <w:sz w:val="24"/>
          <w:szCs w:val="24"/>
          <w:lang w:val="ru-RU"/>
        </w:rPr>
        <w:t xml:space="preserve"> определяются моменты их завершения</w:t>
      </w:r>
      <w:r w:rsidRPr="00CC79BC">
        <w:rPr>
          <w:sz w:val="24"/>
          <w:szCs w:val="24"/>
          <w:lang w:val="ru-RU"/>
        </w:rPr>
        <w:t>.</w:t>
      </w:r>
    </w:p>
    <w:p w14:paraId="4DAB4A18" w14:textId="3BDD8498" w:rsidR="00661243" w:rsidRPr="00CC79BC" w:rsidRDefault="002869B9" w:rsidP="0083508F">
      <w:pPr>
        <w:pStyle w:val="a3"/>
        <w:numPr>
          <w:ilvl w:val="0"/>
          <w:numId w:val="23"/>
        </w:numPr>
        <w:spacing w:after="0" w:line="240" w:lineRule="auto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С</w:t>
      </w:r>
      <w:r w:rsidR="00661243" w:rsidRPr="00CC79BC">
        <w:rPr>
          <w:sz w:val="24"/>
          <w:szCs w:val="24"/>
          <w:lang w:val="ru-RU"/>
        </w:rPr>
        <w:t>реди всех моментов</w:t>
      </w:r>
      <w:r w:rsidRPr="00CC79BC">
        <w:rPr>
          <w:sz w:val="24"/>
          <w:szCs w:val="24"/>
          <w:lang w:val="ru-RU"/>
        </w:rPr>
        <w:t xml:space="preserve"> </w:t>
      </w:r>
      <w:r w:rsidR="0035112D" w:rsidRPr="00CC79BC">
        <w:rPr>
          <w:sz w:val="24"/>
          <w:szCs w:val="24"/>
          <w:lang w:val="ru-RU"/>
        </w:rPr>
        <w:t>НП-</w:t>
      </w:r>
      <w:r w:rsidRPr="00CC79BC">
        <w:rPr>
          <w:sz w:val="24"/>
          <w:szCs w:val="24"/>
          <w:lang w:val="ru-RU"/>
        </w:rPr>
        <w:t xml:space="preserve">событий и завершений </w:t>
      </w:r>
      <w:proofErr w:type="spellStart"/>
      <w:r w:rsidRPr="00CC79BC">
        <w:rPr>
          <w:sz w:val="24"/>
          <w:szCs w:val="24"/>
          <w:lang w:val="ru-RU"/>
        </w:rPr>
        <w:t>СЭДов</w:t>
      </w:r>
      <w:proofErr w:type="spellEnd"/>
      <w:r w:rsidR="00661243" w:rsidRPr="00CC79BC">
        <w:rPr>
          <w:sz w:val="24"/>
          <w:szCs w:val="24"/>
          <w:lang w:val="ru-RU"/>
        </w:rPr>
        <w:t xml:space="preserve"> выбирается ближайший и </w:t>
      </w:r>
      <w:r w:rsidR="008177AD" w:rsidRPr="00CC79BC">
        <w:rPr>
          <w:sz w:val="24"/>
          <w:szCs w:val="24"/>
          <w:lang w:val="ru-RU"/>
        </w:rPr>
        <w:t xml:space="preserve">он </w:t>
      </w:r>
      <w:r w:rsidR="00661243" w:rsidRPr="00CC79BC">
        <w:rPr>
          <w:sz w:val="24"/>
          <w:szCs w:val="24"/>
          <w:lang w:val="ru-RU"/>
        </w:rPr>
        <w:t>назначается следующим МП</w:t>
      </w:r>
      <w:r w:rsidRPr="00CC79BC">
        <w:rPr>
          <w:sz w:val="24"/>
          <w:szCs w:val="24"/>
          <w:lang w:val="ru-RU"/>
        </w:rPr>
        <w:t>.</w:t>
      </w:r>
    </w:p>
    <w:p w14:paraId="7D128DE5" w14:textId="0E7EBE7D" w:rsidR="00E95FEE" w:rsidRPr="00CC79BC" w:rsidRDefault="002869B9" w:rsidP="0083508F">
      <w:pPr>
        <w:pStyle w:val="a3"/>
        <w:numPr>
          <w:ilvl w:val="0"/>
          <w:numId w:val="21"/>
        </w:numPr>
        <w:spacing w:after="0" w:line="240" w:lineRule="auto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>М</w:t>
      </w:r>
      <w:r w:rsidR="00661243" w:rsidRPr="00CC79BC">
        <w:rPr>
          <w:sz w:val="24"/>
          <w:szCs w:val="24"/>
          <w:lang w:val="ru-RU"/>
        </w:rPr>
        <w:t>оделируется</w:t>
      </w:r>
      <w:r w:rsidR="005B7B90" w:rsidRPr="00CC79BC">
        <w:rPr>
          <w:sz w:val="24"/>
          <w:szCs w:val="24"/>
          <w:lang w:val="ru-RU"/>
        </w:rPr>
        <w:t xml:space="preserve"> </w:t>
      </w:r>
      <w:r w:rsidR="00E95FEE" w:rsidRPr="00CC79BC">
        <w:rPr>
          <w:sz w:val="24"/>
          <w:szCs w:val="24"/>
          <w:lang w:val="ru-RU"/>
        </w:rPr>
        <w:t xml:space="preserve">создание </w:t>
      </w:r>
      <w:proofErr w:type="spellStart"/>
      <w:r w:rsidR="00E95FEE" w:rsidRPr="00CC79BC">
        <w:rPr>
          <w:sz w:val="24"/>
          <w:szCs w:val="24"/>
          <w:lang w:val="ru-RU"/>
        </w:rPr>
        <w:t>СЭДов</w:t>
      </w:r>
      <w:proofErr w:type="spellEnd"/>
      <w:r w:rsidR="00E95FEE" w:rsidRPr="00CC79BC">
        <w:rPr>
          <w:sz w:val="24"/>
          <w:szCs w:val="24"/>
          <w:lang w:val="ru-RU"/>
        </w:rPr>
        <w:t xml:space="preserve">, вновь созданные </w:t>
      </w:r>
      <w:proofErr w:type="spellStart"/>
      <w:r w:rsidR="00E95FEE" w:rsidRPr="00CC79BC">
        <w:rPr>
          <w:sz w:val="24"/>
          <w:szCs w:val="24"/>
          <w:lang w:val="ru-RU"/>
        </w:rPr>
        <w:t>СЭДы</w:t>
      </w:r>
      <w:proofErr w:type="spellEnd"/>
      <w:r w:rsidR="00E95FEE" w:rsidRPr="00CC79BC">
        <w:rPr>
          <w:sz w:val="24"/>
          <w:szCs w:val="24"/>
          <w:lang w:val="ru-RU"/>
        </w:rPr>
        <w:t xml:space="preserve"> помещаются в пул </w:t>
      </w:r>
      <w:proofErr w:type="spellStart"/>
      <w:r w:rsidR="00E95FEE" w:rsidRPr="00CC79BC">
        <w:rPr>
          <w:sz w:val="24"/>
          <w:szCs w:val="24"/>
          <w:lang w:val="ru-RU"/>
        </w:rPr>
        <w:t>СЭДов</w:t>
      </w:r>
      <w:proofErr w:type="spellEnd"/>
      <w:r w:rsidR="00E95FEE" w:rsidRPr="00CC79BC">
        <w:rPr>
          <w:sz w:val="24"/>
          <w:szCs w:val="24"/>
          <w:lang w:val="ru-RU"/>
        </w:rPr>
        <w:t>, ожидающих выполнения.</w:t>
      </w:r>
    </w:p>
    <w:p w14:paraId="4F7F587F" w14:textId="1B71B8DF" w:rsidR="002869B9" w:rsidRPr="00CC79BC" w:rsidRDefault="00E95FEE" w:rsidP="0083508F">
      <w:pPr>
        <w:pStyle w:val="a3"/>
        <w:numPr>
          <w:ilvl w:val="0"/>
          <w:numId w:val="21"/>
        </w:numPr>
        <w:spacing w:after="0" w:line="240" w:lineRule="auto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 xml:space="preserve">Моделируется </w:t>
      </w:r>
      <w:r w:rsidR="005B7B90" w:rsidRPr="00CC79BC">
        <w:rPr>
          <w:sz w:val="24"/>
          <w:szCs w:val="24"/>
          <w:lang w:val="ru-RU"/>
        </w:rPr>
        <w:t xml:space="preserve">выполнение </w:t>
      </w:r>
      <w:proofErr w:type="spellStart"/>
      <w:r w:rsidR="005B7B90" w:rsidRPr="00CC79BC">
        <w:rPr>
          <w:sz w:val="24"/>
          <w:szCs w:val="24"/>
          <w:lang w:val="ru-RU"/>
        </w:rPr>
        <w:t>СЭДов</w:t>
      </w:r>
      <w:proofErr w:type="spellEnd"/>
      <w:r w:rsidRPr="00CC79BC">
        <w:rPr>
          <w:sz w:val="24"/>
          <w:szCs w:val="24"/>
          <w:lang w:val="ru-RU"/>
        </w:rPr>
        <w:t xml:space="preserve"> из пула ожидающих</w:t>
      </w:r>
      <w:r w:rsidR="005177F7" w:rsidRPr="00CC79BC">
        <w:rPr>
          <w:sz w:val="24"/>
          <w:szCs w:val="24"/>
          <w:lang w:val="ru-RU"/>
        </w:rPr>
        <w:t>:</w:t>
      </w:r>
      <w:r w:rsidRPr="00CC79BC">
        <w:rPr>
          <w:sz w:val="24"/>
          <w:szCs w:val="24"/>
          <w:lang w:val="ru-RU"/>
        </w:rPr>
        <w:t xml:space="preserve"> проверяются условия возможности их выполнения – наличия достаточных объёмов «входных» полезностей. </w:t>
      </w:r>
      <w:proofErr w:type="spellStart"/>
      <w:r w:rsidRPr="00CC79BC">
        <w:rPr>
          <w:sz w:val="24"/>
          <w:szCs w:val="24"/>
          <w:lang w:val="ru-RU"/>
        </w:rPr>
        <w:t>СЭД</w:t>
      </w:r>
      <w:r w:rsidR="005177F7" w:rsidRPr="00CC79BC">
        <w:rPr>
          <w:sz w:val="24"/>
          <w:szCs w:val="24"/>
          <w:lang w:val="ru-RU"/>
        </w:rPr>
        <w:t>ы</w:t>
      </w:r>
      <w:proofErr w:type="spellEnd"/>
      <w:r w:rsidRPr="00CC79BC">
        <w:rPr>
          <w:sz w:val="24"/>
          <w:szCs w:val="24"/>
          <w:lang w:val="ru-RU"/>
        </w:rPr>
        <w:t>, условия выполнения которых соблюдены</w:t>
      </w:r>
      <w:r w:rsidR="005177F7" w:rsidRPr="00CC79BC">
        <w:rPr>
          <w:sz w:val="24"/>
          <w:szCs w:val="24"/>
          <w:lang w:val="ru-RU"/>
        </w:rPr>
        <w:t xml:space="preserve"> переводятся в пул выполняемых</w:t>
      </w:r>
      <w:r w:rsidR="00AE3C50" w:rsidRPr="00CC79BC">
        <w:rPr>
          <w:sz w:val="24"/>
          <w:szCs w:val="24"/>
          <w:lang w:val="ru-RU"/>
        </w:rPr>
        <w:t>,</w:t>
      </w:r>
      <w:r w:rsidR="005177F7" w:rsidRPr="00CC79BC">
        <w:rPr>
          <w:sz w:val="24"/>
          <w:szCs w:val="24"/>
          <w:lang w:val="ru-RU"/>
        </w:rPr>
        <w:t xml:space="preserve"> </w:t>
      </w:r>
      <w:r w:rsidRPr="00CC79BC">
        <w:rPr>
          <w:sz w:val="24"/>
          <w:szCs w:val="24"/>
          <w:lang w:val="ru-RU"/>
        </w:rPr>
        <w:t>моделируется их выполнение и</w:t>
      </w:r>
      <w:r w:rsidR="005B7B90" w:rsidRPr="00CC79BC">
        <w:rPr>
          <w:sz w:val="24"/>
          <w:szCs w:val="24"/>
          <w:lang w:val="ru-RU"/>
        </w:rPr>
        <w:t xml:space="preserve"> формирование полезностей с учётом текущего состояния всех </w:t>
      </w:r>
      <w:proofErr w:type="spellStart"/>
      <w:r w:rsidR="005B7B90" w:rsidRPr="00CC79BC">
        <w:rPr>
          <w:sz w:val="24"/>
          <w:szCs w:val="24"/>
          <w:lang w:val="ru-RU"/>
        </w:rPr>
        <w:t>СЭДов</w:t>
      </w:r>
      <w:proofErr w:type="spellEnd"/>
      <w:r w:rsidR="005B7B90" w:rsidRPr="00CC79BC">
        <w:rPr>
          <w:sz w:val="24"/>
          <w:szCs w:val="24"/>
          <w:lang w:val="ru-RU"/>
        </w:rPr>
        <w:t xml:space="preserve"> и произошедших </w:t>
      </w:r>
      <w:r w:rsidR="0035112D" w:rsidRPr="00CC79BC">
        <w:rPr>
          <w:sz w:val="24"/>
          <w:szCs w:val="24"/>
          <w:lang w:val="ru-RU"/>
        </w:rPr>
        <w:t>НП-</w:t>
      </w:r>
      <w:r w:rsidR="005B7B90" w:rsidRPr="00CC79BC">
        <w:rPr>
          <w:sz w:val="24"/>
          <w:szCs w:val="24"/>
          <w:lang w:val="ru-RU"/>
        </w:rPr>
        <w:t>событий</w:t>
      </w:r>
      <w:r w:rsidR="002869B9" w:rsidRPr="00CC79BC">
        <w:rPr>
          <w:sz w:val="24"/>
          <w:szCs w:val="24"/>
          <w:lang w:val="ru-RU"/>
        </w:rPr>
        <w:t>, также двумя способами.</w:t>
      </w:r>
      <w:r w:rsidRPr="00CC79BC">
        <w:rPr>
          <w:sz w:val="24"/>
          <w:szCs w:val="24"/>
          <w:lang w:val="ru-RU"/>
        </w:rPr>
        <w:t xml:space="preserve"> </w:t>
      </w:r>
      <w:r w:rsidR="002869B9" w:rsidRPr="00CC79BC">
        <w:rPr>
          <w:sz w:val="24"/>
          <w:szCs w:val="24"/>
          <w:lang w:val="ru-RU"/>
        </w:rPr>
        <w:t xml:space="preserve">При первом </w:t>
      </w:r>
      <w:r w:rsidR="005177F7" w:rsidRPr="00CC79BC">
        <w:rPr>
          <w:sz w:val="24"/>
          <w:szCs w:val="24"/>
          <w:lang w:val="ru-RU"/>
        </w:rPr>
        <w:t xml:space="preserve">способе </w:t>
      </w:r>
      <w:r w:rsidR="002869B9" w:rsidRPr="00CC79BC">
        <w:rPr>
          <w:sz w:val="24"/>
          <w:szCs w:val="24"/>
          <w:lang w:val="ru-RU"/>
        </w:rPr>
        <w:t xml:space="preserve">выполнение </w:t>
      </w:r>
      <w:proofErr w:type="spellStart"/>
      <w:r w:rsidR="002869B9" w:rsidRPr="00CC79BC">
        <w:rPr>
          <w:sz w:val="24"/>
          <w:szCs w:val="24"/>
          <w:lang w:val="ru-RU"/>
        </w:rPr>
        <w:t>СЭДа</w:t>
      </w:r>
      <w:proofErr w:type="spellEnd"/>
      <w:r w:rsidR="002869B9" w:rsidRPr="00CC79BC">
        <w:rPr>
          <w:sz w:val="24"/>
          <w:szCs w:val="24"/>
          <w:lang w:val="ru-RU"/>
        </w:rPr>
        <w:t xml:space="preserve"> моделируется как использование требуемых полезностей в течение заданного промежутка времени и формирование итоговых полезностей по завершению </w:t>
      </w:r>
      <w:r w:rsidR="00AE3C50" w:rsidRPr="00CC79BC">
        <w:rPr>
          <w:sz w:val="24"/>
          <w:szCs w:val="24"/>
          <w:lang w:val="ru-RU"/>
        </w:rPr>
        <w:t xml:space="preserve">этого </w:t>
      </w:r>
      <w:r w:rsidR="005B6932" w:rsidRPr="00CC79BC">
        <w:rPr>
          <w:sz w:val="24"/>
          <w:szCs w:val="24"/>
          <w:lang w:val="ru-RU"/>
        </w:rPr>
        <w:t xml:space="preserve">промежутка. При втором </w:t>
      </w:r>
      <w:r w:rsidR="005177F7" w:rsidRPr="00CC79BC">
        <w:rPr>
          <w:sz w:val="24"/>
          <w:szCs w:val="24"/>
          <w:lang w:val="ru-RU"/>
        </w:rPr>
        <w:t xml:space="preserve">способе </w:t>
      </w:r>
      <w:r w:rsidR="005B6932" w:rsidRPr="00CC79BC">
        <w:rPr>
          <w:sz w:val="24"/>
          <w:szCs w:val="24"/>
          <w:lang w:val="ru-RU"/>
        </w:rPr>
        <w:t>моделирование выполня</w:t>
      </w:r>
      <w:r w:rsidR="00AE3C50" w:rsidRPr="00CC79BC">
        <w:rPr>
          <w:sz w:val="24"/>
          <w:szCs w:val="24"/>
          <w:lang w:val="ru-RU"/>
        </w:rPr>
        <w:t>е</w:t>
      </w:r>
      <w:r w:rsidR="005B6932" w:rsidRPr="00CC79BC">
        <w:rPr>
          <w:sz w:val="24"/>
          <w:szCs w:val="24"/>
          <w:lang w:val="ru-RU"/>
        </w:rPr>
        <w:t xml:space="preserve">тся с помощью внешних (сколь угодно подробных CAD-, CAE-) моделей оборудования и других компонентов технологий </w:t>
      </w:r>
      <w:proofErr w:type="spellStart"/>
      <w:r w:rsidR="005B6932" w:rsidRPr="00CC79BC">
        <w:rPr>
          <w:sz w:val="24"/>
          <w:szCs w:val="24"/>
          <w:lang w:val="ru-RU"/>
        </w:rPr>
        <w:t>СЭДов</w:t>
      </w:r>
      <w:proofErr w:type="spellEnd"/>
      <w:r w:rsidR="005B6932" w:rsidRPr="00CC79BC">
        <w:rPr>
          <w:sz w:val="24"/>
          <w:szCs w:val="24"/>
          <w:lang w:val="ru-RU"/>
        </w:rPr>
        <w:t>, вызываемых как внешний исполняемый программный ресурс по URI-адресу.</w:t>
      </w:r>
    </w:p>
    <w:p w14:paraId="10737DF7" w14:textId="0FAD1260" w:rsidR="005177F7" w:rsidRPr="00CC79BC" w:rsidRDefault="005177F7" w:rsidP="0083508F">
      <w:pPr>
        <w:pStyle w:val="a3"/>
        <w:numPr>
          <w:ilvl w:val="0"/>
          <w:numId w:val="21"/>
        </w:numPr>
        <w:spacing w:after="0" w:line="240" w:lineRule="auto"/>
        <w:rPr>
          <w:sz w:val="24"/>
          <w:szCs w:val="24"/>
          <w:lang w:val="ru-RU"/>
        </w:rPr>
      </w:pPr>
      <w:r w:rsidRPr="00CC79BC">
        <w:rPr>
          <w:sz w:val="24"/>
          <w:szCs w:val="24"/>
          <w:lang w:val="ru-RU"/>
        </w:rPr>
        <w:t xml:space="preserve">Для </w:t>
      </w:r>
      <w:proofErr w:type="spellStart"/>
      <w:r w:rsidRPr="00CC79BC">
        <w:rPr>
          <w:sz w:val="24"/>
          <w:szCs w:val="24"/>
          <w:lang w:val="ru-RU"/>
        </w:rPr>
        <w:t>СЭДов</w:t>
      </w:r>
      <w:proofErr w:type="spellEnd"/>
      <w:r w:rsidRPr="00CC79BC">
        <w:rPr>
          <w:sz w:val="24"/>
          <w:szCs w:val="24"/>
          <w:lang w:val="ru-RU"/>
        </w:rPr>
        <w:t xml:space="preserve"> из пула выполняемых проверяются условия возможности продолжения их выполнения (с учётом произошедших </w:t>
      </w:r>
      <w:r w:rsidR="00AE3C50" w:rsidRPr="00CC79BC">
        <w:rPr>
          <w:sz w:val="24"/>
          <w:szCs w:val="24"/>
          <w:lang w:val="ru-RU"/>
        </w:rPr>
        <w:t>НП-</w:t>
      </w:r>
      <w:r w:rsidRPr="00CC79BC">
        <w:rPr>
          <w:sz w:val="24"/>
          <w:szCs w:val="24"/>
          <w:lang w:val="ru-RU"/>
        </w:rPr>
        <w:t>событий). Те из них, выполнение которых невозможно переводятся в пул ожидающих, для остальных - моделируется выполнение (аналогично п.3).</w:t>
      </w:r>
    </w:p>
    <w:p w14:paraId="1BDB8667" w14:textId="5B0E4BCA" w:rsidR="008358CA" w:rsidRPr="004A7446" w:rsidRDefault="005B6932" w:rsidP="0083508F">
      <w:pPr>
        <w:pStyle w:val="a3"/>
        <w:numPr>
          <w:ilvl w:val="0"/>
          <w:numId w:val="21"/>
        </w:numPr>
        <w:spacing w:after="0" w:line="240" w:lineRule="auto"/>
        <w:rPr>
          <w:sz w:val="24"/>
          <w:szCs w:val="24"/>
          <w:lang w:val="ru-RU"/>
        </w:rPr>
      </w:pPr>
      <w:r w:rsidRPr="004A7446">
        <w:rPr>
          <w:sz w:val="24"/>
          <w:szCs w:val="24"/>
          <w:lang w:val="ru-RU"/>
        </w:rPr>
        <w:lastRenderedPageBreak/>
        <w:t>М</w:t>
      </w:r>
      <w:r w:rsidR="005B7B90" w:rsidRPr="004A7446">
        <w:rPr>
          <w:sz w:val="24"/>
          <w:szCs w:val="24"/>
          <w:lang w:val="ru-RU"/>
        </w:rPr>
        <w:t xml:space="preserve">одельное время переводится на следующий МП и повторяется цикл </w:t>
      </w:r>
      <w:proofErr w:type="spellStart"/>
      <w:r w:rsidR="005B7B90" w:rsidRPr="004A7446">
        <w:rPr>
          <w:sz w:val="24"/>
          <w:szCs w:val="24"/>
          <w:lang w:val="ru-RU"/>
        </w:rPr>
        <w:t>пп</w:t>
      </w:r>
      <w:proofErr w:type="spellEnd"/>
      <w:r w:rsidR="005B7B90" w:rsidRPr="004A7446">
        <w:rPr>
          <w:sz w:val="24"/>
          <w:szCs w:val="24"/>
          <w:lang w:val="ru-RU"/>
        </w:rPr>
        <w:t xml:space="preserve"> </w:t>
      </w:r>
      <w:r w:rsidR="00DD766F" w:rsidRPr="004A7446">
        <w:rPr>
          <w:sz w:val="24"/>
          <w:szCs w:val="24"/>
          <w:lang w:val="ru-RU"/>
        </w:rPr>
        <w:t>1-</w:t>
      </w:r>
      <w:r w:rsidR="005177F7" w:rsidRPr="004A7446">
        <w:rPr>
          <w:sz w:val="24"/>
          <w:szCs w:val="24"/>
          <w:lang w:val="ru-RU"/>
        </w:rPr>
        <w:t>5</w:t>
      </w:r>
      <w:r w:rsidR="00BC6276" w:rsidRPr="004A7446">
        <w:rPr>
          <w:sz w:val="24"/>
          <w:szCs w:val="24"/>
          <w:lang w:val="ru-RU"/>
        </w:rPr>
        <w:t>.</w:t>
      </w:r>
    </w:p>
    <w:p w14:paraId="4E7E5920" w14:textId="777C30B9" w:rsidR="00BC6276" w:rsidRPr="004A7446" w:rsidRDefault="00BC6276" w:rsidP="00BC6276">
      <w:pPr>
        <w:spacing w:after="0" w:line="240" w:lineRule="auto"/>
        <w:rPr>
          <w:sz w:val="24"/>
          <w:szCs w:val="24"/>
          <w:lang w:val="ru-RU"/>
        </w:rPr>
      </w:pPr>
    </w:p>
    <w:p w14:paraId="726612EE" w14:textId="0B0588D6" w:rsidR="00094EC7" w:rsidRPr="004A7446" w:rsidRDefault="00094EC7" w:rsidP="00E22381">
      <w:pPr>
        <w:spacing w:after="0" w:line="240" w:lineRule="auto"/>
        <w:ind w:firstLine="360"/>
        <w:rPr>
          <w:i/>
          <w:sz w:val="24"/>
          <w:szCs w:val="24"/>
          <w:u w:val="single"/>
          <w:lang w:val="ru-RU"/>
        </w:rPr>
      </w:pPr>
      <w:r w:rsidRPr="004A7446">
        <w:rPr>
          <w:i/>
          <w:sz w:val="24"/>
          <w:szCs w:val="24"/>
          <w:u w:val="single"/>
          <w:lang w:val="ru-RU"/>
        </w:rPr>
        <w:t>Общий алгоритм решения задачи многошаговой оптимизации</w:t>
      </w:r>
    </w:p>
    <w:p w14:paraId="4550941D" w14:textId="436C7430" w:rsidR="009D7FA4" w:rsidRPr="004A7446" w:rsidRDefault="003A1560" w:rsidP="00E22381">
      <w:pPr>
        <w:spacing w:after="0" w:line="240" w:lineRule="auto"/>
        <w:ind w:firstLine="360"/>
        <w:jc w:val="both"/>
        <w:rPr>
          <w:sz w:val="24"/>
          <w:szCs w:val="24"/>
          <w:lang w:val="ru-RU"/>
        </w:rPr>
      </w:pPr>
      <w:r w:rsidRPr="004A7446">
        <w:rPr>
          <w:sz w:val="24"/>
          <w:szCs w:val="24"/>
          <w:lang w:val="ru-RU"/>
        </w:rPr>
        <w:t>Задача многошаговой оптимизации решается методом динамического программирования</w:t>
      </w:r>
      <w:r w:rsidRPr="004A7446">
        <w:rPr>
          <w:rStyle w:val="a8"/>
          <w:sz w:val="24"/>
          <w:szCs w:val="24"/>
          <w:lang w:val="ru-RU"/>
        </w:rPr>
        <w:footnoteReference w:id="2"/>
      </w:r>
      <w:r w:rsidR="00E22381" w:rsidRPr="004A7446">
        <w:rPr>
          <w:sz w:val="24"/>
          <w:szCs w:val="24"/>
          <w:lang w:val="ru-RU"/>
        </w:rPr>
        <w:t xml:space="preserve">, вектор состояний управляемой системы формируется из параметров состояний </w:t>
      </w:r>
      <w:proofErr w:type="spellStart"/>
      <w:r w:rsidR="00E22381" w:rsidRPr="004A7446">
        <w:rPr>
          <w:sz w:val="24"/>
          <w:szCs w:val="24"/>
          <w:lang w:val="ru-RU"/>
        </w:rPr>
        <w:t>СЭДов</w:t>
      </w:r>
      <w:proofErr w:type="spellEnd"/>
      <w:r w:rsidR="00E22381" w:rsidRPr="004A7446">
        <w:rPr>
          <w:sz w:val="24"/>
          <w:szCs w:val="24"/>
          <w:lang w:val="ru-RU"/>
        </w:rPr>
        <w:t>, вектор управляющего воздействия состоит из характеристик ресурсов, в качестве целевой функции выбирается экономический или финансовый показатель, например, приведённый денежный поток или финансовый результат, задача решается в дискретном времени (с неравномерными интервалами, задаваемыми моментами переключения, МП).</w:t>
      </w:r>
    </w:p>
    <w:p w14:paraId="1D88BDAE" w14:textId="77777777" w:rsidR="00985C7F" w:rsidRPr="003D4CB1" w:rsidRDefault="00985C7F" w:rsidP="0083508F">
      <w:pPr>
        <w:spacing w:after="0" w:line="240" w:lineRule="auto"/>
        <w:contextualSpacing/>
        <w:rPr>
          <w:sz w:val="24"/>
          <w:szCs w:val="24"/>
          <w:lang w:val="ru-RU"/>
        </w:rPr>
      </w:pPr>
    </w:p>
    <w:p w14:paraId="5125650F" w14:textId="77777777" w:rsidR="00B56D18" w:rsidRPr="00B56D18" w:rsidRDefault="00B56D18" w:rsidP="00B56D18">
      <w:pPr>
        <w:spacing w:after="0" w:line="240" w:lineRule="auto"/>
        <w:contextualSpacing/>
        <w:rPr>
          <w:i/>
          <w:iCs/>
          <w:sz w:val="24"/>
          <w:szCs w:val="24"/>
          <w:u w:val="single"/>
        </w:rPr>
      </w:pPr>
    </w:p>
    <w:p w14:paraId="22A2C4E5" w14:textId="77777777" w:rsidR="00B56D18" w:rsidRPr="003D4CB1" w:rsidRDefault="00B56D18" w:rsidP="00B56D18">
      <w:pPr>
        <w:spacing w:after="0" w:line="240" w:lineRule="auto"/>
        <w:contextualSpacing/>
        <w:rPr>
          <w:sz w:val="24"/>
          <w:szCs w:val="24"/>
        </w:rPr>
      </w:pPr>
      <w:r w:rsidRPr="003D4CB1">
        <w:rPr>
          <w:sz w:val="24"/>
          <w:szCs w:val="24"/>
        </w:rPr>
        <w:t xml:space="preserve">System dynamics (SD) is an approach to understanding the nonlinear </w:t>
      </w:r>
      <w:proofErr w:type="spellStart"/>
      <w:r w:rsidRPr="003D4CB1">
        <w:rPr>
          <w:sz w:val="24"/>
          <w:szCs w:val="24"/>
        </w:rPr>
        <w:t>behaviour</w:t>
      </w:r>
      <w:proofErr w:type="spellEnd"/>
      <w:r w:rsidRPr="003D4CB1">
        <w:rPr>
          <w:sz w:val="24"/>
          <w:szCs w:val="24"/>
        </w:rPr>
        <w:t xml:space="preserve"> of complex systems over time using stocks, flows, internal feedback loops, table functions and time delays.</w:t>
      </w:r>
      <w:r w:rsidRPr="003D4CB1">
        <w:t xml:space="preserve"> </w:t>
      </w:r>
      <w:r>
        <w:t>(</w:t>
      </w:r>
      <w:r w:rsidRPr="003D4CB1">
        <w:rPr>
          <w:sz w:val="24"/>
          <w:szCs w:val="24"/>
        </w:rPr>
        <w:t>"C:\Users\Mikhail\Desktop\SCI\Systems theory\</w:t>
      </w:r>
      <w:proofErr w:type="spellStart"/>
      <w:r w:rsidRPr="003D4CB1">
        <w:rPr>
          <w:sz w:val="24"/>
          <w:szCs w:val="24"/>
        </w:rPr>
        <w:t>Systems_Dynamics</w:t>
      </w:r>
      <w:proofErr w:type="spellEnd"/>
      <w:r w:rsidRPr="003D4CB1">
        <w:rPr>
          <w:sz w:val="24"/>
          <w:szCs w:val="24"/>
        </w:rPr>
        <w:t>"</w:t>
      </w:r>
      <w:r>
        <w:rPr>
          <w:sz w:val="24"/>
          <w:szCs w:val="24"/>
        </w:rPr>
        <w:t>)</w:t>
      </w:r>
    </w:p>
    <w:p w14:paraId="596853DD" w14:textId="77777777" w:rsidR="00B56D18" w:rsidRPr="003D4CB1" w:rsidRDefault="00B56D18" w:rsidP="00B56D18">
      <w:pPr>
        <w:spacing w:after="0" w:line="240" w:lineRule="auto"/>
        <w:contextualSpacing/>
        <w:rPr>
          <w:i/>
          <w:iCs/>
          <w:sz w:val="24"/>
          <w:szCs w:val="24"/>
          <w:u w:val="single"/>
        </w:rPr>
      </w:pPr>
    </w:p>
    <w:p w14:paraId="38D7C380" w14:textId="77777777" w:rsidR="00A51B9B" w:rsidRPr="003D4CB1" w:rsidRDefault="00A51B9B" w:rsidP="0083508F">
      <w:pPr>
        <w:spacing w:after="0" w:line="240" w:lineRule="auto"/>
        <w:contextualSpacing/>
        <w:rPr>
          <w:sz w:val="24"/>
          <w:szCs w:val="24"/>
          <w:lang w:val="ru-RU"/>
        </w:rPr>
      </w:pPr>
    </w:p>
    <w:p w14:paraId="1E26D6FB" w14:textId="77777777" w:rsidR="00A51B9B" w:rsidRPr="003D4CB1" w:rsidRDefault="00A51B9B" w:rsidP="0083508F">
      <w:pPr>
        <w:spacing w:after="0" w:line="240" w:lineRule="auto"/>
        <w:contextualSpacing/>
        <w:rPr>
          <w:sz w:val="24"/>
          <w:szCs w:val="24"/>
          <w:lang w:val="ru-RU"/>
        </w:rPr>
      </w:pPr>
    </w:p>
    <w:p w14:paraId="79B1B991" w14:textId="3228F640" w:rsidR="00A51B9B" w:rsidRDefault="00A51B9B" w:rsidP="0083508F">
      <w:pPr>
        <w:spacing w:after="0" w:line="240" w:lineRule="auto"/>
        <w:contextualSpacing/>
        <w:rPr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ru-RU"/>
        </w:rPr>
        <w:drawing>
          <wp:inline distT="0" distB="0" distL="0" distR="0" wp14:anchorId="687BB16A" wp14:editId="6C522A3D">
            <wp:extent cx="4045943" cy="3307080"/>
            <wp:effectExtent l="0" t="0" r="0" b="7620"/>
            <wp:docPr id="196249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652" cy="331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9CC0" w14:textId="77777777" w:rsidR="00A51B9B" w:rsidRDefault="00A51B9B" w:rsidP="00A51B9B">
      <w:pPr>
        <w:spacing w:after="0"/>
        <w:rPr>
          <w:lang w:val="ru-RU"/>
        </w:rPr>
      </w:pPr>
      <w:r>
        <w:object w:dxaOrig="26628" w:dyaOrig="17616" w14:anchorId="3BA603D3">
          <v:shape id="_x0000_i1026" type="#_x0000_t75" style="width:544.35pt;height:360.4pt" o:ole="">
            <v:imagedata r:id="rId12" o:title=""/>
          </v:shape>
          <o:OLEObject Type="Embed" ProgID="Visio.Drawing.15" ShapeID="_x0000_i1026" DrawAspect="Content" ObjectID="_1822202348" r:id="rId13"/>
        </w:object>
      </w:r>
    </w:p>
    <w:p w14:paraId="38A36F8E" w14:textId="77777777" w:rsidR="00A51B9B" w:rsidRPr="00C1163E" w:rsidRDefault="00A51B9B" w:rsidP="00A51B9B">
      <w:pPr>
        <w:spacing w:after="0"/>
        <w:rPr>
          <w:b/>
          <w:bCs/>
          <w:i/>
          <w:iCs/>
          <w:sz w:val="24"/>
          <w:szCs w:val="24"/>
          <w:lang w:val="ru-RU"/>
        </w:rPr>
      </w:pPr>
    </w:p>
    <w:p w14:paraId="70FB7386" w14:textId="77777777" w:rsidR="00A51B9B" w:rsidRDefault="00A51B9B" w:rsidP="00A51B9B">
      <w:pPr>
        <w:pStyle w:val="a3"/>
        <w:numPr>
          <w:ilvl w:val="0"/>
          <w:numId w:val="18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Создаём описание предприятия:</w:t>
      </w:r>
    </w:p>
    <w:p w14:paraId="798BCCD1" w14:textId="77777777" w:rsidR="00A51B9B" w:rsidRDefault="00A51B9B" w:rsidP="00A51B9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Структура целей;</w:t>
      </w:r>
    </w:p>
    <w:p w14:paraId="033D78EC" w14:textId="77777777" w:rsidR="00A51B9B" w:rsidRDefault="00A51B9B" w:rsidP="00A51B9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Условия запуска </w:t>
      </w:r>
      <w:proofErr w:type="spellStart"/>
      <w:r>
        <w:rPr>
          <w:sz w:val="24"/>
          <w:szCs w:val="24"/>
          <w:lang w:val="ru-RU"/>
        </w:rPr>
        <w:t>СЭДов</w:t>
      </w:r>
      <w:proofErr w:type="spellEnd"/>
      <w:r>
        <w:rPr>
          <w:sz w:val="24"/>
          <w:szCs w:val="24"/>
          <w:lang w:val="ru-RU"/>
        </w:rPr>
        <w:t>, реализующих цели – условия формирования заданий;</w:t>
      </w:r>
    </w:p>
    <w:p w14:paraId="6854A71C" w14:textId="77777777" w:rsidR="00A51B9B" w:rsidRDefault="00A51B9B" w:rsidP="00A51B9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Причинно-следственная структура</w:t>
      </w:r>
      <w:r w:rsidRPr="00A51B9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сеть </w:t>
      </w:r>
      <w:proofErr w:type="spellStart"/>
      <w:r>
        <w:rPr>
          <w:sz w:val="24"/>
          <w:szCs w:val="24"/>
          <w:lang w:val="ru-RU"/>
        </w:rPr>
        <w:t>СЭДы</w:t>
      </w:r>
      <w:proofErr w:type="spellEnd"/>
      <w:r>
        <w:rPr>
          <w:sz w:val="24"/>
          <w:szCs w:val="24"/>
          <w:lang w:val="ru-RU"/>
        </w:rPr>
        <w:t>-Полезности</w:t>
      </w:r>
    </w:p>
    <w:p w14:paraId="129BD1EA" w14:textId="77777777" w:rsidR="00A51B9B" w:rsidRPr="00065622" w:rsidRDefault="00A51B9B" w:rsidP="00A51B9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Оргструктура, штатное расписание и связи с целями;</w:t>
      </w:r>
    </w:p>
    <w:p w14:paraId="7ED0C855" w14:textId="77777777" w:rsidR="00A51B9B" w:rsidRPr="006A0A70" w:rsidRDefault="00A51B9B" w:rsidP="00A51B9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Связи оргструктуры и штатного расписания с </w:t>
      </w:r>
      <w:r>
        <w:rPr>
          <w:sz w:val="24"/>
          <w:szCs w:val="24"/>
        </w:rPr>
        <w:t>ERP</w:t>
      </w:r>
      <w:r w:rsidRPr="00A51B9B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объектами;</w:t>
      </w:r>
    </w:p>
    <w:p w14:paraId="2AA26C47" w14:textId="77777777" w:rsidR="00A51B9B" w:rsidRDefault="00A51B9B" w:rsidP="00A51B9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Ресурсы и связи с целями;</w:t>
      </w:r>
    </w:p>
    <w:p w14:paraId="34209BF6" w14:textId="77777777" w:rsidR="00A51B9B" w:rsidRDefault="00A51B9B" w:rsidP="00A51B9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Связи ресурсов с </w:t>
      </w:r>
      <w:r>
        <w:rPr>
          <w:sz w:val="24"/>
          <w:szCs w:val="24"/>
        </w:rPr>
        <w:t>ERP</w:t>
      </w:r>
      <w:r w:rsidRPr="00A51B9B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объектами;</w:t>
      </w:r>
    </w:p>
    <w:p w14:paraId="620C00BC" w14:textId="77777777" w:rsidR="00A51B9B" w:rsidRDefault="00A51B9B" w:rsidP="00A51B9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События внешней среды, их виды. Сценарии, для которых выполняем моделирование. </w:t>
      </w:r>
    </w:p>
    <w:p w14:paraId="01851A5F" w14:textId="77777777" w:rsidR="00A51B9B" w:rsidRDefault="00A51B9B" w:rsidP="00A51B9B">
      <w:pPr>
        <w:pStyle w:val="a3"/>
        <w:numPr>
          <w:ilvl w:val="0"/>
          <w:numId w:val="18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Заполняем фактическое состояние предприятия «руками» или запускаем агентов-</w:t>
      </w:r>
      <w:proofErr w:type="spellStart"/>
      <w:r>
        <w:rPr>
          <w:sz w:val="24"/>
          <w:szCs w:val="24"/>
          <w:lang w:val="ru-RU"/>
        </w:rPr>
        <w:t>Актуализаторов</w:t>
      </w:r>
      <w:proofErr w:type="spellEnd"/>
      <w:r>
        <w:rPr>
          <w:sz w:val="24"/>
          <w:szCs w:val="24"/>
          <w:lang w:val="ru-RU"/>
        </w:rPr>
        <w:t xml:space="preserve">, которые заполняют фактическое состояние предприятия на основе данных из </w:t>
      </w:r>
      <w:r>
        <w:rPr>
          <w:sz w:val="24"/>
          <w:szCs w:val="24"/>
        </w:rPr>
        <w:t>ERP</w:t>
      </w:r>
      <w:r w:rsidRPr="00A51B9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 других ИТ-систем</w:t>
      </w:r>
      <w:r w:rsidRPr="00A51B9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предприятия.</w:t>
      </w:r>
    </w:p>
    <w:p w14:paraId="6A515B77" w14:textId="77777777" w:rsidR="00A51B9B" w:rsidRDefault="00A51B9B" w:rsidP="00A51B9B">
      <w:pPr>
        <w:pStyle w:val="a3"/>
        <w:numPr>
          <w:ilvl w:val="0"/>
          <w:numId w:val="18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Создаём описание сценария будущих событий, для которых хотим моделировать динамику развития предприятия.</w:t>
      </w:r>
    </w:p>
    <w:p w14:paraId="4E2EE3D5" w14:textId="77777777" w:rsidR="00A51B9B" w:rsidRDefault="00A51B9B" w:rsidP="00A51B9B">
      <w:pPr>
        <w:pStyle w:val="a3"/>
        <w:numPr>
          <w:ilvl w:val="0"/>
          <w:numId w:val="18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Запускаем оркестратор.</w:t>
      </w:r>
    </w:p>
    <w:p w14:paraId="77E7547E" w14:textId="77777777" w:rsidR="00A51B9B" w:rsidRPr="00065622" w:rsidRDefault="00A51B9B" w:rsidP="00A51B9B">
      <w:pPr>
        <w:pStyle w:val="a3"/>
        <w:numPr>
          <w:ilvl w:val="0"/>
          <w:numId w:val="18"/>
        </w:num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Оркестратор реализует шаги моделирования 1-5, выше.</w:t>
      </w:r>
    </w:p>
    <w:p w14:paraId="2ADBC24D" w14:textId="77777777" w:rsidR="00A51B9B" w:rsidRPr="003D4CB1" w:rsidRDefault="00A51B9B" w:rsidP="0083508F">
      <w:pPr>
        <w:spacing w:after="0" w:line="240" w:lineRule="auto"/>
        <w:contextualSpacing/>
        <w:rPr>
          <w:sz w:val="24"/>
          <w:szCs w:val="24"/>
          <w:lang w:val="ru-RU"/>
        </w:rPr>
      </w:pPr>
    </w:p>
    <w:p w14:paraId="05263D39" w14:textId="77777777" w:rsidR="0072438C" w:rsidRPr="003D4CB1" w:rsidRDefault="0072438C" w:rsidP="0083508F">
      <w:pPr>
        <w:spacing w:after="0" w:line="240" w:lineRule="auto"/>
        <w:contextualSpacing/>
        <w:rPr>
          <w:sz w:val="24"/>
          <w:szCs w:val="24"/>
          <w:lang w:val="ru-RU"/>
        </w:rPr>
      </w:pPr>
    </w:p>
    <w:p w14:paraId="61AC8C24" w14:textId="77777777" w:rsidR="0072438C" w:rsidRPr="003D4CB1" w:rsidRDefault="0072438C" w:rsidP="0083508F">
      <w:pPr>
        <w:spacing w:after="0" w:line="240" w:lineRule="auto"/>
        <w:contextualSpacing/>
        <w:rPr>
          <w:sz w:val="24"/>
          <w:szCs w:val="24"/>
          <w:lang w:val="ru-RU"/>
        </w:rPr>
      </w:pPr>
    </w:p>
    <w:p w14:paraId="1AC0A148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  <w:r w:rsidRPr="00D95C06">
        <w:rPr>
          <w:sz w:val="24"/>
          <w:szCs w:val="24"/>
          <w:lang w:val="ru-RU"/>
        </w:rPr>
        <w:t xml:space="preserve">Архитектурное описание </w:t>
      </w:r>
      <w:r>
        <w:rPr>
          <w:sz w:val="24"/>
          <w:szCs w:val="24"/>
          <w:lang w:val="ru-RU"/>
        </w:rPr>
        <w:t xml:space="preserve">КД </w:t>
      </w:r>
      <w:r w:rsidRPr="00D95C06">
        <w:rPr>
          <w:sz w:val="24"/>
          <w:szCs w:val="24"/>
          <w:lang w:val="ru-RU"/>
        </w:rPr>
        <w:t>предприятия</w:t>
      </w:r>
      <w:r>
        <w:rPr>
          <w:sz w:val="24"/>
          <w:szCs w:val="24"/>
          <w:lang w:val="ru-RU"/>
        </w:rPr>
        <w:t xml:space="preserve">. </w:t>
      </w:r>
      <w:r w:rsidRPr="00D95C06">
        <w:rPr>
          <w:sz w:val="24"/>
          <w:szCs w:val="24"/>
          <w:lang w:val="ru-RU"/>
        </w:rPr>
        <w:t>Виды 1-8:</w:t>
      </w:r>
    </w:p>
    <w:p w14:paraId="6AF8105C" w14:textId="77777777" w:rsidR="0072438C" w:rsidRPr="002E00BD" w:rsidRDefault="0072438C" w:rsidP="0072438C">
      <w:pPr>
        <w:pStyle w:val="a3"/>
        <w:numPr>
          <w:ilvl w:val="0"/>
          <w:numId w:val="17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lastRenderedPageBreak/>
        <w:t xml:space="preserve">Структура целей деятельности, она же - иерархия </w:t>
      </w:r>
      <w:proofErr w:type="spellStart"/>
      <w:r w:rsidRPr="002E00BD">
        <w:rPr>
          <w:sz w:val="24"/>
          <w:szCs w:val="24"/>
          <w:lang w:val="ru-RU"/>
        </w:rPr>
        <w:t>СЭДов</w:t>
      </w:r>
      <w:proofErr w:type="spellEnd"/>
      <w:r w:rsidRPr="002E00BD">
        <w:rPr>
          <w:sz w:val="24"/>
          <w:szCs w:val="24"/>
          <w:lang w:val="ru-RU"/>
        </w:rPr>
        <w:t xml:space="preserve"> и субъектов, она же - структура центров ответственности.</w:t>
      </w:r>
    </w:p>
    <w:p w14:paraId="49988505" w14:textId="77777777" w:rsidR="0072438C" w:rsidRPr="002E00BD" w:rsidRDefault="0072438C" w:rsidP="0072438C">
      <w:pPr>
        <w:pStyle w:val="a3"/>
        <w:numPr>
          <w:ilvl w:val="0"/>
          <w:numId w:val="17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Модель «Функции/</w:t>
      </w:r>
      <w:proofErr w:type="spellStart"/>
      <w:r w:rsidRPr="002E00BD">
        <w:rPr>
          <w:sz w:val="24"/>
          <w:szCs w:val="24"/>
          <w:lang w:val="ru-RU"/>
        </w:rPr>
        <w:t>СЭДы</w:t>
      </w:r>
      <w:proofErr w:type="spellEnd"/>
      <w:r w:rsidRPr="002E00BD">
        <w:rPr>
          <w:sz w:val="24"/>
          <w:szCs w:val="24"/>
          <w:lang w:val="ru-RU"/>
        </w:rPr>
        <w:t>-результаты», причинно-следственная модель деятельности и р</w:t>
      </w:r>
      <w:r>
        <w:rPr>
          <w:sz w:val="24"/>
          <w:szCs w:val="24"/>
          <w:lang w:val="ru-RU"/>
        </w:rPr>
        <w:t>е</w:t>
      </w:r>
      <w:r w:rsidRPr="002E00BD">
        <w:rPr>
          <w:sz w:val="24"/>
          <w:szCs w:val="24"/>
          <w:lang w:val="ru-RU"/>
        </w:rPr>
        <w:t>зультатов.</w:t>
      </w:r>
    </w:p>
    <w:p w14:paraId="7B33E45C" w14:textId="77777777" w:rsidR="0072438C" w:rsidRPr="002E00BD" w:rsidRDefault="0072438C" w:rsidP="0072438C">
      <w:pPr>
        <w:pStyle w:val="a3"/>
        <w:numPr>
          <w:ilvl w:val="0"/>
          <w:numId w:val="17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Текущее состояние, план, прогноз и предыстория достижен</w:t>
      </w:r>
      <w:r>
        <w:rPr>
          <w:sz w:val="24"/>
          <w:szCs w:val="24"/>
          <w:lang w:val="ru-RU"/>
        </w:rPr>
        <w:t>и</w:t>
      </w:r>
      <w:r w:rsidRPr="002E00BD">
        <w:rPr>
          <w:sz w:val="24"/>
          <w:szCs w:val="24"/>
          <w:lang w:val="ru-RU"/>
        </w:rPr>
        <w:t>я целей и формирования результатов.</w:t>
      </w:r>
    </w:p>
    <w:p w14:paraId="10CC8B92" w14:textId="77777777" w:rsidR="0072438C" w:rsidRPr="002E00BD" w:rsidRDefault="0072438C" w:rsidP="0072438C">
      <w:pPr>
        <w:pStyle w:val="a3"/>
        <w:numPr>
          <w:ilvl w:val="0"/>
          <w:numId w:val="17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Структура организационных единиц штатного расписания.</w:t>
      </w:r>
    </w:p>
    <w:p w14:paraId="1213141E" w14:textId="77777777" w:rsidR="0072438C" w:rsidRPr="002E00BD" w:rsidRDefault="0072438C" w:rsidP="0072438C">
      <w:pPr>
        <w:pStyle w:val="a3"/>
        <w:numPr>
          <w:ilvl w:val="0"/>
          <w:numId w:val="17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Структура /перечень оборудования - технологических мест.</w:t>
      </w:r>
    </w:p>
    <w:p w14:paraId="00F77F98" w14:textId="77777777" w:rsidR="0072438C" w:rsidRPr="002E00BD" w:rsidRDefault="0072438C" w:rsidP="0072438C">
      <w:pPr>
        <w:pStyle w:val="a3"/>
        <w:numPr>
          <w:ilvl w:val="0"/>
          <w:numId w:val="17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Структура/перечень продукции-комплектующих-материалов-сырья-энергии-и</w:t>
      </w:r>
      <w:r>
        <w:rPr>
          <w:sz w:val="24"/>
          <w:szCs w:val="24"/>
          <w:lang w:val="ru-RU"/>
        </w:rPr>
        <w:t xml:space="preserve"> </w:t>
      </w:r>
      <w:proofErr w:type="spellStart"/>
      <w:r w:rsidRPr="002E00BD">
        <w:rPr>
          <w:sz w:val="24"/>
          <w:szCs w:val="24"/>
          <w:lang w:val="ru-RU"/>
        </w:rPr>
        <w:t>тд</w:t>
      </w:r>
      <w:proofErr w:type="spellEnd"/>
    </w:p>
    <w:p w14:paraId="31E6A2A4" w14:textId="77777777" w:rsidR="0072438C" w:rsidRPr="002E00BD" w:rsidRDefault="0072438C" w:rsidP="0072438C">
      <w:pPr>
        <w:pStyle w:val="a3"/>
        <w:numPr>
          <w:ilvl w:val="0"/>
          <w:numId w:val="17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Текущее состояние, план, прогноз и предыстория действий орг-единиц (4) / функционирования технологических мест (5), материальных потоков (6)</w:t>
      </w:r>
      <w:r>
        <w:rPr>
          <w:sz w:val="24"/>
          <w:szCs w:val="24"/>
          <w:lang w:val="ru-RU"/>
        </w:rPr>
        <w:t xml:space="preserve"> </w:t>
      </w:r>
      <w:r w:rsidRPr="002E00BD">
        <w:rPr>
          <w:sz w:val="24"/>
          <w:szCs w:val="24"/>
          <w:lang w:val="ru-RU"/>
        </w:rPr>
        <w:t xml:space="preserve">(межцеховые перемещения, незавершенка и </w:t>
      </w:r>
      <w:proofErr w:type="spellStart"/>
      <w:r w:rsidRPr="002E00BD">
        <w:rPr>
          <w:sz w:val="24"/>
          <w:szCs w:val="24"/>
          <w:lang w:val="ru-RU"/>
        </w:rPr>
        <w:t>тд</w:t>
      </w:r>
      <w:proofErr w:type="spellEnd"/>
      <w:r w:rsidRPr="002E00BD">
        <w:rPr>
          <w:sz w:val="24"/>
          <w:szCs w:val="24"/>
          <w:lang w:val="ru-RU"/>
        </w:rPr>
        <w:t>)</w:t>
      </w:r>
    </w:p>
    <w:p w14:paraId="77FA3ECC" w14:textId="77777777" w:rsidR="0072438C" w:rsidRPr="002E00BD" w:rsidRDefault="0072438C" w:rsidP="0072438C">
      <w:pPr>
        <w:pStyle w:val="a3"/>
        <w:numPr>
          <w:ilvl w:val="0"/>
          <w:numId w:val="17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Связи между 1-2 и 4-6 - фактически это аналитики управленческого плана счетов.</w:t>
      </w:r>
    </w:p>
    <w:p w14:paraId="56481FEA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</w:p>
    <w:p w14:paraId="27FD49B9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  <w:r w:rsidRPr="00D95C06">
        <w:rPr>
          <w:sz w:val="24"/>
          <w:szCs w:val="24"/>
          <w:lang w:val="ru-RU"/>
        </w:rPr>
        <w:t xml:space="preserve">1…3 - макро-взгляды, сверху, от целей, это </w:t>
      </w:r>
      <w:proofErr w:type="spellStart"/>
      <w:r w:rsidRPr="00D95C06">
        <w:rPr>
          <w:sz w:val="24"/>
          <w:szCs w:val="24"/>
          <w:lang w:val="ru-RU"/>
        </w:rPr>
        <w:t>МКДшная</w:t>
      </w:r>
      <w:proofErr w:type="spellEnd"/>
      <w:r w:rsidRPr="00D95C06">
        <w:rPr>
          <w:sz w:val="24"/>
          <w:szCs w:val="24"/>
          <w:lang w:val="ru-RU"/>
        </w:rPr>
        <w:t xml:space="preserve"> модель, мы ее создаем, это специфическая, наша, добавка к существующим описаниям предприятия в ERP.</w:t>
      </w:r>
    </w:p>
    <w:p w14:paraId="3B01FF65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  <w:r w:rsidRPr="00D95C06">
        <w:rPr>
          <w:sz w:val="24"/>
          <w:szCs w:val="24"/>
          <w:lang w:val="ru-RU"/>
        </w:rPr>
        <w:t xml:space="preserve">3 </w:t>
      </w:r>
      <w:proofErr w:type="gramStart"/>
      <w:r w:rsidRPr="00D95C06">
        <w:rPr>
          <w:sz w:val="24"/>
          <w:szCs w:val="24"/>
          <w:lang w:val="ru-RU"/>
        </w:rPr>
        <w:t>- это</w:t>
      </w:r>
      <w:proofErr w:type="gramEnd"/>
      <w:r w:rsidRPr="00D95C06">
        <w:rPr>
          <w:sz w:val="24"/>
          <w:szCs w:val="24"/>
          <w:lang w:val="ru-RU"/>
        </w:rPr>
        <w:t xml:space="preserve"> основной выход двойника предприятия.</w:t>
      </w:r>
    </w:p>
    <w:p w14:paraId="56AFA094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</w:p>
    <w:p w14:paraId="2AB03445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  <w:r w:rsidRPr="00D95C06">
        <w:rPr>
          <w:sz w:val="24"/>
          <w:szCs w:val="24"/>
          <w:lang w:val="ru-RU"/>
        </w:rPr>
        <w:t xml:space="preserve">4-7 </w:t>
      </w:r>
      <w:proofErr w:type="gramStart"/>
      <w:r w:rsidRPr="00D95C06">
        <w:rPr>
          <w:sz w:val="24"/>
          <w:szCs w:val="24"/>
          <w:lang w:val="ru-RU"/>
        </w:rPr>
        <w:t>- это</w:t>
      </w:r>
      <w:proofErr w:type="gramEnd"/>
      <w:r w:rsidRPr="00D95C06">
        <w:rPr>
          <w:sz w:val="24"/>
          <w:szCs w:val="24"/>
          <w:lang w:val="ru-RU"/>
        </w:rPr>
        <w:t xml:space="preserve"> фактически ERP, все это стандартный учет и планирование, импортируем из ERP.</w:t>
      </w:r>
    </w:p>
    <w:p w14:paraId="44D20120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</w:p>
    <w:p w14:paraId="4781FC18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  <w:r w:rsidRPr="00D95C06">
        <w:rPr>
          <w:sz w:val="24"/>
          <w:szCs w:val="24"/>
          <w:lang w:val="ru-RU"/>
        </w:rPr>
        <w:t>1-3 и 4-</w:t>
      </w:r>
      <w:proofErr w:type="gramStart"/>
      <w:r w:rsidRPr="00D95C06">
        <w:rPr>
          <w:sz w:val="24"/>
          <w:szCs w:val="24"/>
          <w:lang w:val="ru-RU"/>
        </w:rPr>
        <w:t>6 ,</w:t>
      </w:r>
      <w:proofErr w:type="gramEnd"/>
      <w:r w:rsidRPr="00D95C06">
        <w:rPr>
          <w:sz w:val="24"/>
          <w:szCs w:val="24"/>
          <w:lang w:val="ru-RU"/>
        </w:rPr>
        <w:t xml:space="preserve"> 8- это априорная, условно-постоянная информация.</w:t>
      </w:r>
    </w:p>
    <w:p w14:paraId="60B10BE5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  <w:proofErr w:type="gramStart"/>
      <w:r w:rsidRPr="00D95C06">
        <w:rPr>
          <w:sz w:val="24"/>
          <w:szCs w:val="24"/>
          <w:lang w:val="ru-RU"/>
        </w:rPr>
        <w:t>7  -</w:t>
      </w:r>
      <w:proofErr w:type="gramEnd"/>
      <w:r w:rsidRPr="00D95C06">
        <w:rPr>
          <w:sz w:val="24"/>
          <w:szCs w:val="24"/>
          <w:lang w:val="ru-RU"/>
        </w:rPr>
        <w:t xml:space="preserve"> текущее состояние, планы и прогнозы, это микро-взгляд - от ресурсов, труда, оборудования.</w:t>
      </w:r>
    </w:p>
    <w:p w14:paraId="03222E9B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</w:p>
    <w:p w14:paraId="51629EB0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  <w:r w:rsidRPr="00D95C06">
        <w:rPr>
          <w:sz w:val="24"/>
          <w:szCs w:val="24"/>
          <w:lang w:val="ru-RU"/>
        </w:rPr>
        <w:t xml:space="preserve">Вся модель 1-8 обеспечивают возможность оценивания численных значений достижения целей (3) на основе учета </w:t>
      </w:r>
      <w:proofErr w:type="gramStart"/>
      <w:r w:rsidRPr="00D95C06">
        <w:rPr>
          <w:sz w:val="24"/>
          <w:szCs w:val="24"/>
          <w:lang w:val="ru-RU"/>
        </w:rPr>
        <w:t>-  «</w:t>
      </w:r>
      <w:proofErr w:type="gramEnd"/>
      <w:r w:rsidRPr="00D95C06">
        <w:rPr>
          <w:sz w:val="24"/>
          <w:szCs w:val="24"/>
          <w:lang w:val="ru-RU"/>
        </w:rPr>
        <w:t>атомарных» данных (7), на основе существующей ERP.</w:t>
      </w:r>
    </w:p>
    <w:p w14:paraId="4F6EB07D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</w:p>
    <w:p w14:paraId="64758120" w14:textId="77777777" w:rsidR="0072438C" w:rsidRPr="00D95C06" w:rsidRDefault="0072438C" w:rsidP="0072438C">
      <w:pPr>
        <w:spacing w:after="0"/>
        <w:rPr>
          <w:sz w:val="24"/>
          <w:szCs w:val="24"/>
          <w:lang w:val="ru-RU"/>
        </w:rPr>
      </w:pPr>
      <w:proofErr w:type="spellStart"/>
      <w:r w:rsidRPr="00D95C06">
        <w:rPr>
          <w:sz w:val="24"/>
          <w:szCs w:val="24"/>
          <w:lang w:val="ru-RU"/>
        </w:rPr>
        <w:t>ActBasedDigTwinFrmwrk</w:t>
      </w:r>
      <w:proofErr w:type="spellEnd"/>
      <w:r w:rsidRPr="00D95C06">
        <w:rPr>
          <w:sz w:val="24"/>
          <w:szCs w:val="24"/>
          <w:lang w:val="ru-RU"/>
        </w:rPr>
        <w:t xml:space="preserve"> =</w:t>
      </w:r>
      <w:r>
        <w:rPr>
          <w:sz w:val="24"/>
          <w:szCs w:val="24"/>
          <w:lang w:val="ru-RU"/>
        </w:rPr>
        <w:t xml:space="preserve"> </w:t>
      </w:r>
      <w:proofErr w:type="spellStart"/>
      <w:r w:rsidRPr="00D95C06">
        <w:rPr>
          <w:sz w:val="24"/>
          <w:szCs w:val="24"/>
          <w:lang w:val="ru-RU"/>
        </w:rPr>
        <w:t>Excell</w:t>
      </w:r>
      <w:proofErr w:type="spellEnd"/>
      <w:r w:rsidRPr="00D95C06">
        <w:rPr>
          <w:sz w:val="24"/>
          <w:szCs w:val="24"/>
          <w:lang w:val="ru-RU"/>
        </w:rPr>
        <w:t>-файл с заготовкой модели = листы в соответствии с видами 1-8.</w:t>
      </w:r>
    </w:p>
    <w:p w14:paraId="0AE7A10A" w14:textId="77777777" w:rsidR="0072438C" w:rsidRPr="002E00BD" w:rsidRDefault="0072438C" w:rsidP="0072438C">
      <w:pPr>
        <w:pStyle w:val="a3"/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Лист типа &lt;1&gt; - целей (5 направлений) в формате KG и диаграмма.</w:t>
      </w:r>
    </w:p>
    <w:p w14:paraId="7319AC22" w14:textId="77777777" w:rsidR="0072438C" w:rsidRPr="002E00BD" w:rsidRDefault="0072438C" w:rsidP="0072438C">
      <w:pPr>
        <w:pStyle w:val="a3"/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Лист типа &lt;2&gt; - модели «</w:t>
      </w:r>
      <w:proofErr w:type="spellStart"/>
      <w:r w:rsidRPr="002E00BD">
        <w:rPr>
          <w:sz w:val="24"/>
          <w:szCs w:val="24"/>
          <w:lang w:val="ru-RU"/>
        </w:rPr>
        <w:t>СЭДы</w:t>
      </w:r>
      <w:proofErr w:type="spellEnd"/>
      <w:r w:rsidRPr="002E00BD">
        <w:rPr>
          <w:sz w:val="24"/>
          <w:szCs w:val="24"/>
          <w:lang w:val="ru-RU"/>
        </w:rPr>
        <w:t>-результаты» в формате KG и диаграмма.</w:t>
      </w:r>
    </w:p>
    <w:p w14:paraId="3AED9AB3" w14:textId="77777777" w:rsidR="0072438C" w:rsidRPr="002E00BD" w:rsidRDefault="0072438C" w:rsidP="0072438C">
      <w:pPr>
        <w:pStyle w:val="a3"/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Листы типов &lt;4…6&gt; с типовыми ER-моделями данных из ERP в формате KG и диаграммы.</w:t>
      </w:r>
    </w:p>
    <w:p w14:paraId="485492BA" w14:textId="77777777" w:rsidR="0072438C" w:rsidRPr="002E00BD" w:rsidRDefault="0072438C" w:rsidP="0072438C">
      <w:pPr>
        <w:pStyle w:val="a3"/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Листы типа &lt;8&gt; со связями сущностей в формате KG.</w:t>
      </w:r>
    </w:p>
    <w:p w14:paraId="6F8DD145" w14:textId="77777777" w:rsidR="0072438C" w:rsidRPr="002E00BD" w:rsidRDefault="0072438C" w:rsidP="0072438C">
      <w:pPr>
        <w:pStyle w:val="a3"/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Листы типа &lt;3&gt; с фактом, планами, прогнозами основных итоговых показателей, также с формами ввода экспертных данных для прогноза.</w:t>
      </w:r>
    </w:p>
    <w:p w14:paraId="2EA22CE4" w14:textId="77777777" w:rsidR="0072438C" w:rsidRPr="002E00BD" w:rsidRDefault="0072438C" w:rsidP="0072438C">
      <w:pPr>
        <w:pStyle w:val="a3"/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Листы типа &lt;7&gt; с фактами, план</w:t>
      </w:r>
      <w:r>
        <w:rPr>
          <w:sz w:val="24"/>
          <w:szCs w:val="24"/>
          <w:lang w:val="ru-RU"/>
        </w:rPr>
        <w:t>а</w:t>
      </w:r>
      <w:r w:rsidRPr="002E00BD">
        <w:rPr>
          <w:sz w:val="24"/>
          <w:szCs w:val="24"/>
          <w:lang w:val="ru-RU"/>
        </w:rPr>
        <w:t>ми, прогнозами данных из ERP, также с формами ввода экспертных данных для прогноза.</w:t>
      </w:r>
    </w:p>
    <w:p w14:paraId="1EA1052A" w14:textId="77777777" w:rsidR="0072438C" w:rsidRPr="002E00BD" w:rsidRDefault="0072438C" w:rsidP="0072438C">
      <w:pPr>
        <w:pStyle w:val="a3"/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Типовые утилиты выгрузки из 1С, Галактики, …</w:t>
      </w:r>
    </w:p>
    <w:p w14:paraId="224FEA09" w14:textId="77777777" w:rsidR="0072438C" w:rsidRPr="002E00BD" w:rsidRDefault="0072438C" w:rsidP="0072438C">
      <w:pPr>
        <w:pStyle w:val="a3"/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2E00BD">
        <w:rPr>
          <w:sz w:val="24"/>
          <w:szCs w:val="24"/>
          <w:lang w:val="ru-RU"/>
        </w:rPr>
        <w:t>Типовые отчеты.</w:t>
      </w:r>
    </w:p>
    <w:p w14:paraId="6ED22393" w14:textId="77777777" w:rsidR="0072438C" w:rsidRDefault="0072438C" w:rsidP="0072438C">
      <w:pPr>
        <w:rPr>
          <w:sz w:val="24"/>
          <w:szCs w:val="24"/>
          <w:lang w:val="ru-RU"/>
        </w:rPr>
      </w:pPr>
    </w:p>
    <w:p w14:paraId="520812A8" w14:textId="77777777" w:rsidR="0072438C" w:rsidRPr="0072438C" w:rsidRDefault="0072438C" w:rsidP="0083508F">
      <w:pPr>
        <w:spacing w:after="0" w:line="240" w:lineRule="auto"/>
        <w:contextualSpacing/>
        <w:rPr>
          <w:sz w:val="24"/>
          <w:szCs w:val="24"/>
        </w:rPr>
      </w:pPr>
    </w:p>
    <w:sectPr w:rsidR="0072438C" w:rsidRPr="0072438C" w:rsidSect="008177AD">
      <w:pgSz w:w="12240" w:h="15840"/>
      <w:pgMar w:top="630" w:right="616" w:bottom="99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11B0A" w14:textId="77777777" w:rsidR="008B56FE" w:rsidRDefault="008B56FE" w:rsidP="00611558">
      <w:pPr>
        <w:spacing w:after="0" w:line="240" w:lineRule="auto"/>
      </w:pPr>
      <w:r>
        <w:separator/>
      </w:r>
    </w:p>
  </w:endnote>
  <w:endnote w:type="continuationSeparator" w:id="0">
    <w:p w14:paraId="72DDFF4E" w14:textId="77777777" w:rsidR="008B56FE" w:rsidRDefault="008B56FE" w:rsidP="00611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C41B8" w14:textId="77777777" w:rsidR="008B56FE" w:rsidRDefault="008B56FE" w:rsidP="00611558">
      <w:pPr>
        <w:spacing w:after="0" w:line="240" w:lineRule="auto"/>
      </w:pPr>
      <w:r>
        <w:separator/>
      </w:r>
    </w:p>
  </w:footnote>
  <w:footnote w:type="continuationSeparator" w:id="0">
    <w:p w14:paraId="65E29496" w14:textId="77777777" w:rsidR="008B56FE" w:rsidRDefault="008B56FE" w:rsidP="00611558">
      <w:pPr>
        <w:spacing w:after="0" w:line="240" w:lineRule="auto"/>
      </w:pPr>
      <w:r>
        <w:continuationSeparator/>
      </w:r>
    </w:p>
  </w:footnote>
  <w:footnote w:id="1">
    <w:p w14:paraId="78012D79" w14:textId="2EDFB615" w:rsidR="00BA3EF9" w:rsidRPr="00526765" w:rsidRDefault="00BA3EF9">
      <w:pPr>
        <w:pStyle w:val="a6"/>
        <w:rPr>
          <w:lang w:val="ru-RU"/>
        </w:rPr>
      </w:pPr>
      <w:r>
        <w:rPr>
          <w:rStyle w:val="a8"/>
        </w:rPr>
        <w:footnoteRef/>
      </w:r>
      <w:r w:rsidRPr="00526765">
        <w:rPr>
          <w:lang w:val="ru-RU"/>
        </w:rPr>
        <w:t xml:space="preserve"> </w:t>
      </w:r>
      <w:r w:rsidRPr="00526765">
        <w:t>M</w:t>
      </w:r>
      <w:r w:rsidRPr="00526765">
        <w:rPr>
          <w:lang w:val="ru-RU"/>
        </w:rPr>
        <w:t xml:space="preserve">. Белов, Д. Новиков. Методология комплексной деятельности – Москва: </w:t>
      </w:r>
      <w:r w:rsidRPr="00526765">
        <w:t>URSS</w:t>
      </w:r>
      <w:r w:rsidRPr="00526765">
        <w:rPr>
          <w:lang w:val="ru-RU"/>
        </w:rPr>
        <w:t xml:space="preserve">: ЛЕНАНД, 2017. – 310 </w:t>
      </w:r>
      <w:r w:rsidRPr="00526765">
        <w:t>p</w:t>
      </w:r>
      <w:r w:rsidRPr="00526765">
        <w:rPr>
          <w:lang w:val="ru-RU"/>
        </w:rPr>
        <w:t>.</w:t>
      </w:r>
    </w:p>
  </w:footnote>
  <w:footnote w:id="2">
    <w:p w14:paraId="155213C1" w14:textId="66252C5C" w:rsidR="003A1560" w:rsidRPr="003A1560" w:rsidRDefault="003A1560">
      <w:pPr>
        <w:pStyle w:val="a6"/>
        <w:rPr>
          <w:lang w:val="ru-RU"/>
        </w:rPr>
      </w:pPr>
      <w:r>
        <w:rPr>
          <w:rStyle w:val="a8"/>
        </w:rPr>
        <w:footnoteRef/>
      </w:r>
      <w:r w:rsidR="009D7FA4">
        <w:rPr>
          <w:lang w:val="ru-RU"/>
        </w:rPr>
        <w:t xml:space="preserve"> </w:t>
      </w:r>
      <w:r w:rsidRPr="003A1560">
        <w:rPr>
          <w:lang w:val="ru-RU"/>
        </w:rPr>
        <w:t xml:space="preserve">М. В. Белов, “Оптимальное управление жизненными циклами сложных изделий, объектов, систем”, </w:t>
      </w:r>
      <w:proofErr w:type="spellStart"/>
      <w:r w:rsidRPr="003A1560">
        <w:rPr>
          <w:lang w:val="ru-RU"/>
        </w:rPr>
        <w:t>Пробл</w:t>
      </w:r>
      <w:proofErr w:type="spellEnd"/>
      <w:r w:rsidRPr="003A1560">
        <w:rPr>
          <w:lang w:val="ru-RU"/>
        </w:rPr>
        <w:t xml:space="preserve">. </w:t>
      </w:r>
      <w:proofErr w:type="spellStart"/>
      <w:r w:rsidRPr="003A1560">
        <w:rPr>
          <w:lang w:val="ru-RU"/>
        </w:rPr>
        <w:t>управл</w:t>
      </w:r>
      <w:proofErr w:type="spellEnd"/>
      <w:r w:rsidRPr="003A1560">
        <w:rPr>
          <w:lang w:val="ru-RU"/>
        </w:rPr>
        <w:t xml:space="preserve">., 2022, № 1, 19–32; </w:t>
      </w:r>
      <w:r w:rsidRPr="003A1560">
        <w:t>Control</w:t>
      </w:r>
      <w:r w:rsidRPr="003A1560">
        <w:rPr>
          <w:lang w:val="ru-RU"/>
        </w:rPr>
        <w:t xml:space="preserve"> </w:t>
      </w:r>
      <w:r w:rsidRPr="003A1560">
        <w:t>Sciences</w:t>
      </w:r>
      <w:r w:rsidRPr="003A1560">
        <w:rPr>
          <w:lang w:val="ru-RU"/>
        </w:rPr>
        <w:t xml:space="preserve">, 2022, </w:t>
      </w:r>
      <w:r w:rsidRPr="003A1560">
        <w:t>no</w:t>
      </w:r>
      <w:r w:rsidRPr="003A1560">
        <w:rPr>
          <w:lang w:val="ru-RU"/>
        </w:rPr>
        <w:t>. 1, 15–26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BBF"/>
    <w:multiLevelType w:val="hybridMultilevel"/>
    <w:tmpl w:val="2D3CB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34B9D"/>
    <w:multiLevelType w:val="hybridMultilevel"/>
    <w:tmpl w:val="1D827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B272D"/>
    <w:multiLevelType w:val="hybridMultilevel"/>
    <w:tmpl w:val="28DA8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F09F8"/>
    <w:multiLevelType w:val="hybridMultilevel"/>
    <w:tmpl w:val="36527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5181C"/>
    <w:multiLevelType w:val="hybridMultilevel"/>
    <w:tmpl w:val="6BB21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65E28"/>
    <w:multiLevelType w:val="hybridMultilevel"/>
    <w:tmpl w:val="CE76F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06287"/>
    <w:multiLevelType w:val="hybridMultilevel"/>
    <w:tmpl w:val="53E26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53D5E"/>
    <w:multiLevelType w:val="hybridMultilevel"/>
    <w:tmpl w:val="1CA66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C37FC"/>
    <w:multiLevelType w:val="hybridMultilevel"/>
    <w:tmpl w:val="156E7216"/>
    <w:lvl w:ilvl="0" w:tplc="041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63E5D"/>
    <w:multiLevelType w:val="hybridMultilevel"/>
    <w:tmpl w:val="A6860938"/>
    <w:lvl w:ilvl="0" w:tplc="C3E4A0AE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3C4E4DEF"/>
    <w:multiLevelType w:val="hybridMultilevel"/>
    <w:tmpl w:val="35627F9A"/>
    <w:lvl w:ilvl="0" w:tplc="A3E8936C">
      <w:start w:val="1"/>
      <w:numFmt w:val="decimal"/>
      <w:lvlText w:val="%1."/>
      <w:lvlJc w:val="left"/>
      <w:pPr>
        <w:ind w:left="1146" w:hanging="360"/>
      </w:pPr>
      <w:rPr>
        <w:rFonts w:asciiTheme="minorHAnsi" w:eastAsiaTheme="minorHAnsi" w:hAnsiTheme="minorHAnsi" w:cstheme="minorBidi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EAF72FB"/>
    <w:multiLevelType w:val="hybridMultilevel"/>
    <w:tmpl w:val="9E468D8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449C5382"/>
    <w:multiLevelType w:val="hybridMultilevel"/>
    <w:tmpl w:val="ADC4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317C5"/>
    <w:multiLevelType w:val="hybridMultilevel"/>
    <w:tmpl w:val="43FCA28A"/>
    <w:lvl w:ilvl="0" w:tplc="0419001B">
      <w:start w:val="1"/>
      <w:numFmt w:val="low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6E0CAB"/>
    <w:multiLevelType w:val="hybridMultilevel"/>
    <w:tmpl w:val="3E2800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62AC7"/>
    <w:multiLevelType w:val="hybridMultilevel"/>
    <w:tmpl w:val="A308E546"/>
    <w:lvl w:ilvl="0" w:tplc="04190019">
      <w:start w:val="1"/>
      <w:numFmt w:val="lowerLetter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61B079F3"/>
    <w:multiLevelType w:val="hybridMultilevel"/>
    <w:tmpl w:val="3FE24E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477F9D"/>
    <w:multiLevelType w:val="hybridMultilevel"/>
    <w:tmpl w:val="00D42F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B8A6C36"/>
    <w:multiLevelType w:val="hybridMultilevel"/>
    <w:tmpl w:val="1D98C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99225B"/>
    <w:multiLevelType w:val="hybridMultilevel"/>
    <w:tmpl w:val="86BAF5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DD0B8A"/>
    <w:multiLevelType w:val="hybridMultilevel"/>
    <w:tmpl w:val="65B66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81435B"/>
    <w:multiLevelType w:val="hybridMultilevel"/>
    <w:tmpl w:val="BCCEA330"/>
    <w:lvl w:ilvl="0" w:tplc="1660BE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956146"/>
    <w:multiLevelType w:val="hybridMultilevel"/>
    <w:tmpl w:val="266072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99C1DAE"/>
    <w:multiLevelType w:val="hybridMultilevel"/>
    <w:tmpl w:val="88B4045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6E3B71"/>
    <w:multiLevelType w:val="hybridMultilevel"/>
    <w:tmpl w:val="181A27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D9B7FEF"/>
    <w:multiLevelType w:val="hybridMultilevel"/>
    <w:tmpl w:val="AF58539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85731076">
    <w:abstractNumId w:val="12"/>
  </w:num>
  <w:num w:numId="2" w16cid:durableId="1619412448">
    <w:abstractNumId w:val="7"/>
  </w:num>
  <w:num w:numId="3" w16cid:durableId="15229285">
    <w:abstractNumId w:val="6"/>
  </w:num>
  <w:num w:numId="4" w16cid:durableId="1850831769">
    <w:abstractNumId w:val="18"/>
  </w:num>
  <w:num w:numId="5" w16cid:durableId="752774698">
    <w:abstractNumId w:val="21"/>
  </w:num>
  <w:num w:numId="6" w16cid:durableId="930088434">
    <w:abstractNumId w:val="5"/>
  </w:num>
  <w:num w:numId="7" w16cid:durableId="1381054581">
    <w:abstractNumId w:val="8"/>
  </w:num>
  <w:num w:numId="8" w16cid:durableId="1615283010">
    <w:abstractNumId w:val="11"/>
  </w:num>
  <w:num w:numId="9" w16cid:durableId="1389643166">
    <w:abstractNumId w:val="20"/>
  </w:num>
  <w:num w:numId="10" w16cid:durableId="758677269">
    <w:abstractNumId w:val="23"/>
  </w:num>
  <w:num w:numId="11" w16cid:durableId="701131732">
    <w:abstractNumId w:val="1"/>
  </w:num>
  <w:num w:numId="12" w16cid:durableId="1170217432">
    <w:abstractNumId w:val="3"/>
  </w:num>
  <w:num w:numId="13" w16cid:durableId="1578325310">
    <w:abstractNumId w:val="15"/>
  </w:num>
  <w:num w:numId="14" w16cid:durableId="1161627281">
    <w:abstractNumId w:val="10"/>
  </w:num>
  <w:num w:numId="15" w16cid:durableId="377781988">
    <w:abstractNumId w:val="24"/>
  </w:num>
  <w:num w:numId="16" w16cid:durableId="371423008">
    <w:abstractNumId w:val="17"/>
  </w:num>
  <w:num w:numId="17" w16cid:durableId="1605770389">
    <w:abstractNumId w:val="2"/>
  </w:num>
  <w:num w:numId="18" w16cid:durableId="227805290">
    <w:abstractNumId w:val="4"/>
  </w:num>
  <w:num w:numId="19" w16cid:durableId="1848905054">
    <w:abstractNumId w:val="13"/>
  </w:num>
  <w:num w:numId="20" w16cid:durableId="1564945572">
    <w:abstractNumId w:val="22"/>
  </w:num>
  <w:num w:numId="21" w16cid:durableId="1683387458">
    <w:abstractNumId w:val="14"/>
  </w:num>
  <w:num w:numId="22" w16cid:durableId="1821577683">
    <w:abstractNumId w:val="16"/>
  </w:num>
  <w:num w:numId="23" w16cid:durableId="571815719">
    <w:abstractNumId w:val="19"/>
  </w:num>
  <w:num w:numId="24" w16cid:durableId="1934782266">
    <w:abstractNumId w:val="9"/>
  </w:num>
  <w:num w:numId="25" w16cid:durableId="2083789161">
    <w:abstractNumId w:val="0"/>
  </w:num>
  <w:num w:numId="26" w16cid:durableId="19164751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8BB"/>
    <w:rsid w:val="00004DA8"/>
    <w:rsid w:val="000416E2"/>
    <w:rsid w:val="00044477"/>
    <w:rsid w:val="00047286"/>
    <w:rsid w:val="00053F54"/>
    <w:rsid w:val="00057607"/>
    <w:rsid w:val="000632E2"/>
    <w:rsid w:val="00065622"/>
    <w:rsid w:val="00072037"/>
    <w:rsid w:val="0007375B"/>
    <w:rsid w:val="00073B70"/>
    <w:rsid w:val="000905B5"/>
    <w:rsid w:val="00094EC7"/>
    <w:rsid w:val="00095ABE"/>
    <w:rsid w:val="000A4769"/>
    <w:rsid w:val="000B4F7B"/>
    <w:rsid w:val="000C02ED"/>
    <w:rsid w:val="000D1BE0"/>
    <w:rsid w:val="000D650B"/>
    <w:rsid w:val="001147D2"/>
    <w:rsid w:val="00135694"/>
    <w:rsid w:val="00140083"/>
    <w:rsid w:val="00152028"/>
    <w:rsid w:val="001917A5"/>
    <w:rsid w:val="00193B38"/>
    <w:rsid w:val="0019565C"/>
    <w:rsid w:val="001C3515"/>
    <w:rsid w:val="001D36B7"/>
    <w:rsid w:val="001D4D93"/>
    <w:rsid w:val="001E6F6B"/>
    <w:rsid w:val="002221AF"/>
    <w:rsid w:val="00230E69"/>
    <w:rsid w:val="00270980"/>
    <w:rsid w:val="00285461"/>
    <w:rsid w:val="002869B9"/>
    <w:rsid w:val="002B63C0"/>
    <w:rsid w:val="002B7689"/>
    <w:rsid w:val="002C0B22"/>
    <w:rsid w:val="002D78BB"/>
    <w:rsid w:val="002E00BD"/>
    <w:rsid w:val="002E4E87"/>
    <w:rsid w:val="0030165D"/>
    <w:rsid w:val="00307FA7"/>
    <w:rsid w:val="00311D94"/>
    <w:rsid w:val="00327235"/>
    <w:rsid w:val="00336A37"/>
    <w:rsid w:val="0035112D"/>
    <w:rsid w:val="003668F4"/>
    <w:rsid w:val="003A1560"/>
    <w:rsid w:val="003B75F0"/>
    <w:rsid w:val="003B7C22"/>
    <w:rsid w:val="003D4CB1"/>
    <w:rsid w:val="00403437"/>
    <w:rsid w:val="00413C25"/>
    <w:rsid w:val="004502CA"/>
    <w:rsid w:val="00462592"/>
    <w:rsid w:val="0046753C"/>
    <w:rsid w:val="0047709E"/>
    <w:rsid w:val="004A57B5"/>
    <w:rsid w:val="004A7446"/>
    <w:rsid w:val="004B18BD"/>
    <w:rsid w:val="004B50C1"/>
    <w:rsid w:val="004C69A5"/>
    <w:rsid w:val="004D0EE5"/>
    <w:rsid w:val="004D110B"/>
    <w:rsid w:val="004D4026"/>
    <w:rsid w:val="004E4FA6"/>
    <w:rsid w:val="004F6A65"/>
    <w:rsid w:val="004F7487"/>
    <w:rsid w:val="00503D01"/>
    <w:rsid w:val="005177F7"/>
    <w:rsid w:val="005248A3"/>
    <w:rsid w:val="005260C6"/>
    <w:rsid w:val="00526765"/>
    <w:rsid w:val="00555FF2"/>
    <w:rsid w:val="00561DC5"/>
    <w:rsid w:val="00567A57"/>
    <w:rsid w:val="00594D23"/>
    <w:rsid w:val="005A2C85"/>
    <w:rsid w:val="005B3ADC"/>
    <w:rsid w:val="005B6932"/>
    <w:rsid w:val="005B7B90"/>
    <w:rsid w:val="005D0F46"/>
    <w:rsid w:val="005F7935"/>
    <w:rsid w:val="00601954"/>
    <w:rsid w:val="006074F2"/>
    <w:rsid w:val="00611558"/>
    <w:rsid w:val="006116C4"/>
    <w:rsid w:val="006229CF"/>
    <w:rsid w:val="006303EB"/>
    <w:rsid w:val="006469DD"/>
    <w:rsid w:val="0065566A"/>
    <w:rsid w:val="00661243"/>
    <w:rsid w:val="00681E10"/>
    <w:rsid w:val="0069264C"/>
    <w:rsid w:val="00692FD0"/>
    <w:rsid w:val="006A0A70"/>
    <w:rsid w:val="006A5BDE"/>
    <w:rsid w:val="006B7CD9"/>
    <w:rsid w:val="006C758E"/>
    <w:rsid w:val="006C784F"/>
    <w:rsid w:val="006C7B8B"/>
    <w:rsid w:val="006E3004"/>
    <w:rsid w:val="006F1D31"/>
    <w:rsid w:val="00700639"/>
    <w:rsid w:val="00713617"/>
    <w:rsid w:val="0072438C"/>
    <w:rsid w:val="00731F53"/>
    <w:rsid w:val="00766E74"/>
    <w:rsid w:val="0076763C"/>
    <w:rsid w:val="007A42DE"/>
    <w:rsid w:val="007A59CB"/>
    <w:rsid w:val="007B4A1D"/>
    <w:rsid w:val="007C612A"/>
    <w:rsid w:val="007D6DEE"/>
    <w:rsid w:val="007F270F"/>
    <w:rsid w:val="007F5973"/>
    <w:rsid w:val="00804E67"/>
    <w:rsid w:val="00806A0D"/>
    <w:rsid w:val="008165F3"/>
    <w:rsid w:val="008177AD"/>
    <w:rsid w:val="00822102"/>
    <w:rsid w:val="0083508F"/>
    <w:rsid w:val="008358CA"/>
    <w:rsid w:val="00840380"/>
    <w:rsid w:val="0086271E"/>
    <w:rsid w:val="008750D4"/>
    <w:rsid w:val="008807B1"/>
    <w:rsid w:val="008A15D0"/>
    <w:rsid w:val="008B4914"/>
    <w:rsid w:val="008B56FE"/>
    <w:rsid w:val="008D15AE"/>
    <w:rsid w:val="008E4DCE"/>
    <w:rsid w:val="008F0EB1"/>
    <w:rsid w:val="008F3BD1"/>
    <w:rsid w:val="009033B1"/>
    <w:rsid w:val="009037E4"/>
    <w:rsid w:val="009125C8"/>
    <w:rsid w:val="00913611"/>
    <w:rsid w:val="00921D62"/>
    <w:rsid w:val="009315C6"/>
    <w:rsid w:val="009601F3"/>
    <w:rsid w:val="00971BCD"/>
    <w:rsid w:val="0098446E"/>
    <w:rsid w:val="00985C7F"/>
    <w:rsid w:val="00994ADE"/>
    <w:rsid w:val="009B520A"/>
    <w:rsid w:val="009B5BAE"/>
    <w:rsid w:val="009B6FA9"/>
    <w:rsid w:val="009C6289"/>
    <w:rsid w:val="009D7FA4"/>
    <w:rsid w:val="00A0730B"/>
    <w:rsid w:val="00A079B3"/>
    <w:rsid w:val="00A210EF"/>
    <w:rsid w:val="00A266D6"/>
    <w:rsid w:val="00A35156"/>
    <w:rsid w:val="00A51B9B"/>
    <w:rsid w:val="00A927EA"/>
    <w:rsid w:val="00A93FCA"/>
    <w:rsid w:val="00AA1100"/>
    <w:rsid w:val="00AA361C"/>
    <w:rsid w:val="00AA58BA"/>
    <w:rsid w:val="00AB66DE"/>
    <w:rsid w:val="00AC7961"/>
    <w:rsid w:val="00AD7FF5"/>
    <w:rsid w:val="00AE3C50"/>
    <w:rsid w:val="00AE7A3F"/>
    <w:rsid w:val="00B03625"/>
    <w:rsid w:val="00B05DA5"/>
    <w:rsid w:val="00B230EF"/>
    <w:rsid w:val="00B25715"/>
    <w:rsid w:val="00B56D18"/>
    <w:rsid w:val="00B60076"/>
    <w:rsid w:val="00B61A7F"/>
    <w:rsid w:val="00B71E52"/>
    <w:rsid w:val="00B77B6F"/>
    <w:rsid w:val="00B90E77"/>
    <w:rsid w:val="00BA3EF9"/>
    <w:rsid w:val="00BC6276"/>
    <w:rsid w:val="00BD6AEB"/>
    <w:rsid w:val="00BE64F6"/>
    <w:rsid w:val="00BF2FC5"/>
    <w:rsid w:val="00BF6D22"/>
    <w:rsid w:val="00C001EE"/>
    <w:rsid w:val="00C1163E"/>
    <w:rsid w:val="00C4582E"/>
    <w:rsid w:val="00C54926"/>
    <w:rsid w:val="00C54B1E"/>
    <w:rsid w:val="00C553E6"/>
    <w:rsid w:val="00C56F01"/>
    <w:rsid w:val="00C61531"/>
    <w:rsid w:val="00C72ECF"/>
    <w:rsid w:val="00C74271"/>
    <w:rsid w:val="00C747EF"/>
    <w:rsid w:val="00C8165C"/>
    <w:rsid w:val="00CC79BC"/>
    <w:rsid w:val="00CD5EC8"/>
    <w:rsid w:val="00D0763F"/>
    <w:rsid w:val="00D10064"/>
    <w:rsid w:val="00D43187"/>
    <w:rsid w:val="00D60909"/>
    <w:rsid w:val="00D92216"/>
    <w:rsid w:val="00D95C06"/>
    <w:rsid w:val="00DD766F"/>
    <w:rsid w:val="00DE1A22"/>
    <w:rsid w:val="00DE4B3A"/>
    <w:rsid w:val="00DF42B6"/>
    <w:rsid w:val="00E217B4"/>
    <w:rsid w:val="00E22381"/>
    <w:rsid w:val="00E50B34"/>
    <w:rsid w:val="00E561FC"/>
    <w:rsid w:val="00E6598D"/>
    <w:rsid w:val="00E674B3"/>
    <w:rsid w:val="00E70373"/>
    <w:rsid w:val="00E70B46"/>
    <w:rsid w:val="00E728D3"/>
    <w:rsid w:val="00E84329"/>
    <w:rsid w:val="00E91229"/>
    <w:rsid w:val="00E95FEE"/>
    <w:rsid w:val="00EA3E5A"/>
    <w:rsid w:val="00EC67BC"/>
    <w:rsid w:val="00ED4DA8"/>
    <w:rsid w:val="00F46434"/>
    <w:rsid w:val="00F52321"/>
    <w:rsid w:val="00F663C8"/>
    <w:rsid w:val="00F702E8"/>
    <w:rsid w:val="00F76095"/>
    <w:rsid w:val="00F805F6"/>
    <w:rsid w:val="00F832A6"/>
    <w:rsid w:val="00F923E9"/>
    <w:rsid w:val="00F94891"/>
    <w:rsid w:val="00FA2091"/>
    <w:rsid w:val="00FB19F9"/>
    <w:rsid w:val="00FB2864"/>
    <w:rsid w:val="00FB2BA2"/>
    <w:rsid w:val="00FC7AE6"/>
    <w:rsid w:val="00FD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5C178"/>
  <w15:chartTrackingRefBased/>
  <w15:docId w15:val="{19F7A5E9-D49E-4BBD-92B7-C624B7BC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8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1D6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21D6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C7961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728D3"/>
    <w:rPr>
      <w:color w:val="605E5C"/>
      <w:shd w:val="clear" w:color="auto" w:fill="E1DFDD"/>
    </w:rPr>
  </w:style>
  <w:style w:type="paragraph" w:styleId="a6">
    <w:name w:val="footnote text"/>
    <w:basedOn w:val="a"/>
    <w:link w:val="a7"/>
    <w:uiPriority w:val="99"/>
    <w:semiHidden/>
    <w:unhideWhenUsed/>
    <w:rsid w:val="0061155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611558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611558"/>
    <w:rPr>
      <w:vertAlign w:val="superscript"/>
    </w:rPr>
  </w:style>
  <w:style w:type="table" w:styleId="a9">
    <w:name w:val="Table Grid"/>
    <w:basedOn w:val="a1"/>
    <w:uiPriority w:val="39"/>
    <w:rsid w:val="00195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1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64E92-360A-491A-A4D1-1022F0B79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1335</Words>
  <Characters>7613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Belov</dc:creator>
  <cp:keywords/>
  <dc:description/>
  <cp:lastModifiedBy>Mikle Belov</cp:lastModifiedBy>
  <cp:revision>7</cp:revision>
  <cp:lastPrinted>2025-03-07T17:32:00Z</cp:lastPrinted>
  <dcterms:created xsi:type="dcterms:W3CDTF">2025-10-16T06:43:00Z</dcterms:created>
  <dcterms:modified xsi:type="dcterms:W3CDTF">2025-10-17T07:33:00Z</dcterms:modified>
</cp:coreProperties>
</file>