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FB" w:rsidRDefault="00BD34FB" w:rsidP="000052E2">
      <w:pPr>
        <w:jc w:val="center"/>
        <w:rPr>
          <w:sz w:val="40"/>
          <w:szCs w:val="40"/>
        </w:rPr>
      </w:pPr>
      <w:r>
        <w:rPr>
          <w:sz w:val="40"/>
          <w:szCs w:val="40"/>
        </w:rPr>
        <w:t>Style Guide</w:t>
      </w:r>
    </w:p>
    <w:p w:rsidR="00BD34FB" w:rsidRDefault="00BD34FB" w:rsidP="000052E2">
      <w:pPr>
        <w:jc w:val="center"/>
        <w:rPr>
          <w:sz w:val="40"/>
          <w:szCs w:val="40"/>
        </w:rPr>
      </w:pPr>
      <w:r>
        <w:rPr>
          <w:sz w:val="40"/>
          <w:szCs w:val="40"/>
        </w:rPr>
        <w:t>Wapen en Scene</w:t>
      </w:r>
    </w:p>
    <w:p w:rsidR="000052E2" w:rsidRDefault="000052E2" w:rsidP="000052E2">
      <w:pPr>
        <w:jc w:val="center"/>
        <w:rPr>
          <w:sz w:val="40"/>
          <w:szCs w:val="40"/>
        </w:rPr>
      </w:pPr>
      <w:r>
        <w:rPr>
          <w:sz w:val="40"/>
          <w:szCs w:val="40"/>
        </w:rPr>
        <w:t>Periode 2</w:t>
      </w:r>
    </w:p>
    <w:p w:rsidR="000052E2" w:rsidRDefault="000052E2" w:rsidP="000052E2">
      <w:pPr>
        <w:jc w:val="center"/>
        <w:rPr>
          <w:sz w:val="40"/>
          <w:szCs w:val="40"/>
        </w:rPr>
      </w:pPr>
    </w:p>
    <w:p w:rsidR="000052E2" w:rsidRDefault="000052E2" w:rsidP="000052E2">
      <w:pPr>
        <w:rPr>
          <w:sz w:val="24"/>
          <w:szCs w:val="24"/>
        </w:rPr>
      </w:pPr>
      <w:r>
        <w:rPr>
          <w:sz w:val="24"/>
          <w:szCs w:val="24"/>
        </w:rPr>
        <w:t>Het idee van het wapen was een combinatie van een zwaar (</w:t>
      </w:r>
      <w:proofErr w:type="spellStart"/>
      <w:r>
        <w:rPr>
          <w:sz w:val="24"/>
          <w:szCs w:val="24"/>
        </w:rPr>
        <w:t>Katana</w:t>
      </w:r>
      <w:proofErr w:type="spellEnd"/>
      <w:r>
        <w:rPr>
          <w:sz w:val="24"/>
          <w:szCs w:val="24"/>
        </w:rPr>
        <w:t>/Sabel) en een machine pistool met een rood zwaard (</w:t>
      </w:r>
      <w:proofErr w:type="spellStart"/>
      <w:r>
        <w:rPr>
          <w:sz w:val="24"/>
          <w:szCs w:val="24"/>
        </w:rPr>
        <w:t>fire</w:t>
      </w:r>
      <w:proofErr w:type="spellEnd"/>
      <w:r>
        <w:rPr>
          <w:sz w:val="24"/>
          <w:szCs w:val="24"/>
        </w:rPr>
        <w:t xml:space="preserve"> aspect) en preferabel verschillende wapen modes met een animatie tussen de switch.</w:t>
      </w:r>
    </w:p>
    <w:p w:rsidR="000052E2" w:rsidRDefault="000052E2" w:rsidP="000052E2">
      <w:pPr>
        <w:rPr>
          <w:sz w:val="24"/>
          <w:szCs w:val="24"/>
        </w:rPr>
      </w:pPr>
      <w:r>
        <w:rPr>
          <w:sz w:val="24"/>
          <w:szCs w:val="24"/>
        </w:rPr>
        <w:t xml:space="preserve">Inspiratie komt van online </w:t>
      </w:r>
      <w:proofErr w:type="spellStart"/>
      <w:r>
        <w:rPr>
          <w:sz w:val="24"/>
          <w:szCs w:val="24"/>
        </w:rPr>
        <w:t>animated</w:t>
      </w:r>
      <w:proofErr w:type="spellEnd"/>
      <w:r>
        <w:rPr>
          <w:sz w:val="24"/>
          <w:szCs w:val="24"/>
        </w:rPr>
        <w:t xml:space="preserve"> serie RWBY.</w:t>
      </w:r>
    </w:p>
    <w:p w:rsidR="000052E2" w:rsidRDefault="000052E2" w:rsidP="000052E2">
      <w:pPr>
        <w:rPr>
          <w:sz w:val="24"/>
          <w:szCs w:val="24"/>
        </w:rPr>
      </w:pPr>
      <w:r>
        <w:rPr>
          <w:sz w:val="24"/>
          <w:szCs w:val="24"/>
        </w:rPr>
        <w:t>Specifieker het volgende wapen:</w:t>
      </w:r>
    </w:p>
    <w:p w:rsidR="000052E2" w:rsidRDefault="000052E2" w:rsidP="000052E2">
      <w:pPr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>
            <wp:extent cx="4320540" cy="1828800"/>
            <wp:effectExtent l="0" t="0" r="3810" b="0"/>
            <wp:docPr id="1" name="Afbeelding 1" descr="http://orig15.deviantart.net/eace/f/2016/034/6/8/rwby__adam_s_wilt_and_blush_by_ryuryugami-d9qd1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rig15.deviantart.net/eace/f/2016/034/6/8/rwby__adam_s_wilt_and_blush_by_ryuryugami-d9qd13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E2" w:rsidRDefault="000052E2" w:rsidP="000052E2">
      <w:pPr>
        <w:rPr>
          <w:sz w:val="24"/>
          <w:szCs w:val="24"/>
        </w:rPr>
      </w:pPr>
    </w:p>
    <w:p w:rsidR="000052E2" w:rsidRDefault="000052E2" w:rsidP="000052E2">
      <w:pPr>
        <w:rPr>
          <w:sz w:val="24"/>
          <w:szCs w:val="24"/>
        </w:rPr>
      </w:pPr>
      <w:r>
        <w:rPr>
          <w:sz w:val="24"/>
          <w:szCs w:val="24"/>
        </w:rPr>
        <w:t>Verder ideeën zitten in mijn dummy.</w:t>
      </w:r>
    </w:p>
    <w:p w:rsidR="00BD34FB" w:rsidRDefault="00BD34FB" w:rsidP="000052E2">
      <w:pPr>
        <w:rPr>
          <w:sz w:val="24"/>
          <w:szCs w:val="24"/>
        </w:rPr>
      </w:pPr>
    </w:p>
    <w:p w:rsidR="00BD34FB" w:rsidRDefault="00BD34FB" w:rsidP="000052E2">
      <w:pPr>
        <w:rPr>
          <w:sz w:val="24"/>
          <w:szCs w:val="24"/>
        </w:rPr>
      </w:pPr>
      <w:r>
        <w:rPr>
          <w:sz w:val="24"/>
          <w:szCs w:val="24"/>
        </w:rPr>
        <w:t xml:space="preserve">Het Idee van de </w:t>
      </w:r>
      <w:r w:rsidR="00095B81">
        <w:rPr>
          <w:sz w:val="24"/>
          <w:szCs w:val="24"/>
        </w:rPr>
        <w:t>environment</w:t>
      </w:r>
      <w:r>
        <w:rPr>
          <w:sz w:val="24"/>
          <w:szCs w:val="24"/>
        </w:rPr>
        <w:t xml:space="preserve"> is redelijk simpel.</w:t>
      </w:r>
    </w:p>
    <w:p w:rsidR="00095B81" w:rsidRDefault="00BD34FB" w:rsidP="000052E2">
      <w:pPr>
        <w:rPr>
          <w:sz w:val="24"/>
          <w:szCs w:val="24"/>
        </w:rPr>
      </w:pPr>
      <w:r>
        <w:rPr>
          <w:sz w:val="24"/>
          <w:szCs w:val="24"/>
        </w:rPr>
        <w:t>Het</w:t>
      </w:r>
      <w:r w:rsidR="00095B81">
        <w:rPr>
          <w:sz w:val="24"/>
          <w:szCs w:val="24"/>
        </w:rPr>
        <w:t xml:space="preserve"> moet een Bos zijn Over run door vijanden die op je af komen.</w:t>
      </w:r>
    </w:p>
    <w:p w:rsidR="00095B81" w:rsidRDefault="00095B81" w:rsidP="000052E2">
      <w:pPr>
        <w:rPr>
          <w:sz w:val="24"/>
          <w:szCs w:val="24"/>
        </w:rPr>
      </w:pPr>
      <w:r>
        <w:rPr>
          <w:sz w:val="24"/>
          <w:szCs w:val="24"/>
        </w:rPr>
        <w:t xml:space="preserve">Als ik na het project dit uit zou berijden komt er misschien nog een geheime basis onder de map waar je doorheen moet komen en uiteindelijk de </w:t>
      </w:r>
      <w:proofErr w:type="spellStart"/>
      <w:r>
        <w:rPr>
          <w:sz w:val="24"/>
          <w:szCs w:val="24"/>
        </w:rPr>
        <w:t>selfdestruct</w:t>
      </w:r>
      <w:proofErr w:type="spellEnd"/>
      <w:r>
        <w:rPr>
          <w:sz w:val="24"/>
          <w:szCs w:val="24"/>
        </w:rPr>
        <w:t xml:space="preserve"> button moet inlikken.</w:t>
      </w:r>
    </w:p>
    <w:p w:rsidR="00095B81" w:rsidRPr="000052E2" w:rsidRDefault="00095B81" w:rsidP="000052E2">
      <w:pPr>
        <w:rPr>
          <w:sz w:val="24"/>
          <w:szCs w:val="24"/>
        </w:rPr>
      </w:pPr>
      <w:r>
        <w:rPr>
          <w:sz w:val="24"/>
          <w:szCs w:val="24"/>
        </w:rPr>
        <w:t>Maar voor  nu voldoet het bos.</w:t>
      </w:r>
      <w:bookmarkStart w:id="0" w:name="_GoBack"/>
      <w:bookmarkEnd w:id="0"/>
    </w:p>
    <w:sectPr w:rsidR="00095B81" w:rsidRPr="00005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E2"/>
    <w:rsid w:val="000052E2"/>
    <w:rsid w:val="00095B81"/>
    <w:rsid w:val="000B4353"/>
    <w:rsid w:val="001F20F6"/>
    <w:rsid w:val="007836C3"/>
    <w:rsid w:val="008C68F2"/>
    <w:rsid w:val="00A1236B"/>
    <w:rsid w:val="00A77DB3"/>
    <w:rsid w:val="00AD1885"/>
    <w:rsid w:val="00B016B7"/>
    <w:rsid w:val="00B10697"/>
    <w:rsid w:val="00BD34FB"/>
    <w:rsid w:val="00C63565"/>
    <w:rsid w:val="00EC5BCD"/>
    <w:rsid w:val="00F22B5C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F66B"/>
  <w15:chartTrackingRefBased/>
  <w15:docId w15:val="{DF717A40-F217-478A-BACE-50E58D6E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Otten</dc:creator>
  <cp:keywords/>
  <dc:description/>
  <cp:lastModifiedBy>kevin.otten@ziggo.nl</cp:lastModifiedBy>
  <cp:revision>3</cp:revision>
  <dcterms:created xsi:type="dcterms:W3CDTF">2017-01-25T14:04:00Z</dcterms:created>
  <dcterms:modified xsi:type="dcterms:W3CDTF">2017-01-25T14:22:00Z</dcterms:modified>
</cp:coreProperties>
</file>