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37E9C" w14:textId="6C1D1AC1" w:rsidR="008865B5" w:rsidRDefault="008865B5" w:rsidP="008865B5">
      <w:pPr>
        <w:jc w:val="center"/>
        <w:rPr>
          <w:rFonts w:ascii="Arial" w:hAnsi="Arial" w:cs="Arial"/>
          <w:b/>
          <w:sz w:val="28"/>
          <w:szCs w:val="28"/>
        </w:rPr>
      </w:pPr>
      <w:r w:rsidRPr="00AE288D">
        <w:rPr>
          <w:rFonts w:ascii="Arial" w:hAnsi="Arial" w:cs="Arial"/>
          <w:b/>
          <w:sz w:val="28"/>
          <w:szCs w:val="28"/>
        </w:rPr>
        <w:t>“Cookbook</w:t>
      </w:r>
      <w:r w:rsidRPr="00570304">
        <w:rPr>
          <w:rFonts w:ascii="Arial" w:hAnsi="Arial" w:cs="Arial"/>
          <w:b/>
          <w:sz w:val="28"/>
          <w:szCs w:val="28"/>
        </w:rPr>
        <w:t xml:space="preserve">”: </w:t>
      </w:r>
      <w:r w:rsidR="00A05A3A">
        <w:rPr>
          <w:rFonts w:ascii="Arial" w:hAnsi="Arial" w:cs="Arial"/>
          <w:b/>
          <w:sz w:val="28"/>
          <w:szCs w:val="28"/>
        </w:rPr>
        <w:t>Example for b</w:t>
      </w:r>
      <w:r w:rsidR="00671574" w:rsidRPr="00570304">
        <w:rPr>
          <w:rFonts w:ascii="Arial" w:hAnsi="Arial" w:cs="Arial"/>
          <w:b/>
          <w:sz w:val="28"/>
          <w:szCs w:val="28"/>
        </w:rPr>
        <w:t>asic p</w:t>
      </w:r>
      <w:r w:rsidRPr="00AE288D">
        <w:rPr>
          <w:rFonts w:ascii="Arial" w:hAnsi="Arial" w:cs="Arial"/>
          <w:b/>
          <w:sz w:val="28"/>
          <w:szCs w:val="28"/>
        </w:rPr>
        <w:t xml:space="preserve">rocessing of </w:t>
      </w:r>
    </w:p>
    <w:p w14:paraId="4F3BDAF7" w14:textId="2AA841FC" w:rsidR="008865B5" w:rsidRPr="008865B5" w:rsidRDefault="00570304" w:rsidP="008865B5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hydro</w:t>
      </w:r>
      <w:r w:rsidR="008865B5" w:rsidRPr="00AE288D">
        <w:rPr>
          <w:rFonts w:ascii="Arial" w:hAnsi="Arial" w:cs="Arial"/>
          <w:b/>
          <w:sz w:val="28"/>
          <w:szCs w:val="28"/>
        </w:rPr>
        <w:t>acoustic</w:t>
      </w:r>
      <w:proofErr w:type="spellEnd"/>
      <w:r w:rsidR="008865B5" w:rsidRPr="00AE288D">
        <w:rPr>
          <w:rFonts w:ascii="Arial" w:hAnsi="Arial" w:cs="Arial"/>
          <w:b/>
          <w:sz w:val="28"/>
          <w:szCs w:val="28"/>
        </w:rPr>
        <w:t xml:space="preserve"> data</w:t>
      </w:r>
      <w:r w:rsidR="008865B5">
        <w:rPr>
          <w:rFonts w:ascii="Arial" w:hAnsi="Arial" w:cs="Arial"/>
          <w:b/>
          <w:sz w:val="28"/>
          <w:szCs w:val="28"/>
        </w:rPr>
        <w:t xml:space="preserve"> </w:t>
      </w:r>
      <w:r w:rsidR="008865B5" w:rsidRPr="008865B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="008865B5" w:rsidRPr="008865B5">
        <w:rPr>
          <w:rFonts w:ascii="Arial" w:hAnsi="Arial" w:cs="Arial"/>
          <w:b/>
          <w:sz w:val="28"/>
          <w:szCs w:val="28"/>
        </w:rPr>
        <w:t>Echoview</w:t>
      </w:r>
      <w:proofErr w:type="spellEnd"/>
    </w:p>
    <w:p w14:paraId="464C071A" w14:textId="015ACCBC" w:rsidR="008865B5" w:rsidRPr="008865B5" w:rsidRDefault="008865B5" w:rsidP="008865B5">
      <w:pPr>
        <w:jc w:val="center"/>
        <w:rPr>
          <w:rFonts w:ascii="Arial" w:hAnsi="Arial" w:cs="Arial"/>
          <w:b/>
          <w:u w:val="single"/>
        </w:rPr>
      </w:pPr>
    </w:p>
    <w:p w14:paraId="136CFAA7" w14:textId="63CBCE97" w:rsidR="008865B5" w:rsidRPr="008865B5" w:rsidRDefault="008865B5" w:rsidP="008865B5">
      <w:pPr>
        <w:rPr>
          <w:rFonts w:ascii="Arial" w:hAnsi="Arial" w:cs="Arial"/>
          <w:u w:val="single"/>
        </w:rPr>
      </w:pPr>
      <w:r w:rsidRPr="008865B5">
        <w:rPr>
          <w:rFonts w:ascii="Arial" w:hAnsi="Arial" w:cs="Arial"/>
          <w:u w:val="single"/>
        </w:rPr>
        <w:t>1) Update the calibration file based on temperature and salinity profiles</w:t>
      </w:r>
    </w:p>
    <w:p w14:paraId="0312BFF5" w14:textId="77777777" w:rsidR="008865B5" w:rsidRDefault="008865B5" w:rsidP="008865B5">
      <w:pPr>
        <w:rPr>
          <w:rFonts w:ascii="Arial" w:hAnsi="Arial" w:cs="Arial"/>
        </w:rPr>
      </w:pPr>
    </w:p>
    <w:p w14:paraId="5E72D291" w14:textId="02B7235E" w:rsidR="008865B5" w:rsidRDefault="008865B5" w:rsidP="008865B5">
      <w:pPr>
        <w:rPr>
          <w:rFonts w:ascii="Arial" w:hAnsi="Arial" w:cs="Arial"/>
        </w:rPr>
      </w:pPr>
      <w:r>
        <w:rPr>
          <w:rFonts w:ascii="Arial" w:hAnsi="Arial" w:cs="Arial"/>
        </w:rPr>
        <w:t>1.1) Calculate the average depth, temperature and salinity from the CTD file</w:t>
      </w:r>
      <w:r w:rsidR="00A05A3A">
        <w:rPr>
          <w:rFonts w:ascii="Arial" w:hAnsi="Arial" w:cs="Arial"/>
        </w:rPr>
        <w:t xml:space="preserve"> (using the script </w:t>
      </w:r>
      <w:proofErr w:type="spellStart"/>
      <w:proofErr w:type="gramStart"/>
      <w:r w:rsidR="00A05A3A">
        <w:rPr>
          <w:rFonts w:ascii="Arial" w:hAnsi="Arial" w:cs="Arial"/>
        </w:rPr>
        <w:t>acoustics.R</w:t>
      </w:r>
      <w:proofErr w:type="spellEnd"/>
      <w:proofErr w:type="gramEnd"/>
      <w:r w:rsidR="00A05A3A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46D4783B" w14:textId="60155A48" w:rsidR="00A05A3A" w:rsidRDefault="00A05A3A" w:rsidP="008865B5">
      <w:pPr>
        <w:rPr>
          <w:rFonts w:ascii="Arial" w:hAnsi="Arial" w:cs="Arial"/>
        </w:rPr>
      </w:pPr>
    </w:p>
    <w:p w14:paraId="2E356DC0" w14:textId="4B4564C6" w:rsidR="00A05A3A" w:rsidRDefault="00A05A3A" w:rsidP="008865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1.2) Open a new file in </w:t>
      </w:r>
      <w:proofErr w:type="spellStart"/>
      <w:r>
        <w:rPr>
          <w:rFonts w:ascii="Arial" w:hAnsi="Arial" w:cs="Arial"/>
        </w:rPr>
        <w:t>Echoview</w:t>
      </w:r>
      <w:proofErr w:type="spellEnd"/>
    </w:p>
    <w:p w14:paraId="4037EA54" w14:textId="3C256FA8" w:rsidR="00A05A3A" w:rsidRDefault="00A05A3A" w:rsidP="008865B5">
      <w:pPr>
        <w:rPr>
          <w:rFonts w:ascii="Arial" w:hAnsi="Arial" w:cs="Arial"/>
        </w:rPr>
      </w:pPr>
    </w:p>
    <w:p w14:paraId="03396364" w14:textId="12510590" w:rsidR="00A05A3A" w:rsidRDefault="00A05A3A" w:rsidP="008865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1.3) Load </w:t>
      </w:r>
      <w:proofErr w:type="spellStart"/>
      <w:r>
        <w:rPr>
          <w:rFonts w:ascii="Arial" w:hAnsi="Arial" w:cs="Arial"/>
        </w:rPr>
        <w:t>the.raw</w:t>
      </w:r>
      <w:proofErr w:type="spellEnd"/>
      <w:r>
        <w:rPr>
          <w:rFonts w:ascii="Arial" w:hAnsi="Arial" w:cs="Arial"/>
        </w:rPr>
        <w:t xml:space="preserve"> data (in "</w:t>
      </w:r>
      <w:proofErr w:type="spellStart"/>
      <w:r>
        <w:rPr>
          <w:rFonts w:ascii="Arial" w:hAnsi="Arial" w:cs="Arial"/>
        </w:rPr>
        <w:t>Fileset</w:t>
      </w:r>
      <w:proofErr w:type="spellEnd"/>
      <w:r>
        <w:rPr>
          <w:rFonts w:ascii="Arial" w:hAnsi="Arial" w:cs="Arial"/>
        </w:rPr>
        <w:t>")</w:t>
      </w:r>
    </w:p>
    <w:p w14:paraId="498EAEF6" w14:textId="01DAE186" w:rsidR="00A05A3A" w:rsidRDefault="00A05A3A" w:rsidP="008865B5">
      <w:pPr>
        <w:rPr>
          <w:rFonts w:ascii="Arial" w:hAnsi="Arial" w:cs="Arial"/>
        </w:rPr>
      </w:pPr>
    </w:p>
    <w:p w14:paraId="3C7B658C" w14:textId="307BD663" w:rsidR="00A05A3A" w:rsidRDefault="00A05A3A" w:rsidP="00A05A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1.4) In Dataflow, open </w:t>
      </w:r>
      <w:proofErr w:type="spellStart"/>
      <w:r>
        <w:rPr>
          <w:rFonts w:ascii="Arial" w:hAnsi="Arial" w:cs="Arial"/>
        </w:rPr>
        <w:t>Sv</w:t>
      </w:r>
      <w:proofErr w:type="spellEnd"/>
      <w:r>
        <w:rPr>
          <w:rFonts w:ascii="Arial" w:hAnsi="Arial" w:cs="Arial"/>
        </w:rPr>
        <w:t xml:space="preserve"> Raw pings T1 (120 kHz) and </w:t>
      </w:r>
      <w:proofErr w:type="spellStart"/>
      <w:r>
        <w:rPr>
          <w:rFonts w:ascii="Arial" w:hAnsi="Arial" w:cs="Arial"/>
        </w:rPr>
        <w:t>Sv</w:t>
      </w:r>
      <w:proofErr w:type="spellEnd"/>
      <w:r>
        <w:rPr>
          <w:rFonts w:ascii="Arial" w:hAnsi="Arial" w:cs="Arial"/>
        </w:rPr>
        <w:t xml:space="preserve"> Raw pings T2 (38 kHz)</w:t>
      </w:r>
    </w:p>
    <w:p w14:paraId="1BEA459A" w14:textId="057CE2B1" w:rsidR="008865B5" w:rsidRDefault="008865B5" w:rsidP="008865B5">
      <w:pPr>
        <w:rPr>
          <w:rFonts w:ascii="Arial" w:hAnsi="Arial" w:cs="Arial"/>
        </w:rPr>
      </w:pPr>
    </w:p>
    <w:p w14:paraId="14EA7D78" w14:textId="1B984877" w:rsidR="00A05A3A" w:rsidRDefault="008865B5" w:rsidP="008865B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A05A3A">
        <w:rPr>
          <w:rFonts w:ascii="Arial" w:hAnsi="Arial" w:cs="Arial"/>
        </w:rPr>
        <w:t>5</w:t>
      </w:r>
      <w:r>
        <w:rPr>
          <w:rFonts w:ascii="Arial" w:hAnsi="Arial" w:cs="Arial"/>
        </w:rPr>
        <w:t>) Calculate the equivalent sound speed and coefficients of absorption at 38 and 120 kHz (</w:t>
      </w:r>
      <w:proofErr w:type="spellStart"/>
      <w:r>
        <w:rPr>
          <w:rFonts w:ascii="Arial" w:hAnsi="Arial" w:cs="Arial"/>
        </w:rPr>
        <w:t>Echoview</w:t>
      </w:r>
      <w:proofErr w:type="spellEnd"/>
      <w:r>
        <w:rPr>
          <w:rFonts w:ascii="Arial" w:hAnsi="Arial" w:cs="Arial"/>
        </w:rPr>
        <w:t>/Help/Sonar calculator)</w:t>
      </w:r>
    </w:p>
    <w:p w14:paraId="0792346B" w14:textId="0EF19868" w:rsidR="008865B5" w:rsidRDefault="008865B5" w:rsidP="008865B5">
      <w:pPr>
        <w:rPr>
          <w:rFonts w:ascii="Arial" w:hAnsi="Arial" w:cs="Arial"/>
        </w:rPr>
      </w:pPr>
    </w:p>
    <w:p w14:paraId="2C0D1B40" w14:textId="5032DE61" w:rsidR="008865B5" w:rsidRDefault="008865B5" w:rsidP="008865B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A05A3A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) </w:t>
      </w:r>
      <w:r w:rsidR="00A05A3A">
        <w:rPr>
          <w:rFonts w:ascii="Arial" w:hAnsi="Arial" w:cs="Arial"/>
        </w:rPr>
        <w:t>Create and m</w:t>
      </w:r>
      <w:r>
        <w:rPr>
          <w:rFonts w:ascii="Arial" w:hAnsi="Arial" w:cs="Arial"/>
        </w:rPr>
        <w:t xml:space="preserve">odify the coefficients of absorption and sound speed in </w:t>
      </w:r>
      <w:r w:rsidR="00A05A3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calibration file in the “</w:t>
      </w:r>
      <w:proofErr w:type="spellStart"/>
      <w:r>
        <w:rPr>
          <w:rFonts w:ascii="Arial" w:hAnsi="Arial" w:cs="Arial"/>
        </w:rPr>
        <w:t>Fileset</w:t>
      </w:r>
      <w:proofErr w:type="spellEnd"/>
      <w:r>
        <w:rPr>
          <w:rFonts w:ascii="Arial" w:hAnsi="Arial" w:cs="Arial"/>
        </w:rPr>
        <w:t>” tab</w:t>
      </w:r>
      <w:r w:rsidR="00A05A3A">
        <w:rPr>
          <w:rFonts w:ascii="Arial" w:hAnsi="Arial" w:cs="Arial"/>
        </w:rPr>
        <w:t xml:space="preserve"> ("New" button)</w:t>
      </w:r>
    </w:p>
    <w:p w14:paraId="12A7734D" w14:textId="3CFF02BA" w:rsidR="00CC773C" w:rsidRDefault="00CC773C" w:rsidP="008865B5">
      <w:pPr>
        <w:rPr>
          <w:rFonts w:ascii="Arial" w:hAnsi="Arial" w:cs="Arial"/>
        </w:rPr>
      </w:pPr>
    </w:p>
    <w:p w14:paraId="1E18646D" w14:textId="310C34D7" w:rsidR="00CC773C" w:rsidRDefault="00CC773C" w:rsidP="008865B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A05A3A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) </w:t>
      </w:r>
      <w:r w:rsidR="00ED4DAA">
        <w:rPr>
          <w:rFonts w:ascii="Arial" w:hAnsi="Arial" w:cs="Arial"/>
        </w:rPr>
        <w:t>Save and c</w:t>
      </w:r>
      <w:r>
        <w:rPr>
          <w:rFonts w:ascii="Arial" w:hAnsi="Arial" w:cs="Arial"/>
        </w:rPr>
        <w:t>lose the calibration file</w:t>
      </w:r>
      <w:r w:rsidR="00C81571">
        <w:rPr>
          <w:rFonts w:ascii="Arial" w:hAnsi="Arial" w:cs="Arial"/>
        </w:rPr>
        <w:t xml:space="preserve"> for that day (.</w:t>
      </w:r>
      <w:proofErr w:type="spellStart"/>
      <w:r w:rsidR="00C81571">
        <w:rPr>
          <w:rFonts w:ascii="Arial" w:hAnsi="Arial" w:cs="Arial"/>
        </w:rPr>
        <w:t>ecs</w:t>
      </w:r>
      <w:proofErr w:type="spellEnd"/>
      <w:r w:rsidR="00C81571">
        <w:rPr>
          <w:rFonts w:ascii="Arial" w:hAnsi="Arial" w:cs="Arial"/>
        </w:rPr>
        <w:t xml:space="preserve"> file)</w:t>
      </w:r>
    </w:p>
    <w:p w14:paraId="7BF03C0F" w14:textId="4A3D06A2" w:rsidR="00E70985" w:rsidRDefault="00E70985" w:rsidP="008865B5">
      <w:pPr>
        <w:rPr>
          <w:rFonts w:ascii="Arial" w:hAnsi="Arial" w:cs="Arial"/>
        </w:rPr>
      </w:pPr>
    </w:p>
    <w:p w14:paraId="22344002" w14:textId="3DAB4C38" w:rsidR="00E70985" w:rsidRDefault="00E70985" w:rsidP="008865B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A05A3A">
        <w:rPr>
          <w:rFonts w:ascii="Arial" w:hAnsi="Arial" w:cs="Arial"/>
        </w:rPr>
        <w:t>8</w:t>
      </w:r>
      <w:r>
        <w:rPr>
          <w:rFonts w:ascii="Arial" w:hAnsi="Arial" w:cs="Arial"/>
        </w:rPr>
        <w:t>) Add the depth of the transceivers (</w:t>
      </w:r>
      <w:r w:rsidR="007E04B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m) in Dataflow/Transducer 1</w:t>
      </w:r>
    </w:p>
    <w:p w14:paraId="67A54587" w14:textId="4A693877" w:rsidR="00E70985" w:rsidRDefault="00E70985" w:rsidP="008865B5">
      <w:pPr>
        <w:rPr>
          <w:rFonts w:ascii="Arial" w:hAnsi="Arial" w:cs="Arial"/>
        </w:rPr>
      </w:pPr>
    </w:p>
    <w:p w14:paraId="5A7A328A" w14:textId="7AA7ACDA" w:rsidR="008865B5" w:rsidRDefault="007E04BA" w:rsidP="008865B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2</w:t>
      </w:r>
      <w:r w:rsidR="008865B5">
        <w:rPr>
          <w:rFonts w:ascii="Arial" w:hAnsi="Arial" w:cs="Arial"/>
          <w:u w:val="single"/>
        </w:rPr>
        <w:t xml:space="preserve">) </w:t>
      </w:r>
      <w:r w:rsidR="008865B5" w:rsidRPr="00E47AAF">
        <w:rPr>
          <w:rFonts w:ascii="Arial" w:hAnsi="Arial" w:cs="Arial"/>
          <w:u w:val="single"/>
        </w:rPr>
        <w:t xml:space="preserve">Clean </w:t>
      </w:r>
      <w:r>
        <w:rPr>
          <w:rFonts w:ascii="Arial" w:hAnsi="Arial" w:cs="Arial"/>
          <w:u w:val="single"/>
        </w:rPr>
        <w:t>and prepare the echograms</w:t>
      </w:r>
      <w:r w:rsidR="008865B5" w:rsidRPr="00E47AAF">
        <w:rPr>
          <w:rFonts w:ascii="Arial" w:hAnsi="Arial" w:cs="Arial"/>
          <w:u w:val="single"/>
        </w:rPr>
        <w:t xml:space="preserve"> in </w:t>
      </w:r>
      <w:proofErr w:type="spellStart"/>
      <w:r w:rsidR="008865B5" w:rsidRPr="00E47AAF">
        <w:rPr>
          <w:rFonts w:ascii="Arial" w:hAnsi="Arial" w:cs="Arial"/>
          <w:u w:val="single"/>
        </w:rPr>
        <w:t>Echoview</w:t>
      </w:r>
      <w:proofErr w:type="spellEnd"/>
      <w:r w:rsidR="008865B5" w:rsidRPr="00E47AAF">
        <w:rPr>
          <w:rFonts w:ascii="Arial" w:hAnsi="Arial" w:cs="Arial"/>
          <w:u w:val="single"/>
        </w:rPr>
        <w:t>:</w:t>
      </w:r>
    </w:p>
    <w:p w14:paraId="0D9F2D9F" w14:textId="2EA5DB25" w:rsidR="00343A2D" w:rsidRDefault="00343A2D" w:rsidP="008865B5">
      <w:pPr>
        <w:rPr>
          <w:rFonts w:ascii="Arial" w:hAnsi="Arial" w:cs="Arial"/>
          <w:u w:val="single"/>
        </w:rPr>
      </w:pPr>
    </w:p>
    <w:p w14:paraId="2BD4DEA1" w14:textId="4B7029A5" w:rsidR="00343A2D" w:rsidRDefault="00343A2D" w:rsidP="008865B5">
      <w:pPr>
        <w:rPr>
          <w:rFonts w:ascii="Arial" w:hAnsi="Arial" w:cs="Arial"/>
        </w:rPr>
      </w:pPr>
      <w:r w:rsidRPr="00343A2D">
        <w:rPr>
          <w:rFonts w:ascii="Arial" w:hAnsi="Arial" w:cs="Arial"/>
        </w:rPr>
        <w:t xml:space="preserve">2.1) </w:t>
      </w:r>
      <w:r>
        <w:rPr>
          <w:rFonts w:ascii="Arial" w:hAnsi="Arial" w:cs="Arial"/>
        </w:rPr>
        <w:t xml:space="preserve">Add the Background Noise Removal variable to </w:t>
      </w:r>
      <w:proofErr w:type="spellStart"/>
      <w:r>
        <w:rPr>
          <w:rFonts w:ascii="Arial" w:hAnsi="Arial" w:cs="Arial"/>
        </w:rPr>
        <w:t>Sv</w:t>
      </w:r>
      <w:proofErr w:type="spellEnd"/>
      <w:r>
        <w:rPr>
          <w:rFonts w:ascii="Arial" w:hAnsi="Arial" w:cs="Arial"/>
        </w:rPr>
        <w:t xml:space="preserve"> raw ping T1 and T2. Make sure to set the vertical overlap to 100%.</w:t>
      </w:r>
    </w:p>
    <w:p w14:paraId="53D7A623" w14:textId="130D6D73" w:rsidR="00343A2D" w:rsidRDefault="00343A2D" w:rsidP="008865B5">
      <w:pPr>
        <w:rPr>
          <w:rFonts w:ascii="Arial" w:hAnsi="Arial" w:cs="Arial"/>
        </w:rPr>
      </w:pPr>
    </w:p>
    <w:p w14:paraId="052C9B5D" w14:textId="2B3B0946" w:rsidR="00343A2D" w:rsidRDefault="00343A2D" w:rsidP="008865B5">
      <w:pPr>
        <w:rPr>
          <w:rFonts w:ascii="Arial" w:hAnsi="Arial" w:cs="Arial"/>
        </w:rPr>
      </w:pPr>
      <w:r>
        <w:rPr>
          <w:rFonts w:ascii="Arial" w:hAnsi="Arial" w:cs="Arial"/>
        </w:rPr>
        <w:t>2.2) Add the Transient Noise Removal</w:t>
      </w:r>
      <w:r w:rsidR="00C81571">
        <w:rPr>
          <w:rFonts w:ascii="Arial" w:hAnsi="Arial" w:cs="Arial"/>
        </w:rPr>
        <w:t xml:space="preserve"> variable</w:t>
      </w:r>
      <w:r>
        <w:rPr>
          <w:rFonts w:ascii="Arial" w:hAnsi="Arial" w:cs="Arial"/>
        </w:rPr>
        <w:t xml:space="preserve"> to both frequencies. Make sure to set the Noise sample replacement value to Percentile. </w:t>
      </w:r>
    </w:p>
    <w:p w14:paraId="5E4520C2" w14:textId="1D069ADB" w:rsidR="00343A2D" w:rsidRDefault="00343A2D" w:rsidP="008865B5">
      <w:pPr>
        <w:rPr>
          <w:rFonts w:ascii="Arial" w:hAnsi="Arial" w:cs="Arial"/>
        </w:rPr>
      </w:pPr>
    </w:p>
    <w:p w14:paraId="4C5BC442" w14:textId="3BF78C14" w:rsidR="00343A2D" w:rsidRDefault="00343A2D" w:rsidP="00343A2D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) Add the </w:t>
      </w:r>
      <w:r>
        <w:rPr>
          <w:rFonts w:ascii="Arial" w:hAnsi="Arial" w:cs="Arial"/>
        </w:rPr>
        <w:t>Impulse</w:t>
      </w:r>
      <w:r>
        <w:rPr>
          <w:rFonts w:ascii="Arial" w:hAnsi="Arial" w:cs="Arial"/>
        </w:rPr>
        <w:t xml:space="preserve"> Noise Removal</w:t>
      </w:r>
      <w:r w:rsidR="00C81571">
        <w:rPr>
          <w:rFonts w:ascii="Arial" w:hAnsi="Arial" w:cs="Arial"/>
        </w:rPr>
        <w:t xml:space="preserve"> variable</w:t>
      </w:r>
      <w:r>
        <w:rPr>
          <w:rFonts w:ascii="Arial" w:hAnsi="Arial" w:cs="Arial"/>
        </w:rPr>
        <w:t xml:space="preserve"> to both frequencies. Make sure to set the Noise sample replacement value to </w:t>
      </w:r>
      <w:r>
        <w:rPr>
          <w:rFonts w:ascii="Arial" w:hAnsi="Arial" w:cs="Arial"/>
        </w:rPr>
        <w:t>Mean</w:t>
      </w:r>
      <w:r>
        <w:rPr>
          <w:rFonts w:ascii="Arial" w:hAnsi="Arial" w:cs="Arial"/>
        </w:rPr>
        <w:t xml:space="preserve">. </w:t>
      </w:r>
    </w:p>
    <w:p w14:paraId="1FC2F503" w14:textId="153E295E" w:rsidR="00343A2D" w:rsidRDefault="00343A2D" w:rsidP="00343A2D">
      <w:pPr>
        <w:rPr>
          <w:rFonts w:ascii="Arial" w:hAnsi="Arial" w:cs="Arial"/>
        </w:rPr>
      </w:pPr>
    </w:p>
    <w:p w14:paraId="0CC5B43F" w14:textId="7D03168E" w:rsidR="00343A2D" w:rsidRPr="00343A2D" w:rsidRDefault="00343A2D" w:rsidP="00343A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2.4) Add the </w:t>
      </w:r>
      <w:r w:rsidR="0094741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ttenuated </w:t>
      </w:r>
      <w:r w:rsidR="0094741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ignal </w:t>
      </w:r>
      <w:r w:rsidR="0094741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emoval </w:t>
      </w:r>
      <w:r w:rsidR="00947411">
        <w:rPr>
          <w:rFonts w:ascii="Arial" w:hAnsi="Arial" w:cs="Arial"/>
        </w:rPr>
        <w:t xml:space="preserve">variable </w:t>
      </w:r>
      <w:r>
        <w:rPr>
          <w:rFonts w:ascii="Arial" w:hAnsi="Arial" w:cs="Arial"/>
        </w:rPr>
        <w:t xml:space="preserve">to </w:t>
      </w:r>
      <w:r w:rsidR="00947411">
        <w:rPr>
          <w:rFonts w:ascii="Arial" w:hAnsi="Arial" w:cs="Arial"/>
        </w:rPr>
        <w:t>both frequencies. Make sure to set the replacement value to Percentile.</w:t>
      </w:r>
    </w:p>
    <w:p w14:paraId="216F7803" w14:textId="77777777" w:rsidR="00343A2D" w:rsidRPr="00343A2D" w:rsidRDefault="00343A2D" w:rsidP="008865B5">
      <w:pPr>
        <w:rPr>
          <w:rFonts w:ascii="Arial" w:hAnsi="Arial" w:cs="Arial"/>
        </w:rPr>
      </w:pPr>
    </w:p>
    <w:p w14:paraId="7FFA8594" w14:textId="78242B09" w:rsidR="008865B5" w:rsidRDefault="008865B5" w:rsidP="008865B5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A05A3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) </w:t>
      </w:r>
      <w:r w:rsidR="00C81571">
        <w:rPr>
          <w:rFonts w:ascii="Arial" w:hAnsi="Arial" w:cs="Arial"/>
        </w:rPr>
        <w:t xml:space="preserve">Open the Attenuated signal removal echogram at both frequencies. </w:t>
      </w:r>
      <w:r>
        <w:rPr>
          <w:rFonts w:ascii="Arial" w:hAnsi="Arial" w:cs="Arial"/>
        </w:rPr>
        <w:t>Change the color scale range (-90 to -40 dB) and the vertical range (Variable properties/Echogram display)</w:t>
      </w:r>
      <w:r w:rsidR="00C81571">
        <w:rPr>
          <w:rFonts w:ascii="Arial" w:hAnsi="Arial" w:cs="Arial"/>
        </w:rPr>
        <w:t>.</w:t>
      </w:r>
    </w:p>
    <w:p w14:paraId="48E3772D" w14:textId="77777777" w:rsidR="008865B5" w:rsidRDefault="008865B5" w:rsidP="008865B5">
      <w:pPr>
        <w:rPr>
          <w:rFonts w:ascii="Arial" w:hAnsi="Arial" w:cs="Arial"/>
        </w:rPr>
      </w:pPr>
    </w:p>
    <w:p w14:paraId="595FDAD4" w14:textId="2A12F7C0" w:rsidR="008865B5" w:rsidRDefault="008865B5" w:rsidP="008865B5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A05A3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</w:t>
      </w:r>
      <w:r w:rsidR="00C81571">
        <w:rPr>
          <w:rFonts w:ascii="Arial" w:hAnsi="Arial" w:cs="Arial"/>
        </w:rPr>
        <w:t>At 38 kHz, a</w:t>
      </w:r>
      <w:r>
        <w:rPr>
          <w:rFonts w:ascii="Arial" w:hAnsi="Arial" w:cs="Arial"/>
        </w:rPr>
        <w:t>dd a best bottom candidate line pick (in New Virtual Line)</w:t>
      </w:r>
      <w:r w:rsidR="00A05A3A">
        <w:rPr>
          <w:rFonts w:ascii="Arial" w:hAnsi="Arial" w:cs="Arial"/>
        </w:rPr>
        <w:t xml:space="preserve"> and adjust the "Best candidate line pick settings"</w:t>
      </w:r>
      <w:r w:rsidR="00763638">
        <w:rPr>
          <w:rFonts w:ascii="Arial" w:hAnsi="Arial" w:cs="Arial"/>
        </w:rPr>
        <w:t>. Add a smoothing filter (existing bottom -1 m in New Virtual Line).</w:t>
      </w:r>
    </w:p>
    <w:p w14:paraId="4D5ADCEB" w14:textId="77777777" w:rsidR="008865B5" w:rsidRDefault="008865B5" w:rsidP="008865B5">
      <w:pPr>
        <w:rPr>
          <w:rFonts w:ascii="Arial" w:hAnsi="Arial" w:cs="Arial"/>
        </w:rPr>
      </w:pPr>
    </w:p>
    <w:p w14:paraId="31D9FE69" w14:textId="05AD9F10" w:rsidR="008865B5" w:rsidRDefault="008865B5" w:rsidP="008865B5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A05A3A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) </w:t>
      </w:r>
      <w:r w:rsidR="00763638">
        <w:rPr>
          <w:rFonts w:ascii="Arial" w:hAnsi="Arial" w:cs="Arial"/>
        </w:rPr>
        <w:t xml:space="preserve">On the 38kHz echogram, add a bottom offset of -1 m to exclude the </w:t>
      </w:r>
      <w:r w:rsidR="00C81571">
        <w:rPr>
          <w:rFonts w:ascii="Arial" w:hAnsi="Arial" w:cs="Arial"/>
        </w:rPr>
        <w:t xml:space="preserve">bottom dead </w:t>
      </w:r>
      <w:r w:rsidR="00763638">
        <w:rPr>
          <w:rFonts w:ascii="Arial" w:hAnsi="Arial" w:cs="Arial"/>
        </w:rPr>
        <w:t>zone. (New editable line)</w:t>
      </w:r>
    </w:p>
    <w:p w14:paraId="1301D039" w14:textId="77777777" w:rsidR="008865B5" w:rsidRDefault="008865B5" w:rsidP="008865B5">
      <w:pPr>
        <w:rPr>
          <w:rFonts w:ascii="Arial" w:hAnsi="Arial" w:cs="Arial"/>
        </w:rPr>
      </w:pPr>
    </w:p>
    <w:p w14:paraId="479DD886" w14:textId="7F002898" w:rsidR="008865B5" w:rsidRDefault="008865B5" w:rsidP="008865B5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A05A3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) Add a top line </w:t>
      </w:r>
      <w:r w:rsidR="00C81571">
        <w:rPr>
          <w:rFonts w:ascii="Arial" w:hAnsi="Arial" w:cs="Arial"/>
        </w:rPr>
        <w:t xml:space="preserve">to remove the near field region </w:t>
      </w:r>
      <w:r>
        <w:rPr>
          <w:rFonts w:ascii="Arial" w:hAnsi="Arial" w:cs="Arial"/>
        </w:rPr>
        <w:t>(</w:t>
      </w:r>
      <w:r w:rsidR="00FA5506">
        <w:rPr>
          <w:rFonts w:ascii="Arial" w:hAnsi="Arial" w:cs="Arial"/>
        </w:rPr>
        <w:t xml:space="preserve">new line, </w:t>
      </w:r>
      <w:r>
        <w:rPr>
          <w:rFonts w:ascii="Arial" w:hAnsi="Arial" w:cs="Arial"/>
        </w:rPr>
        <w:t xml:space="preserve">fixed depth of </w:t>
      </w:r>
      <w:r w:rsidR="00C81571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m)</w:t>
      </w:r>
    </w:p>
    <w:p w14:paraId="0D8860E7" w14:textId="77777777" w:rsidR="008865B5" w:rsidRDefault="008865B5" w:rsidP="008865B5">
      <w:pPr>
        <w:rPr>
          <w:rFonts w:ascii="Arial" w:hAnsi="Arial" w:cs="Arial"/>
        </w:rPr>
      </w:pPr>
    </w:p>
    <w:p w14:paraId="113EB22E" w14:textId="44BD4E69" w:rsidR="008865B5" w:rsidRDefault="008865B5" w:rsidP="008865B5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A05A3A">
        <w:rPr>
          <w:rFonts w:ascii="Arial" w:hAnsi="Arial" w:cs="Arial"/>
        </w:rPr>
        <w:t>5</w:t>
      </w:r>
      <w:r>
        <w:rPr>
          <w:rFonts w:ascii="Arial" w:hAnsi="Arial" w:cs="Arial"/>
        </w:rPr>
        <w:t>) Exclude above Top line and below Bottom line (Variable properties/Analysis)</w:t>
      </w:r>
    </w:p>
    <w:p w14:paraId="0A93EFE2" w14:textId="77777777" w:rsidR="008865B5" w:rsidRDefault="008865B5" w:rsidP="008865B5">
      <w:pPr>
        <w:rPr>
          <w:rFonts w:ascii="Arial" w:hAnsi="Arial" w:cs="Arial"/>
        </w:rPr>
      </w:pPr>
    </w:p>
    <w:p w14:paraId="68665E22" w14:textId="1E7DE4A5" w:rsidR="008865B5" w:rsidRDefault="008865B5" w:rsidP="008865B5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A05A3A">
        <w:rPr>
          <w:rFonts w:ascii="Arial" w:hAnsi="Arial" w:cs="Arial"/>
        </w:rPr>
        <w:t>6</w:t>
      </w:r>
      <w:r>
        <w:rPr>
          <w:rFonts w:ascii="Arial" w:hAnsi="Arial" w:cs="Arial"/>
        </w:rPr>
        <w:t>) Clean the data using</w:t>
      </w:r>
      <w:r w:rsidR="00CC773C">
        <w:rPr>
          <w:rFonts w:ascii="Arial" w:hAnsi="Arial" w:cs="Arial"/>
        </w:rPr>
        <w:t xml:space="preserve"> the drawing tools. Right click then</w:t>
      </w:r>
      <w:r>
        <w:rPr>
          <w:rFonts w:ascii="Arial" w:hAnsi="Arial" w:cs="Arial"/>
        </w:rPr>
        <w:t xml:space="preserve"> “define region” and “Bad data” function</w:t>
      </w:r>
    </w:p>
    <w:p w14:paraId="2BC44FFE" w14:textId="253D9ACB" w:rsidR="00FA5506" w:rsidRDefault="00FA5506" w:rsidP="008865B5">
      <w:pPr>
        <w:rPr>
          <w:rFonts w:ascii="Arial" w:hAnsi="Arial" w:cs="Arial"/>
        </w:rPr>
      </w:pPr>
    </w:p>
    <w:p w14:paraId="7F4F7F07" w14:textId="07AFEDC6" w:rsidR="00FA5506" w:rsidRDefault="00FA5506" w:rsidP="00FA5506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A05A3A">
        <w:rPr>
          <w:rFonts w:ascii="Arial" w:hAnsi="Arial" w:cs="Arial"/>
        </w:rPr>
        <w:t>7</w:t>
      </w:r>
      <w:r>
        <w:rPr>
          <w:rFonts w:ascii="Arial" w:hAnsi="Arial" w:cs="Arial"/>
        </w:rPr>
        <w:t>) Add the integration line (Variable properties/Echogram display/In window)</w:t>
      </w:r>
    </w:p>
    <w:p w14:paraId="3A361E8F" w14:textId="77777777" w:rsidR="008865B5" w:rsidRDefault="008865B5" w:rsidP="008865B5">
      <w:pPr>
        <w:rPr>
          <w:rFonts w:ascii="Arial" w:hAnsi="Arial" w:cs="Arial"/>
        </w:rPr>
      </w:pPr>
    </w:p>
    <w:p w14:paraId="493F367B" w14:textId="03614C30" w:rsidR="008865B5" w:rsidRDefault="008865B5" w:rsidP="008865B5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A05A3A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) </w:t>
      </w:r>
      <w:r w:rsidR="00FA5506">
        <w:rPr>
          <w:rFonts w:ascii="Arial" w:hAnsi="Arial" w:cs="Arial"/>
        </w:rPr>
        <w:t xml:space="preserve">Scrutinize </w:t>
      </w:r>
      <w:r w:rsidR="00CC773C">
        <w:rPr>
          <w:rFonts w:ascii="Arial" w:hAnsi="Arial" w:cs="Arial"/>
        </w:rPr>
        <w:t>both</w:t>
      </w:r>
      <w:r w:rsidR="00FA5506">
        <w:rPr>
          <w:rFonts w:ascii="Arial" w:hAnsi="Arial" w:cs="Arial"/>
        </w:rPr>
        <w:t xml:space="preserve"> echograms</w:t>
      </w:r>
      <w:r w:rsidR="00CC773C">
        <w:rPr>
          <w:rFonts w:ascii="Arial" w:hAnsi="Arial" w:cs="Arial"/>
        </w:rPr>
        <w:t xml:space="preserve"> (38 and 120 kHz)</w:t>
      </w:r>
      <w:r w:rsidR="00FA5506">
        <w:rPr>
          <w:rFonts w:ascii="Arial" w:hAnsi="Arial" w:cs="Arial"/>
        </w:rPr>
        <w:t xml:space="preserve"> for errors and v</w:t>
      </w:r>
      <w:r>
        <w:rPr>
          <w:rFonts w:ascii="Arial" w:hAnsi="Arial" w:cs="Arial"/>
        </w:rPr>
        <w:t>erify the bottom line</w:t>
      </w:r>
      <w:r w:rsidR="00FA5506">
        <w:rPr>
          <w:rFonts w:ascii="Arial" w:hAnsi="Arial" w:cs="Arial"/>
        </w:rPr>
        <w:t>. A</w:t>
      </w:r>
      <w:r>
        <w:rPr>
          <w:rFonts w:ascii="Arial" w:hAnsi="Arial" w:cs="Arial"/>
        </w:rPr>
        <w:t>djust if needed (using “L” when Bottom line is selected).</w:t>
      </w:r>
    </w:p>
    <w:p w14:paraId="1919E10E" w14:textId="77777777" w:rsidR="008865B5" w:rsidRDefault="008865B5" w:rsidP="008865B5">
      <w:pPr>
        <w:rPr>
          <w:rFonts w:ascii="Arial" w:hAnsi="Arial" w:cs="Arial"/>
        </w:rPr>
      </w:pPr>
    </w:p>
    <w:p w14:paraId="10DB9DCC" w14:textId="3AE85DEF" w:rsidR="008865B5" w:rsidRDefault="008865B5" w:rsidP="008865B5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A05A3A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) </w:t>
      </w:r>
      <w:r w:rsidR="00CC773C">
        <w:rPr>
          <w:rFonts w:ascii="Arial" w:hAnsi="Arial" w:cs="Arial"/>
        </w:rPr>
        <w:t>In the dataflow, a</w:t>
      </w:r>
      <w:r>
        <w:rPr>
          <w:rFonts w:ascii="Arial" w:hAnsi="Arial" w:cs="Arial"/>
        </w:rPr>
        <w:t>dd new variable “Processed data” at each frequency to obtain clean echograms.</w:t>
      </w:r>
      <w:r w:rsidR="00CC773C">
        <w:rPr>
          <w:rFonts w:ascii="Arial" w:hAnsi="Arial" w:cs="Arial"/>
        </w:rPr>
        <w:t xml:space="preserve"> Open these new echograms.</w:t>
      </w:r>
    </w:p>
    <w:p w14:paraId="7F686723" w14:textId="6349AC03" w:rsidR="00A05A3A" w:rsidRDefault="00A05A3A" w:rsidP="008865B5">
      <w:pPr>
        <w:rPr>
          <w:rFonts w:ascii="Arial" w:hAnsi="Arial" w:cs="Arial"/>
        </w:rPr>
      </w:pPr>
    </w:p>
    <w:p w14:paraId="1A28EA33" w14:textId="44580A7E" w:rsidR="00A05A3A" w:rsidRDefault="00A05A3A" w:rsidP="00A05A3A">
      <w:pPr>
        <w:rPr>
          <w:rFonts w:ascii="Arial" w:hAnsi="Arial" w:cs="Arial"/>
        </w:rPr>
      </w:pPr>
      <w:r>
        <w:rPr>
          <w:rFonts w:ascii="Arial" w:hAnsi="Arial" w:cs="Arial"/>
        </w:rPr>
        <w:t>2.10) Exclude above Top line and below Bottom line (Variable properties/Analysis) and click on Apply bad data regions and Include the volume of no-data samples</w:t>
      </w:r>
    </w:p>
    <w:p w14:paraId="54414811" w14:textId="77777777" w:rsidR="008865B5" w:rsidRDefault="008865B5" w:rsidP="008865B5">
      <w:pPr>
        <w:rPr>
          <w:rFonts w:ascii="Arial" w:hAnsi="Arial" w:cs="Arial"/>
        </w:rPr>
      </w:pPr>
    </w:p>
    <w:p w14:paraId="67768D6A" w14:textId="45EE1DDA" w:rsidR="008865B5" w:rsidRDefault="008865B5" w:rsidP="008865B5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C773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1) Add 1m vertical by one-minute horizontal echo-integration grids (Variable properties/Grid) </w:t>
      </w:r>
      <w:r w:rsidR="00CC773C">
        <w:rPr>
          <w:rFonts w:ascii="Arial" w:hAnsi="Arial" w:cs="Arial"/>
        </w:rPr>
        <w:t>at both frequencies.</w:t>
      </w:r>
    </w:p>
    <w:p w14:paraId="5AFBFC80" w14:textId="10129F35" w:rsidR="00671574" w:rsidRDefault="00671574" w:rsidP="008865B5">
      <w:pPr>
        <w:rPr>
          <w:rFonts w:ascii="Arial" w:hAnsi="Arial" w:cs="Arial"/>
        </w:rPr>
      </w:pPr>
    </w:p>
    <w:p w14:paraId="35726C87" w14:textId="7701E514" w:rsidR="00671574" w:rsidRPr="00671574" w:rsidRDefault="00671574" w:rsidP="008865B5">
      <w:pPr>
        <w:rPr>
          <w:rFonts w:ascii="Arial" w:hAnsi="Arial" w:cs="Arial"/>
          <w:u w:val="single"/>
        </w:rPr>
      </w:pPr>
      <w:r w:rsidRPr="00671574">
        <w:rPr>
          <w:rFonts w:ascii="Arial" w:hAnsi="Arial" w:cs="Arial"/>
          <w:u w:val="single"/>
        </w:rPr>
        <w:t>3) Echo integration and export of the data</w:t>
      </w:r>
      <w:r w:rsidR="00C81571">
        <w:rPr>
          <w:rFonts w:ascii="Arial" w:hAnsi="Arial" w:cs="Arial"/>
          <w:u w:val="single"/>
        </w:rPr>
        <w:t xml:space="preserve"> (once per day)</w:t>
      </w:r>
    </w:p>
    <w:p w14:paraId="4A1C0229" w14:textId="77777777" w:rsidR="008865B5" w:rsidRDefault="008865B5" w:rsidP="008865B5">
      <w:pPr>
        <w:rPr>
          <w:rFonts w:ascii="Arial" w:hAnsi="Arial" w:cs="Arial"/>
        </w:rPr>
      </w:pPr>
    </w:p>
    <w:p w14:paraId="2F8BB2E4" w14:textId="2BCA37E3" w:rsidR="008865B5" w:rsidRDefault="00570304" w:rsidP="008865B5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8865B5">
        <w:rPr>
          <w:rFonts w:ascii="Arial" w:hAnsi="Arial" w:cs="Arial"/>
        </w:rPr>
        <w:t>.</w:t>
      </w:r>
      <w:r w:rsidR="00CC773C">
        <w:rPr>
          <w:rFonts w:ascii="Arial" w:hAnsi="Arial" w:cs="Arial"/>
        </w:rPr>
        <w:t>1</w:t>
      </w:r>
      <w:r w:rsidR="008865B5">
        <w:rPr>
          <w:rFonts w:ascii="Arial" w:hAnsi="Arial" w:cs="Arial"/>
        </w:rPr>
        <w:t>) Select all variables (check white boxes) in View/EV file properties/Export and output empty cells and single target pings</w:t>
      </w:r>
    </w:p>
    <w:p w14:paraId="1D5AA00F" w14:textId="77777777" w:rsidR="008865B5" w:rsidRDefault="008865B5" w:rsidP="008865B5">
      <w:pPr>
        <w:rPr>
          <w:rFonts w:ascii="Arial" w:hAnsi="Arial" w:cs="Arial"/>
        </w:rPr>
      </w:pPr>
    </w:p>
    <w:p w14:paraId="38BB2103" w14:textId="50A4198C" w:rsidR="008865B5" w:rsidRDefault="00570304" w:rsidP="008865B5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8865B5">
        <w:rPr>
          <w:rFonts w:ascii="Arial" w:hAnsi="Arial" w:cs="Arial"/>
        </w:rPr>
        <w:t>.</w:t>
      </w:r>
      <w:r>
        <w:rPr>
          <w:rFonts w:ascii="Arial" w:hAnsi="Arial" w:cs="Arial"/>
        </w:rPr>
        <w:t>2</w:t>
      </w:r>
      <w:r w:rsidR="008865B5">
        <w:rPr>
          <w:rFonts w:ascii="Arial" w:hAnsi="Arial" w:cs="Arial"/>
        </w:rPr>
        <w:t>) Export data by cell (Echogram/Export/Analysis by cells/Integration)</w:t>
      </w:r>
      <w:r w:rsidR="00C81571">
        <w:rPr>
          <w:rFonts w:ascii="Arial" w:hAnsi="Arial" w:cs="Arial"/>
        </w:rPr>
        <w:t xml:space="preserve"> at 38 kHz and at 120 kHz.</w:t>
      </w:r>
    </w:p>
    <w:p w14:paraId="4274E727" w14:textId="19D48E19" w:rsidR="00C81571" w:rsidRDefault="00C81571" w:rsidP="008865B5">
      <w:pPr>
        <w:rPr>
          <w:rFonts w:ascii="Arial" w:hAnsi="Arial" w:cs="Arial"/>
        </w:rPr>
      </w:pPr>
    </w:p>
    <w:p w14:paraId="0A5C2123" w14:textId="3E81ACF3" w:rsidR="00C81571" w:rsidRDefault="00C81571" w:rsidP="008865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3.3) Save </w:t>
      </w:r>
      <w:proofErr w:type="gramStart"/>
      <w:r>
        <w:rPr>
          <w:rFonts w:ascii="Arial" w:hAnsi="Arial" w:cs="Arial"/>
        </w:rPr>
        <w:t>the .EV</w:t>
      </w:r>
      <w:proofErr w:type="gramEnd"/>
      <w:r>
        <w:rPr>
          <w:rFonts w:ascii="Arial" w:hAnsi="Arial" w:cs="Arial"/>
        </w:rPr>
        <w:t xml:space="preserve"> file for that day.</w:t>
      </w:r>
    </w:p>
    <w:p w14:paraId="67E812B7" w14:textId="77777777" w:rsidR="008865B5" w:rsidRDefault="008865B5" w:rsidP="008865B5">
      <w:pPr>
        <w:rPr>
          <w:rFonts w:ascii="Arial" w:hAnsi="Arial" w:cs="Arial"/>
          <w:u w:val="single"/>
        </w:rPr>
      </w:pPr>
    </w:p>
    <w:p w14:paraId="2048D203" w14:textId="77777777" w:rsidR="008865B5" w:rsidRDefault="008865B5" w:rsidP="008865B5">
      <w:pPr>
        <w:rPr>
          <w:rFonts w:ascii="Arial" w:hAnsi="Arial" w:cs="Arial"/>
        </w:rPr>
      </w:pPr>
    </w:p>
    <w:p w14:paraId="24AD93B5" w14:textId="77777777" w:rsidR="008865B5" w:rsidRDefault="008865B5" w:rsidP="008865B5">
      <w:pPr>
        <w:rPr>
          <w:rFonts w:ascii="Arial" w:hAnsi="Arial" w:cs="Arial"/>
        </w:rPr>
      </w:pPr>
    </w:p>
    <w:p w14:paraId="32085FB2" w14:textId="77777777" w:rsidR="008865B5" w:rsidRDefault="008865B5" w:rsidP="008865B5">
      <w:pPr>
        <w:rPr>
          <w:rFonts w:ascii="Arial" w:hAnsi="Arial" w:cs="Arial"/>
        </w:rPr>
      </w:pPr>
    </w:p>
    <w:p w14:paraId="064BFA72" w14:textId="2DB2F560" w:rsidR="008865B5" w:rsidRDefault="008865B5" w:rsidP="008865B5">
      <w:pPr>
        <w:rPr>
          <w:rFonts w:ascii="Arial" w:hAnsi="Arial" w:cs="Arial"/>
        </w:rPr>
      </w:pPr>
      <w:r>
        <w:rPr>
          <w:rFonts w:ascii="Arial" w:hAnsi="Arial" w:cs="Arial"/>
        </w:rPr>
        <w:t>Prepared by Maxime Geoffroy</w:t>
      </w:r>
      <w:r w:rsidR="00570304">
        <w:rPr>
          <w:rFonts w:ascii="Arial" w:hAnsi="Arial" w:cs="Arial"/>
        </w:rPr>
        <w:t xml:space="preserve"> (maxime.geoffroy@mi.mun.ca)</w:t>
      </w:r>
    </w:p>
    <w:p w14:paraId="71821C22" w14:textId="6326DD7C" w:rsidR="008865B5" w:rsidRPr="00755E57" w:rsidRDefault="008865B5" w:rsidP="008865B5">
      <w:pPr>
        <w:rPr>
          <w:rFonts w:ascii="Arial" w:hAnsi="Arial" w:cs="Arial"/>
        </w:rPr>
      </w:pPr>
      <w:bookmarkStart w:id="0" w:name="_GoBack"/>
      <w:bookmarkEnd w:id="0"/>
    </w:p>
    <w:p w14:paraId="1A756AE9" w14:textId="77777777" w:rsidR="00D350B6" w:rsidRDefault="00D350B6"/>
    <w:sectPr w:rsidR="00D350B6" w:rsidSect="005F1D3A">
      <w:footerReference w:type="even" r:id="rId6"/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AF602" w14:textId="77777777" w:rsidR="008B2C63" w:rsidRDefault="008B2C63">
      <w:r>
        <w:separator/>
      </w:r>
    </w:p>
  </w:endnote>
  <w:endnote w:type="continuationSeparator" w:id="0">
    <w:p w14:paraId="5985ED6A" w14:textId="77777777" w:rsidR="008B2C63" w:rsidRDefault="008B2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3A5E" w14:textId="77777777" w:rsidR="00365019" w:rsidRDefault="00570304" w:rsidP="005D0A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91DEEC" w14:textId="77777777" w:rsidR="00365019" w:rsidRDefault="008B2C63" w:rsidP="003650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950B1" w14:textId="77777777" w:rsidR="00365019" w:rsidRDefault="00570304" w:rsidP="005D0A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2994EA5" w14:textId="77777777" w:rsidR="00365019" w:rsidRDefault="008B2C63" w:rsidP="003650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C8554" w14:textId="77777777" w:rsidR="008B2C63" w:rsidRDefault="008B2C63">
      <w:r>
        <w:separator/>
      </w:r>
    </w:p>
  </w:footnote>
  <w:footnote w:type="continuationSeparator" w:id="0">
    <w:p w14:paraId="7EF51339" w14:textId="77777777" w:rsidR="008B2C63" w:rsidRDefault="008B2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B5"/>
    <w:rsid w:val="00113382"/>
    <w:rsid w:val="00343A2D"/>
    <w:rsid w:val="00570304"/>
    <w:rsid w:val="006275EE"/>
    <w:rsid w:val="00671574"/>
    <w:rsid w:val="00763638"/>
    <w:rsid w:val="00770780"/>
    <w:rsid w:val="007C3E98"/>
    <w:rsid w:val="007E04BA"/>
    <w:rsid w:val="008865B5"/>
    <w:rsid w:val="008B2C63"/>
    <w:rsid w:val="008D53A7"/>
    <w:rsid w:val="00947411"/>
    <w:rsid w:val="0095533E"/>
    <w:rsid w:val="00A05A3A"/>
    <w:rsid w:val="00C81571"/>
    <w:rsid w:val="00CC773C"/>
    <w:rsid w:val="00D350B6"/>
    <w:rsid w:val="00E70985"/>
    <w:rsid w:val="00ED4DAA"/>
    <w:rsid w:val="00FA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E5732"/>
  <w15:chartTrackingRefBased/>
  <w15:docId w15:val="{F94AE52C-2BB8-D648-BF98-BE90DCBD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5B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5B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865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5B5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86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Geoffroy</dc:creator>
  <cp:keywords/>
  <dc:description/>
  <cp:lastModifiedBy>Maxime Geoffroy</cp:lastModifiedBy>
  <cp:revision>3</cp:revision>
  <dcterms:created xsi:type="dcterms:W3CDTF">2019-01-16T14:56:00Z</dcterms:created>
  <dcterms:modified xsi:type="dcterms:W3CDTF">2019-01-16T15:01:00Z</dcterms:modified>
</cp:coreProperties>
</file>