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RIZVIWORLD</w:t>
      </w:r>
    </w:p>
    <w:p>
      <w:pPr>
        <w:jc w:val="center"/>
      </w:pPr>
      <w:r>
        <w:rPr>
          <w:b/>
          <w:sz w:val="46"/>
        </w:rPr>
        <w:t>FULL OPERATIONAL MANAGEMENT SYSTEM</w:t>
      </w:r>
    </w:p>
    <w:p>
      <w:pPr>
        <w:jc w:val="center"/>
      </w:pPr>
      <w:r>
        <w:rPr>
          <w:sz w:val="26"/>
        </w:rPr>
        <w:t>GitHub + Firebase Free/Spark Publishing, Backend, Database, Storage &amp; Hosting</w:t>
        <w:br/>
        <w:t>Complete Practical Deployment &amp; Training Guide</w:t>
      </w:r>
    </w:p>
    <w:p>
      <w:r>
        <w:t>প্রিন্ট করে ধাপে ধাপে অনুসরণ করার জন্য প্রস্তুত করা হয়েছে। Version 1.0</w:t>
      </w:r>
    </w:p>
    <w:p>
      <w:pPr>
        <w:pStyle w:val="Heading1"/>
      </w:pPr>
      <w:r>
        <w:t>গুরুত্বপূর্ণ সতর্কতা</w:t>
      </w:r>
    </w:p>
    <w:p>
      <w:r>
        <w:t>Firebase-এর pricing, quota, plan limits, Authentication providers, Storage/Cloud Functions availability এবং billing rules সময়ের সঙ্গে পরিবর্তিত হতে পারে। Publish করার সময় Firebase Console-এ প্রদর্শিত বর্তমান limits ও billing requirements যাচাই করবেন।</w:t>
      </w:r>
    </w:p>
    <w:p>
      <w:r>
        <w:t>GitHub/Firebase account password, API secret, service-account private key বা Admin credential কখনো Word/PPT/source code-এ প্রকাশ করবেন না।</w:t>
      </w:r>
    </w:p>
    <w:p>
      <w:pPr>
        <w:pStyle w:val="Heading1"/>
      </w:pPr>
      <w:r>
        <w:t>১. Final Deployment Architecture</w:t>
      </w:r>
    </w:p>
    <w:p>
      <w:pPr>
        <w:pStyle w:val="ListBullet"/>
      </w:pPr>
      <w:r>
        <w:t>Frontend/Web App → GitHub repository → Firebase Hosting</w:t>
      </w:r>
    </w:p>
    <w:p>
      <w:pPr>
        <w:pStyle w:val="ListBullet"/>
      </w:pPr>
      <w:r>
        <w:t>Authentication → Firebase Authentication</w:t>
      </w:r>
    </w:p>
    <w:p>
      <w:pPr>
        <w:pStyle w:val="ListBullet"/>
      </w:pPr>
      <w:r>
        <w:t>Operational Database → Cloud Firestore (বা প্রয়োজন অনুযায়ী Realtime Database)</w:t>
      </w:r>
    </w:p>
    <w:p>
      <w:pPr>
        <w:pStyle w:val="ListBullet"/>
      </w:pPr>
      <w:r>
        <w:t>Documents / Image / Audio / Video → Cloud Storage for Firebase, বর্তমান plan/availability অনুযায়ী</w:t>
      </w:r>
    </w:p>
    <w:p>
      <w:pPr>
        <w:pStyle w:val="ListBullet"/>
      </w:pPr>
      <w:r>
        <w:t>Real-time synchronization → Firestore/Realtime Database listeners</w:t>
      </w:r>
    </w:p>
    <w:p>
      <w:pPr>
        <w:pStyle w:val="ListBullet"/>
      </w:pPr>
      <w:r>
        <w:t>Authorization → Authentication + Firestore/Storage Security Rules</w:t>
      </w:r>
    </w:p>
    <w:p>
      <w:pPr>
        <w:pStyle w:val="ListBullet"/>
      </w:pPr>
      <w:r>
        <w:t>Audit trail → revision records; normal users-এর জন্য hard delete বন্ধ</w:t>
      </w:r>
    </w:p>
    <w:p>
      <w:pPr>
        <w:pStyle w:val="ListBullet"/>
      </w:pPr>
      <w:r>
        <w:t>Management Dashboard → একই backend data-এর authorized monitoring views</w:t>
      </w:r>
    </w:p>
    <w:p>
      <w:pPr>
        <w:pStyle w:val="Heading1"/>
      </w:pPr>
      <w:r>
        <w:t>২. যা আগে প্রস্তুত রাখবেন</w:t>
      </w:r>
    </w:p>
    <w:p>
      <w:pPr>
        <w:pStyle w:val="ListBullet"/>
      </w:pPr>
      <w:r>
        <w:t>Dedicated Gmail/Google account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Computer/laptop ও Chrome/Edge</w:t>
      </w:r>
    </w:p>
    <w:p>
      <w:pPr>
        <w:pStyle w:val="ListBullet"/>
      </w:pPr>
      <w:r>
        <w:t>RIZVIWORLD ROOT INDEX HTML package</w:t>
      </w:r>
    </w:p>
    <w:p>
      <w:pPr>
        <w:pStyle w:val="ListBullet"/>
      </w:pPr>
      <w:r>
        <w:t>Employee master sheet: Employee ID, Name, Department, Section, Designation, Status</w:t>
      </w:r>
    </w:p>
    <w:p>
      <w:pPr>
        <w:pStyle w:val="ListBullet"/>
      </w:pPr>
      <w:r>
        <w:t>Department/Section master list</w:t>
      </w:r>
    </w:p>
    <w:p>
      <w:pPr>
        <w:pStyle w:val="ListBullet"/>
      </w:pPr>
      <w:r>
        <w:t>Designation master list</w:t>
      </w:r>
    </w:p>
    <w:p>
      <w:pPr>
        <w:pStyle w:val="ListBullet"/>
      </w:pPr>
      <w:r>
        <w:t>Admin/Management/Sub-Admin permission matrix</w:t>
      </w:r>
    </w:p>
    <w:p>
      <w:pPr>
        <w:pStyle w:val="ListBullet"/>
      </w:pPr>
      <w:r>
        <w:t>SOP/ISO/checklist/documents</w:t>
      </w:r>
    </w:p>
    <w:p>
      <w:pPr>
        <w:pStyle w:val="Heading1"/>
      </w:pPr>
      <w:r>
        <w:t>৩. Google Account</w:t>
      </w:r>
    </w:p>
    <w:p>
      <w:pPr>
        <w:pStyle w:val="ListNumber"/>
      </w:pPr>
      <w:r>
        <w:t>নতুন dedicated Google account তৈরি করুন।</w:t>
      </w:r>
    </w:p>
    <w:p>
      <w:pPr>
        <w:pStyle w:val="ListNumber"/>
      </w:pPr>
      <w:r>
        <w:t>Recovery phone/email যোগ করুন।</w:t>
      </w:r>
    </w:p>
    <w:p>
      <w:pPr>
        <w:pStyle w:val="ListNumber"/>
      </w:pPr>
      <w:r>
        <w:t>2-Step Verification চালু করুন।</w:t>
      </w:r>
    </w:p>
    <w:p>
      <w:pPr>
        <w:pStyle w:val="ListNumber"/>
      </w:pPr>
      <w:r>
        <w:t>Password manager-এ password রাখুন।</w:t>
      </w:r>
    </w:p>
    <w:p>
      <w:pPr>
        <w:pStyle w:val="ListNumber"/>
      </w:pPr>
      <w:r>
        <w:t>এই account-কে Firebase project-এর primary administrator হিসেবে ব্যবহার করুন।</w:t>
      </w:r>
    </w:p>
    <w:p>
      <w:pPr>
        <w:pStyle w:val="Heading1"/>
      </w:pPr>
      <w:r>
        <w:t>৪. GitHub Account ও Repository</w:t>
      </w:r>
    </w:p>
    <w:p>
      <w:pPr>
        <w:pStyle w:val="ListNumber"/>
      </w:pPr>
      <w:r>
        <w:t>github.com → Sign up।</w:t>
      </w:r>
    </w:p>
    <w:p>
      <w:pPr>
        <w:pStyle w:val="ListNumber"/>
      </w:pPr>
      <w:r>
        <w:t>Email verification ও 2FA সম্পন্ন করুন।</w:t>
      </w:r>
    </w:p>
    <w:p>
      <w:pPr>
        <w:pStyle w:val="ListNumber"/>
      </w:pPr>
      <w:r>
        <w:t>New repository → rizviworld-foms।</w:t>
      </w:r>
    </w:p>
    <w:p>
      <w:pPr>
        <w:pStyle w:val="ListNumber"/>
      </w:pPr>
      <w:r>
        <w:t>Private repository দিয়ে শুরু করুন।</w:t>
      </w:r>
    </w:p>
    <w:p>
      <w:pPr>
        <w:pStyle w:val="ListNumber"/>
      </w:pPr>
      <w:r>
        <w:t>Local project থেকে code push করুন।</w:t>
      </w:r>
    </w:p>
    <w:p>
      <w:pPr>
        <w:ind w:left="360"/>
      </w:pPr>
      <w:r>
        <w:rPr>
          <w:rFonts w:ascii="Consolas" w:hAnsi="Consolas"/>
          <w:sz w:val="18"/>
        </w:rPr>
        <w:t>git init</w:t>
      </w:r>
    </w:p>
    <w:p>
      <w:pPr>
        <w:ind w:left="360"/>
      </w:pPr>
      <w:r>
        <w:rPr>
          <w:rFonts w:ascii="Consolas" w:hAnsi="Consolas"/>
          <w:sz w:val="18"/>
        </w:rPr>
        <w:t>git add .</w:t>
      </w:r>
    </w:p>
    <w:p>
      <w:pPr>
        <w:ind w:left="360"/>
      </w:pPr>
      <w:r>
        <w:rPr>
          <w:rFonts w:ascii="Consolas" w:hAnsi="Consolas"/>
          <w:sz w:val="18"/>
        </w:rPr>
        <w:t>git commit -m "Initial RIZVIWORLD FOMS release"</w:t>
      </w:r>
    </w:p>
    <w:p>
      <w:pPr>
        <w:ind w:left="360"/>
      </w:pPr>
      <w:r>
        <w:rPr>
          <w:rFonts w:ascii="Consolas" w:hAnsi="Consolas"/>
          <w:sz w:val="18"/>
        </w:rPr>
        <w:t>git branch -M main</w:t>
      </w:r>
    </w:p>
    <w:p>
      <w:pPr>
        <w:ind w:left="360"/>
      </w:pPr>
      <w:r>
        <w:rPr>
          <w:rFonts w:ascii="Consolas" w:hAnsi="Consolas"/>
          <w:sz w:val="18"/>
        </w:rPr>
        <w:t>git remote add origin &lt;YOUR_REPOSITORY_URL&gt;</w:t>
      </w:r>
    </w:p>
    <w:p>
      <w:pPr>
        <w:ind w:left="360"/>
      </w:pPr>
      <w:r>
        <w:rPr>
          <w:rFonts w:ascii="Consolas" w:hAnsi="Consolas"/>
          <w:sz w:val="18"/>
        </w:rPr>
        <w:t>git push -u origin main</w:t>
      </w:r>
    </w:p>
    <w:p>
      <w:pPr>
        <w:pStyle w:val="Heading1"/>
      </w:pPr>
      <w:r>
        <w:t>৫. Project Structure</w:t>
      </w:r>
    </w:p>
    <w:p>
      <w:pPr>
        <w:ind w:left="360"/>
      </w:pPr>
      <w:r>
        <w:rPr>
          <w:rFonts w:ascii="Consolas" w:hAnsi="Consolas"/>
          <w:sz w:val="18"/>
        </w:rPr>
        <w:t>rizviworld-foms/</w:t>
      </w:r>
    </w:p>
    <w:p>
      <w:pPr>
        <w:ind w:left="360"/>
      </w:pPr>
      <w:r>
        <w:rPr>
          <w:rFonts w:ascii="Consolas" w:hAnsi="Consolas"/>
          <w:sz w:val="18"/>
        </w:rPr>
        <w:t>├── index.html</w:t>
      </w:r>
    </w:p>
    <w:p>
      <w:pPr>
        <w:ind w:left="360"/>
      </w:pPr>
      <w:r>
        <w:rPr>
          <w:rFonts w:ascii="Consolas" w:hAnsi="Consolas"/>
          <w:sz w:val="18"/>
        </w:rPr>
        <w:t>├── assets/</w:t>
      </w:r>
    </w:p>
    <w:p>
      <w:pPr>
        <w:ind w:left="360"/>
      </w:pPr>
      <w:r>
        <w:rPr>
          <w:rFonts w:ascii="Consolas" w:hAnsi="Consolas"/>
          <w:sz w:val="18"/>
        </w:rPr>
        <w:t>├── src/</w:t>
      </w:r>
    </w:p>
    <w:p>
      <w:pPr>
        <w:ind w:left="360"/>
      </w:pPr>
      <w:r>
        <w:rPr>
          <w:rFonts w:ascii="Consolas" w:hAnsi="Consolas"/>
          <w:sz w:val="18"/>
        </w:rPr>
        <w:t>├── modules/</w:t>
      </w:r>
    </w:p>
    <w:p>
      <w:pPr>
        <w:ind w:left="360"/>
      </w:pPr>
      <w:r>
        <w:rPr>
          <w:rFonts w:ascii="Consolas" w:hAnsi="Consolas"/>
          <w:sz w:val="18"/>
        </w:rPr>
        <w:t>├── dashboards/</w:t>
      </w:r>
    </w:p>
    <w:p>
      <w:pPr>
        <w:ind w:left="360"/>
      </w:pPr>
      <w:r>
        <w:rPr>
          <w:rFonts w:ascii="Consolas" w:hAnsi="Consolas"/>
          <w:sz w:val="18"/>
        </w:rPr>
        <w:t>├── checklists/</w:t>
      </w:r>
    </w:p>
    <w:p>
      <w:pPr>
        <w:ind w:left="360"/>
      </w:pPr>
      <w:r>
        <w:rPr>
          <w:rFonts w:ascii="Consolas" w:hAnsi="Consolas"/>
          <w:sz w:val="18"/>
        </w:rPr>
        <w:t>├── docs/</w:t>
      </w:r>
    </w:p>
    <w:p>
      <w:pPr>
        <w:ind w:left="360"/>
      </w:pPr>
      <w:r>
        <w:rPr>
          <w:rFonts w:ascii="Consolas" w:hAnsi="Consolas"/>
          <w:sz w:val="18"/>
        </w:rPr>
        <w:t>└── README.md</w:t>
      </w:r>
    </w:p>
    <w:p>
      <w:r>
        <w:t>প্রথমে root index.html browser-এ local test করুন। Production application-এ modular build structure ব্যবহার করা ভালো।</w:t>
      </w:r>
    </w:p>
    <w:p>
      <w:pPr>
        <w:pStyle w:val="Heading1"/>
      </w:pPr>
      <w:r>
        <w:t>৬. Firebase Project</w:t>
      </w:r>
    </w:p>
    <w:p>
      <w:pPr>
        <w:pStyle w:val="ListNumber"/>
      </w:pPr>
      <w:r>
        <w:t>console.firebase.google.com খুলুন।</w:t>
      </w:r>
    </w:p>
    <w:p>
      <w:pPr>
        <w:pStyle w:val="ListNumber"/>
      </w:pPr>
      <w:r>
        <w:t>Add/Create project নির্বাচন করুন।</w:t>
      </w:r>
    </w:p>
    <w:p>
      <w:pPr>
        <w:pStyle w:val="ListNumber"/>
      </w:pPr>
      <w:r>
        <w:t>Project name: RIZVIWORLD-FOMS।</w:t>
      </w:r>
    </w:p>
    <w:p>
      <w:pPr>
        <w:pStyle w:val="ListNumber"/>
      </w:pPr>
      <w:r>
        <w:t>Project ID নোট করুন।</w:t>
      </w:r>
    </w:p>
    <w:p>
      <w:pPr>
        <w:pStyle w:val="ListNumber"/>
      </w:pPr>
      <w:r>
        <w:t>Analytics প্রয়োজন অনুযায়ী configure করুন।</w:t>
      </w:r>
    </w:p>
    <w:p>
      <w:pPr>
        <w:pStyle w:val="ListNumber"/>
      </w:pPr>
      <w:r>
        <w:t>Create project সম্পন্ন করুন।</w:t>
      </w:r>
    </w:p>
    <w:p>
      <w:pPr>
        <w:pStyle w:val="Heading1"/>
      </w:pPr>
      <w:r>
        <w:t>৭. Web App Register</w:t>
      </w:r>
    </w:p>
    <w:p>
      <w:pPr>
        <w:pStyle w:val="ListNumber"/>
      </w:pPr>
      <w:r>
        <w:t>Project Overview → Add app → Web (&lt;/&gt;)।</w:t>
      </w:r>
    </w:p>
    <w:p>
      <w:pPr>
        <w:pStyle w:val="ListNumber"/>
      </w:pPr>
      <w:r>
        <w:t>App nickname: RIZVIWORLD Web।</w:t>
      </w:r>
    </w:p>
    <w:p>
      <w:pPr>
        <w:pStyle w:val="ListNumber"/>
      </w:pPr>
      <w:r>
        <w:t>Register app।</w:t>
      </w:r>
    </w:p>
    <w:p>
      <w:pPr>
        <w:pStyle w:val="ListNumber"/>
      </w:pPr>
      <w:r>
        <w:t>Firebase configuration application-এর প্রয়োজনীয় config অংশে রাখুন।</w:t>
      </w:r>
    </w:p>
    <w:p>
      <w:r>
        <w:t>Web config browser-side-এ থাকা স্বাভাবিক হতে পারে; প্রকৃত security Firestore/Storage Rules ও Authentication authorization-এর উপর নির্ভর করে।</w:t>
      </w:r>
    </w:p>
    <w:p>
      <w:pPr>
        <w:pStyle w:val="Heading1"/>
      </w:pPr>
      <w:r>
        <w:t>৮. Authentication</w:t>
      </w:r>
    </w:p>
    <w:p>
      <w:pPr>
        <w:pStyle w:val="ListNumber"/>
      </w:pPr>
      <w:r>
        <w:t>Authentication → Get started।</w:t>
      </w:r>
    </w:p>
    <w:p>
      <w:pPr>
        <w:pStyle w:val="ListNumber"/>
      </w:pPr>
      <w:r>
        <w:t>প্রয়োজনীয় provider enable করুন।</w:t>
      </w:r>
    </w:p>
    <w:p>
      <w:pPr>
        <w:pStyle w:val="ListNumber"/>
      </w:pPr>
      <w:r>
        <w:t>Admin/Management-এর জন্য শক্তিশালী authentication রাখুন।</w:t>
      </w:r>
    </w:p>
    <w:p>
      <w:pPr>
        <w:pStyle w:val="ListNumber"/>
      </w:pPr>
      <w:r>
        <w:t>Employee ID-based interface চাইলে secure verification mechanism ব্যবহার করুন।</w:t>
      </w:r>
    </w:p>
    <w:p>
      <w:pPr>
        <w:pStyle w:val="ListNumber"/>
      </w:pPr>
      <w:r>
        <w:t>শুধু ID লিখলেই password ছাড়া production access দেওয়া নিরাপদ নয়; OTP/PIN/SSO/controlled identity mechanism নির্বাচন করুন।</w:t>
      </w:r>
    </w:p>
    <w:p>
      <w:pPr>
        <w:pStyle w:val="Heading1"/>
      </w:pPr>
      <w:r>
        <w:t>৯. Firestore Database</w:t>
      </w:r>
    </w:p>
    <w:p>
      <w:pPr>
        <w:pStyle w:val="ListNumber"/>
      </w:pPr>
      <w:r>
        <w:t>Firestore Database → Create database।</w:t>
      </w:r>
    </w:p>
    <w:p>
      <w:pPr>
        <w:pStyle w:val="ListNumber"/>
      </w:pPr>
      <w:r>
        <w:t>Production-এর জন্য secure rules configure করুন।</w:t>
      </w:r>
    </w:p>
    <w:p>
      <w:pPr>
        <w:pStyle w:val="ListNumber"/>
      </w:pPr>
      <w:r>
        <w:t>Temporary test rules ব্যবহার করলে দ্রুত production rules-এ পরিবর্তন করুন।</w:t>
      </w:r>
    </w:p>
    <w:p>
      <w:pPr>
        <w:pStyle w:val="ListNumber"/>
      </w:pPr>
      <w:r>
        <w:t>Region latency/compliance বিবেচনা করে নির্বাচন করুন।</w:t>
      </w:r>
    </w:p>
    <w:p>
      <w:pPr>
        <w:ind w:left="360"/>
      </w:pPr>
      <w:r>
        <w:rPr>
          <w:rFonts w:ascii="Consolas" w:hAnsi="Consolas"/>
          <w:sz w:val="18"/>
        </w:rPr>
        <w:t>employees/{employeeId}</w:t>
      </w:r>
    </w:p>
    <w:p>
      <w:pPr>
        <w:ind w:left="360"/>
      </w:pPr>
      <w:r>
        <w:rPr>
          <w:rFonts w:ascii="Consolas" w:hAnsi="Consolas"/>
          <w:sz w:val="18"/>
        </w:rPr>
        <w:t>departments/{departmentId}</w:t>
      </w:r>
    </w:p>
    <w:p>
      <w:pPr>
        <w:ind w:left="360"/>
      </w:pPr>
      <w:r>
        <w:rPr>
          <w:rFonts w:ascii="Consolas" w:hAnsi="Consolas"/>
          <w:sz w:val="18"/>
        </w:rPr>
        <w:t>sections/{sectionId}</w:t>
      </w:r>
    </w:p>
    <w:p>
      <w:pPr>
        <w:ind w:left="360"/>
      </w:pPr>
      <w:r>
        <w:rPr>
          <w:rFonts w:ascii="Consolas" w:hAnsi="Consolas"/>
          <w:sz w:val="18"/>
        </w:rPr>
        <w:t>designations/{designationId}</w:t>
      </w:r>
    </w:p>
    <w:p>
      <w:pPr>
        <w:ind w:left="360"/>
      </w:pPr>
      <w:r>
        <w:rPr>
          <w:rFonts w:ascii="Consolas" w:hAnsi="Consolas"/>
          <w:sz w:val="18"/>
        </w:rPr>
        <w:t>tasks/{taskId}</w:t>
      </w:r>
    </w:p>
    <w:p>
      <w:pPr>
        <w:ind w:left="360"/>
      </w:pPr>
      <w:r>
        <w:rPr>
          <w:rFonts w:ascii="Consolas" w:hAnsi="Consolas"/>
          <w:sz w:val="18"/>
        </w:rPr>
        <w:t>checklists/{checklistId}</w:t>
      </w:r>
    </w:p>
    <w:p>
      <w:pPr>
        <w:ind w:left="360"/>
      </w:pPr>
      <w:r>
        <w:rPr>
          <w:rFonts w:ascii="Consolas" w:hAnsi="Consolas"/>
          <w:sz w:val="18"/>
        </w:rPr>
        <w:t>dailyUpdates/{updateId}</w:t>
      </w:r>
    </w:p>
    <w:p>
      <w:pPr>
        <w:ind w:left="360"/>
      </w:pPr>
      <w:r>
        <w:rPr>
          <w:rFonts w:ascii="Consolas" w:hAnsi="Consolas"/>
          <w:sz w:val="18"/>
        </w:rPr>
        <w:t>evaluations/{evaluationId}</w:t>
      </w:r>
    </w:p>
    <w:p>
      <w:pPr>
        <w:ind w:left="360"/>
      </w:pPr>
      <w:r>
        <w:rPr>
          <w:rFonts w:ascii="Consolas" w:hAnsi="Consolas"/>
          <w:sz w:val="18"/>
        </w:rPr>
        <w:t>attendance/{attendanceId}</w:t>
      </w:r>
    </w:p>
    <w:p>
      <w:pPr>
        <w:ind w:left="360"/>
      </w:pPr>
      <w:r>
        <w:rPr>
          <w:rFonts w:ascii="Consolas" w:hAnsi="Consolas"/>
          <w:sz w:val="18"/>
        </w:rPr>
        <w:t>payroll/{payrollId}</w:t>
      </w:r>
    </w:p>
    <w:p>
      <w:pPr>
        <w:ind w:left="360"/>
      </w:pPr>
      <w:r>
        <w:rPr>
          <w:rFonts w:ascii="Consolas" w:hAnsi="Consolas"/>
          <w:sz w:val="18"/>
        </w:rPr>
        <w:t>orders/{orderId}</w:t>
      </w:r>
    </w:p>
    <w:p>
      <w:pPr>
        <w:ind w:left="360"/>
      </w:pPr>
      <w:r>
        <w:rPr>
          <w:rFonts w:ascii="Consolas" w:hAnsi="Consolas"/>
          <w:sz w:val="18"/>
        </w:rPr>
        <w:t>production/{productionId}</w:t>
      </w:r>
    </w:p>
    <w:p>
      <w:pPr>
        <w:ind w:left="360"/>
      </w:pPr>
      <w:r>
        <w:rPr>
          <w:rFonts w:ascii="Consolas" w:hAnsi="Consolas"/>
          <w:sz w:val="18"/>
        </w:rPr>
        <w:t>inventory/{transactionId}</w:t>
      </w:r>
    </w:p>
    <w:p>
      <w:pPr>
        <w:ind w:left="360"/>
      </w:pPr>
      <w:r>
        <w:rPr>
          <w:rFonts w:ascii="Consolas" w:hAnsi="Consolas"/>
          <w:sz w:val="18"/>
        </w:rPr>
        <w:t>documents/{documentId}</w:t>
      </w:r>
    </w:p>
    <w:p>
      <w:pPr>
        <w:ind w:left="360"/>
      </w:pPr>
      <w:r>
        <w:rPr>
          <w:rFonts w:ascii="Consolas" w:hAnsi="Consolas"/>
          <w:sz w:val="18"/>
        </w:rPr>
        <w:t>notifications/{notificationId}</w:t>
      </w:r>
    </w:p>
    <w:p>
      <w:pPr>
        <w:ind w:left="360"/>
      </w:pPr>
      <w:r>
        <w:rPr>
          <w:rFonts w:ascii="Consolas" w:hAnsi="Consolas"/>
          <w:sz w:val="18"/>
        </w:rPr>
        <w:t>auditLogs/{logId}</w:t>
      </w:r>
    </w:p>
    <w:p>
      <w:pPr>
        <w:ind w:left="360"/>
      </w:pPr>
      <w:r>
        <w:rPr>
          <w:rFonts w:ascii="Consolas" w:hAnsi="Consolas"/>
          <w:sz w:val="18"/>
        </w:rPr>
        <w:t>capa/{capaId}</w:t>
      </w:r>
    </w:p>
    <w:p>
      <w:pPr>
        <w:ind w:left="360"/>
      </w:pPr>
      <w:r>
        <w:rPr>
          <w:rFonts w:ascii="Consolas" w:hAnsi="Consolas"/>
          <w:sz w:val="18"/>
        </w:rPr>
        <w:t>managementInstructions/{instructionId}</w:t>
      </w:r>
    </w:p>
    <w:p>
      <w:pPr>
        <w:pStyle w:val="Heading1"/>
      </w:pPr>
      <w:r>
        <w:t>১০. Real-Time Synchronization</w:t>
      </w:r>
    </w:p>
    <w:p>
      <w:r>
        <w:t>একটি update database-এ সফলভাবে write হওয়ার পর authorized listeners Management, Department, Section ও Employee dashboard-এ updated state দেখাতে পারে। প্রতিটি record-এ createdAt, updatedAt, updatedBy, revisionNo, status, departmentId, sectionId, employeeId রাখুন। Error/retry state রাখুন; শুধু UI-তে 'sync complete' দেখানো যথেষ্ট নয়।</w:t>
      </w:r>
    </w:p>
    <w:p>
      <w:pPr>
        <w:pStyle w:val="Heading1"/>
      </w:pPr>
      <w:r>
        <w:t>১১. Storage — File Upload</w:t>
      </w:r>
    </w:p>
    <w:p>
      <w:pPr>
        <w:pStyle w:val="ListNumber"/>
      </w:pPr>
      <w:r>
        <w:t>Storage → Get started।</w:t>
      </w:r>
    </w:p>
    <w:p>
      <w:pPr>
        <w:pStyle w:val="ListNumber"/>
      </w:pPr>
      <w:r>
        <w:t>বর্তমান plan/region/availability Console-এ যাচাই করুন।</w:t>
      </w:r>
    </w:p>
    <w:p>
      <w:pPr>
        <w:pStyle w:val="ListNumber"/>
      </w:pPr>
      <w:r>
        <w:t>Path: employees/, departments/, buyers/, orders/, checklists/, evidence/, meetings/।</w:t>
      </w:r>
    </w:p>
    <w:p>
      <w:pPr>
        <w:pStyle w:val="ListNumber"/>
      </w:pPr>
      <w:r>
        <w:t>Storage Rules দিয়ে upload/read scope নির্ধারণ করুন।</w:t>
      </w:r>
    </w:p>
    <w:p>
      <w:pPr>
        <w:pStyle w:val="ListNumber"/>
      </w:pPr>
      <w:r>
        <w:t>Audio/video-এর size, retention ও quota policy নির্ধারণ করুন।</w:t>
      </w:r>
    </w:p>
    <w:p>
      <w:r>
        <w:t>Free/Spark tier-এর Storage availability, quota বা network limitations publish করার সময় আপনার Firebase Console-এ যাচাই করা বাধ্যতামূলক।</w:t>
      </w:r>
    </w:p>
    <w:p>
      <w:pPr>
        <w:pStyle w:val="Heading1"/>
      </w:pPr>
      <w:r>
        <w:t>১২. Firebase Hosting</w:t>
      </w:r>
    </w:p>
    <w:p>
      <w:pPr>
        <w:pStyle w:val="ListNumber"/>
      </w:pPr>
      <w:r>
        <w:t>Firebase CLI install করুন।</w:t>
      </w:r>
    </w:p>
    <w:p>
      <w:pPr>
        <w:pStyle w:val="ListNumber"/>
      </w:pPr>
      <w:r>
        <w:t>Terminal/PowerShell খুলুন।</w:t>
      </w:r>
    </w:p>
    <w:p>
      <w:pPr>
        <w:pStyle w:val="ListNumber"/>
      </w:pPr>
      <w:r>
        <w:t>firebase login।</w:t>
      </w:r>
    </w:p>
    <w:p>
      <w:pPr>
        <w:pStyle w:val="ListNumber"/>
      </w:pPr>
      <w:r>
        <w:t>Project folder-এ firebase init hosting।</w:t>
      </w:r>
    </w:p>
    <w:p>
      <w:pPr>
        <w:pStyle w:val="ListNumber"/>
      </w:pPr>
      <w:r>
        <w:t>Existing project select করুন।</w:t>
      </w:r>
    </w:p>
    <w:p>
      <w:pPr>
        <w:pStyle w:val="ListNumber"/>
      </w:pPr>
      <w:r>
        <w:t>SPA হলে rewrite configure করুন।</w:t>
      </w:r>
    </w:p>
    <w:p>
      <w:pPr>
        <w:pStyle w:val="ListNumber"/>
      </w:pPr>
      <w:r>
        <w:t>firebase deploy --only hosting।</w:t>
      </w:r>
    </w:p>
    <w:p>
      <w:pPr>
        <w:ind w:left="360"/>
      </w:pPr>
      <w:r>
        <w:rPr>
          <w:rFonts w:ascii="Consolas" w:hAnsi="Consolas"/>
          <w:sz w:val="18"/>
        </w:rPr>
        <w:t>npm install -g firebase-tools</w:t>
      </w:r>
    </w:p>
    <w:p>
      <w:pPr>
        <w:ind w:left="360"/>
      </w:pPr>
      <w:r>
        <w:rPr>
          <w:rFonts w:ascii="Consolas" w:hAnsi="Consolas"/>
          <w:sz w:val="18"/>
        </w:rPr>
        <w:t>firebase login</w:t>
      </w:r>
    </w:p>
    <w:p>
      <w:pPr>
        <w:ind w:left="360"/>
      </w:pPr>
      <w:r>
        <w:rPr>
          <w:rFonts w:ascii="Consolas" w:hAnsi="Consolas"/>
          <w:sz w:val="18"/>
        </w:rPr>
        <w:t>firebase projects:list</w:t>
      </w:r>
    </w:p>
    <w:p>
      <w:pPr>
        <w:ind w:left="360"/>
      </w:pPr>
      <w:r>
        <w:rPr>
          <w:rFonts w:ascii="Consolas" w:hAnsi="Consolas"/>
          <w:sz w:val="18"/>
        </w:rPr>
        <w:t>firebase use &lt;YOUR_FIREBASE_PROJECT_ID&gt;</w:t>
      </w:r>
    </w:p>
    <w:p>
      <w:pPr>
        <w:ind w:left="360"/>
      </w:pPr>
      <w:r>
        <w:rPr>
          <w:rFonts w:ascii="Consolas" w:hAnsi="Consolas"/>
          <w:sz w:val="18"/>
        </w:rPr>
        <w:t>firebase init hosting</w:t>
      </w:r>
    </w:p>
    <w:p>
      <w:pPr>
        <w:ind w:left="360"/>
      </w:pPr>
      <w:r>
        <w:rPr>
          <w:rFonts w:ascii="Consolas" w:hAnsi="Consolas"/>
          <w:sz w:val="18"/>
        </w:rPr>
        <w:t>firebase deploy --only hosting</w:t>
      </w:r>
    </w:p>
    <w:p>
      <w:pPr>
        <w:pStyle w:val="Heading1"/>
      </w:pPr>
      <w:r>
        <w:t>১৩. GitHub + Firebase Deployment</w:t>
      </w:r>
    </w:p>
    <w:p>
      <w:pPr>
        <w:pStyle w:val="ListBullet"/>
      </w:pPr>
      <w:r>
        <w:t>Simple: local build → firebase deploy; GitHub source/version control।</w:t>
      </w:r>
    </w:p>
    <w:p>
      <w:pPr>
        <w:pStyle w:val="ListBullet"/>
      </w:pPr>
      <w:r>
        <w:t>Advanced: GitHub Actions → build/test → Firebase deploy।</w:t>
      </w:r>
    </w:p>
    <w:p>
      <w:pPr>
        <w:pStyle w:val="ListBullet"/>
      </w:pPr>
      <w:r>
        <w:t>CI/CD secrets repository code-এ নয়; GitHub encrypted secrets ব্যবহার করুন।</w:t>
      </w:r>
    </w:p>
    <w:p>
      <w:pPr>
        <w:pStyle w:val="Heading1"/>
      </w:pPr>
      <w:r>
        <w:t>১৪. Security Rules</w:t>
      </w:r>
    </w:p>
    <w:p>
      <w:r>
        <w:t>Production-এ permissive/test rules রেখে publish করবেন না। Role hierarchy: mainAdmin &gt; management &gt; subAdmin &gt; employee। UI-এর পাশাপাশি database rules-এ privilege enforce করুন।</w:t>
      </w:r>
    </w:p>
    <w:p>
      <w:pPr>
        <w:ind w:left="360"/>
      </w:pPr>
      <w:r>
        <w:rPr>
          <w:rFonts w:ascii="Consolas" w:hAnsi="Consolas"/>
          <w:sz w:val="18"/>
        </w:rPr>
        <w:t>mainAdmin → system governance</w:t>
      </w:r>
    </w:p>
    <w:p>
      <w:pPr>
        <w:ind w:left="360"/>
      </w:pPr>
      <w:r>
        <w:rPr>
          <w:rFonts w:ascii="Consolas" w:hAnsi="Consolas"/>
          <w:sz w:val="18"/>
        </w:rPr>
        <w:t>management → master monitoring + authorized communication</w:t>
      </w:r>
    </w:p>
    <w:p>
      <w:pPr>
        <w:ind w:left="360"/>
      </w:pPr>
      <w:r>
        <w:rPr>
          <w:rFonts w:ascii="Consolas" w:hAnsi="Consolas"/>
          <w:sz w:val="18"/>
        </w:rPr>
        <w:t>subAdmin → assigned department/section write</w:t>
      </w:r>
    </w:p>
    <w:p>
      <w:pPr>
        <w:ind w:left="360"/>
      </w:pPr>
      <w:r>
        <w:rPr>
          <w:rFonts w:ascii="Consolas" w:hAnsi="Consolas"/>
          <w:sz w:val="18"/>
        </w:rPr>
        <w:t>employee → own profile/task/update/evaluation scope</w:t>
      </w:r>
    </w:p>
    <w:p>
      <w:pPr>
        <w:pStyle w:val="Heading1"/>
      </w:pPr>
      <w:r>
        <w:t>১৫. Employee Master Import</w:t>
      </w:r>
    </w:p>
    <w:p>
      <w:r>
        <w:t>Import-এর আগে duplicate ID, blank department, invalid section ও duplicate designation mapping ঠিক করুন।</w:t>
      </w:r>
    </w:p>
    <w:p>
      <w:pPr>
        <w:ind w:left="360"/>
      </w:pPr>
      <w:r>
        <w:rPr>
          <w:rFonts w:ascii="Consolas" w:hAnsi="Consolas"/>
          <w:sz w:val="18"/>
        </w:rPr>
        <w:t>employeeId</w:t>
      </w:r>
    </w:p>
    <w:p>
      <w:pPr>
        <w:ind w:left="360"/>
      </w:pPr>
      <w:r>
        <w:rPr>
          <w:rFonts w:ascii="Consolas" w:hAnsi="Consolas"/>
          <w:sz w:val="18"/>
        </w:rPr>
        <w:t>name</w:t>
      </w:r>
    </w:p>
    <w:p>
      <w:pPr>
        <w:ind w:left="360"/>
      </w:pPr>
      <w:r>
        <w:rPr>
          <w:rFonts w:ascii="Consolas" w:hAnsi="Consolas"/>
          <w:sz w:val="18"/>
        </w:rPr>
        <w:t>departmentId</w:t>
      </w:r>
    </w:p>
    <w:p>
      <w:pPr>
        <w:ind w:left="360"/>
      </w:pPr>
      <w:r>
        <w:rPr>
          <w:rFonts w:ascii="Consolas" w:hAnsi="Consolas"/>
          <w:sz w:val="18"/>
        </w:rPr>
        <w:t>sectionId</w:t>
      </w:r>
    </w:p>
    <w:p>
      <w:pPr>
        <w:ind w:left="360"/>
      </w:pPr>
      <w:r>
        <w:rPr>
          <w:rFonts w:ascii="Consolas" w:hAnsi="Consolas"/>
          <w:sz w:val="18"/>
        </w:rPr>
        <w:t>designationId</w:t>
      </w:r>
    </w:p>
    <w:p>
      <w:pPr>
        <w:ind w:left="360"/>
      </w:pPr>
      <w:r>
        <w:rPr>
          <w:rFonts w:ascii="Consolas" w:hAnsi="Consolas"/>
          <w:sz w:val="18"/>
        </w:rPr>
        <w:t>employmentStatus</w:t>
      </w:r>
    </w:p>
    <w:p>
      <w:pPr>
        <w:ind w:left="360"/>
      </w:pPr>
      <w:r>
        <w:rPr>
          <w:rFonts w:ascii="Consolas" w:hAnsi="Consolas"/>
          <w:sz w:val="18"/>
        </w:rPr>
        <w:t>joiningDate</w:t>
      </w:r>
    </w:p>
    <w:p>
      <w:pPr>
        <w:ind w:left="360"/>
      </w:pPr>
      <w:r>
        <w:rPr>
          <w:rFonts w:ascii="Consolas" w:hAnsi="Consolas"/>
          <w:sz w:val="18"/>
        </w:rPr>
        <w:t>supervisorId</w:t>
      </w:r>
    </w:p>
    <w:p>
      <w:pPr>
        <w:ind w:left="360"/>
      </w:pPr>
      <w:r>
        <w:rPr>
          <w:rFonts w:ascii="Consolas" w:hAnsi="Consolas"/>
          <w:sz w:val="18"/>
        </w:rPr>
        <w:t>role</w:t>
      </w:r>
    </w:p>
    <w:p>
      <w:pPr>
        <w:ind w:left="360"/>
      </w:pPr>
      <w:r>
        <w:rPr>
          <w:rFonts w:ascii="Consolas" w:hAnsi="Consolas"/>
          <w:sz w:val="18"/>
        </w:rPr>
        <w:t>active</w:t>
      </w:r>
    </w:p>
    <w:p>
      <w:r>
        <w:t>Bulk import-এর আগে backup রাখুন এবং uncontrolled overwrite এড়িয়ে চলুন।</w:t>
      </w:r>
    </w:p>
    <w:p>
      <w:pPr>
        <w:pStyle w:val="Heading1"/>
      </w:pPr>
      <w:r>
        <w:t>১৬. Sub-Admin Workflow</w:t>
      </w:r>
    </w:p>
    <w:p>
      <w:pPr>
        <w:pStyle w:val="ListBullet"/>
      </w:pPr>
      <w:r>
        <w:t>Department/Section login → dashboard</w:t>
      </w:r>
    </w:p>
    <w:p>
      <w:pPr>
        <w:pStyle w:val="ListBullet"/>
      </w:pPr>
      <w:r>
        <w:t>Previous + current status</w:t>
      </w:r>
    </w:p>
    <w:p>
      <w:pPr>
        <w:pStyle w:val="ListBullet"/>
      </w:pPr>
      <w:r>
        <w:t>Daily/hourly update</w:t>
      </w:r>
    </w:p>
    <w:p>
      <w:pPr>
        <w:pStyle w:val="ListBullet"/>
      </w:pPr>
      <w:r>
        <w:t>ISO/SOP checklist</w:t>
      </w:r>
    </w:p>
    <w:p>
      <w:pPr>
        <w:pStyle w:val="ListBullet"/>
      </w:pPr>
      <w:r>
        <w:t>Evidence upload</w:t>
      </w:r>
    </w:p>
    <w:p>
      <w:pPr>
        <w:pStyle w:val="ListBullet"/>
      </w:pPr>
      <w:r>
        <w:t>Pending/overdue</w:t>
      </w:r>
    </w:p>
    <w:p>
      <w:pPr>
        <w:pStyle w:val="ListBullet"/>
      </w:pPr>
      <w:r>
        <w:t>Edit with revision history</w:t>
      </w:r>
    </w:p>
    <w:p>
      <w:pPr>
        <w:pStyle w:val="ListBullet"/>
      </w:pPr>
      <w:r>
        <w:t>No hard delete</w:t>
      </w:r>
    </w:p>
    <w:p>
      <w:pPr>
        <w:pStyle w:val="ListBullet"/>
      </w:pPr>
      <w:r>
        <w:t>Management dashboard synchronization</w:t>
      </w:r>
    </w:p>
    <w:p>
      <w:r>
        <w:t>Sub-Admin অন্য Department-এর data edit করতে পারবেন না—Rules ও server-side validation উভয় জায়গায় enforce করুন।</w:t>
      </w:r>
    </w:p>
    <w:p>
      <w:pPr>
        <w:pStyle w:val="Heading1"/>
      </w:pPr>
      <w:r>
        <w:t>১৭. Employee Dashboard</w:t>
      </w:r>
    </w:p>
    <w:p>
      <w:pPr>
        <w:pStyle w:val="ListBullet"/>
      </w:pPr>
      <w:r>
        <w:t>Authorized identity</w:t>
      </w:r>
    </w:p>
    <w:p>
      <w:pPr>
        <w:pStyle w:val="ListBullet"/>
      </w:pPr>
      <w:r>
        <w:t>Employee information</w:t>
      </w:r>
    </w:p>
    <w:p>
      <w:pPr>
        <w:pStyle w:val="ListBullet"/>
      </w:pPr>
      <w:r>
        <w:t>Department / Section / Designation</w:t>
      </w:r>
    </w:p>
    <w:p>
      <w:pPr>
        <w:pStyle w:val="ListBullet"/>
      </w:pPr>
      <w:r>
        <w:t>Today’s tasks</w:t>
      </w:r>
    </w:p>
    <w:p>
      <w:pPr>
        <w:pStyle w:val="ListBullet"/>
      </w:pPr>
      <w:r>
        <w:t>Daily checklist</w:t>
      </w:r>
    </w:p>
    <w:p>
      <w:pPr>
        <w:pStyle w:val="ListBullet"/>
      </w:pPr>
      <w:r>
        <w:t>Weekly/Monthly/Quarterly/Half-yearly/Annual evaluation</w:t>
      </w:r>
    </w:p>
    <w:p>
      <w:pPr>
        <w:pStyle w:val="ListBullet"/>
      </w:pPr>
      <w:r>
        <w:t>Evidence submission</w:t>
      </w:r>
    </w:p>
    <w:p>
      <w:pPr>
        <w:pStyle w:val="ListBullet"/>
      </w:pPr>
      <w:r>
        <w:t>Complaint/suggestion/request</w:t>
      </w:r>
    </w:p>
    <w:p>
      <w:pPr>
        <w:pStyle w:val="ListBullet"/>
      </w:pPr>
      <w:r>
        <w:t>Notifications</w:t>
      </w:r>
    </w:p>
    <w:p>
      <w:pPr>
        <w:pStyle w:val="Heading1"/>
      </w:pPr>
      <w:r>
        <w:t>১৮. Automatic Evaluation Engine</w:t>
      </w:r>
    </w:p>
    <w:p>
      <w:pPr>
        <w:ind w:left="360"/>
      </w:pPr>
      <w:r>
        <w:rPr>
          <w:rFonts w:ascii="Consolas" w:hAnsi="Consolas"/>
          <w:sz w:val="18"/>
        </w:rPr>
        <w:t>daily → operational day</w:t>
      </w:r>
    </w:p>
    <w:p>
      <w:pPr>
        <w:ind w:left="360"/>
      </w:pPr>
      <w:r>
        <w:rPr>
          <w:rFonts w:ascii="Consolas" w:hAnsi="Consolas"/>
          <w:sz w:val="18"/>
        </w:rPr>
        <w:t>weekly → configured week cycle</w:t>
      </w:r>
    </w:p>
    <w:p>
      <w:pPr>
        <w:ind w:left="360"/>
      </w:pPr>
      <w:r>
        <w:rPr>
          <w:rFonts w:ascii="Consolas" w:hAnsi="Consolas"/>
          <w:sz w:val="18"/>
        </w:rPr>
        <w:t>monthly → month close</w:t>
      </w:r>
    </w:p>
    <w:p>
      <w:pPr>
        <w:ind w:left="360"/>
      </w:pPr>
      <w:r>
        <w:rPr>
          <w:rFonts w:ascii="Consolas" w:hAnsi="Consolas"/>
          <w:sz w:val="18"/>
        </w:rPr>
        <w:t>quarterly → configured quarter</w:t>
      </w:r>
    </w:p>
    <w:p>
      <w:pPr>
        <w:ind w:left="360"/>
      </w:pPr>
      <w:r>
        <w:rPr>
          <w:rFonts w:ascii="Consolas" w:hAnsi="Consolas"/>
          <w:sz w:val="18"/>
        </w:rPr>
        <w:t>halfYearly → 6-month cycle</w:t>
      </w:r>
    </w:p>
    <w:p>
      <w:pPr>
        <w:ind w:left="360"/>
      </w:pPr>
      <w:r>
        <w:rPr>
          <w:rFonts w:ascii="Consolas" w:hAnsi="Consolas"/>
          <w:sz w:val="18"/>
        </w:rPr>
        <w:t>annual → configured appraisal cycle</w:t>
      </w:r>
    </w:p>
    <w:p>
      <w:r>
        <w:t>Evaluation-এ criteria, score/weight, evidence, reviewer, review date, status ও revision history রাখুন। ISO-aligned মানে applicable requirements অনুযায়ী criteria configure করা; software নিজে ISO certification guarantee করে না।</w:t>
      </w:r>
    </w:p>
    <w:p>
      <w:pPr>
        <w:pStyle w:val="Heading1"/>
      </w:pPr>
      <w:r>
        <w:t>১৯. Master Management Dashboard</w:t>
      </w:r>
    </w:p>
    <w:p>
      <w:pPr>
        <w:pStyle w:val="ListBullet"/>
      </w:pPr>
      <w:r>
        <w:t>44 Operational Modules</w:t>
      </w:r>
    </w:p>
    <w:p>
      <w:pPr>
        <w:pStyle w:val="ListBullet"/>
      </w:pPr>
      <w:r>
        <w:t>Department/Section update status</w:t>
      </w:r>
    </w:p>
    <w:p>
      <w:pPr>
        <w:pStyle w:val="ListBullet"/>
      </w:pPr>
      <w:r>
        <w:t>No-update/overdue alerts</w:t>
      </w:r>
    </w:p>
    <w:p>
      <w:pPr>
        <w:pStyle w:val="ListBullet"/>
      </w:pPr>
      <w:r>
        <w:t>Production, Quality, HR, Attendance, Payroll</w:t>
      </w:r>
    </w:p>
    <w:p>
      <w:pPr>
        <w:pStyle w:val="ListBullet"/>
      </w:pPr>
      <w:r>
        <w:t>Buyer/Merchandising, Planning, IE</w:t>
      </w:r>
    </w:p>
    <w:p>
      <w:pPr>
        <w:pStyle w:val="ListBullet"/>
      </w:pPr>
      <w:r>
        <w:t>Inventory, Procurement, Commercial, Shipment</w:t>
      </w:r>
    </w:p>
    <w:p>
      <w:pPr>
        <w:pStyle w:val="ListBullet"/>
      </w:pPr>
      <w:r>
        <w:t>Compliance, Audit, Risk, CAPA</w:t>
      </w:r>
    </w:p>
    <w:p>
      <w:pPr>
        <w:pStyle w:val="ListBullet"/>
      </w:pPr>
      <w:r>
        <w:t>KPI &amp; performance</w:t>
      </w:r>
    </w:p>
    <w:p>
      <w:pPr>
        <w:pStyle w:val="ListBullet"/>
      </w:pPr>
      <w:r>
        <w:t>Management instructions</w:t>
      </w:r>
    </w:p>
    <w:p>
      <w:pPr>
        <w:pStyle w:val="Heading1"/>
      </w:pPr>
      <w:r>
        <w:t>২০. Flower / Bubble / Bengali Voice Presentation</w:t>
      </w:r>
    </w:p>
    <w:p>
      <w:r>
        <w:t>আপনার requested underwater flower/bubble visual concept UI presentation layer হিসেবে রাখা যায়। Voice-এর জন্য browser SpeechSynthesis অথবা approved TTS service ব্যবহার করা যায়। Browser autoplay policy-এর কারণে user interaction/permission fallback রাখুন। Critical alert অবশ্যই text/icon/status হিসেবেও দেখাতে হবে।</w:t>
      </w:r>
    </w:p>
    <w:p>
      <w:pPr>
        <w:pStyle w:val="Heading1"/>
      </w:pPr>
      <w:r>
        <w:t>২১. Management Instruction Broadcast</w:t>
      </w:r>
    </w:p>
    <w:p>
      <w:pPr>
        <w:pStyle w:val="ListBullet"/>
      </w:pPr>
      <w:r>
        <w:t>Management creates instruction</w:t>
      </w:r>
    </w:p>
    <w:p>
      <w:pPr>
        <w:pStyle w:val="ListBullet"/>
      </w:pPr>
      <w:r>
        <w:t>Target: all employees / department / section / role</w:t>
      </w:r>
    </w:p>
    <w:p>
      <w:pPr>
        <w:pStyle w:val="ListBullet"/>
      </w:pPr>
      <w:r>
        <w:t>Text + optional document/audio/video</w:t>
      </w:r>
    </w:p>
    <w:p>
      <w:pPr>
        <w:pStyle w:val="ListBullet"/>
      </w:pPr>
      <w:r>
        <w:t>Publish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Employee dashboard</w:t>
      </w:r>
    </w:p>
    <w:p>
      <w:pPr>
        <w:pStyle w:val="ListBullet"/>
      </w:pPr>
      <w:r>
        <w:t>Read/acknowledgement tracking</w:t>
      </w:r>
    </w:p>
    <w:p>
      <w:pPr>
        <w:pStyle w:val="ListBullet"/>
      </w:pPr>
      <w:r>
        <w:t>Audit history</w:t>
      </w:r>
    </w:p>
    <w:p>
      <w:r>
        <w:t>Confidential message-এর audience আলাদা রাখতে হবে; broadcast permission bypass করা যাবে না।</w:t>
      </w:r>
    </w:p>
    <w:p>
      <w:pPr>
        <w:pStyle w:val="Heading1"/>
      </w:pPr>
      <w:r>
        <w:t>২২. No-Delete + Edit Audit</w:t>
      </w:r>
    </w:p>
    <w:p>
      <w:pPr>
        <w:pStyle w:val="ListBullet"/>
      </w:pPr>
      <w:r>
        <w:t>Normal user: no hard delete</w:t>
      </w:r>
    </w:p>
    <w:p>
      <w:pPr>
        <w:pStyle w:val="ListBullet"/>
      </w:pPr>
      <w:r>
        <w:t>Edit creates revision</w:t>
      </w:r>
    </w:p>
    <w:p>
      <w:pPr>
        <w:pStyle w:val="ListBullet"/>
      </w:pPr>
      <w:r>
        <w:t>Previous value retained</w:t>
      </w:r>
    </w:p>
    <w:p>
      <w:pPr>
        <w:pStyle w:val="ListBullet"/>
      </w:pPr>
      <w:r>
        <w:t>updatedBy + updatedAt + reason</w:t>
      </w:r>
    </w:p>
    <w:p>
      <w:pPr>
        <w:pStyle w:val="ListBullet"/>
      </w:pPr>
      <w:r>
        <w:t>Admin/Management audit review</w:t>
      </w:r>
    </w:p>
    <w:p>
      <w:pPr>
        <w:pStyle w:val="ListBullet"/>
      </w:pPr>
      <w:r>
        <w:t>Retention/archive policy</w:t>
      </w:r>
    </w:p>
    <w:p>
      <w:r>
        <w:t>Legal/privacy retention requirement থাকলে সেটি আলাদা governance policy হিসেবে নির্ধারণ করুন।</w:t>
      </w:r>
    </w:p>
    <w:p>
      <w:pPr>
        <w:pStyle w:val="Heading1"/>
      </w:pPr>
      <w:r>
        <w:t>২৩. 44 Main Operational Systems</w:t>
      </w:r>
    </w:p>
    <w:p>
      <w:pPr>
        <w:pStyle w:val="ListBullet"/>
      </w:pPr>
      <w:r>
        <w:t>Corporate &amp; Strategic; Management Communication; Buyer/Trading House; HRM; Attendance/Payroll; Training; Welfare; Medical; Grievance; Compliance; Integrated ISO</w:t>
      </w:r>
    </w:p>
    <w:p>
      <w:pPr>
        <w:pStyle w:val="ListBullet"/>
      </w:pPr>
      <w:r>
        <w:t>Internal Audit; External/Buyer Audit; Risk; CAPA; HSE; Environmental; Waste; Chemical; IT Security; Documents; KPI</w:t>
      </w:r>
    </w:p>
    <w:p>
      <w:pPr>
        <w:pStyle w:val="ListBullet"/>
      </w:pPr>
      <w:r>
        <w:t>Planning; IE; Production; Quality; Fabric; Accessories; Procurement; Inventory; Marking/Traceability; Accounts; Commercial</w:t>
      </w:r>
    </w:p>
    <w:p>
      <w:pPr>
        <w:pStyle w:val="ListBullet"/>
      </w:pPr>
      <w:r>
        <w:t>Maintenance; Utility/Energy; Jhute/Leftover/Stock Lot; Emergency/Crisis; Business Continuity; Task/Workflow; Reports; Alerts; User/Role; Master Data; System Administration</w:t>
      </w:r>
    </w:p>
    <w:p>
      <w:pPr>
        <w:pStyle w:val="Heading1"/>
      </w:pPr>
      <w:r>
        <w:t>২৪. Production / Sewing Integration</w:t>
      </w:r>
    </w:p>
    <w:p>
      <w:pPr>
        <w:pStyle w:val="ListBullet"/>
      </w:pPr>
      <w:r>
        <w:t>Order → Planning → Cutting → Sewing → Finishing → Quality → Packing → Shipment</w:t>
      </w:r>
    </w:p>
    <w:p>
      <w:pPr>
        <w:pStyle w:val="ListBullet"/>
      </w:pPr>
      <w:r>
        <w:t>Sewing: line, operation, machine, operator, SMV, target, actual, efficiency, defect, rework, downtime, WIP, output</w:t>
      </w:r>
    </w:p>
    <w:p>
      <w:pPr>
        <w:pStyle w:val="ListBullet"/>
      </w:pPr>
      <w:r>
        <w:t>IE: SMV, manpower, target, capacity, efficiency, bottleneck</w:t>
      </w:r>
    </w:p>
    <w:p>
      <w:pPr>
        <w:pStyle w:val="ListBullet"/>
      </w:pPr>
      <w:r>
        <w:t>Line → Section → Production Department → Master Dashboard</w:t>
      </w:r>
    </w:p>
    <w:p>
      <w:pPr>
        <w:pStyle w:val="Heading1"/>
      </w:pPr>
      <w:r>
        <w:t>২৫. Marketing &amp; Merchandising</w:t>
      </w:r>
    </w:p>
    <w:p>
      <w:pPr>
        <w:pStyle w:val="ListBullet"/>
      </w:pPr>
      <w:r>
        <w:t>Buyer/Trading House → Inquiry → Costing → Style/Tech Pack → Sample → Approval</w:t>
      </w:r>
    </w:p>
    <w:p>
      <w:pPr>
        <w:pStyle w:val="ListBullet"/>
      </w:pPr>
      <w:r>
        <w:t>Order → T&amp;A → Fabric/Accessories → Production Follow-up → Shipment → Buyer Feedback</w:t>
      </w:r>
    </w:p>
    <w:p>
      <w:pPr>
        <w:pStyle w:val="ListBullet"/>
      </w:pPr>
      <w:r>
        <w:t>Communication, meeting, audio/video conference, instruction, complaint</w:t>
      </w:r>
    </w:p>
    <w:p>
      <w:pPr>
        <w:pStyle w:val="ListBullet"/>
      </w:pPr>
      <w:r>
        <w:t>Merchandiser KPI and buyer performance</w:t>
      </w:r>
    </w:p>
    <w:p>
      <w:pPr>
        <w:pStyle w:val="Heading1"/>
      </w:pPr>
      <w:r>
        <w:t>২৬. HRM / Attendance / Payroll</w:t>
      </w:r>
    </w:p>
    <w:p>
      <w:pPr>
        <w:pStyle w:val="ListBullet"/>
      </w:pPr>
      <w:r>
        <w:t>Employee master</w:t>
      </w:r>
    </w:p>
    <w:p>
      <w:pPr>
        <w:pStyle w:val="ListBullet"/>
      </w:pPr>
      <w:r>
        <w:t>Attendance</w:t>
      </w:r>
    </w:p>
    <w:p>
      <w:pPr>
        <w:pStyle w:val="ListBullet"/>
      </w:pPr>
      <w:r>
        <w:t>Leave/late/absence/approved overtime</w:t>
      </w:r>
    </w:p>
    <w:p>
      <w:pPr>
        <w:pStyle w:val="ListBullet"/>
      </w:pPr>
      <w:r>
        <w:t>Salary components and payslip</w:t>
      </w:r>
    </w:p>
    <w:p>
      <w:pPr>
        <w:pStyle w:val="ListBullet"/>
      </w:pPr>
      <w:r>
        <w:t>Payroll reports</w:t>
      </w:r>
    </w:p>
    <w:p>
      <w:pPr>
        <w:pStyle w:val="ListBullet"/>
      </w:pPr>
      <w:r>
        <w:t>Employee evaluation</w:t>
      </w:r>
    </w:p>
    <w:p>
      <w:r>
        <w:t>Payroll বাস্তবে চালুর আগে statutory, company policy ও payroll rules validate করতে হবে।</w:t>
      </w:r>
    </w:p>
    <w:p>
      <w:pPr>
        <w:pStyle w:val="Heading1"/>
      </w:pPr>
      <w:r>
        <w:t>২৭. Inventory / Procurement / Store</w:t>
      </w:r>
    </w:p>
    <w:p>
      <w:pPr>
        <w:pStyle w:val="ListBullet"/>
      </w:pPr>
      <w:r>
        <w:t>Requisition → Approval → Procurement → Receiving → Inspection → Store → Issue → Consumption → Balance</w:t>
      </w:r>
    </w:p>
    <w:p>
      <w:pPr>
        <w:pStyle w:val="ListBullet"/>
      </w:pPr>
      <w:r>
        <w:t>Fabric/accessories/general items</w:t>
      </w:r>
    </w:p>
    <w:p>
      <w:pPr>
        <w:pStyle w:val="ListBullet"/>
      </w:pPr>
      <w:r>
        <w:t>Batch/lot/roll traceability</w:t>
      </w:r>
    </w:p>
    <w:p>
      <w:pPr>
        <w:pStyle w:val="ListBullet"/>
      </w:pPr>
      <w:r>
        <w:t>Low stock/pending receiving/variance alerts</w:t>
      </w:r>
    </w:p>
    <w:p>
      <w:pPr>
        <w:pStyle w:val="Heading1"/>
      </w:pPr>
      <w:r>
        <w:t>২৮. Quality / Audit / Risk / CAPA</w:t>
      </w:r>
    </w:p>
    <w:p>
      <w:pPr>
        <w:pStyle w:val="ListBullet"/>
      </w:pPr>
      <w:r>
        <w:t>Inspection → Finding → Root Cause → Corrective/Preventive Action → Verification → Closure</w:t>
      </w:r>
    </w:p>
    <w:p>
      <w:pPr>
        <w:pStyle w:val="ListBullet"/>
      </w:pPr>
      <w:r>
        <w:t>Internal, external/buyer and compliance audit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CAPA dashboard: open, overdue, verified, closed</w:t>
      </w:r>
    </w:p>
    <w:p>
      <w:pPr>
        <w:pStyle w:val="Heading1"/>
      </w:pPr>
      <w:r>
        <w:t>২৯. Document &amp; Evidence</w:t>
      </w:r>
    </w:p>
    <w:p>
      <w:pPr>
        <w:pStyle w:val="ListBullet"/>
      </w:pPr>
      <w:r>
        <w:t>PDF, Word, Excel/CSV, image, audio, video</w:t>
      </w:r>
    </w:p>
    <w:p>
      <w:pPr>
        <w:pStyle w:val="ListBullet"/>
      </w:pPr>
      <w:r>
        <w:t>Owner, version, effective date, approval, revision</w:t>
      </w:r>
    </w:p>
    <w:p>
      <w:pPr>
        <w:pStyle w:val="ListBullet"/>
      </w:pPr>
      <w:r>
        <w:t>Evidence attached to operational update</w:t>
      </w:r>
    </w:p>
    <w:p>
      <w:pPr>
        <w:pStyle w:val="ListBullet"/>
      </w:pPr>
      <w:r>
        <w:t>Secure storage, retention, permission</w:t>
      </w:r>
    </w:p>
    <w:p>
      <w:pPr>
        <w:pStyle w:val="Heading1"/>
      </w:pPr>
      <w:r>
        <w:t>৩০. 7,000 Employee Training Model</w:t>
      </w:r>
    </w:p>
    <w:p>
      <w:pPr>
        <w:pStyle w:val="ListBullet"/>
      </w:pPr>
      <w:r>
        <w:t>Level 1 — Employee: login, tasks, checklist, evidence, notifications</w:t>
      </w:r>
    </w:p>
    <w:p>
      <w:pPr>
        <w:pStyle w:val="ListBullet"/>
      </w:pPr>
      <w:r>
        <w:t>Level 2 — Section/Sub-Admin: hourly/daily update, checklist, review</w:t>
      </w:r>
    </w:p>
    <w:p>
      <w:pPr>
        <w:pStyle w:val="ListBullet"/>
      </w:pPr>
      <w:r>
        <w:t>Level 3 — Department: KPI, pending, risk, CAPA</w:t>
      </w:r>
    </w:p>
    <w:p>
      <w:pPr>
        <w:pStyle w:val="ListBullet"/>
      </w:pPr>
      <w:r>
        <w:t>Level 4 — Management: Master Dashboard, alerts, trends, decisions</w:t>
      </w:r>
    </w:p>
    <w:p>
      <w:pPr>
        <w:pStyle w:val="ListBullet"/>
      </w:pPr>
      <w:r>
        <w:t>Level 5 — Main Admin: governance, master data, permissions, audit, configuration</w:t>
      </w:r>
    </w:p>
    <w:p>
      <w:pPr>
        <w:pStyle w:val="Heading1"/>
      </w:pPr>
      <w:r>
        <w:t>৩১. First-Day Training Exercise</w:t>
      </w:r>
    </w:p>
    <w:p>
      <w:pPr>
        <w:pStyle w:val="ListNumber"/>
      </w:pPr>
      <w:r>
        <w:t>Login করুন।</w:t>
      </w:r>
    </w:p>
    <w:p>
      <w:pPr>
        <w:pStyle w:val="ListNumber"/>
      </w:pPr>
      <w:r>
        <w:t>নিজের profile/department/section/designation যাচাই করুন।</w:t>
      </w:r>
    </w:p>
    <w:p>
      <w:pPr>
        <w:pStyle w:val="ListNumber"/>
      </w:pPr>
      <w:r>
        <w:t>আজকের tasks খুলুন।</w:t>
      </w:r>
    </w:p>
    <w:p>
      <w:pPr>
        <w:pStyle w:val="ListNumber"/>
      </w:pPr>
      <w:r>
        <w:t>Completed / Partial / Not Completed / N/A দিন।</w:t>
      </w:r>
    </w:p>
    <w:p>
      <w:pPr>
        <w:pStyle w:val="ListNumber"/>
      </w:pPr>
      <w:r>
        <w:t>Note/evidence দিন।</w:t>
      </w:r>
    </w:p>
    <w:p>
      <w:pPr>
        <w:pStyle w:val="ListNumber"/>
      </w:pPr>
      <w:r>
        <w:t>Submit করুন।</w:t>
      </w:r>
    </w:p>
    <w:p>
      <w:pPr>
        <w:pStyle w:val="ListNumber"/>
      </w:pPr>
      <w:r>
        <w:t>Dashboard-এ reflected status যাচাই করুন।</w:t>
      </w:r>
    </w:p>
    <w:p>
      <w:pPr>
        <w:pStyle w:val="ListNumber"/>
      </w:pPr>
      <w:r>
        <w:t>ভুল হলে authorized revision workflow ব্যবহার করুন।</w:t>
      </w:r>
    </w:p>
    <w:p>
      <w:pPr>
        <w:pStyle w:val="Heading1"/>
      </w:pPr>
      <w:r>
        <w:t>৩২. Testing Before Go-Live</w:t>
      </w:r>
    </w:p>
    <w:p>
      <w:pPr>
        <w:pStyle w:val="ListBullet"/>
      </w:pPr>
      <w:r>
        <w:t>Admin/Management/Sub-Admin/Employee login</w:t>
      </w:r>
    </w:p>
    <w:p>
      <w:pPr>
        <w:pStyle w:val="ListBullet"/>
      </w:pPr>
      <w:r>
        <w:t>Firestore/Storage security rules</w:t>
      </w:r>
    </w:p>
    <w:p>
      <w:pPr>
        <w:pStyle w:val="ListBullet"/>
      </w:pPr>
      <w:r>
        <w:t>Real-time sync</w:t>
      </w:r>
    </w:p>
    <w:p>
      <w:pPr>
        <w:pStyle w:val="ListBullet"/>
      </w:pPr>
      <w:r>
        <w:t>No-delete/edit audit</w:t>
      </w:r>
    </w:p>
    <w:p>
      <w:pPr>
        <w:pStyle w:val="ListBullet"/>
      </w:pPr>
      <w:r>
        <w:t>Offline/reconnect</w:t>
      </w:r>
    </w:p>
    <w:p>
      <w:pPr>
        <w:pStyle w:val="ListBullet"/>
      </w:pPr>
      <w:r>
        <w:t>Mobile/desktop/large-screen</w:t>
      </w:r>
    </w:p>
    <w:p>
      <w:pPr>
        <w:pStyle w:val="ListBullet"/>
      </w:pPr>
      <w:r>
        <w:t>Voice/browser permission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Security penetration test</w:t>
      </w:r>
    </w:p>
    <w:p>
      <w:pPr>
        <w:pStyle w:val="ListBullet"/>
      </w:pPr>
      <w:r>
        <w:t>7,000-user concurrency/load test</w:t>
      </w:r>
    </w:p>
    <w:p>
      <w:pPr>
        <w:pStyle w:val="Heading1"/>
      </w:pPr>
      <w:r>
        <w:t>৩৩. Backup &amp; Recovery</w:t>
      </w:r>
    </w:p>
    <w:p>
      <w:pPr>
        <w:pStyle w:val="ListBullet"/>
      </w:pPr>
      <w:r>
        <w:t>Database backup/export strategy</w:t>
      </w:r>
    </w:p>
    <w:p>
      <w:pPr>
        <w:pStyle w:val="ListBullet"/>
      </w:pPr>
      <w:r>
        <w:t>Document retention</w:t>
      </w:r>
    </w:p>
    <w:p>
      <w:pPr>
        <w:pStyle w:val="ListBullet"/>
      </w:pPr>
      <w:r>
        <w:t>GitHub version tags</w:t>
      </w:r>
    </w:p>
    <w:p>
      <w:pPr>
        <w:pStyle w:val="ListBullet"/>
      </w:pPr>
      <w:r>
        <w:t>Release rollback</w:t>
      </w:r>
    </w:p>
    <w:p>
      <w:pPr>
        <w:pStyle w:val="ListBullet"/>
      </w:pPr>
      <w:r>
        <w:t>Admin recovery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Periodic restore test</w:t>
      </w:r>
    </w:p>
    <w:p>
      <w:pPr>
        <w:pStyle w:val="Heading1"/>
      </w:pPr>
      <w:r>
        <w:t>৩৪. Go-Live Checklist</w:t>
      </w:r>
    </w:p>
    <w:p>
      <w:r>
        <w:t>☐ Google account + 2FA</w:t>
      </w:r>
    </w:p>
    <w:p>
      <w:r>
        <w:t>☐ GitHub + 2FA</w:t>
      </w:r>
    </w:p>
    <w:p>
      <w:r>
        <w:t>☐ Private repository</w:t>
      </w:r>
    </w:p>
    <w:p>
      <w:r>
        <w:t>☐ Firebase project</w:t>
      </w:r>
    </w:p>
    <w:p>
      <w:r>
        <w:t>☐ Web app registered</w:t>
      </w:r>
    </w:p>
    <w:p>
      <w:r>
        <w:t>☐ Authentication</w:t>
      </w:r>
    </w:p>
    <w:p>
      <w:r>
        <w:t>☐ Firestore</w:t>
      </w:r>
    </w:p>
    <w:p>
      <w:r>
        <w:t>☐ Storage/availability verified</w:t>
      </w:r>
    </w:p>
    <w:p>
      <w:r>
        <w:t>☐ Hosting</w:t>
      </w:r>
    </w:p>
    <w:p>
      <w:r>
        <w:t>☐ Production security rules</w:t>
      </w:r>
    </w:p>
    <w:p>
      <w:r>
        <w:t>☐ Employee master validated</w:t>
      </w:r>
    </w:p>
    <w:p>
      <w:r>
        <w:t>☐ Department/Section validated</w:t>
      </w:r>
    </w:p>
    <w:p>
      <w:r>
        <w:t>☐ Designation validated</w:t>
      </w:r>
    </w:p>
    <w:p>
      <w:r>
        <w:t>☐ Roles tested</w:t>
      </w:r>
    </w:p>
    <w:p>
      <w:r>
        <w:t>☐ Evaluation tested</w:t>
      </w:r>
    </w:p>
    <w:p>
      <w:r>
        <w:t>☐ Real-time synchronization tested</w:t>
      </w:r>
    </w:p>
    <w:p>
      <w:r>
        <w:t>☐ Audit/revision tested</w:t>
      </w:r>
    </w:p>
    <w:p>
      <w:r>
        <w:t>☐ Backup/restore tested</w:t>
      </w:r>
    </w:p>
    <w:p>
      <w:r>
        <w:t>☐ Mobile/desktop tested</w:t>
      </w:r>
    </w:p>
    <w:p>
      <w:r>
        <w:t>☐ Security/load testing completed</w:t>
      </w:r>
    </w:p>
    <w:p>
      <w:r>
        <w:t>☐ Final business approval</w:t>
      </w:r>
    </w:p>
    <w:p>
      <w:pPr>
        <w:pStyle w:val="Heading1"/>
      </w:pPr>
      <w:r>
        <w:t>৩৫. Publishing Sequence — একদম এই ক্রমে</w:t>
      </w:r>
    </w:p>
    <w:p>
      <w:pPr>
        <w:pStyle w:val="ListNumber"/>
      </w:pPr>
      <w:r>
        <w:t>ROOT INDEX HTML local test</w:t>
      </w:r>
    </w:p>
    <w:p>
      <w:pPr>
        <w:pStyle w:val="ListNumber"/>
      </w:pPr>
      <w:r>
        <w:t>GitHub private repository</w:t>
      </w:r>
    </w:p>
    <w:p>
      <w:pPr>
        <w:pStyle w:val="ListNumber"/>
      </w:pPr>
      <w:r>
        <w:t>Code push</w:t>
      </w:r>
    </w:p>
    <w:p>
      <w:pPr>
        <w:pStyle w:val="ListNumber"/>
      </w:pPr>
      <w:r>
        <w:t>Firebase project</w:t>
      </w:r>
    </w:p>
    <w:p>
      <w:pPr>
        <w:pStyle w:val="ListNumber"/>
      </w:pPr>
      <w:r>
        <w:t>Web app register</w:t>
      </w:r>
    </w:p>
    <w:p>
      <w:pPr>
        <w:pStyle w:val="ListNumber"/>
      </w:pPr>
      <w:r>
        <w:t>Hosting deploy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Firestore schema/rules</w:t>
      </w:r>
    </w:p>
    <w:p>
      <w:pPr>
        <w:pStyle w:val="ListNumber"/>
      </w:pPr>
      <w:r>
        <w:t>Storage/rules</w:t>
      </w:r>
    </w:p>
    <w:p>
      <w:pPr>
        <w:pStyle w:val="ListNumber"/>
      </w:pPr>
      <w:r>
        <w:t>Employee/Department/Designation master</w:t>
      </w:r>
    </w:p>
    <w:p>
      <w:pPr>
        <w:pStyle w:val="ListNumber"/>
      </w:pPr>
      <w:r>
        <w:t>Role-based dashboards</w:t>
      </w:r>
    </w:p>
    <w:p>
      <w:pPr>
        <w:pStyle w:val="ListNumber"/>
      </w:pPr>
      <w:r>
        <w:t>Real-time listeners</w:t>
      </w:r>
    </w:p>
    <w:p>
      <w:pPr>
        <w:pStyle w:val="ListNumber"/>
      </w:pPr>
      <w:r>
        <w:t>Checklist/evaluation automation</w:t>
      </w:r>
    </w:p>
    <w:p>
      <w:pPr>
        <w:pStyle w:val="ListNumber"/>
      </w:pPr>
      <w:r>
        <w:t>Security/load testing</w:t>
      </w:r>
    </w:p>
    <w:p>
      <w:pPr>
        <w:pStyle w:val="ListNumber"/>
      </w:pPr>
      <w:r>
        <w:t>Final go-live</w:t>
      </w:r>
    </w:p>
    <w:p>
      <w:pPr>
        <w:pStyle w:val="Heading1"/>
      </w:pPr>
      <w:r>
        <w:t>৩৬.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সমস্যা</w:t>
            </w:r>
          </w:p>
        </w:tc>
        <w:tc>
          <w:tcPr>
            <w:tcW w:type="dxa" w:w="3360"/>
          </w:tcPr>
          <w:p>
            <w:r>
              <w:t>সম্ভাব্য কারণ</w:t>
            </w:r>
          </w:p>
        </w:tc>
        <w:tc>
          <w:tcPr>
            <w:tcW w:type="dxa" w:w="3360"/>
          </w:tcPr>
          <w:p>
            <w:r>
              <w:t>করণীয়</w:t>
            </w:r>
          </w:p>
        </w:tc>
      </w:tr>
      <w:tr>
        <w:tc>
          <w:tcPr>
            <w:tcW w:type="dxa" w:w="3360"/>
          </w:tcPr>
          <w:p>
            <w:r>
              <w:t>Hosting খুলছে না</w:t>
            </w:r>
          </w:p>
        </w:tc>
        <w:tc>
          <w:tcPr>
            <w:tcW w:type="dxa" w:w="3360"/>
          </w:tcPr>
          <w:p>
            <w:r>
              <w:t>Wrong project/build</w:t>
            </w:r>
          </w:p>
        </w:tc>
        <w:tc>
          <w:tcPr>
            <w:tcW w:type="dxa" w:w="3360"/>
          </w:tcPr>
          <w:p>
            <w:r>
              <w:t>firebase use + deploy যাচাই</w:t>
            </w:r>
          </w:p>
        </w:tc>
      </w:tr>
      <w:tr>
        <w:tc>
          <w:tcPr>
            <w:tcW w:type="dxa" w:w="3360"/>
          </w:tcPr>
          <w:p>
            <w:r>
              <w:t>Permission denied</w:t>
            </w:r>
          </w:p>
        </w:tc>
        <w:tc>
          <w:tcPr>
            <w:tcW w:type="dxa" w:w="3360"/>
          </w:tcPr>
          <w:p>
            <w:r>
              <w:t>Auth/Rules mismatch</w:t>
            </w:r>
          </w:p>
        </w:tc>
        <w:tc>
          <w:tcPr>
            <w:tcW w:type="dxa" w:w="3360"/>
          </w:tcPr>
          <w:p>
            <w:r>
              <w:t>user role + rules পরীক্ষা</w:t>
            </w:r>
          </w:p>
        </w:tc>
      </w:tr>
      <w:tr>
        <w:tc>
          <w:tcPr>
            <w:tcW w:type="dxa" w:w="3360"/>
          </w:tcPr>
          <w:p>
            <w:r>
              <w:t>Storage failed</w:t>
            </w:r>
          </w:p>
        </w:tc>
        <w:tc>
          <w:tcPr>
            <w:tcW w:type="dxa" w:w="3360"/>
          </w:tcPr>
          <w:p>
            <w:r>
              <w:t>Rules/quota/size</w:t>
            </w:r>
          </w:p>
        </w:tc>
        <w:tc>
          <w:tcPr>
            <w:tcW w:type="dxa" w:w="3360"/>
          </w:tcPr>
          <w:p>
            <w:r>
              <w:t>plan, size ও rules পরীক্ষা</w:t>
            </w:r>
          </w:p>
        </w:tc>
      </w:tr>
      <w:tr>
        <w:tc>
          <w:tcPr>
            <w:tcW w:type="dxa" w:w="3360"/>
          </w:tcPr>
          <w:p>
            <w:r>
              <w:t>Sync নেই</w:t>
            </w:r>
          </w:p>
        </w:tc>
        <w:tc>
          <w:tcPr>
            <w:tcW w:type="dxa" w:w="3360"/>
          </w:tcPr>
          <w:p>
            <w:r>
              <w:t>Listener/network/query</w:t>
            </w:r>
          </w:p>
        </w:tc>
        <w:tc>
          <w:tcPr>
            <w:tcW w:type="dxa" w:w="3360"/>
          </w:tcPr>
          <w:p>
            <w:r>
              <w:t>Console error ও listener পরীক্ষা</w:t>
            </w:r>
          </w:p>
        </w:tc>
      </w:tr>
      <w:tr>
        <w:tc>
          <w:tcPr>
            <w:tcW w:type="dxa" w:w="3360"/>
          </w:tcPr>
          <w:p>
            <w:r>
              <w:t>Login নেই</w:t>
            </w:r>
          </w:p>
        </w:tc>
        <w:tc>
          <w:tcPr>
            <w:tcW w:type="dxa" w:w="3360"/>
          </w:tcPr>
          <w:p>
            <w:r>
              <w:t>Provider/config</w:t>
            </w:r>
          </w:p>
        </w:tc>
        <w:tc>
          <w:tcPr>
            <w:tcW w:type="dxa" w:w="3360"/>
          </w:tcPr>
          <w:p>
            <w:r>
              <w:t>Authentication configuration পরীক্ষা</w:t>
            </w:r>
          </w:p>
        </w:tc>
      </w:tr>
      <w:tr>
        <w:tc>
          <w:tcPr>
            <w:tcW w:type="dxa" w:w="3360"/>
          </w:tcPr>
          <w:p>
            <w:r>
              <w:t>Data overwrite</w:t>
            </w:r>
          </w:p>
        </w:tc>
        <w:tc>
          <w:tcPr>
            <w:tcW w:type="dxa" w:w="3360"/>
          </w:tcPr>
          <w:p>
            <w:r>
              <w:t>Concurrent writes</w:t>
            </w:r>
          </w:p>
        </w:tc>
        <w:tc>
          <w:tcPr>
            <w:tcW w:type="dxa" w:w="3360"/>
          </w:tcPr>
          <w:p>
            <w:r>
              <w:t>transaction/revision ব্যবহার</w:t>
            </w:r>
          </w:p>
        </w:tc>
      </w:tr>
      <w:tr>
        <w:tc>
          <w:tcPr>
            <w:tcW w:type="dxa" w:w="3360"/>
          </w:tcPr>
          <w:p>
            <w:r>
              <w:t>Voice নেই</w:t>
            </w:r>
          </w:p>
        </w:tc>
        <w:tc>
          <w:tcPr>
            <w:tcW w:type="dxa" w:w="3360"/>
          </w:tcPr>
          <w:p>
            <w:r>
              <w:t>Autoplay policy</w:t>
            </w:r>
          </w:p>
        </w:tc>
        <w:tc>
          <w:tcPr>
            <w:tcW w:type="dxa" w:w="3360"/>
          </w:tcPr>
          <w:p>
            <w:r>
              <w:t>user interaction/TTS fallback</w:t>
            </w:r>
          </w:p>
        </w:tc>
      </w:tr>
    </w:tbl>
    <w:p>
      <w:pPr>
        <w:pStyle w:val="Heading1"/>
      </w:pPr>
      <w:r>
        <w:t>৩৭. Final Operational Principle</w:t>
      </w:r>
    </w:p>
    <w:p>
      <w:r>
        <w:t>ONE SOURCE OF TRUTH → MANY AUTHORIZED VIEWS. একটি controlled backend record থেকে Management, Department, Section ও Employee dashboards প্রয়োজন অনুযায়ী data দেখাবে। Automation-এর সঙ্গে governance, security, auditability এবং human verification থাকবে।</w:t>
      </w:r>
    </w:p>
    <w:p>
      <w:pPr>
        <w:pStyle w:val="Heading1"/>
      </w:pPr>
      <w:r>
        <w:t>৩৮. Final Product Definition</w:t>
      </w:r>
    </w:p>
    <w:p>
      <w:r>
        <w:t>RIZVIWORLD — FULL OPERATIONAL MANAGEMENT SYSTEM</w:t>
      </w:r>
    </w:p>
    <w:p>
      <w:r>
        <w:t>A Unified Intelligent Operational Ecosystem for Complete Garment Factory Management.</w:t>
      </w:r>
    </w:p>
    <w:p>
      <w:r>
        <w:t>Management + HRM + Payroll + Employees + Departments + Sections + Designations + Buyers + Merchandising + Planning + IE + Production + Machines + Quality + Fabric + Accessories + Procurement + Inventory + Commercial + Maintenance + Utility + HSE + Compliance + ISO + Audit + Risk + CAPA + Documents + Communication + KPI + Analytics + Shipment + Continual Improvement.</w:t>
      </w:r>
    </w:p>
    <w:p>
      <w:r>
        <w:t>All connected through one centralized Master Monitoring Dashboard and synchronized operational workflow.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RIZVIWORLD — GitHub + Firebase Publishing &amp; Training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