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D04" w:rsidRDefault="00595EF8">
      <w:pPr>
        <w:spacing w:after="0" w:line="255" w:lineRule="auto"/>
        <w:ind w:left="-5" w:right="0"/>
        <w:jc w:val="left"/>
      </w:pPr>
      <w:r>
        <w:rPr>
          <w:rFonts w:ascii="Calibri" w:eastAsia="Calibri" w:hAnsi="Calibri" w:cs="Calibri"/>
          <w:sz w:val="34"/>
        </w:rPr>
        <w:t>Logic And Artificial Intelligence Project Thesis.</w:t>
      </w:r>
    </w:p>
    <w:p w:rsidR="004C3D04" w:rsidRDefault="00595EF8">
      <w:pPr>
        <w:spacing w:after="210" w:line="255" w:lineRule="auto"/>
        <w:ind w:left="-5" w:right="0"/>
        <w:jc w:val="left"/>
      </w:pPr>
      <w:r>
        <w:rPr>
          <w:rFonts w:ascii="Calibri" w:eastAsia="Calibri" w:hAnsi="Calibri" w:cs="Calibri"/>
          <w:sz w:val="34"/>
        </w:rPr>
        <w:t>Circle Packing.</w:t>
      </w:r>
    </w:p>
    <w:p w:rsidR="004C3D04" w:rsidRDefault="00595EF8">
      <w:pPr>
        <w:spacing w:after="8608" w:line="259" w:lineRule="auto"/>
        <w:ind w:left="0" w:right="0" w:firstLine="0"/>
        <w:jc w:val="left"/>
      </w:pPr>
      <w:r>
        <w:rPr>
          <w:rFonts w:ascii="Calibri" w:eastAsia="Calibri" w:hAnsi="Calibri" w:cs="Calibri"/>
          <w:i/>
          <w:sz w:val="29"/>
        </w:rPr>
        <w:t>Michael, G.M And Abdelrahman, M.A</w:t>
      </w:r>
    </w:p>
    <w:p w:rsidR="004C3D04" w:rsidRDefault="00595EF8">
      <w:pPr>
        <w:spacing w:after="0" w:line="259" w:lineRule="auto"/>
        <w:ind w:left="0" w:firstLine="0"/>
        <w:jc w:val="center"/>
      </w:pPr>
      <w:r>
        <w:t>1</w:t>
      </w:r>
    </w:p>
    <w:p w:rsidR="004C3D04" w:rsidRDefault="00595EF8">
      <w:pPr>
        <w:spacing w:after="468" w:line="398" w:lineRule="auto"/>
        <w:ind w:left="-5" w:right="0"/>
        <w:jc w:val="left"/>
      </w:pPr>
      <w:r>
        <w:rPr>
          <w:rFonts w:ascii="Calibri" w:eastAsia="Calibri" w:hAnsi="Calibri" w:cs="Calibri"/>
          <w:sz w:val="18"/>
        </w:rPr>
        <w:t>1 Team Members</w:t>
      </w:r>
    </w:p>
    <w:p w:rsidR="004C3D04" w:rsidRDefault="00595EF8">
      <w:pPr>
        <w:pStyle w:val="Heading1"/>
        <w:ind w:left="380" w:hanging="395"/>
      </w:pPr>
      <w:r>
        <w:t>Team Members</w:t>
      </w:r>
    </w:p>
    <w:p w:rsidR="004C3D04" w:rsidRDefault="00595EF8">
      <w:pPr>
        <w:spacing w:after="230"/>
        <w:ind w:left="-5" w:right="312"/>
      </w:pPr>
      <w:r>
        <w:t>Name: George Michael ID: 150485</w:t>
      </w:r>
    </w:p>
    <w:p w:rsidR="004C3D04" w:rsidRDefault="00595EF8">
      <w:pPr>
        <w:ind w:left="-5" w:right="312"/>
      </w:pPr>
      <w:r>
        <w:lastRenderedPageBreak/>
        <w:t>Name: Mohammad Adel ID: 146876</w:t>
      </w:r>
      <w:r>
        <w:br w:type="page"/>
      </w:r>
    </w:p>
    <w:p w:rsidR="004C3D04" w:rsidRDefault="00595EF8">
      <w:pPr>
        <w:spacing w:after="468" w:line="398" w:lineRule="auto"/>
        <w:ind w:left="-5" w:right="0"/>
        <w:jc w:val="left"/>
      </w:pPr>
      <w:r>
        <w:rPr>
          <w:rFonts w:ascii="Calibri" w:eastAsia="Calibri" w:hAnsi="Calibri" w:cs="Calibri"/>
          <w:sz w:val="18"/>
        </w:rPr>
        <w:lastRenderedPageBreak/>
        <w:t>2 Responsibilities</w:t>
      </w:r>
    </w:p>
    <w:p w:rsidR="004C3D04" w:rsidRDefault="00595EF8">
      <w:pPr>
        <w:pStyle w:val="Heading1"/>
        <w:ind w:left="380" w:hanging="395"/>
      </w:pPr>
      <w:r>
        <w:t>Responsibilities</w:t>
      </w:r>
    </w:p>
    <w:p w:rsidR="004C3D04" w:rsidRDefault="00595EF8">
      <w:pPr>
        <w:spacing w:after="0" w:line="244" w:lineRule="auto"/>
        <w:ind w:left="0" w:right="0" w:firstLine="0"/>
        <w:jc w:val="left"/>
      </w:pPr>
      <w:r>
        <w:t>All tasks are divided equally from the design to the implementation across the members of the project, at the end of the project the AI Agent will be able to find a solution for a specific circle packing problem instance with providing the Graphical repres</w:t>
      </w:r>
      <w:r>
        <w:t>entation of that solution to the specific problem.</w:t>
      </w:r>
      <w:r>
        <w:br w:type="page"/>
      </w:r>
    </w:p>
    <w:p w:rsidR="004C3D04" w:rsidRDefault="00595EF8">
      <w:pPr>
        <w:spacing w:after="468" w:line="398" w:lineRule="auto"/>
        <w:ind w:left="-5" w:right="0"/>
        <w:jc w:val="left"/>
      </w:pPr>
      <w:r>
        <w:rPr>
          <w:rFonts w:ascii="Calibri" w:eastAsia="Calibri" w:hAnsi="Calibri" w:cs="Calibri"/>
          <w:sz w:val="18"/>
        </w:rPr>
        <w:lastRenderedPageBreak/>
        <w:t>3 Summary</w:t>
      </w:r>
    </w:p>
    <w:p w:rsidR="004C3D04" w:rsidRDefault="00595EF8">
      <w:pPr>
        <w:pStyle w:val="Heading1"/>
        <w:ind w:left="380" w:hanging="395"/>
      </w:pPr>
      <w:r>
        <w:t>Summary</w:t>
      </w:r>
    </w:p>
    <w:p w:rsidR="004C3D04" w:rsidRDefault="00595EF8">
      <w:pPr>
        <w:ind w:left="-5" w:right="312"/>
      </w:pPr>
      <w:r>
        <w:t>The project goal is to arrange and distribute a given list of circles in an infinite two dimensional plane such that the maximum distance between any two circles is minimized as possible by using an intelligent artificial agent, the project goal is to make</w:t>
      </w:r>
      <w:r>
        <w:t xml:space="preserve"> the agent able to find the closest solution to the given problem if not the optimal given the following two constraints:</w:t>
      </w:r>
    </w:p>
    <w:p w:rsidR="004C3D04" w:rsidRDefault="00595EF8">
      <w:pPr>
        <w:ind w:left="-5" w:right="312"/>
      </w:pPr>
      <w:r>
        <w:t>1-No two or more circles are overlapped.</w:t>
      </w:r>
    </w:p>
    <w:p w:rsidR="004C3D04" w:rsidRDefault="00595EF8">
      <w:pPr>
        <w:ind w:left="-5" w:right="312"/>
      </w:pPr>
      <w:r>
        <w:t>2-The rearrangement happens only in the two dimensional infinite plan.</w:t>
      </w:r>
      <w:r>
        <w:br w:type="page"/>
      </w:r>
    </w:p>
    <w:p w:rsidR="004C3D04" w:rsidRDefault="00595EF8">
      <w:pPr>
        <w:spacing w:after="468" w:line="398" w:lineRule="auto"/>
        <w:ind w:left="-5" w:right="0"/>
        <w:jc w:val="left"/>
      </w:pPr>
      <w:r>
        <w:rPr>
          <w:rFonts w:ascii="Calibri" w:eastAsia="Calibri" w:hAnsi="Calibri" w:cs="Calibri"/>
          <w:sz w:val="18"/>
        </w:rPr>
        <w:lastRenderedPageBreak/>
        <w:t>4 Problem Description</w:t>
      </w:r>
      <w:r>
        <w:rPr>
          <w:rFonts w:ascii="Calibri" w:eastAsia="Calibri" w:hAnsi="Calibri" w:cs="Calibri"/>
          <w:sz w:val="18"/>
        </w:rPr>
        <w:t xml:space="preserve"> and Background</w:t>
      </w:r>
    </w:p>
    <w:p w:rsidR="004C3D04" w:rsidRDefault="00595EF8">
      <w:pPr>
        <w:pStyle w:val="Heading1"/>
        <w:ind w:left="380" w:hanging="395"/>
      </w:pPr>
      <w:r>
        <w:t>Problem Description and Background</w:t>
      </w:r>
    </w:p>
    <w:p w:rsidR="004C3D04" w:rsidRDefault="00595EF8">
      <w:pPr>
        <w:ind w:left="-5" w:right="312"/>
      </w:pPr>
      <w:r>
        <w:t>Circle Packing is one of the hardest problems in the field of Geometry, given the above two constrains and a list of radius of circles, the solution to the problem is to minimize the area in which the list</w:t>
      </w:r>
      <w:r>
        <w:t xml:space="preserve"> of circles will occupy, alternatively, the goal is to minimize the maximum distance between any two given circles.</w:t>
      </w:r>
    </w:p>
    <w:p w:rsidR="004C3D04" w:rsidRDefault="00595EF8">
      <w:pPr>
        <w:spacing w:after="105" w:line="259" w:lineRule="auto"/>
        <w:ind w:left="4" w:right="0" w:firstLine="0"/>
        <w:jc w:val="left"/>
      </w:pPr>
      <w:r>
        <w:rPr>
          <w:rFonts w:ascii="Calibri" w:eastAsia="Calibri" w:hAnsi="Calibri" w:cs="Calibri"/>
          <w:noProof/>
          <w:sz w:val="22"/>
        </w:rPr>
        <mc:AlternateContent>
          <mc:Choice Requires="wpg">
            <w:drawing>
              <wp:inline distT="0" distB="0" distL="0" distR="0">
                <wp:extent cx="1173551" cy="506109"/>
                <wp:effectExtent l="0" t="0" r="0" b="0"/>
                <wp:docPr id="1549" name="Group 1549"/>
                <wp:cNvGraphicFramePr/>
                <a:graphic xmlns:a="http://schemas.openxmlformats.org/drawingml/2006/main">
                  <a:graphicData uri="http://schemas.microsoft.com/office/word/2010/wordprocessingGroup">
                    <wpg:wgp>
                      <wpg:cNvGrpSpPr/>
                      <wpg:grpSpPr>
                        <a:xfrm>
                          <a:off x="0" y="0"/>
                          <a:ext cx="1173551" cy="506109"/>
                          <a:chOff x="0" y="0"/>
                          <a:chExt cx="1173551" cy="506109"/>
                        </a:xfrm>
                      </wpg:grpSpPr>
                      <wps:wsp>
                        <wps:cNvPr id="68" name="Shape 68"/>
                        <wps:cNvSpPr/>
                        <wps:spPr>
                          <a:xfrm>
                            <a:off x="0" y="88569"/>
                            <a:ext cx="328971" cy="328971"/>
                          </a:xfrm>
                          <a:custGeom>
                            <a:avLst/>
                            <a:gdLst/>
                            <a:ahLst/>
                            <a:cxnLst/>
                            <a:rect l="0" t="0" r="0" b="0"/>
                            <a:pathLst>
                              <a:path w="328971" h="328971">
                                <a:moveTo>
                                  <a:pt x="164485" y="0"/>
                                </a:moveTo>
                                <a:cubicBezTo>
                                  <a:pt x="255329" y="0"/>
                                  <a:pt x="328971" y="73641"/>
                                  <a:pt x="328971" y="164485"/>
                                </a:cubicBezTo>
                                <a:cubicBezTo>
                                  <a:pt x="328971" y="255329"/>
                                  <a:pt x="255329" y="328971"/>
                                  <a:pt x="164485" y="328971"/>
                                </a:cubicBezTo>
                                <a:cubicBezTo>
                                  <a:pt x="73641" y="328971"/>
                                  <a:pt x="0" y="255329"/>
                                  <a:pt x="0" y="164485"/>
                                </a:cubicBezTo>
                                <a:cubicBezTo>
                                  <a:pt x="0" y="73641"/>
                                  <a:pt x="73641" y="0"/>
                                  <a:pt x="164485"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69" name="Shape 69"/>
                        <wps:cNvSpPr/>
                        <wps:spPr>
                          <a:xfrm>
                            <a:off x="334699" y="63264"/>
                            <a:ext cx="379581" cy="379581"/>
                          </a:xfrm>
                          <a:custGeom>
                            <a:avLst/>
                            <a:gdLst/>
                            <a:ahLst/>
                            <a:cxnLst/>
                            <a:rect l="0" t="0" r="0" b="0"/>
                            <a:pathLst>
                              <a:path w="379581" h="379581">
                                <a:moveTo>
                                  <a:pt x="189791" y="0"/>
                                </a:moveTo>
                                <a:cubicBezTo>
                                  <a:pt x="294611" y="0"/>
                                  <a:pt x="379581" y="84971"/>
                                  <a:pt x="379581" y="189791"/>
                                </a:cubicBezTo>
                                <a:cubicBezTo>
                                  <a:pt x="379581" y="294611"/>
                                  <a:pt x="294611" y="379581"/>
                                  <a:pt x="189791" y="379581"/>
                                </a:cubicBezTo>
                                <a:cubicBezTo>
                                  <a:pt x="84971" y="379581"/>
                                  <a:pt x="0" y="294611"/>
                                  <a:pt x="0" y="189791"/>
                                </a:cubicBezTo>
                                <a:cubicBezTo>
                                  <a:pt x="0" y="84971"/>
                                  <a:pt x="84971" y="0"/>
                                  <a:pt x="18979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0" name="Shape 70"/>
                        <wps:cNvSpPr/>
                        <wps:spPr>
                          <a:xfrm>
                            <a:off x="667442" y="0"/>
                            <a:ext cx="506109" cy="506109"/>
                          </a:xfrm>
                          <a:custGeom>
                            <a:avLst/>
                            <a:gdLst/>
                            <a:ahLst/>
                            <a:cxnLst/>
                            <a:rect l="0" t="0" r="0" b="0"/>
                            <a:pathLst>
                              <a:path w="506109" h="506109">
                                <a:moveTo>
                                  <a:pt x="253054" y="0"/>
                                </a:moveTo>
                                <a:cubicBezTo>
                                  <a:pt x="392814" y="0"/>
                                  <a:pt x="506109" y="113295"/>
                                  <a:pt x="506109" y="253054"/>
                                </a:cubicBezTo>
                                <a:cubicBezTo>
                                  <a:pt x="506109" y="392814"/>
                                  <a:pt x="392814" y="506109"/>
                                  <a:pt x="253054" y="506109"/>
                                </a:cubicBezTo>
                                <a:cubicBezTo>
                                  <a:pt x="113294" y="506109"/>
                                  <a:pt x="0" y="392814"/>
                                  <a:pt x="0" y="253054"/>
                                </a:cubicBezTo>
                                <a:cubicBezTo>
                                  <a:pt x="0" y="113295"/>
                                  <a:pt x="113294" y="0"/>
                                  <a:pt x="253054"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49" style="width:92.4056pt;height:39.8511pt;mso-position-horizontal-relative:char;mso-position-vertical-relative:line" coordsize="11735,5061">
                <v:shape id="Shape 68" style="position:absolute;width:3289;height:3289;left:0;top:885;" coordsize="328971,328971" path="m164485,0c255329,0,328971,73641,328971,164485c328971,255329,255329,328971,164485,328971c73641,328971,0,255329,0,164485c0,73641,73641,0,164485,0x">
                  <v:stroke weight="0.3985pt" endcap="flat" joinstyle="miter" miterlimit="10" on="true" color="#000000"/>
                  <v:fill on="true" color="#000000"/>
                </v:shape>
                <v:shape id="Shape 69" style="position:absolute;width:3795;height:3795;left:3346;top:632;" coordsize="379581,379581" path="m189791,0c294611,0,379581,84971,379581,189791c379581,294611,294611,379581,189791,379581c84971,379581,0,294611,0,189791c0,84971,84971,0,189791,0x">
                  <v:stroke weight="0.3985pt" endcap="flat" joinstyle="miter" miterlimit="10" on="true" color="#000000"/>
                  <v:fill on="true" color="#000000"/>
                </v:shape>
                <v:shape id="Shape 70" style="position:absolute;width:5061;height:5061;left:6674;top:0;" coordsize="506109,506109" path="m253054,0c392814,0,506109,113295,506109,253054c506109,392814,392814,506109,253054,506109c113294,506109,0,392814,0,253054c0,113295,113294,0,253054,0x">
                  <v:stroke weight="0.3985pt" endcap="flat" joinstyle="miter" miterlimit="10" on="true" color="#000000"/>
                  <v:fill on="true" color="#000000"/>
                </v:shape>
              </v:group>
            </w:pict>
          </mc:Fallback>
        </mc:AlternateContent>
      </w:r>
    </w:p>
    <w:p w:rsidR="004C3D04" w:rsidRDefault="00595EF8">
      <w:pPr>
        <w:ind w:left="-5" w:right="312"/>
      </w:pPr>
      <w:r>
        <w:t>Let us assume that in the above figure we have a list of Circles with radius list [3,5,10] respectively, so the maximum distance can be ea</w:t>
      </w:r>
      <w:r>
        <w:t>sily obtained by configuration of the circles in a straight line one after another without inner-spaces in between.</w:t>
      </w:r>
    </w:p>
    <w:p w:rsidR="004C3D04" w:rsidRDefault="00595EF8">
      <w:pPr>
        <w:spacing w:after="105" w:line="259" w:lineRule="auto"/>
        <w:ind w:left="4" w:right="0" w:firstLine="0"/>
        <w:jc w:val="left"/>
      </w:pPr>
      <w:r>
        <w:rPr>
          <w:rFonts w:ascii="Calibri" w:eastAsia="Calibri" w:hAnsi="Calibri" w:cs="Calibri"/>
          <w:noProof/>
          <w:sz w:val="22"/>
        </w:rPr>
        <mc:AlternateContent>
          <mc:Choice Requires="wpg">
            <w:drawing>
              <wp:inline distT="0" distB="0" distL="0" distR="0">
                <wp:extent cx="714280" cy="802849"/>
                <wp:effectExtent l="0" t="0" r="0" b="0"/>
                <wp:docPr id="1550" name="Group 1550"/>
                <wp:cNvGraphicFramePr/>
                <a:graphic xmlns:a="http://schemas.openxmlformats.org/drawingml/2006/main">
                  <a:graphicData uri="http://schemas.microsoft.com/office/word/2010/wordprocessingGroup">
                    <wpg:wgp>
                      <wpg:cNvGrpSpPr/>
                      <wpg:grpSpPr>
                        <a:xfrm>
                          <a:off x="0" y="0"/>
                          <a:ext cx="714280" cy="802849"/>
                          <a:chOff x="0" y="0"/>
                          <a:chExt cx="714280" cy="802849"/>
                        </a:xfrm>
                      </wpg:grpSpPr>
                      <wps:wsp>
                        <wps:cNvPr id="75" name="Shape 75"/>
                        <wps:cNvSpPr/>
                        <wps:spPr>
                          <a:xfrm>
                            <a:off x="0" y="448573"/>
                            <a:ext cx="328971" cy="328971"/>
                          </a:xfrm>
                          <a:custGeom>
                            <a:avLst/>
                            <a:gdLst/>
                            <a:ahLst/>
                            <a:cxnLst/>
                            <a:rect l="0" t="0" r="0" b="0"/>
                            <a:pathLst>
                              <a:path w="328971" h="328971">
                                <a:moveTo>
                                  <a:pt x="164485" y="0"/>
                                </a:moveTo>
                                <a:cubicBezTo>
                                  <a:pt x="255329" y="0"/>
                                  <a:pt x="328971" y="73642"/>
                                  <a:pt x="328971" y="164485"/>
                                </a:cubicBezTo>
                                <a:cubicBezTo>
                                  <a:pt x="328971" y="255329"/>
                                  <a:pt x="255329" y="328971"/>
                                  <a:pt x="164485" y="328971"/>
                                </a:cubicBezTo>
                                <a:cubicBezTo>
                                  <a:pt x="73641" y="328971"/>
                                  <a:pt x="0" y="255329"/>
                                  <a:pt x="0" y="164485"/>
                                </a:cubicBezTo>
                                <a:cubicBezTo>
                                  <a:pt x="0" y="73642"/>
                                  <a:pt x="73641" y="0"/>
                                  <a:pt x="164485"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 name="Shape 76"/>
                        <wps:cNvSpPr/>
                        <wps:spPr>
                          <a:xfrm>
                            <a:off x="334699" y="423268"/>
                            <a:ext cx="379581" cy="379581"/>
                          </a:xfrm>
                          <a:custGeom>
                            <a:avLst/>
                            <a:gdLst/>
                            <a:ahLst/>
                            <a:cxnLst/>
                            <a:rect l="0" t="0" r="0" b="0"/>
                            <a:pathLst>
                              <a:path w="379581" h="379581">
                                <a:moveTo>
                                  <a:pt x="189791" y="0"/>
                                </a:moveTo>
                                <a:cubicBezTo>
                                  <a:pt x="294611" y="0"/>
                                  <a:pt x="379581" y="84971"/>
                                  <a:pt x="379581" y="189791"/>
                                </a:cubicBezTo>
                                <a:cubicBezTo>
                                  <a:pt x="379581" y="294610"/>
                                  <a:pt x="294611" y="379581"/>
                                  <a:pt x="189791" y="379581"/>
                                </a:cubicBezTo>
                                <a:cubicBezTo>
                                  <a:pt x="84971" y="379581"/>
                                  <a:pt x="0" y="294610"/>
                                  <a:pt x="0" y="189791"/>
                                </a:cubicBezTo>
                                <a:cubicBezTo>
                                  <a:pt x="0" y="84971"/>
                                  <a:pt x="84971" y="0"/>
                                  <a:pt x="18979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7" name="Shape 77"/>
                        <wps:cNvSpPr/>
                        <wps:spPr>
                          <a:xfrm>
                            <a:off x="91433" y="0"/>
                            <a:ext cx="506108" cy="506109"/>
                          </a:xfrm>
                          <a:custGeom>
                            <a:avLst/>
                            <a:gdLst/>
                            <a:ahLst/>
                            <a:cxnLst/>
                            <a:rect l="0" t="0" r="0" b="0"/>
                            <a:pathLst>
                              <a:path w="506108" h="506109">
                                <a:moveTo>
                                  <a:pt x="253054" y="0"/>
                                </a:moveTo>
                                <a:cubicBezTo>
                                  <a:pt x="392814" y="0"/>
                                  <a:pt x="506108" y="113294"/>
                                  <a:pt x="506108" y="253054"/>
                                </a:cubicBezTo>
                                <a:cubicBezTo>
                                  <a:pt x="506108" y="392814"/>
                                  <a:pt x="392814" y="506109"/>
                                  <a:pt x="253054" y="506109"/>
                                </a:cubicBezTo>
                                <a:cubicBezTo>
                                  <a:pt x="113294" y="506109"/>
                                  <a:pt x="0" y="392814"/>
                                  <a:pt x="0" y="253054"/>
                                </a:cubicBezTo>
                                <a:cubicBezTo>
                                  <a:pt x="0" y="113294"/>
                                  <a:pt x="113294" y="0"/>
                                  <a:pt x="253054"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0" style="width:56.2426pt;height:63.2165pt;mso-position-horizontal-relative:char;mso-position-vertical-relative:line" coordsize="7142,8028">
                <v:shape id="Shape 75" style="position:absolute;width:3289;height:3289;left:0;top:4485;" coordsize="328971,328971" path="m164485,0c255329,0,328971,73642,328971,164485c328971,255329,255329,328971,164485,328971c73641,328971,0,255329,0,164485c0,73642,73641,0,164485,0x">
                  <v:stroke weight="0.3985pt" endcap="flat" joinstyle="miter" miterlimit="10" on="true" color="#000000"/>
                  <v:fill on="true" color="#000000"/>
                </v:shape>
                <v:shape id="Shape 76" style="position:absolute;width:3795;height:3795;left:3346;top:4232;" coordsize="379581,379581" path="m189791,0c294611,0,379581,84971,379581,189791c379581,294610,294611,379581,189791,379581c84971,379581,0,294610,0,189791c0,84971,84971,0,189791,0x">
                  <v:stroke weight="0.3985pt" endcap="flat" joinstyle="miter" miterlimit="10" on="true" color="#000000"/>
                  <v:fill on="true" color="#000000"/>
                </v:shape>
                <v:shape id="Shape 77" style="position:absolute;width:5061;height:5061;left:914;top:0;" coordsize="506108,506109" path="m253054,0c392814,0,506108,113294,506108,253054c506108,392814,392814,506109,253054,506109c113294,506109,0,392814,0,253054c0,113294,113294,0,253054,0x">
                  <v:stroke weight="0.3985pt" endcap="flat" joinstyle="miter" miterlimit="10" on="true" color="#000000"/>
                  <v:fill on="true" color="#000000"/>
                </v:shape>
              </v:group>
            </w:pict>
          </mc:Fallback>
        </mc:AlternateContent>
      </w:r>
    </w:p>
    <w:p w:rsidR="004C3D04" w:rsidRDefault="00595EF8">
      <w:pPr>
        <w:ind w:left="-5" w:right="312"/>
      </w:pPr>
      <w:r>
        <w:t>While the configuration in the above figure the distance between any two circles is minimized than the first configuration, providing a li</w:t>
      </w:r>
      <w:r>
        <w:t>st of n circles to the agent, it should give the closest solution possible if not the optimal to minimize the maximum distance between any two circles.</w:t>
      </w:r>
    </w:p>
    <w:p w:rsidR="004C3D04" w:rsidRDefault="00595EF8">
      <w:pPr>
        <w:spacing w:after="468" w:line="398" w:lineRule="auto"/>
        <w:ind w:left="-5" w:right="0"/>
        <w:jc w:val="left"/>
      </w:pPr>
      <w:r>
        <w:rPr>
          <w:rFonts w:ascii="Calibri" w:eastAsia="Calibri" w:hAnsi="Calibri" w:cs="Calibri"/>
          <w:sz w:val="18"/>
        </w:rPr>
        <w:t>5 Proposed Technique or Solution</w:t>
      </w:r>
    </w:p>
    <w:p w:rsidR="004C3D04" w:rsidRDefault="00595EF8">
      <w:pPr>
        <w:pStyle w:val="Heading1"/>
        <w:ind w:left="380" w:hanging="395"/>
      </w:pPr>
      <w:r>
        <w:t>Proposed Technique or Solution</w:t>
      </w:r>
    </w:p>
    <w:p w:rsidR="004C3D04" w:rsidRDefault="00231376">
      <w:pPr>
        <w:ind w:left="-5" w:right="312"/>
      </w:pPr>
      <w:r>
        <w:t>The AI is a goal based Agent as the number of possible instances are closer to be infinite, Randomization and Probability is the core of the AI agent where an evaluation function is needed to distinguish between instances of the set of all valid solutions, the random walk theory is where the probability is applied, where a number of iterations is needed to ensure that the answer is closer to the optimal solution.</w:t>
      </w:r>
      <w:bookmarkStart w:id="0" w:name="_GoBack"/>
      <w:bookmarkEnd w:id="0"/>
      <w:r w:rsidR="00595EF8">
        <w:br w:type="page"/>
      </w:r>
    </w:p>
    <w:p w:rsidR="004C3D04" w:rsidRDefault="00595EF8">
      <w:pPr>
        <w:spacing w:after="468" w:line="398" w:lineRule="auto"/>
        <w:ind w:left="-5" w:right="0"/>
        <w:jc w:val="left"/>
      </w:pPr>
      <w:r>
        <w:rPr>
          <w:rFonts w:ascii="Calibri" w:eastAsia="Calibri" w:hAnsi="Calibri" w:cs="Calibri"/>
          <w:sz w:val="18"/>
        </w:rPr>
        <w:lastRenderedPageBreak/>
        <w:t>6 Experiments, Results Or Evaluation</w:t>
      </w:r>
    </w:p>
    <w:p w:rsidR="004C3D04" w:rsidRDefault="00595EF8">
      <w:pPr>
        <w:pStyle w:val="Heading1"/>
        <w:ind w:left="380" w:hanging="395"/>
      </w:pPr>
      <w:r>
        <w:t>Experi</w:t>
      </w:r>
      <w:r>
        <w:t>ments, Results Or Evaluation</w:t>
      </w:r>
    </w:p>
    <w:p w:rsidR="004C3D04" w:rsidRDefault="00595EF8">
      <w:pPr>
        <w:ind w:left="-5" w:right="312"/>
      </w:pPr>
      <w:r>
        <w:t>Evaluation Reference:</w:t>
      </w:r>
    </w:p>
    <w:p w:rsidR="004C3D04" w:rsidRDefault="00595EF8">
      <w:pPr>
        <w:ind w:left="-5" w:right="0"/>
      </w:pPr>
      <w:r>
        <w:t>https://pdfs.semanticscholar.org/9f04/17dbb3379c043da6af2525db3f3f4149c9f6.pdf</w:t>
      </w:r>
      <w:r>
        <w:br w:type="page"/>
      </w:r>
    </w:p>
    <w:p w:rsidR="004C3D04" w:rsidRDefault="00595EF8">
      <w:pPr>
        <w:spacing w:after="468" w:line="398" w:lineRule="auto"/>
        <w:ind w:left="-5" w:right="0"/>
        <w:jc w:val="left"/>
      </w:pPr>
      <w:r>
        <w:rPr>
          <w:rFonts w:ascii="Calibri" w:eastAsia="Calibri" w:hAnsi="Calibri" w:cs="Calibri"/>
          <w:sz w:val="18"/>
        </w:rPr>
        <w:lastRenderedPageBreak/>
        <w:t>7 Software And Tools</w:t>
      </w:r>
    </w:p>
    <w:p w:rsidR="004C3D04" w:rsidRDefault="00595EF8">
      <w:pPr>
        <w:pStyle w:val="Heading1"/>
        <w:ind w:left="380" w:hanging="395"/>
      </w:pPr>
      <w:r>
        <w:t>Software And Tools</w:t>
      </w:r>
    </w:p>
    <w:p w:rsidR="004C3D04" w:rsidRDefault="00456121">
      <w:pPr>
        <w:ind w:left="-5" w:right="312"/>
      </w:pPr>
      <w:r>
        <w:t>PyCharm IDE for Python programming language, PyGame Visualizing tool</w:t>
      </w:r>
      <w:r w:rsidR="00595EF8">
        <w:br w:type="page"/>
      </w:r>
    </w:p>
    <w:p w:rsidR="004C3D04" w:rsidRDefault="00595EF8">
      <w:pPr>
        <w:spacing w:after="468" w:line="398" w:lineRule="auto"/>
        <w:ind w:left="-5" w:right="0"/>
        <w:jc w:val="left"/>
      </w:pPr>
      <w:r>
        <w:rPr>
          <w:rFonts w:ascii="Calibri" w:eastAsia="Calibri" w:hAnsi="Calibri" w:cs="Calibri"/>
          <w:sz w:val="18"/>
        </w:rPr>
        <w:lastRenderedPageBreak/>
        <w:t>8 Resources Found</w:t>
      </w:r>
    </w:p>
    <w:p w:rsidR="004C3D04" w:rsidRDefault="00595EF8">
      <w:pPr>
        <w:pStyle w:val="Heading1"/>
        <w:ind w:left="380" w:hanging="395"/>
      </w:pPr>
      <w:r>
        <w:t>Resources Found</w:t>
      </w:r>
    </w:p>
    <w:p w:rsidR="004C3D04" w:rsidRDefault="00595EF8">
      <w:pPr>
        <w:ind w:left="-5" w:right="0"/>
      </w:pPr>
      <w:r>
        <w:t>https://pdfs.semanticscholar.org/9f04/17dbb3379c043da6af2525db3f3f4149c9f6.pdf</w:t>
      </w:r>
    </w:p>
    <w:sectPr w:rsidR="004C3D04">
      <w:headerReference w:type="even" r:id="rId7"/>
      <w:headerReference w:type="default" r:id="rId8"/>
      <w:headerReference w:type="first" r:id="rId9"/>
      <w:pgSz w:w="12240" w:h="15840"/>
      <w:pgMar w:top="1801" w:right="2364" w:bottom="1749" w:left="267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EF8" w:rsidRDefault="00595EF8">
      <w:pPr>
        <w:spacing w:after="0" w:line="240" w:lineRule="auto"/>
      </w:pPr>
      <w:r>
        <w:separator/>
      </w:r>
    </w:p>
  </w:endnote>
  <w:endnote w:type="continuationSeparator" w:id="0">
    <w:p w:rsidR="00595EF8" w:rsidRDefault="0059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EF8" w:rsidRDefault="00595EF8">
      <w:pPr>
        <w:spacing w:after="0" w:line="240" w:lineRule="auto"/>
      </w:pPr>
      <w:r>
        <w:separator/>
      </w:r>
    </w:p>
  </w:footnote>
  <w:footnote w:type="continuationSeparator" w:id="0">
    <w:p w:rsidR="00595EF8" w:rsidRDefault="0059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D04" w:rsidRDefault="00595EF8">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1266139</wp:posOffset>
              </wp:positionV>
              <wp:extent cx="4365130" cy="5055"/>
              <wp:effectExtent l="0" t="0" r="0" b="0"/>
              <wp:wrapSquare wrapText="bothSides"/>
              <wp:docPr id="1841" name="Group 1841"/>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1842" name="Shape 1842"/>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 style="width:343.711pt;height:0.398pt;position:absolute;mso-position-horizontal-relative:page;mso-position-horizontal:absolute;margin-left:133.768pt;mso-position-vertical-relative:page;margin-top:99.696pt;" coordsize="43651,50">
              <v:shape id="Shape 1842" style="position:absolute;width:43651;height:0;left:0;top:0;" coordsize="4365130,0" path="m0,0l436513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sz w:val="18"/>
      </w:rPr>
      <w:t>2</w:t>
    </w:r>
    <w:r>
      <w:rPr>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D04" w:rsidRDefault="00595EF8">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1698854</wp:posOffset>
              </wp:positionH>
              <wp:positionV relativeFrom="page">
                <wp:posOffset>1266139</wp:posOffset>
              </wp:positionV>
              <wp:extent cx="4365130" cy="5055"/>
              <wp:effectExtent l="0" t="0" r="0" b="0"/>
              <wp:wrapSquare wrapText="bothSides"/>
              <wp:docPr id="1833" name="Group 1833"/>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1834" name="Shape 1834"/>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3" style="width:343.711pt;height:0.398pt;position:absolute;mso-position-horizontal-relative:page;mso-position-horizontal:absolute;margin-left:133.768pt;mso-position-vertical-relative:page;margin-top:99.696pt;" coordsize="43651,50">
              <v:shape id="Shape 1834" style="position:absolute;width:43651;height:0;left:0;top:0;" coordsize="4365130,0" path="m0,0l436513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sidR="00231376" w:rsidRPr="00231376">
      <w:rPr>
        <w:noProof/>
        <w:sz w:val="18"/>
      </w:rPr>
      <w:t>4</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D04" w:rsidRDefault="004C3D0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83430"/>
    <w:multiLevelType w:val="hybridMultilevel"/>
    <w:tmpl w:val="B5866508"/>
    <w:lvl w:ilvl="0" w:tplc="7A92C2E6">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52B3C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70DF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E0B30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4409C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D66C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4403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74818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1A77A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04"/>
    <w:rsid w:val="00231376"/>
    <w:rsid w:val="00456121"/>
    <w:rsid w:val="004C3D04"/>
    <w:rsid w:val="00595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1046"/>
  <w15:docId w15:val="{1ADE2060-DFBF-4B56-A085-BEE4EAAE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52" w:lineRule="auto"/>
      <w:ind w:left="10" w:right="327"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33"/>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Michael</dc:creator>
  <cp:keywords/>
  <cp:lastModifiedBy>George Michael</cp:lastModifiedBy>
  <cp:revision>3</cp:revision>
  <dcterms:created xsi:type="dcterms:W3CDTF">2018-05-02T10:31:00Z</dcterms:created>
  <dcterms:modified xsi:type="dcterms:W3CDTF">2018-05-02T10:35:00Z</dcterms:modified>
</cp:coreProperties>
</file>