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08/03 : chercher à comprendre le code du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9D03DB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A21E8D">
        <w:rPr>
          <w:lang w:val="fr-FR"/>
        </w:rPr>
        <w:t xml:space="preserve"> par ex)</w:t>
      </w:r>
      <w:r w:rsidR="009D03DB">
        <w:rPr>
          <w:lang w:val="fr-FR"/>
        </w:rPr>
        <w:t xml:space="preserve"> : code du drag n drop : </w:t>
      </w:r>
      <w:hyperlink r:id="rId6" w:history="1">
        <w:r w:rsidR="009D03DB" w:rsidRPr="00332035">
          <w:rPr>
            <w:rStyle w:val="Hyperlink"/>
            <w:lang w:val="fr-FR"/>
          </w:rPr>
          <w:t>http://www.html5rocks.com/en/tutorials/file/dndfiles/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jqGrid</w:t>
            </w:r>
            <w:proofErr w:type="spellEnd"/>
            <w:proofErr w:type="gram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jsGrid</w:t>
            </w:r>
            <w:proofErr w:type="spellEnd"/>
            <w:proofErr w:type="gramEnd"/>
          </w:p>
        </w:tc>
      </w:tr>
      <w:tr w:rsidR="00E016A8" w:rsidRPr="004C698B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Par une ou </w:t>
            </w:r>
            <w:proofErr w:type="spellStart"/>
            <w:r>
              <w:rPr>
                <w:lang w:val="fr-FR"/>
              </w:rPr>
              <w:t>plusieur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colone</w:t>
            </w:r>
            <w:proofErr w:type="spellEnd"/>
          </w:p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Less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greater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equal</w:t>
            </w:r>
            <w:proofErr w:type="spellEnd"/>
            <w:r>
              <w:rPr>
                <w:lang w:val="fr-FR"/>
              </w:rPr>
              <w:t xml:space="preserve">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Une seule ligne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la fois</w:t>
            </w:r>
          </w:p>
        </w:tc>
      </w:tr>
      <w:tr w:rsidR="00E016A8" w:rsidRPr="004C698B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Filter</w:t>
            </w:r>
            <w:proofErr w:type="spellEnd"/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</w:t>
            </w:r>
          </w:p>
        </w:tc>
      </w:tr>
      <w:tr w:rsidR="00E016A8" w:rsidRPr="004C698B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>Column reordering by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proofErr w:type="spellStart"/>
            <w:r w:rsidRPr="00EF645C">
              <w:rPr>
                <w:lang w:val="fr-FR"/>
              </w:rPr>
              <w:t>Modif</w:t>
            </w:r>
            <w:proofErr w:type="spellEnd"/>
            <w:r w:rsidRPr="00EF645C">
              <w:rPr>
                <w:lang w:val="fr-FR"/>
              </w:rPr>
              <w:t xml:space="preserve">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proofErr w:type="spellStart"/>
            <w:r w:rsidRPr="00EB5145">
              <w:rPr>
                <w:lang w:val="fr-FR"/>
              </w:rPr>
              <w:t>ignes</w:t>
            </w:r>
            <w:proofErr w:type="spellEnd"/>
            <w:r w:rsidRPr="00EB5145">
              <w:rPr>
                <w:lang w:val="fr-FR"/>
              </w:rPr>
              <w:t xml:space="preserve"> et </w:t>
            </w:r>
            <w:proofErr w:type="gramStart"/>
            <w:r w:rsidRPr="00EB5145">
              <w:rPr>
                <w:lang w:val="fr-FR"/>
              </w:rPr>
              <w:t xml:space="preserve">données </w:t>
            </w:r>
            <w:r>
              <w:rPr>
                <w:lang w:val="fr-FR"/>
              </w:rPr>
              <w:t>modifiable</w:t>
            </w:r>
            <w:proofErr w:type="gramEnd"/>
            <w:r>
              <w:rPr>
                <w:lang w:val="fr-FR"/>
              </w:rPr>
              <w:t xml:space="preserve">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Hierarchy</w:t>
            </w:r>
            <w:proofErr w:type="spellEnd"/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oui</w:t>
            </w:r>
            <w:proofErr w:type="gramEnd"/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RPr="004C698B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 xml:space="preserve">From </w:t>
            </w:r>
            <w:proofErr w:type="spellStart"/>
            <w:r w:rsidRPr="00F0186C">
              <w:rPr>
                <w:lang w:val="en-GB"/>
              </w:rPr>
              <w:t>json</w:t>
            </w:r>
            <w:proofErr w:type="spellEnd"/>
            <w:r w:rsidRPr="00F0186C">
              <w:rPr>
                <w:lang w:val="en-GB"/>
              </w:rPr>
              <w:t xml:space="preserve">, xml, </w:t>
            </w:r>
            <w:proofErr w:type="spellStart"/>
            <w:r w:rsidRPr="00F0186C">
              <w:rPr>
                <w:lang w:val="en-GB"/>
              </w:rPr>
              <w:t>javascript</w:t>
            </w:r>
            <w:proofErr w:type="spellEnd"/>
            <w:r w:rsidRPr="00F0186C">
              <w:rPr>
                <w:lang w:val="en-GB"/>
              </w:rPr>
              <w:t xml:space="preserve"> Array</w:t>
            </w:r>
          </w:p>
        </w:tc>
        <w:tc>
          <w:tcPr>
            <w:tcW w:w="3021" w:type="dxa"/>
          </w:tcPr>
          <w:p w:rsidR="00E016A8" w:rsidRPr="00F0186C" w:rsidRDefault="00E016A8" w:rsidP="00510669">
            <w:pPr>
              <w:rPr>
                <w:lang w:val="en-GB"/>
              </w:rPr>
            </w:pPr>
          </w:p>
        </w:tc>
      </w:tr>
      <w:tr w:rsidR="00E016A8" w:rsidRPr="004C698B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Selection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Possibilité de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Grouping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RPr="004C698B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</w:tbl>
    <w:p w:rsidR="00E016A8" w:rsidRDefault="00E016A8" w:rsidP="00510669">
      <w:pPr>
        <w:rPr>
          <w:lang w:val="fr-FR"/>
        </w:rPr>
      </w:pP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11/03 : </w:t>
      </w:r>
      <w:proofErr w:type="spellStart"/>
      <w:r>
        <w:rPr>
          <w:lang w:val="fr-FR"/>
        </w:rPr>
        <w:t>telechargement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et affichage du tableau avec </w:t>
      </w:r>
      <w:proofErr w:type="spellStart"/>
      <w:r>
        <w:rPr>
          <w:lang w:val="fr-FR"/>
        </w:rPr>
        <w:t>autofilter</w:t>
      </w:r>
      <w:proofErr w:type="spellEnd"/>
      <w:r>
        <w:rPr>
          <w:lang w:val="fr-FR"/>
        </w:rPr>
        <w:t xml:space="preserve"> sur chaque </w:t>
      </w:r>
      <w:proofErr w:type="spellStart"/>
      <w:r>
        <w:rPr>
          <w:lang w:val="fr-FR"/>
        </w:rPr>
        <w:t>colone</w:t>
      </w:r>
      <w:proofErr w:type="spellEnd"/>
      <w:r>
        <w:rPr>
          <w:lang w:val="fr-FR"/>
        </w:rPr>
        <w:t xml:space="preserve"> :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mettre en place l’interaction graph/tableau </w:t>
      </w: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Option envisagée -&gt; la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sur le graph donne en sortie les coordonnées min et max pour l’élément </w:t>
      </w:r>
      <w:proofErr w:type="spellStart"/>
      <w:r>
        <w:rPr>
          <w:lang w:val="fr-FR"/>
        </w:rPr>
        <w:t>selectionné</w:t>
      </w:r>
      <w:proofErr w:type="spellEnd"/>
      <w:r>
        <w:rPr>
          <w:lang w:val="fr-FR"/>
        </w:rPr>
        <w:t xml:space="preserve">, il faudrait relier ces valeurs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un filtre sur le tableau… (implique la mise en place d’un filtre « </w:t>
      </w:r>
      <w:proofErr w:type="spellStart"/>
      <w:r>
        <w:rPr>
          <w:lang w:val="fr-FR"/>
        </w:rPr>
        <w:t>greater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»).</w:t>
      </w:r>
    </w:p>
    <w:p w:rsidR="006F683A" w:rsidRDefault="006F683A" w:rsidP="00510669">
      <w:pPr>
        <w:rPr>
          <w:lang w:val="fr-FR"/>
        </w:rPr>
      </w:pPr>
      <w:r>
        <w:rPr>
          <w:lang w:val="fr-FR"/>
        </w:rPr>
        <w:t xml:space="preserve">14/03 : J’ai finalement réussi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extraire les données de la barre de recherche du tableau (directement dans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tableau avec l’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loadComplete</w:t>
      </w:r>
      <w:proofErr w:type="spellEnd"/>
      <w:r>
        <w:rPr>
          <w:lang w:val="fr-FR"/>
        </w:rPr>
        <w:t xml:space="preserve">). Il me faut maintenant importer ces données dans la </w:t>
      </w:r>
      <w:proofErr w:type="spellStart"/>
      <w:r>
        <w:rPr>
          <w:lang w:val="fr-FR"/>
        </w:rPr>
        <w:t>fct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la zone ou les traits sont affichés en bleu (ou pas). Elle test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criteres</w:t>
      </w:r>
      <w:proofErr w:type="spellEnd"/>
      <w:r>
        <w:rPr>
          <w:lang w:val="fr-FR"/>
        </w:rPr>
        <w:t xml:space="preserve">, jusqu’au dernier, où toutes les options sont traitées (label1/option1 : OK -&gt; label2, sinon label1/option2…etc…). La fonction renvoie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on affiche, false sinon.</w:t>
      </w:r>
    </w:p>
    <w:p w:rsidR="003B3D7F" w:rsidRDefault="00F0186C" w:rsidP="00510669">
      <w:pPr>
        <w:rPr>
          <w:lang w:val="fr-FR"/>
        </w:rPr>
      </w:pPr>
      <w:r>
        <w:rPr>
          <w:lang w:val="fr-FR"/>
        </w:rPr>
        <w:t xml:space="preserve">15/03 : </w:t>
      </w:r>
      <w:r>
        <w:rPr>
          <w:noProof/>
          <w:lang w:eastAsia="de-DE"/>
        </w:rPr>
        <w:drawing>
          <wp:inline distT="0" distB="0" distL="0" distR="0">
            <wp:extent cx="2000250" cy="371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B67">
        <w:rPr>
          <w:lang w:val="fr-FR"/>
        </w:rPr>
        <w:t xml:space="preserve"> 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lastRenderedPageBreak/>
        <w:t xml:space="preserve">Les données de recherches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extraites de n’importe où, et sont donc exploitable. J’ai </w:t>
      </w:r>
      <w:r w:rsidR="00DE7ECD">
        <w:rPr>
          <w:lang w:val="fr-FR"/>
        </w:rPr>
        <w:t>réussi</w:t>
      </w:r>
      <w:r>
        <w:rPr>
          <w:lang w:val="fr-FR"/>
        </w:rPr>
        <w:t xml:space="preserve"> </w:t>
      </w:r>
      <w:r w:rsidR="00DE7ECD">
        <w:rPr>
          <w:lang w:val="fr-FR"/>
        </w:rPr>
        <w:t>à</w:t>
      </w:r>
      <w:bookmarkStart w:id="0" w:name="_GoBack"/>
      <w:bookmarkEnd w:id="0"/>
      <w:r>
        <w:rPr>
          <w:lang w:val="fr-FR"/>
        </w:rPr>
        <w:t xml:space="preserve"> formater le filtre de « 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» et du tableau pour qu’ils soient compatible et associable. Une </w:t>
      </w:r>
      <w:proofErr w:type="spellStart"/>
      <w:r>
        <w:rPr>
          <w:lang w:val="fr-FR"/>
        </w:rPr>
        <w:t>reche</w:t>
      </w:r>
      <w:proofErr w:type="spellEnd"/>
      <w:r>
        <w:rPr>
          <w:lang w:val="fr-FR"/>
        </w:rPr>
        <w:t xml:space="preserve"> dans le tableau et donc maintenant visible sur le graph mais ne se </w:t>
      </w:r>
      <w:proofErr w:type="spellStart"/>
      <w:r>
        <w:rPr>
          <w:lang w:val="fr-FR"/>
        </w:rPr>
        <w:t>declanche</w:t>
      </w:r>
      <w:proofErr w:type="spellEnd"/>
      <w:r>
        <w:rPr>
          <w:lang w:val="fr-FR"/>
        </w:rPr>
        <w:t xml:space="preserve"> pas toute seule : la fonction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tri le graph selon les infos qu’on lui donne ne se </w:t>
      </w:r>
      <w:proofErr w:type="spellStart"/>
      <w:r>
        <w:rPr>
          <w:lang w:val="fr-FR"/>
        </w:rPr>
        <w:t>déclanche</w:t>
      </w:r>
      <w:proofErr w:type="spellEnd"/>
      <w:r>
        <w:rPr>
          <w:lang w:val="fr-FR"/>
        </w:rPr>
        <w:t xml:space="preserve"> qu’au clic… (pour le moment).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>-J’envisage donc 2 solutions : simuler un clic par programmation (mais me semble compliqué)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-relancer la </w:t>
      </w:r>
      <w:proofErr w:type="spellStart"/>
      <w:r>
        <w:rPr>
          <w:lang w:val="fr-FR"/>
        </w:rPr>
        <w:t>fontion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une recherche (cela provoque pour le moment une erreur car tous les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de la fonction ne sont pas encore configuré.</w:t>
      </w:r>
    </w:p>
    <w:p w:rsidR="007A3536" w:rsidRPr="007A3536" w:rsidRDefault="006A60F9" w:rsidP="007A3536">
      <w:pPr>
        <w:rPr>
          <w:lang w:val="fr-FR"/>
        </w:rPr>
      </w:pPr>
      <w:r>
        <w:rPr>
          <w:lang w:val="fr-FR"/>
        </w:rPr>
        <w:t xml:space="preserve">16/03 : </w:t>
      </w:r>
      <w:r w:rsidR="007A3536" w:rsidRPr="007A3536">
        <w:rPr>
          <w:lang w:val="fr-FR"/>
        </w:rPr>
        <w:t xml:space="preserve">Avant : 2 fonction </w:t>
      </w:r>
      <w:proofErr w:type="spellStart"/>
      <w:r w:rsidR="007A3536" w:rsidRPr="007A3536">
        <w:rPr>
          <w:lang w:val="fr-FR"/>
        </w:rPr>
        <w:t>aui</w:t>
      </w:r>
      <w:proofErr w:type="spellEnd"/>
      <w:r w:rsidR="007A3536" w:rsidRPr="007A3536">
        <w:rPr>
          <w:lang w:val="fr-FR"/>
        </w:rPr>
        <w:t xml:space="preserve"> s'envoyaient </w:t>
      </w:r>
      <w:r w:rsidR="007A3536">
        <w:rPr>
          <w:lang w:val="fr-FR"/>
        </w:rPr>
        <w:t xml:space="preserve">des filtres, qu'il fallait donc actualiser en </w:t>
      </w:r>
      <w:proofErr w:type="spellStart"/>
      <w:r w:rsidR="007A3536">
        <w:rPr>
          <w:lang w:val="fr-FR"/>
        </w:rPr>
        <w:t>permanance</w:t>
      </w:r>
      <w:proofErr w:type="spellEnd"/>
      <w:r w:rsidR="007A3536">
        <w:rPr>
          <w:lang w:val="fr-FR"/>
        </w:rPr>
        <w:t xml:space="preserve">. </w:t>
      </w:r>
      <w:r w:rsidR="007A3536" w:rsidRPr="007A3536">
        <w:rPr>
          <w:lang w:val="fr-FR"/>
        </w:rPr>
        <w:t xml:space="preserve">Cela marchait jusqu'a la </w:t>
      </w:r>
      <w:proofErr w:type="spellStart"/>
      <w:r w:rsidR="007A3536" w:rsidRPr="007A3536">
        <w:rPr>
          <w:lang w:val="fr-FR"/>
        </w:rPr>
        <w:t>derniere</w:t>
      </w:r>
      <w:proofErr w:type="spellEnd"/>
      <w:r w:rsidR="007A3536" w:rsidRPr="007A3536">
        <w:rPr>
          <w:lang w:val="fr-FR"/>
        </w:rPr>
        <w:t xml:space="preserve"> </w:t>
      </w:r>
      <w:proofErr w:type="spellStart"/>
      <w:r w:rsidR="007A3536" w:rsidRPr="007A3536">
        <w:rPr>
          <w:lang w:val="fr-FR"/>
        </w:rPr>
        <w:t>etape</w:t>
      </w:r>
      <w:proofErr w:type="spellEnd"/>
      <w:r w:rsidR="007A3536" w:rsidRPr="007A3536">
        <w:rPr>
          <w:lang w:val="fr-FR"/>
        </w:rPr>
        <w:t>, ou le</w:t>
      </w:r>
      <w:r w:rsidR="007A3536">
        <w:rPr>
          <w:lang w:val="fr-FR"/>
        </w:rPr>
        <w:t xml:space="preserve"> </w:t>
      </w:r>
      <w:r w:rsidR="007A3536" w:rsidRPr="007A3536">
        <w:rPr>
          <w:lang w:val="fr-FR"/>
        </w:rPr>
        <w:t xml:space="preserve">tableau appelait le graph, qui lui </w:t>
      </w:r>
      <w:proofErr w:type="spellStart"/>
      <w:r w:rsidR="007A3536" w:rsidRPr="007A3536">
        <w:rPr>
          <w:lang w:val="fr-FR"/>
        </w:rPr>
        <w:t>meme</w:t>
      </w:r>
      <w:proofErr w:type="spellEnd"/>
      <w:r w:rsidR="007A3536" w:rsidRPr="007A3536">
        <w:rPr>
          <w:lang w:val="fr-FR"/>
        </w:rPr>
        <w:t xml:space="preserve"> appelait le tableau...etc</w:t>
      </w:r>
      <w:r w:rsidR="007A3536">
        <w:rPr>
          <w:lang w:val="fr-FR"/>
        </w:rPr>
        <w:t xml:space="preserve">. </w:t>
      </w:r>
      <w:r w:rsidR="007A3536" w:rsidRPr="007A3536">
        <w:rPr>
          <w:lang w:val="fr-FR"/>
        </w:rPr>
        <w:t xml:space="preserve">J'ai donc créé une fonction </w:t>
      </w:r>
      <w:proofErr w:type="spellStart"/>
      <w:r w:rsidR="007A3536" w:rsidRPr="007A3536">
        <w:rPr>
          <w:lang w:val="fr-FR"/>
        </w:rPr>
        <w:t>intermediaire</w:t>
      </w:r>
      <w:proofErr w:type="spellEnd"/>
      <w:r w:rsidR="007A3536" w:rsidRPr="007A3536">
        <w:rPr>
          <w:lang w:val="fr-FR"/>
        </w:rPr>
        <w:t xml:space="preserve"> qui prend en compte a source</w:t>
      </w:r>
      <w:r w:rsidR="007A3536">
        <w:rPr>
          <w:lang w:val="fr-FR"/>
        </w:rPr>
        <w:t xml:space="preserve"> </w:t>
      </w:r>
      <w:r w:rsidR="007A3536" w:rsidRPr="007A3536">
        <w:rPr>
          <w:lang w:val="fr-FR"/>
        </w:rPr>
        <w:t>du changement</w:t>
      </w:r>
      <w:r w:rsidR="007A3536">
        <w:rPr>
          <w:lang w:val="fr-FR"/>
        </w:rPr>
        <w:t>, et réactualise tout le reste.</w:t>
      </w:r>
    </w:p>
    <w:p w:rsidR="006A60F9" w:rsidRDefault="007A3536" w:rsidP="007A3536">
      <w:pPr>
        <w:rPr>
          <w:lang w:val="fr-FR"/>
        </w:rPr>
      </w:pPr>
      <w:r w:rsidRPr="007A3536">
        <w:rPr>
          <w:lang w:val="fr-FR"/>
        </w:rPr>
        <w:t xml:space="preserve">Pour le moment : </w:t>
      </w:r>
      <w:r>
        <w:rPr>
          <w:lang w:val="fr-FR"/>
        </w:rPr>
        <w:t xml:space="preserve">ok dans le sens tableau -&gt;graph, </w:t>
      </w:r>
      <w:r w:rsidRPr="007A3536">
        <w:rPr>
          <w:lang w:val="fr-FR"/>
        </w:rPr>
        <w:t xml:space="preserve">reste </w:t>
      </w:r>
      <w:proofErr w:type="spellStart"/>
      <w:proofErr w:type="gramStart"/>
      <w:r w:rsidRPr="007A3536">
        <w:rPr>
          <w:lang w:val="fr-FR"/>
        </w:rPr>
        <w:t>a</w:t>
      </w:r>
      <w:proofErr w:type="spellEnd"/>
      <w:proofErr w:type="gramEnd"/>
      <w:r w:rsidRPr="007A3536">
        <w:rPr>
          <w:lang w:val="fr-FR"/>
        </w:rPr>
        <w:t xml:space="preserve"> faire l'autre sens.</w:t>
      </w:r>
    </w:p>
    <w:p w:rsidR="006A60F9" w:rsidRDefault="006A60F9" w:rsidP="00510669">
      <w:pPr>
        <w:rPr>
          <w:lang w:val="fr-FR"/>
        </w:rPr>
      </w:pP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17/03 :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d’une fonction </w:t>
      </w:r>
      <w:proofErr w:type="spellStart"/>
      <w:r>
        <w:rPr>
          <w:lang w:val="fr-FR"/>
        </w:rPr>
        <w:t>Gathered</w:t>
      </w:r>
      <w:proofErr w:type="spellEnd"/>
      <w:r>
        <w:rPr>
          <w:lang w:val="fr-FR"/>
        </w:rPr>
        <w:t xml:space="preserve"> et d’une fonction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qui ont pour but de faire l’intermédiaire entre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dashboard</w:t>
      </w:r>
      <w:proofErr w:type="spellEnd"/>
      <w:r>
        <w:rPr>
          <w:lang w:val="fr-FR"/>
        </w:rPr>
        <w:t xml:space="preserve"> (tableau et graph pour le moment). Pas encore fonctionnel.</w:t>
      </w: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Prise en compte des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json</w:t>
      </w:r>
      <w:proofErr w:type="spellEnd"/>
      <w:proofErr w:type="gramEnd"/>
      <w:r>
        <w:rPr>
          <w:lang w:val="fr-FR"/>
        </w:rPr>
        <w:t xml:space="preserve"> en entrée.</w:t>
      </w:r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18/03 : Interaction tableau/graph ok pour les valeur </w:t>
      </w:r>
      <w:proofErr w:type="spellStart"/>
      <w:r>
        <w:rPr>
          <w:lang w:val="fr-FR"/>
        </w:rPr>
        <w:t>num</w:t>
      </w:r>
      <w:proofErr w:type="spellEnd"/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Bugs rencontrés : </w:t>
      </w:r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-Insertion dans le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des données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chaque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du tableau (tout temps) ce qui créait des contraintes en </w:t>
      </w:r>
      <w:proofErr w:type="spellStart"/>
      <w:r>
        <w:rPr>
          <w:lang w:val="fr-FR"/>
        </w:rPr>
        <w:t>permanace</w:t>
      </w:r>
      <w:proofErr w:type="spellEnd"/>
      <w:r>
        <w:rPr>
          <w:lang w:val="fr-FR"/>
        </w:rPr>
        <w:t xml:space="preserve"> (et donc affichage nul car trop de contrainte) : </w:t>
      </w:r>
      <w:proofErr w:type="spellStart"/>
      <w:r>
        <w:rPr>
          <w:lang w:val="fr-FR"/>
        </w:rPr>
        <w:t>differenciation</w:t>
      </w:r>
      <w:proofErr w:type="spellEnd"/>
      <w:r>
        <w:rPr>
          <w:lang w:val="fr-FR"/>
        </w:rPr>
        <w:t xml:space="preserve"> des filtres insérés par l’</w:t>
      </w:r>
      <w:proofErr w:type="spellStart"/>
      <w:r>
        <w:rPr>
          <w:lang w:val="fr-FR"/>
        </w:rPr>
        <w:t>utiliateur</w:t>
      </w:r>
      <w:proofErr w:type="spellEnd"/>
      <w:r>
        <w:rPr>
          <w:lang w:val="fr-FR"/>
        </w:rPr>
        <w:t xml:space="preserve"> (option </w:t>
      </w:r>
      <w:proofErr w:type="spellStart"/>
      <w:r>
        <w:rPr>
          <w:lang w:val="fr-FR"/>
        </w:rPr>
        <w:t>onSearch</w:t>
      </w:r>
      <w:proofErr w:type="spellEnd"/>
      <w:r>
        <w:rPr>
          <w:lang w:val="fr-FR"/>
        </w:rPr>
        <w:t xml:space="preserve">) des filtres envoyés par le </w:t>
      </w:r>
      <w:proofErr w:type="spellStart"/>
      <w:r>
        <w:rPr>
          <w:lang w:val="fr-FR"/>
        </w:rPr>
        <w:t>brush</w:t>
      </w:r>
      <w:proofErr w:type="spellEnd"/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-non </w:t>
      </w:r>
      <w:proofErr w:type="spellStart"/>
      <w:r>
        <w:rPr>
          <w:lang w:val="fr-FR"/>
        </w:rPr>
        <w:t>relache</w:t>
      </w:r>
      <w:proofErr w:type="spellEnd"/>
      <w:r>
        <w:rPr>
          <w:lang w:val="fr-FR"/>
        </w:rPr>
        <w:t xml:space="preserve"> des filtres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: les données </w:t>
      </w:r>
      <w:proofErr w:type="spellStart"/>
      <w:r>
        <w:rPr>
          <w:lang w:val="fr-FR"/>
        </w:rPr>
        <w:t>etaient</w:t>
      </w:r>
      <w:proofErr w:type="spellEnd"/>
      <w:r>
        <w:rPr>
          <w:lang w:val="fr-FR"/>
        </w:rPr>
        <w:t xml:space="preserve"> toutes sauvegardées dans le </w:t>
      </w:r>
      <w:proofErr w:type="spellStart"/>
      <w:proofErr w:type="gram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,quand</w:t>
      </w:r>
      <w:proofErr w:type="gramEnd"/>
      <w:r>
        <w:rPr>
          <w:lang w:val="fr-FR"/>
        </w:rPr>
        <w:t xml:space="preserve"> on refaisait une recherche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relache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, les filtres </w:t>
      </w:r>
      <w:proofErr w:type="spellStart"/>
      <w:r>
        <w:rPr>
          <w:lang w:val="fr-FR"/>
        </w:rPr>
        <w:t>etaient</w:t>
      </w:r>
      <w:proofErr w:type="spellEnd"/>
      <w:r>
        <w:rPr>
          <w:lang w:val="fr-FR"/>
        </w:rPr>
        <w:t xml:space="preserve"> toujours dans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. Solution : fonction de </w:t>
      </w:r>
      <w:proofErr w:type="spellStart"/>
      <w:r>
        <w:rPr>
          <w:lang w:val="fr-FR"/>
        </w:rPr>
        <w:t>differenciation</w:t>
      </w:r>
      <w:proofErr w:type="spellEnd"/>
      <w:r>
        <w:rPr>
          <w:lang w:val="fr-FR"/>
        </w:rPr>
        <w:t xml:space="preserve"> qui retire de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les filtres provenant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>.</w:t>
      </w:r>
    </w:p>
    <w:p w:rsidR="00224158" w:rsidRDefault="00224158" w:rsidP="00510669">
      <w:pPr>
        <w:rPr>
          <w:lang w:val="fr-FR"/>
        </w:rPr>
      </w:pP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21/03 : </w:t>
      </w:r>
      <w:hyperlink r:id="rId8" w:history="1">
        <w:r w:rsidRPr="00145047">
          <w:rPr>
            <w:rStyle w:val="Hyperlink"/>
            <w:lang w:val="fr-FR"/>
          </w:rPr>
          <w:t>http://bl.ocks.org/syntagmatic/3150059</w:t>
        </w:r>
      </w:hyperlink>
      <w:r w:rsidR="00812EBD">
        <w:rPr>
          <w:lang w:val="fr-FR"/>
        </w:rPr>
        <w:t xml:space="preserve"> &lt;- </w:t>
      </w:r>
      <w:proofErr w:type="spellStart"/>
      <w:r w:rsidR="00812EBD">
        <w:rPr>
          <w:lang w:val="fr-FR"/>
        </w:rPr>
        <w:t>parrallel</w:t>
      </w:r>
      <w:proofErr w:type="spellEnd"/>
      <w:r w:rsidR="00812EBD">
        <w:rPr>
          <w:lang w:val="fr-FR"/>
        </w:rPr>
        <w:t xml:space="preserve"> </w:t>
      </w:r>
      <w:proofErr w:type="spellStart"/>
      <w:r w:rsidR="00812EBD">
        <w:rPr>
          <w:lang w:val="fr-FR"/>
        </w:rPr>
        <w:t>coordinate</w:t>
      </w:r>
      <w:proofErr w:type="spellEnd"/>
      <w:r w:rsidR="00812EBD">
        <w:rPr>
          <w:lang w:val="fr-FR"/>
        </w:rPr>
        <w:t xml:space="preserve"> pas trop mal !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Base de données importante :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ram.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Utilisation d’un plugin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pour un 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 xml:space="preserve"> choser sympa (qui permet de supprimer des lignes du tableau)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Import de csv avec des </w:t>
      </w:r>
      <w:proofErr w:type="spellStart"/>
      <w:r>
        <w:rPr>
          <w:lang w:val="fr-FR"/>
        </w:rPr>
        <w:t>parser</w:t>
      </w:r>
      <w:proofErr w:type="spellEnd"/>
      <w:r>
        <w:rPr>
          <w:lang w:val="fr-FR"/>
        </w:rPr>
        <w:t xml:space="preserve"> « ; » OK (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si aeroport.csv pose toujours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>)</w:t>
      </w:r>
    </w:p>
    <w:p w:rsidR="00224158" w:rsidRDefault="00933471" w:rsidP="00510669">
      <w:pPr>
        <w:rPr>
          <w:lang w:val="fr-FR"/>
        </w:rPr>
      </w:pPr>
      <w:r>
        <w:rPr>
          <w:lang w:val="fr-FR"/>
        </w:rPr>
        <w:t xml:space="preserve">Une couleur par ligne OK : fonction couleur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aléatoirement un code </w:t>
      </w:r>
      <w:proofErr w:type="spellStart"/>
      <w:proofErr w:type="gramStart"/>
      <w:r>
        <w:rPr>
          <w:lang w:val="fr-FR"/>
        </w:rPr>
        <w:t>rgb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modification possible pour rendre ca plus harmonieux : limiter une couleur dans un intervalle restreint)</w:t>
      </w:r>
    </w:p>
    <w:p w:rsidR="005115BB" w:rsidRDefault="005115BB" w:rsidP="00510669">
      <w:pPr>
        <w:rPr>
          <w:lang w:val="fr-FR"/>
        </w:rPr>
      </w:pPr>
    </w:p>
    <w:p w:rsidR="005115BB" w:rsidRDefault="005115BB" w:rsidP="00510669">
      <w:pPr>
        <w:rPr>
          <w:lang w:val="fr-FR"/>
        </w:rPr>
      </w:pPr>
      <w:r>
        <w:rPr>
          <w:lang w:val="fr-FR"/>
        </w:rPr>
        <w:t xml:space="preserve">22/03 : fin des interactions tableau/graph a deux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 : le tableau et le graph se </w:t>
      </w:r>
      <w:proofErr w:type="spellStart"/>
      <w:r>
        <w:rPr>
          <w:lang w:val="fr-FR"/>
        </w:rPr>
        <w:t>repondent</w:t>
      </w:r>
      <w:proofErr w:type="spellEnd"/>
      <w:r>
        <w:rPr>
          <w:lang w:val="fr-FR"/>
        </w:rPr>
        <w:t> !!!</w:t>
      </w:r>
    </w:p>
    <w:p w:rsidR="005115BB" w:rsidRDefault="005115BB" w:rsidP="00510669">
      <w:pPr>
        <w:rPr>
          <w:lang w:val="fr-FR"/>
        </w:rPr>
      </w:pPr>
      <w:r>
        <w:rPr>
          <w:lang w:val="fr-FR"/>
        </w:rPr>
        <w:lastRenderedPageBreak/>
        <w:t xml:space="preserve">Ajout du nombre de ligne encore active et fonction </w:t>
      </w:r>
      <w:proofErr w:type="spellStart"/>
      <w:r>
        <w:rPr>
          <w:lang w:val="fr-FR"/>
        </w:rPr>
        <w:t>resizable</w:t>
      </w:r>
      <w:proofErr w:type="spellEnd"/>
      <w:r>
        <w:rPr>
          <w:lang w:val="fr-FR"/>
        </w:rPr>
        <w:t xml:space="preserve"> sur le tableau.</w:t>
      </w:r>
    </w:p>
    <w:p w:rsidR="005115BB" w:rsidRDefault="005115BB" w:rsidP="00510669">
      <w:pPr>
        <w:rPr>
          <w:lang w:val="fr-FR"/>
        </w:rPr>
      </w:pPr>
    </w:p>
    <w:p w:rsidR="00601B67" w:rsidRDefault="005115BB" w:rsidP="00510669">
      <w:pPr>
        <w:rPr>
          <w:lang w:val="fr-FR"/>
        </w:rPr>
      </w:pPr>
      <w:r>
        <w:rPr>
          <w:lang w:val="fr-FR"/>
        </w:rPr>
        <w:t>Objectifs 1 :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génération de la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avec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autofilter</w:t>
      </w:r>
      <w:proofErr w:type="spellEnd"/>
    </w:p>
    <w:p w:rsidR="003B3D7F" w:rsidRPr="00224158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224158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faire interagir le graphique et la </w:t>
      </w:r>
      <w:proofErr w:type="spellStart"/>
      <w:r w:rsidRPr="00224158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régler l'opacité des lignes non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CB522A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CB522A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mettre des couleurs différentes sur les lignes </w:t>
      </w:r>
      <w:proofErr w:type="spellStart"/>
      <w:r w:rsidRPr="00CB522A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 insertion d'un compteur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insertion d'un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controle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pour le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upload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de fichier</w:t>
      </w:r>
    </w:p>
    <w:p w:rsidR="00510669" w:rsidRPr="007A7497" w:rsidRDefault="003B3D7F" w:rsidP="00652098">
      <w:pPr>
        <w:spacing w:after="0"/>
        <w:rPr>
          <w:strike/>
          <w:lang w:val="fr-FR"/>
        </w:rPr>
      </w:pPr>
      <w:r w:rsidRPr="007A7497">
        <w:rPr>
          <w:strike/>
          <w:lang w:val="fr-FR"/>
        </w:rPr>
        <w:t>- couleur par ligne (graph + tab)</w:t>
      </w:r>
    </w:p>
    <w:p w:rsidR="00652098" w:rsidRPr="005115BB" w:rsidRDefault="00652098" w:rsidP="00652098">
      <w:pPr>
        <w:spacing w:after="0"/>
        <w:rPr>
          <w:strike/>
          <w:lang w:val="fr-FR"/>
        </w:rPr>
      </w:pPr>
      <w:r w:rsidRPr="005115BB">
        <w:rPr>
          <w:strike/>
          <w:lang w:val="fr-FR"/>
        </w:rPr>
        <w:t>- enlever des colonnes (graph)</w:t>
      </w:r>
    </w:p>
    <w:p w:rsidR="00652098" w:rsidRDefault="00652098" w:rsidP="00652098">
      <w:pPr>
        <w:spacing w:after="0"/>
        <w:rPr>
          <w:strike/>
          <w:lang w:val="fr-FR"/>
        </w:rPr>
      </w:pPr>
      <w:r w:rsidRPr="00224158">
        <w:rPr>
          <w:strike/>
          <w:lang w:val="fr-FR"/>
        </w:rPr>
        <w:t>-</w:t>
      </w:r>
      <w:proofErr w:type="spellStart"/>
      <w:r w:rsidRPr="00224158">
        <w:rPr>
          <w:strike/>
          <w:lang w:val="fr-FR"/>
        </w:rPr>
        <w:t>column</w:t>
      </w:r>
      <w:proofErr w:type="spellEnd"/>
      <w:r w:rsidRPr="00224158">
        <w:rPr>
          <w:strike/>
          <w:lang w:val="fr-FR"/>
        </w:rPr>
        <w:t xml:space="preserve"> choser (tab)</w:t>
      </w:r>
    </w:p>
    <w:p w:rsidR="005115BB" w:rsidRDefault="005115BB" w:rsidP="00652098">
      <w:pPr>
        <w:spacing w:after="0"/>
        <w:rPr>
          <w:strike/>
          <w:lang w:val="fr-FR"/>
        </w:rPr>
      </w:pPr>
    </w:p>
    <w:p w:rsidR="007A7497" w:rsidRDefault="007A7497" w:rsidP="007A7497">
      <w:pPr>
        <w:spacing w:after="0"/>
        <w:rPr>
          <w:lang w:val="fr-FR"/>
        </w:rPr>
      </w:pPr>
      <w:r>
        <w:rPr>
          <w:lang w:val="fr-FR"/>
        </w:rPr>
        <w:t>Passage aux objectifs 2 : adaptation d’un bar chart existant pour l’</w:t>
      </w:r>
      <w:proofErr w:type="spellStart"/>
      <w:r>
        <w:rPr>
          <w:lang w:val="fr-FR"/>
        </w:rPr>
        <w:t>integrer</w:t>
      </w:r>
      <w:proofErr w:type="spellEnd"/>
      <w:r>
        <w:rPr>
          <w:lang w:val="fr-FR"/>
        </w:rPr>
        <w:t xml:space="preserve"> au code :</w:t>
      </w:r>
    </w:p>
    <w:p w:rsidR="007A7497" w:rsidRDefault="007A7497" w:rsidP="007A7497">
      <w:pPr>
        <w:spacing w:after="0"/>
        <w:rPr>
          <w:lang w:val="fr-FR"/>
        </w:rPr>
      </w:pPr>
      <w:r>
        <w:rPr>
          <w:lang w:val="fr-FR"/>
        </w:rPr>
        <w:t>-nom des variables</w:t>
      </w:r>
    </w:p>
    <w:p w:rsidR="007A7497" w:rsidRDefault="007A7497" w:rsidP="007A7497">
      <w:pPr>
        <w:spacing w:after="0"/>
        <w:rPr>
          <w:lang w:val="fr-FR"/>
        </w:rPr>
      </w:pPr>
      <w:r>
        <w:rPr>
          <w:lang w:val="fr-FR"/>
        </w:rPr>
        <w:t>-type des variables</w:t>
      </w:r>
    </w:p>
    <w:p w:rsidR="007A7497" w:rsidRDefault="007A7497" w:rsidP="007A7497">
      <w:pPr>
        <w:spacing w:after="0"/>
        <w:rPr>
          <w:lang w:val="fr-FR"/>
        </w:rPr>
      </w:pPr>
      <w:r>
        <w:rPr>
          <w:lang w:val="fr-FR"/>
        </w:rPr>
        <w:t xml:space="preserve">-place dans le </w:t>
      </w:r>
      <w:proofErr w:type="spellStart"/>
      <w:r>
        <w:rPr>
          <w:lang w:val="fr-FR"/>
        </w:rPr>
        <w:t>dashboard</w:t>
      </w:r>
      <w:proofErr w:type="spellEnd"/>
      <w:r>
        <w:rPr>
          <w:lang w:val="fr-FR"/>
        </w:rPr>
        <w:t xml:space="preserve"> (au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> : superposition des deux graphs… --‘)</w:t>
      </w:r>
    </w:p>
    <w:p w:rsidR="007A7497" w:rsidRDefault="007A7497" w:rsidP="007A7497">
      <w:pPr>
        <w:rPr>
          <w:lang w:val="fr-FR"/>
        </w:rPr>
      </w:pPr>
    </w:p>
    <w:p w:rsidR="007A7497" w:rsidRDefault="007A7497" w:rsidP="007A7497">
      <w:pPr>
        <w:rPr>
          <w:lang w:val="fr-FR"/>
        </w:rPr>
      </w:pPr>
      <w:r>
        <w:rPr>
          <w:lang w:val="fr-FR"/>
        </w:rPr>
        <w:t xml:space="preserve">Le bar chart est </w:t>
      </w:r>
      <w:proofErr w:type="spellStart"/>
      <w:r>
        <w:rPr>
          <w:lang w:val="fr-FR"/>
        </w:rPr>
        <w:t>desormais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integré</w:t>
      </w:r>
      <w:proofErr w:type="spellEnd"/>
      <w:r>
        <w:rPr>
          <w:lang w:val="fr-FR"/>
        </w:rPr>
        <w:t xml:space="preserve"> au code mais n’est pas encore </w:t>
      </w:r>
      <w:proofErr w:type="spellStart"/>
      <w:r>
        <w:rPr>
          <w:lang w:val="fr-FR"/>
        </w:rPr>
        <w:t>adabtable</w:t>
      </w:r>
      <w:proofErr w:type="spellEnd"/>
      <w:r>
        <w:rPr>
          <w:lang w:val="fr-FR"/>
        </w:rPr>
        <w:t xml:space="preserve"> aux diverse entrées (que cars pour le moment) et doit encore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mis en interaction avec le reste du </w:t>
      </w:r>
      <w:proofErr w:type="spellStart"/>
      <w:r>
        <w:rPr>
          <w:lang w:val="fr-FR"/>
        </w:rPr>
        <w:t>dashbord</w:t>
      </w:r>
      <w:proofErr w:type="spellEnd"/>
      <w:r>
        <w:rPr>
          <w:lang w:val="fr-FR"/>
        </w:rPr>
        <w:t>.</w:t>
      </w:r>
    </w:p>
    <w:p w:rsidR="005115BB" w:rsidRDefault="005115BB" w:rsidP="00652098">
      <w:pPr>
        <w:spacing w:after="0"/>
        <w:rPr>
          <w:strike/>
          <w:lang w:val="fr-FR"/>
        </w:rPr>
      </w:pPr>
    </w:p>
    <w:p w:rsidR="005115BB" w:rsidRDefault="005115BB" w:rsidP="00652098">
      <w:pPr>
        <w:spacing w:after="0"/>
        <w:rPr>
          <w:strike/>
          <w:lang w:val="fr-FR"/>
        </w:rPr>
      </w:pPr>
    </w:p>
    <w:p w:rsidR="005115BB" w:rsidRDefault="005115BB" w:rsidP="00652098">
      <w:pPr>
        <w:spacing w:after="0"/>
        <w:rPr>
          <w:lang w:val="fr-FR"/>
        </w:rPr>
      </w:pPr>
      <w:r>
        <w:rPr>
          <w:lang w:val="fr-FR"/>
        </w:rPr>
        <w:t>Objectifs</w:t>
      </w:r>
      <w:r w:rsidRPr="005115BB">
        <w:rPr>
          <w:lang w:val="fr-FR"/>
        </w:rPr>
        <w:t xml:space="preserve"> </w:t>
      </w:r>
      <w:r>
        <w:rPr>
          <w:lang w:val="fr-FR"/>
        </w:rPr>
        <w:t xml:space="preserve">2 : </w:t>
      </w:r>
    </w:p>
    <w:p w:rsidR="005115BB" w:rsidRPr="007A7497" w:rsidRDefault="005115BB" w:rsidP="00652098">
      <w:pPr>
        <w:spacing w:after="0"/>
        <w:rPr>
          <w:strike/>
          <w:lang w:val="fr-FR"/>
        </w:rPr>
      </w:pPr>
      <w:r w:rsidRPr="007A7497">
        <w:rPr>
          <w:strike/>
          <w:lang w:val="fr-FR"/>
        </w:rPr>
        <w:t>-ajouter la couleur de la ligne dans le tableau</w:t>
      </w:r>
    </w:p>
    <w:p w:rsidR="005115BB" w:rsidRPr="007A7497" w:rsidRDefault="005115BB" w:rsidP="00652098">
      <w:pPr>
        <w:spacing w:after="0"/>
        <w:rPr>
          <w:strike/>
          <w:lang w:val="fr-FR"/>
        </w:rPr>
      </w:pPr>
      <w:r w:rsidRPr="007A7497">
        <w:rPr>
          <w:strike/>
          <w:lang w:val="fr-FR"/>
        </w:rPr>
        <w:t>-ajouter un autre graphique pour une interaction a + que 2</w:t>
      </w:r>
    </w:p>
    <w:p w:rsidR="005115BB" w:rsidRDefault="005115BB" w:rsidP="00652098">
      <w:pPr>
        <w:spacing w:after="0"/>
        <w:rPr>
          <w:lang w:val="fr-FR"/>
        </w:rPr>
      </w:pPr>
      <w:r>
        <w:rPr>
          <w:lang w:val="fr-FR"/>
        </w:rPr>
        <w:t xml:space="preserve">-commencer à réfléchir </w:t>
      </w:r>
      <w:r w:rsidR="00467000">
        <w:rPr>
          <w:lang w:val="fr-FR"/>
        </w:rPr>
        <w:t>à</w:t>
      </w:r>
      <w:r>
        <w:rPr>
          <w:lang w:val="fr-FR"/>
        </w:rPr>
        <w:t xml:space="preserve"> un bookmark qui lie l’utilisateur, le fichier et les filtres</w:t>
      </w:r>
      <w:r w:rsidR="00467000">
        <w:rPr>
          <w:lang w:val="fr-FR"/>
        </w:rPr>
        <w:t xml:space="preserve"> </w:t>
      </w:r>
      <w:r>
        <w:rPr>
          <w:lang w:val="fr-FR"/>
        </w:rPr>
        <w:t xml:space="preserve">(filtre tableau, graph Sert colonnes </w:t>
      </w:r>
      <w:proofErr w:type="gramStart"/>
      <w:r>
        <w:rPr>
          <w:lang w:val="fr-FR"/>
        </w:rPr>
        <w:t>cac</w:t>
      </w:r>
      <w:r>
        <w:rPr>
          <w:rFonts w:ascii="Calibri" w:hAnsi="Calibri"/>
          <w:lang w:val="fr-FR"/>
        </w:rPr>
        <w:t>hées</w:t>
      </w:r>
      <w:r>
        <w:rPr>
          <w:lang w:val="fr-FR"/>
        </w:rPr>
        <w:t>)  =</w:t>
      </w:r>
      <w:proofErr w:type="gramEnd"/>
      <w:r>
        <w:rPr>
          <w:lang w:val="fr-FR"/>
        </w:rPr>
        <w:t xml:space="preserve">&gt; dans l’optique d’un </w:t>
      </w:r>
      <w:proofErr w:type="spellStart"/>
      <w:r>
        <w:rPr>
          <w:lang w:val="fr-FR"/>
        </w:rPr>
        <w:t>webservice</w:t>
      </w:r>
      <w:proofErr w:type="spellEnd"/>
      <w:r>
        <w:rPr>
          <w:lang w:val="fr-FR"/>
        </w:rPr>
        <w:t>, lié directement avec l’</w:t>
      </w:r>
      <w:proofErr w:type="spellStart"/>
      <w:r>
        <w:rPr>
          <w:lang w:val="fr-FR"/>
        </w:rPr>
        <w:t>algo</w:t>
      </w:r>
      <w:proofErr w:type="spellEnd"/>
      <w:r>
        <w:rPr>
          <w:lang w:val="fr-FR"/>
        </w:rPr>
        <w:t xml:space="preserve"> en python, il serait intéressant de voir si on peut enregistrer ces données coté serveur, de </w:t>
      </w:r>
      <w:proofErr w:type="spellStart"/>
      <w:r>
        <w:rPr>
          <w:lang w:val="fr-FR"/>
        </w:rPr>
        <w:t>facon</w:t>
      </w:r>
      <w:proofErr w:type="spellEnd"/>
      <w:r>
        <w:rPr>
          <w:lang w:val="fr-FR"/>
        </w:rPr>
        <w:t xml:space="preserve"> light (ce qui implique une interaction client-serveur//</w:t>
      </w:r>
      <w:proofErr w:type="spellStart"/>
      <w:r>
        <w:rPr>
          <w:lang w:val="fr-FR"/>
        </w:rPr>
        <w:t>ajax</w:t>
      </w:r>
      <w:proofErr w:type="spellEnd"/>
      <w:r>
        <w:rPr>
          <w:lang w:val="fr-FR"/>
        </w:rPr>
        <w:t>//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>)</w:t>
      </w:r>
    </w:p>
    <w:p w:rsidR="005115BB" w:rsidRDefault="005115BB" w:rsidP="00652098">
      <w:pPr>
        <w:spacing w:after="0"/>
        <w:rPr>
          <w:lang w:val="fr-FR"/>
        </w:rPr>
      </w:pP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 xml:space="preserve">23/03 : le Bar Chart est </w:t>
      </w:r>
      <w:proofErr w:type="spellStart"/>
      <w:r>
        <w:rPr>
          <w:lang w:val="fr-FR"/>
        </w:rPr>
        <w:t>integré</w:t>
      </w:r>
      <w:proofErr w:type="spellEnd"/>
      <w:r>
        <w:rPr>
          <w:lang w:val="fr-FR"/>
        </w:rPr>
        <w:t xml:space="preserve"> au graphique et interactif avec le tableau et le </w:t>
      </w:r>
      <w:proofErr w:type="spellStart"/>
      <w:r>
        <w:rPr>
          <w:lang w:val="fr-FR"/>
        </w:rPr>
        <w:t>parallel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>. (</w:t>
      </w:r>
      <w:proofErr w:type="spellStart"/>
      <w:proofErr w:type="gramStart"/>
      <w:r>
        <w:rPr>
          <w:lang w:val="fr-FR"/>
        </w:rPr>
        <w:t>unilateral</w:t>
      </w:r>
      <w:proofErr w:type="spellEnd"/>
      <w:proofErr w:type="gramEnd"/>
      <w:r>
        <w:rPr>
          <w:lang w:val="fr-FR"/>
        </w:rPr>
        <w:t xml:space="preserve"> dans le sens « vers le </w:t>
      </w:r>
      <w:proofErr w:type="spellStart"/>
      <w:r>
        <w:rPr>
          <w:lang w:val="fr-FR"/>
        </w:rPr>
        <w:t>BarChart</w:t>
      </w:r>
      <w:proofErr w:type="spellEnd"/>
      <w:r>
        <w:rPr>
          <w:lang w:val="fr-FR"/>
        </w:rPr>
        <w:t> » -&gt; par de filtre sur le BC)</w:t>
      </w: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 xml:space="preserve">Pour cela j’ai dû créer une </w:t>
      </w:r>
      <w:proofErr w:type="spellStart"/>
      <w:r>
        <w:rPr>
          <w:lang w:val="fr-FR"/>
        </w:rPr>
        <w:t>fction</w:t>
      </w:r>
      <w:proofErr w:type="spellEnd"/>
      <w:r>
        <w:rPr>
          <w:lang w:val="fr-FR"/>
        </w:rPr>
        <w:t xml:space="preserve"> filtre qui affiche ou non les barres (taille de la barre normale ou 0). Réflexion faite, j’aurais aussi pu modifier la couleur (normal ou blanc [voir gris clair comme sur le //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]). Le changement n’est pas fait parce que le format de données au niveau des couleurs n’est pas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qu’au niveau de la taille de la barre (mais serait faisable sans trop de soucis).</w:t>
      </w: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 xml:space="preserve">Problème rencontré : au </w:t>
      </w:r>
      <w:proofErr w:type="spellStart"/>
      <w:r>
        <w:rPr>
          <w:lang w:val="fr-FR"/>
        </w:rPr>
        <w:t>dela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svg</w:t>
      </w:r>
      <w:proofErr w:type="spellEnd"/>
      <w:r>
        <w:rPr>
          <w:lang w:val="fr-FR"/>
        </w:rPr>
        <w:t xml:space="preserve"> que je ne connais pas encore </w:t>
      </w:r>
      <w:proofErr w:type="spellStart"/>
      <w:r>
        <w:rPr>
          <w:lang w:val="fr-FR"/>
        </w:rPr>
        <w:t>tres</w:t>
      </w:r>
      <w:proofErr w:type="spellEnd"/>
      <w:r>
        <w:rPr>
          <w:lang w:val="fr-FR"/>
        </w:rPr>
        <w:t xml:space="preserve"> bien, il m’a fallu </w:t>
      </w:r>
      <w:proofErr w:type="spellStart"/>
      <w:r>
        <w:rPr>
          <w:lang w:val="fr-FR"/>
        </w:rPr>
        <w:t>reloader</w:t>
      </w:r>
      <w:proofErr w:type="spellEnd"/>
      <w:r>
        <w:rPr>
          <w:lang w:val="fr-FR"/>
        </w:rPr>
        <w:t xml:space="preserve"> le BC a chaque </w:t>
      </w:r>
      <w:proofErr w:type="spellStart"/>
      <w:r>
        <w:rPr>
          <w:lang w:val="fr-FR"/>
        </w:rPr>
        <w:t>chgmt</w:t>
      </w:r>
      <w:proofErr w:type="spellEnd"/>
      <w:r>
        <w:rPr>
          <w:lang w:val="fr-FR"/>
        </w:rPr>
        <w:t xml:space="preserve"> du filtre. Pour cela, j’utilise la </w:t>
      </w:r>
      <w:proofErr w:type="spellStart"/>
      <w:r>
        <w:rPr>
          <w:lang w:val="fr-FR"/>
        </w:rPr>
        <w:t>fction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(déjà créée pour l’interaction a 2) dans lequel je supprime le BC (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l’aide des classes bien choisies et non pas en supprimant toutes les classes « g » comme fait pour le </w:t>
      </w:r>
      <w:proofErr w:type="gramStart"/>
      <w:r>
        <w:rPr>
          <w:lang w:val="fr-FR"/>
        </w:rPr>
        <w:t>reset )</w:t>
      </w:r>
      <w:proofErr w:type="gramEnd"/>
      <w:r>
        <w:rPr>
          <w:lang w:val="fr-FR"/>
        </w:rPr>
        <w:t xml:space="preserve"> et le recrée.</w:t>
      </w: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 xml:space="preserve">J’ai aussi commencer la fonction permettant de lier la couleur des lignes du //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au tableau. Pour cela j’ai </w:t>
      </w:r>
      <w:proofErr w:type="spellStart"/>
      <w:proofErr w:type="gramStart"/>
      <w:r>
        <w:rPr>
          <w:lang w:val="fr-FR"/>
        </w:rPr>
        <w:t>du</w:t>
      </w:r>
      <w:proofErr w:type="spellEnd"/>
      <w:proofErr w:type="gramEnd"/>
      <w:r>
        <w:rPr>
          <w:lang w:val="fr-FR"/>
        </w:rPr>
        <w:t xml:space="preserve"> modifier la structure du programme en rendent le tableau plus accessible (avant il était coincé dans une macro fonction). J’ai aussi sauver </w:t>
      </w:r>
      <w:proofErr w:type="spellStart"/>
      <w:r>
        <w:rPr>
          <w:lang w:val="fr-FR"/>
        </w:rPr>
        <w:t>eles</w:t>
      </w:r>
      <w:proofErr w:type="spellEnd"/>
      <w:r>
        <w:rPr>
          <w:lang w:val="fr-FR"/>
        </w:rPr>
        <w:t xml:space="preserve"> couleurs dans une variable objet comprenant la couleur et les data associées.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coder la fonction permettant de lier la couleur aux data et de l’afficher sur le tableau.</w:t>
      </w:r>
    </w:p>
    <w:p w:rsidR="007A7497" w:rsidRDefault="007A7497" w:rsidP="00652098">
      <w:pPr>
        <w:spacing w:after="0"/>
        <w:rPr>
          <w:lang w:val="fr-FR"/>
        </w:rPr>
      </w:pP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>24/03 : L’affichage des couleurs sur le tableau est assez simple mais la reconnaissance donnée tableau &lt;-&gt; donnée //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a posé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car </w:t>
      </w:r>
      <w:r w:rsidR="00AA355D">
        <w:rPr>
          <w:lang w:val="fr-FR"/>
        </w:rPr>
        <w:t xml:space="preserve">le programme </w:t>
      </w:r>
      <w:r>
        <w:rPr>
          <w:lang w:val="fr-FR"/>
        </w:rPr>
        <w:t>ajout</w:t>
      </w:r>
      <w:r w:rsidR="00AA355D">
        <w:rPr>
          <w:lang w:val="fr-FR"/>
        </w:rPr>
        <w:t>e</w:t>
      </w:r>
      <w:r>
        <w:rPr>
          <w:lang w:val="fr-FR"/>
        </w:rPr>
        <w:t xml:space="preserve"> </w:t>
      </w:r>
      <w:r w:rsidR="00AA355D">
        <w:rPr>
          <w:lang w:val="fr-FR"/>
        </w:rPr>
        <w:t xml:space="preserve">un </w:t>
      </w:r>
      <w:proofErr w:type="spellStart"/>
      <w:r w:rsidR="00AA355D">
        <w:rPr>
          <w:lang w:val="fr-FR"/>
        </w:rPr>
        <w:t>element</w:t>
      </w:r>
      <w:proofErr w:type="spellEnd"/>
      <w:r>
        <w:rPr>
          <w:lang w:val="fr-FR"/>
        </w:rPr>
        <w:t xml:space="preserve"> </w:t>
      </w:r>
      <w:r w:rsidR="00AA355D">
        <w:rPr>
          <w:lang w:val="fr-FR"/>
        </w:rPr>
        <w:t xml:space="preserve">a </w:t>
      </w:r>
      <w:r>
        <w:rPr>
          <w:lang w:val="fr-FR"/>
        </w:rPr>
        <w:t xml:space="preserve">l’objet lors </w:t>
      </w:r>
      <w:r>
        <w:rPr>
          <w:lang w:val="fr-FR"/>
        </w:rPr>
        <w:lastRenderedPageBreak/>
        <w:t>de la sauvegarde (directement au moment du choix des couleurs)</w:t>
      </w:r>
      <w:r w:rsidR="00AA355D">
        <w:rPr>
          <w:lang w:val="fr-FR"/>
        </w:rPr>
        <w:t xml:space="preserve">. J’ai donc </w:t>
      </w:r>
      <w:proofErr w:type="spellStart"/>
      <w:proofErr w:type="gramStart"/>
      <w:r w:rsidR="00AA355D">
        <w:rPr>
          <w:lang w:val="fr-FR"/>
        </w:rPr>
        <w:t>du</w:t>
      </w:r>
      <w:proofErr w:type="spellEnd"/>
      <w:proofErr w:type="gramEnd"/>
      <w:r w:rsidR="00AA355D">
        <w:rPr>
          <w:lang w:val="fr-FR"/>
        </w:rPr>
        <w:t xml:space="preserve"> passer par une sauvegarde au format « string » qui fonctionne. Le tableau comprend maintenant une case avec la couleur du trait !</w:t>
      </w:r>
    </w:p>
    <w:p w:rsidR="00467000" w:rsidRDefault="00467000" w:rsidP="00652098">
      <w:pPr>
        <w:spacing w:after="0"/>
        <w:rPr>
          <w:lang w:val="fr-FR"/>
        </w:rPr>
      </w:pPr>
    </w:p>
    <w:p w:rsidR="00467000" w:rsidRDefault="00467000" w:rsidP="00652098">
      <w:pPr>
        <w:spacing w:after="0"/>
        <w:rPr>
          <w:lang w:val="fr-FR"/>
        </w:rPr>
      </w:pP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dechiffrage</w:t>
      </w:r>
      <w:proofErr w:type="spellEnd"/>
      <w:r>
        <w:rPr>
          <w:lang w:val="fr-FR"/>
        </w:rPr>
        <w:t xml:space="preserve"> de code pour le </w:t>
      </w:r>
      <w:proofErr w:type="spellStart"/>
      <w:r>
        <w:rPr>
          <w:lang w:val="fr-FR"/>
        </w:rPr>
        <w:t>zoomable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 xml:space="preserve">. Le code appelle des données déjà </w:t>
      </w:r>
      <w:proofErr w:type="spellStart"/>
      <w:r>
        <w:rPr>
          <w:lang w:val="fr-FR"/>
        </w:rPr>
        <w:t>hierarchisée</w:t>
      </w:r>
      <w:proofErr w:type="spellEnd"/>
      <w:r>
        <w:rPr>
          <w:lang w:val="fr-FR"/>
        </w:rPr>
        <w:t xml:space="preserve"> (par le mot clef « </w:t>
      </w:r>
      <w:proofErr w:type="spellStart"/>
      <w:r>
        <w:rPr>
          <w:lang w:val="fr-FR"/>
        </w:rPr>
        <w:t>children</w:t>
      </w:r>
      <w:proofErr w:type="spellEnd"/>
      <w:r>
        <w:rPr>
          <w:lang w:val="fr-FR"/>
        </w:rPr>
        <w:t xml:space="preserve"> ») : </w:t>
      </w:r>
      <w:hyperlink r:id="rId9" w:history="1">
        <w:r w:rsidRPr="00332035">
          <w:rPr>
            <w:rStyle w:val="Hyperlink"/>
            <w:lang w:val="fr-FR"/>
          </w:rPr>
          <w:t>https://bl.ocks.org/mbostock/7607535</w:t>
        </w:r>
      </w:hyperlink>
    </w:p>
    <w:p w:rsidR="00467000" w:rsidRDefault="00467000" w:rsidP="00652098">
      <w:pPr>
        <w:spacing w:after="0"/>
        <w:rPr>
          <w:lang w:val="fr-FR"/>
        </w:rPr>
      </w:pPr>
      <w:r>
        <w:rPr>
          <w:lang w:val="fr-FR"/>
        </w:rPr>
        <w:t xml:space="preserve">Idem avec le code de </w:t>
      </w:r>
      <w:proofErr w:type="spellStart"/>
      <w:r>
        <w:rPr>
          <w:lang w:val="fr-FR"/>
        </w:rPr>
        <w:t>zoomable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treemap</w:t>
      </w:r>
      <w:proofErr w:type="spellEnd"/>
      <w:r>
        <w:rPr>
          <w:lang w:val="fr-FR"/>
        </w:rPr>
        <w:t xml:space="preserve"> qui n’utilise pas de base de données hiérarchisée, pour voir comment est lue </w:t>
      </w:r>
      <w:r w:rsidR="00F615C6">
        <w:rPr>
          <w:lang w:val="fr-FR"/>
        </w:rPr>
        <w:t xml:space="preserve">et ordonnée </w:t>
      </w:r>
      <w:r>
        <w:rPr>
          <w:lang w:val="fr-FR"/>
        </w:rPr>
        <w:t>cette base de données</w:t>
      </w:r>
      <w:r w:rsidR="00F615C6">
        <w:rPr>
          <w:lang w:val="fr-FR"/>
        </w:rPr>
        <w:t> :</w:t>
      </w:r>
      <w:r w:rsidR="00F615C6" w:rsidRPr="00F615C6">
        <w:rPr>
          <w:lang w:val="fr-FR"/>
        </w:rPr>
        <w:t xml:space="preserve"> </w:t>
      </w:r>
      <w:hyperlink r:id="rId10" w:history="1">
        <w:r w:rsidR="00F615C6" w:rsidRPr="00332035">
          <w:rPr>
            <w:rStyle w:val="Hyperlink"/>
            <w:lang w:val="fr-FR"/>
          </w:rPr>
          <w:t>http://bl.ocks.org/ganeshv/6a8e9ada3ab7f2d88022</w:t>
        </w:r>
      </w:hyperlink>
    </w:p>
    <w:p w:rsidR="00F615C6" w:rsidRDefault="00F615C6" w:rsidP="00652098">
      <w:pPr>
        <w:spacing w:after="0"/>
        <w:rPr>
          <w:lang w:val="fr-FR"/>
        </w:rPr>
      </w:pPr>
    </w:p>
    <w:p w:rsidR="00F615C6" w:rsidRDefault="004D3181" w:rsidP="00652098">
      <w:pPr>
        <w:spacing w:after="0"/>
        <w:rPr>
          <w:lang w:val="fr-FR"/>
        </w:rPr>
      </w:pPr>
      <w:r>
        <w:rPr>
          <w:lang w:val="fr-FR"/>
        </w:rPr>
        <w:t xml:space="preserve">29/03 : Tentative de </w:t>
      </w:r>
      <w:proofErr w:type="spellStart"/>
      <w:r>
        <w:rPr>
          <w:lang w:val="fr-FR"/>
        </w:rPr>
        <w:t>comprehension</w:t>
      </w:r>
      <w:proofErr w:type="spellEnd"/>
      <w:r>
        <w:rPr>
          <w:lang w:val="fr-FR"/>
        </w:rPr>
        <w:t xml:space="preserve"> du code ZC et TM afin de comprendre la </w:t>
      </w:r>
      <w:proofErr w:type="spellStart"/>
      <w:r>
        <w:rPr>
          <w:lang w:val="fr-FR"/>
        </w:rPr>
        <w:t>hierarchisation</w:t>
      </w:r>
      <w:proofErr w:type="spellEnd"/>
      <w:r>
        <w:rPr>
          <w:lang w:val="fr-FR"/>
        </w:rPr>
        <w:t xml:space="preserve"> des données. A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t xml:space="preserve"> de comprendre la globalité, j’ai </w:t>
      </w:r>
      <w:proofErr w:type="spellStart"/>
      <w:r>
        <w:rPr>
          <w:lang w:val="fr-FR"/>
        </w:rPr>
        <w:t>reussi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extraire la partie « </w:t>
      </w:r>
      <w:proofErr w:type="spellStart"/>
      <w:r>
        <w:rPr>
          <w:lang w:val="fr-FR"/>
        </w:rPr>
        <w:t>hierarchisation</w:t>
      </w:r>
      <w:proofErr w:type="spellEnd"/>
      <w:r>
        <w:rPr>
          <w:lang w:val="fr-FR"/>
        </w:rPr>
        <w:t xml:space="preserve"> » du code du TM pour pouvoir y </w:t>
      </w:r>
      <w:proofErr w:type="spellStart"/>
      <w:r>
        <w:rPr>
          <w:lang w:val="fr-FR"/>
        </w:rPr>
        <w:t>integrer</w:t>
      </w:r>
      <w:proofErr w:type="spellEnd"/>
      <w:r>
        <w:rPr>
          <w:lang w:val="fr-FR"/>
        </w:rPr>
        <w:t xml:space="preserve"> le code du ZC. Le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est que j’ai maintenant des données </w:t>
      </w:r>
      <w:proofErr w:type="spellStart"/>
      <w:r>
        <w:rPr>
          <w:lang w:val="fr-FR"/>
        </w:rPr>
        <w:t>hierarchisées</w:t>
      </w:r>
      <w:proofErr w:type="spellEnd"/>
      <w:r>
        <w:rPr>
          <w:lang w:val="fr-FR"/>
        </w:rPr>
        <w:t xml:space="preserve">, mais pour le ZC, elles doivent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comprises dans un « parent » qui englobe le tout (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va) avec des données </w:t>
      </w:r>
      <w:proofErr w:type="spellStart"/>
      <w:r>
        <w:rPr>
          <w:lang w:val="fr-FR"/>
        </w:rPr>
        <w:t>adequates</w:t>
      </w:r>
      <w:proofErr w:type="spellEnd"/>
      <w:r>
        <w:rPr>
          <w:lang w:val="fr-FR"/>
        </w:rPr>
        <w:t xml:space="preserve"> (la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pose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) afin de </w:t>
      </w:r>
      <w:proofErr w:type="spellStart"/>
      <w:r>
        <w:rPr>
          <w:lang w:val="fr-FR"/>
        </w:rPr>
        <w:t>dessinner</w:t>
      </w:r>
      <w:proofErr w:type="spellEnd"/>
      <w:r>
        <w:rPr>
          <w:lang w:val="fr-FR"/>
        </w:rPr>
        <w:t xml:space="preserve"> le cercle global (le contour). Tentative en hard codant des valeurs : le code les refuse et me donne </w:t>
      </w:r>
      <w:proofErr w:type="spellStart"/>
      <w:r>
        <w:rPr>
          <w:lang w:val="fr-FR"/>
        </w:rPr>
        <w:t>NaN</w:t>
      </w:r>
      <w:proofErr w:type="spellEnd"/>
      <w:r>
        <w:rPr>
          <w:lang w:val="fr-FR"/>
        </w:rPr>
        <w:t>. Tentative en ajoutant un niveau en plus (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comme parent) :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de la valeur qu’on y met (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si ce n’est pas fondamental) mais surtout, cela fonctionne plus ou moins jusqu’au moment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je passe dans ma fonction qui trace le ZC, et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il me renvoie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nouveau </w:t>
      </w:r>
      <w:proofErr w:type="spellStart"/>
      <w:r>
        <w:rPr>
          <w:lang w:val="fr-FR"/>
        </w:rPr>
        <w:t>NaN</w:t>
      </w:r>
      <w:proofErr w:type="spellEnd"/>
      <w:r>
        <w:rPr>
          <w:lang w:val="fr-FR"/>
        </w:rPr>
        <w:t>… (alors qu’avant il m’affiche des valeurs…)</w:t>
      </w:r>
    </w:p>
    <w:p w:rsidR="004C698B" w:rsidRDefault="004C698B" w:rsidP="00652098">
      <w:pPr>
        <w:spacing w:after="0"/>
        <w:rPr>
          <w:lang w:val="fr-FR"/>
        </w:rPr>
      </w:pPr>
      <w:r>
        <w:rPr>
          <w:lang w:val="fr-FR"/>
        </w:rPr>
        <w:t xml:space="preserve">30/3 : Continuation sur les </w:t>
      </w:r>
      <w:proofErr w:type="spellStart"/>
      <w:r>
        <w:rPr>
          <w:lang w:val="fr-FR"/>
        </w:rPr>
        <w:t>hierarchies</w:t>
      </w:r>
      <w:proofErr w:type="spellEnd"/>
      <w:r>
        <w:rPr>
          <w:lang w:val="fr-FR"/>
        </w:rPr>
        <w:t xml:space="preserve">. A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t xml:space="preserve"> de créer une 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 xml:space="preserve"> directement, je la créé dans une variable qui servira de </w:t>
      </w:r>
      <w:proofErr w:type="spellStart"/>
      <w:r>
        <w:rPr>
          <w:lang w:val="fr-FR"/>
        </w:rPr>
        <w:t>reference</w:t>
      </w:r>
      <w:proofErr w:type="spellEnd"/>
      <w:r>
        <w:rPr>
          <w:lang w:val="fr-FR"/>
        </w:rPr>
        <w:t xml:space="preserve">. Cette variable est ensuite </w:t>
      </w:r>
      <w:proofErr w:type="spellStart"/>
      <w:r>
        <w:rPr>
          <w:lang w:val="fr-FR"/>
        </w:rPr>
        <w:t>uilisée</w:t>
      </w:r>
      <w:proofErr w:type="spellEnd"/>
      <w:r>
        <w:rPr>
          <w:lang w:val="fr-FR"/>
        </w:rPr>
        <w:t xml:space="preserve"> par le programme comme lors d’un appel par url (ce qui était fait </w:t>
      </w:r>
      <w:proofErr w:type="spellStart"/>
      <w:r>
        <w:rPr>
          <w:lang w:val="fr-FR"/>
        </w:rPr>
        <w:t>precedemment</w:t>
      </w:r>
      <w:proofErr w:type="spellEnd"/>
      <w:r>
        <w:rPr>
          <w:lang w:val="fr-FR"/>
        </w:rPr>
        <w:t xml:space="preserve">). Cela me permet donc de me servir d’un fichier plat pour créer </w:t>
      </w:r>
      <w:proofErr w:type="spellStart"/>
      <w:r>
        <w:rPr>
          <w:lang w:val="fr-FR"/>
        </w:rPr>
        <w:t>zoomable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bubble</w:t>
      </w:r>
      <w:proofErr w:type="spellEnd"/>
      <w:r>
        <w:rPr>
          <w:lang w:val="fr-FR"/>
        </w:rPr>
        <w:t xml:space="preserve">. Les mots clef key et value sont encore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supprimer du programme.</w:t>
      </w:r>
    </w:p>
    <w:p w:rsidR="004C698B" w:rsidRPr="005115BB" w:rsidRDefault="004C698B" w:rsidP="00652098">
      <w:pPr>
        <w:spacing w:after="0"/>
        <w:rPr>
          <w:lang w:val="fr-FR"/>
        </w:rPr>
      </w:pPr>
      <w:r>
        <w:rPr>
          <w:lang w:val="fr-FR"/>
        </w:rPr>
        <w:t xml:space="preserve">Concernant la </w:t>
      </w:r>
      <w:proofErr w:type="spellStart"/>
      <w:r>
        <w:rPr>
          <w:lang w:val="fr-FR"/>
        </w:rPr>
        <w:t>datagrid</w:t>
      </w:r>
      <w:proofErr w:type="spellEnd"/>
      <w:r>
        <w:rPr>
          <w:lang w:val="fr-FR"/>
        </w:rPr>
        <w:t xml:space="preserve">, utilisation du model : </w:t>
      </w:r>
      <w:hyperlink r:id="rId11" w:tgtFrame="_blank" w:history="1">
        <w:r w:rsidRPr="004C698B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  <w:lang w:val="fr-FR"/>
          </w:rPr>
          <w:t>http://www.guriddo.net/demo/treegridjs/</w:t>
        </w:r>
      </w:hyperlink>
      <w:r w:rsidRPr="004C698B">
        <w:rPr>
          <w:lang w:val="fr-FR"/>
        </w:rPr>
        <w:t xml:space="preserve"> ou </w:t>
      </w:r>
      <w:hyperlink r:id="rId12" w:history="1">
        <w:r w:rsidRPr="0042621F">
          <w:rPr>
            <w:rStyle w:val="Hyperlink"/>
            <w:lang w:val="fr-FR"/>
          </w:rPr>
          <w:t>http://www.guriddo.net/demo/guriddojs/grouping/multiple_columns_header/index.html</w:t>
        </w:r>
      </w:hyperlink>
      <w:r>
        <w:rPr>
          <w:lang w:val="fr-FR"/>
        </w:rPr>
        <w:t xml:space="preserve">, reste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comprendre comment est </w:t>
      </w:r>
      <w:proofErr w:type="spellStart"/>
      <w:r>
        <w:rPr>
          <w:lang w:val="fr-FR"/>
        </w:rPr>
        <w:t>definie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 xml:space="preserve"> (dans la </w:t>
      </w:r>
      <w:proofErr w:type="spellStart"/>
      <w:r>
        <w:rPr>
          <w:lang w:val="fr-FR"/>
        </w:rPr>
        <w:t>bdd</w:t>
      </w:r>
      <w:proofErr w:type="spellEnd"/>
      <w:r>
        <w:rPr>
          <w:lang w:val="fr-FR"/>
        </w:rPr>
        <w:t xml:space="preserve"> ici) et voir comment l’adapter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mes données d’entrée. </w:t>
      </w:r>
    </w:p>
    <w:sectPr w:rsidR="004C698B" w:rsidRPr="00511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224158"/>
    <w:rsid w:val="00320E4A"/>
    <w:rsid w:val="003B3D7F"/>
    <w:rsid w:val="00467000"/>
    <w:rsid w:val="004C698B"/>
    <w:rsid w:val="004D3181"/>
    <w:rsid w:val="00510669"/>
    <w:rsid w:val="005115BB"/>
    <w:rsid w:val="00583FD0"/>
    <w:rsid w:val="00594A90"/>
    <w:rsid w:val="00601B67"/>
    <w:rsid w:val="00652098"/>
    <w:rsid w:val="006A60F9"/>
    <w:rsid w:val="006F683A"/>
    <w:rsid w:val="007A3536"/>
    <w:rsid w:val="007A7497"/>
    <w:rsid w:val="00812EBD"/>
    <w:rsid w:val="008E4442"/>
    <w:rsid w:val="008F1519"/>
    <w:rsid w:val="00933471"/>
    <w:rsid w:val="009A6FE5"/>
    <w:rsid w:val="009D03DB"/>
    <w:rsid w:val="00A21E8D"/>
    <w:rsid w:val="00AA355D"/>
    <w:rsid w:val="00CB522A"/>
    <w:rsid w:val="00DE7ECD"/>
    <w:rsid w:val="00E016A8"/>
    <w:rsid w:val="00E665CF"/>
    <w:rsid w:val="00EB5145"/>
    <w:rsid w:val="00EF645C"/>
    <w:rsid w:val="00F0186C"/>
    <w:rsid w:val="00F20CE0"/>
    <w:rsid w:val="00F60E56"/>
    <w:rsid w:val="00F6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417E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.ocks.org/syntagmatic/315005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uriddo.net/demo/guriddojs/grouping/multiple_columns_header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tml5rocks.com/en/tutorials/file/dndfiles/" TargetMode="External"/><Relationship Id="rId11" Type="http://schemas.openxmlformats.org/officeDocument/2006/relationships/hyperlink" Target="http://www.guriddo.net/demo/treegridjs/" TargetMode="External"/><Relationship Id="rId5" Type="http://schemas.openxmlformats.org/officeDocument/2006/relationships/hyperlink" Target="http://bl.ocks.org/jasondavies/1341281" TargetMode="External"/><Relationship Id="rId10" Type="http://schemas.openxmlformats.org/officeDocument/2006/relationships/hyperlink" Target="http://bl.ocks.org/ganeshv/6a8e9ada3ab7f2d88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.ocks.org/mbostock/76075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2412-2CF4-4CCC-ABE7-BFFA7F2A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1414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26</cp:revision>
  <dcterms:created xsi:type="dcterms:W3CDTF">2016-03-09T16:26:00Z</dcterms:created>
  <dcterms:modified xsi:type="dcterms:W3CDTF">2016-03-31T07:06:00Z</dcterms:modified>
</cp:coreProperties>
</file>