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인천 5월 27일(부평, 계양)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인천시, 쿠팡 부천 물류센터 확진자 14명 추가, 누적 25명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http://www.hani.co.kr/arti/area/capital/946660.html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지리적으로 인접한 부평·계양구의 지역사회 감염 우려로 휴교 결정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http://www.incheontoday.com/news/articleView.html?idxno=123258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경기 5월 26일(파주)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파주 확진자 발생. 쿠팡물류센터 관련</w:t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http://www.goyang1.com/news/articleView.html?idxno=14172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경기 5월 27일(부천)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'쿠팡 물류센터 확진 일파만파' 부천 고3 제외 등교 중단</w:t>
      </w:r>
    </w:p>
    <w:p w:rsidR="00000000" w:rsidDel="00000000" w:rsidP="00000000" w:rsidRDefault="00000000" w:rsidRPr="00000000" w14:paraId="0000000D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http://news.khan.co.kr/kh_news/khan_art_view.html?artid=202005270933001&amp;code=940100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경기 6월 29일(구리)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구리시 관내 첫 확진자 발생</w:t>
      </w:r>
    </w:p>
    <w:p w:rsidR="00000000" w:rsidDel="00000000" w:rsidP="00000000" w:rsidRDefault="00000000" w:rsidRPr="00000000" w14:paraId="00000010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http://www.onaratimes.kr/h/contentxxx.html?code=newsbd&amp;idx=135071&amp;hmidx=8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경기 7월 7일(의정부)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7월 3일 의정부 장암주공아파트 집단감염(7월 7일 기준 29명 발생)</w:t>
      </w:r>
    </w:p>
    <w:p w:rsidR="00000000" w:rsidDel="00000000" w:rsidP="00000000" w:rsidRDefault="00000000" w:rsidRPr="00000000" w14:paraId="00000013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http://www.hani.co.kr/arti/area/capital/952132.html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경기 7월 8일(성남)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송현초등학교 학생 2명 확진자와 접촉</w:t>
      </w:r>
    </w:p>
    <w:p w:rsidR="00000000" w:rsidDel="00000000" w:rsidP="00000000" w:rsidRDefault="00000000" w:rsidRPr="00000000" w14:paraId="00000016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http://www.kdfnews.com/news/articleView.html?idxno=50716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경북 5월 27일(구미)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5월 24일 경북 구미 엘림교회서 사흘 동안 7명 확진자</w:t>
      </w:r>
    </w:p>
    <w:p w:rsidR="00000000" w:rsidDel="00000000" w:rsidP="00000000" w:rsidRDefault="00000000" w:rsidRPr="00000000" w14:paraId="0000001B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https://view.asiae.co.kr/article/2020052321265496181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5월 26일 경북 구미서 코로나19 확진자 1명 추가 발생, 엘림교회 신도의 가족인 20대 여성</w:t>
      </w:r>
    </w:p>
    <w:p w:rsidR="00000000" w:rsidDel="00000000" w:rsidP="00000000" w:rsidRDefault="00000000" w:rsidRPr="00000000" w14:paraId="0000001D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https://www.yna.co.kr/view/AKR20200526015600053?input=1195m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전남 6월 29일 (목포)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6월 27일 목포 중학생 확진자 발생. 해당 학생은 24일까지 등교했음</w:t>
      </w:r>
    </w:p>
    <w:p w:rsidR="00000000" w:rsidDel="00000000" w:rsidP="00000000" w:rsidRDefault="00000000" w:rsidRPr="00000000" w14:paraId="00000022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https://imnews.imbc.com/news/2020/society/article/5824350_32633.html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대전 6월 30일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6월 29일 천동초등학교, 충남중학교 학생 확진</w:t>
      </w:r>
    </w:p>
    <w:p w:rsidR="00000000" w:rsidDel="00000000" w:rsidP="00000000" w:rsidRDefault="00000000" w:rsidRPr="00000000" w14:paraId="00000027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http://news.kbs.co.kr/news/view.do?ncd=4482122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6월 30일 천동초등학교 학생 2명 추가 확진. 국내 첫 교내 전파 사례</w:t>
      </w:r>
    </w:p>
    <w:p w:rsidR="00000000" w:rsidDel="00000000" w:rsidP="00000000" w:rsidRDefault="00000000" w:rsidRPr="00000000" w14:paraId="00000029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http://www.hani.co.kr/arti/area/chungcheong/951689.html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1d1c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rtl w:val="0"/>
        </w:rPr>
        <w:t xml:space="preserve">대전 7월 2일(동구)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느리울초등학교 행정실 공익근무요원 확진</w:t>
      </w:r>
    </w:p>
    <w:p w:rsidR="00000000" w:rsidDel="00000000" w:rsidP="00000000" w:rsidRDefault="00000000" w:rsidRPr="00000000" w14:paraId="0000002C">
      <w:pPr>
        <w:rPr>
          <w:color w:val="1d1c1d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http://news.kbs.co.kr/news/view.do?ncd=4485204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1d1c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rtl w:val="0"/>
        </w:rPr>
        <w:t xml:space="preserve">대전 7월 7일(서구)</w:t>
      </w:r>
    </w:p>
    <w:p w:rsidR="00000000" w:rsidDel="00000000" w:rsidP="00000000" w:rsidRDefault="00000000" w:rsidRPr="00000000" w14:paraId="0000002E">
      <w:pPr>
        <w:rPr>
          <w:color w:val="1d1c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rtl w:val="0"/>
        </w:rPr>
        <w:t xml:space="preserve">대전 유성구 덕명동, 서구 정림동 확진자 발생</w:t>
      </w:r>
    </w:p>
    <w:p w:rsidR="00000000" w:rsidDel="00000000" w:rsidP="00000000" w:rsidRDefault="00000000" w:rsidRPr="00000000" w14:paraId="0000002F">
      <w:pPr>
        <w:rPr>
          <w:color w:val="1d1c1d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http://cc.newdaily.co.kr/site/data/html/2020/07/07/2020070700214.html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1d1c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rtl w:val="0"/>
        </w:rPr>
        <w:t xml:space="preserve">충남 7월 2일(금산)</w:t>
      </w:r>
    </w:p>
    <w:p w:rsidR="00000000" w:rsidDel="00000000" w:rsidP="00000000" w:rsidRDefault="00000000" w:rsidRPr="00000000" w14:paraId="00000033">
      <w:pPr>
        <w:rPr>
          <w:color w:val="1d1c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rtl w:val="0"/>
        </w:rPr>
        <w:t xml:space="preserve">금산군 코로나19 첫 확진자 발생</w:t>
      </w:r>
    </w:p>
    <w:p w:rsidR="00000000" w:rsidDel="00000000" w:rsidP="00000000" w:rsidRDefault="00000000" w:rsidRPr="00000000" w14:paraId="00000034">
      <w:pPr>
        <w:rPr>
          <w:color w:val="1d1c1d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http://www.ccherald.kr/news/articleView.html?idxno=17103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1d1c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rtl w:val="0"/>
        </w:rPr>
        <w:t xml:space="preserve">광주 6월 22일</w:t>
      </w:r>
    </w:p>
    <w:p w:rsidR="00000000" w:rsidDel="00000000" w:rsidP="00000000" w:rsidRDefault="00000000" w:rsidRPr="00000000" w14:paraId="00000038">
      <w:pPr>
        <w:rPr>
          <w:color w:val="1d1c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rtl w:val="0"/>
        </w:rPr>
        <w:t xml:space="preserve">광주 33번 확진자 동선 주변 39개교 2일간 원격수업 전환</w:t>
      </w:r>
    </w:p>
    <w:p w:rsidR="00000000" w:rsidDel="00000000" w:rsidP="00000000" w:rsidRDefault="00000000" w:rsidRPr="00000000" w14:paraId="00000039">
      <w:pPr>
        <w:rPr>
          <w:color w:val="1d1c1d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https://www.hankyung.com/society/article/2020062229067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1d1c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rtl w:val="0"/>
        </w:rPr>
        <w:t xml:space="preserve">광주 7월 2일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광주 광륵사 관련 30명 추가 확진… 총 49명</w:t>
      </w:r>
    </w:p>
    <w:p w:rsidR="00000000" w:rsidDel="00000000" w:rsidP="00000000" w:rsidRDefault="00000000" w:rsidRPr="00000000" w14:paraId="0000003C">
      <w:pPr>
        <w:rPr>
          <w:color w:val="1d1c1d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https://biz.chosun.com/site/data/html_dir/2020/07/02/2020070202847.html?utm_source=naver&amp;utm_medium=original&amp;utm_campaign=biz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1d1c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rtl w:val="0"/>
        </w:rPr>
        <w:t xml:space="preserve">광주7월 7일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7월 6일 수도권-광주-대전 집단감염 여파 지속…광륵사 7명 늘어 총 87명</w:t>
      </w:r>
    </w:p>
    <w:p w:rsidR="00000000" w:rsidDel="00000000" w:rsidP="00000000" w:rsidRDefault="00000000" w:rsidRPr="00000000" w14:paraId="0000003F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https://www.yna.co.kr/view/AKR20200706094700530?input=1195m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1d1c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rtl w:val="0"/>
        </w:rPr>
        <w:t xml:space="preserve">제주 7월 17일 (제주시)</w:t>
      </w:r>
    </w:p>
    <w:p w:rsidR="00000000" w:rsidDel="00000000" w:rsidP="00000000" w:rsidRDefault="00000000" w:rsidRPr="00000000" w14:paraId="00000043">
      <w:pPr>
        <w:rPr>
          <w:color w:val="1d1c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rtl w:val="0"/>
        </w:rPr>
        <w:t xml:space="preserve">제주 한림읍 지역주민 확진, 관내 모든 학교 원격수업으로 전환</w:t>
      </w:r>
    </w:p>
    <w:p w:rsidR="00000000" w:rsidDel="00000000" w:rsidP="00000000" w:rsidRDefault="00000000" w:rsidRPr="00000000" w14:paraId="00000044">
      <w:pPr>
        <w:rPr>
          <w:color w:val="1d1c1d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https://www.etoday.co.kr/news/view/1919181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ccherald.kr/news/articleView.html?idxno=17103" TargetMode="External"/><Relationship Id="rId11" Type="http://schemas.openxmlformats.org/officeDocument/2006/relationships/hyperlink" Target="http://www.hani.co.kr/arti/area/capital/952132.html" TargetMode="External"/><Relationship Id="rId22" Type="http://schemas.openxmlformats.org/officeDocument/2006/relationships/hyperlink" Target="https://biz.chosun.com/site/data/html_dir/2020/07/02/2020070202847.html?utm_source=naver&amp;utm_medium=original&amp;utm_campaign=biz" TargetMode="External"/><Relationship Id="rId10" Type="http://schemas.openxmlformats.org/officeDocument/2006/relationships/hyperlink" Target="http://www.onaratimes.kr/h/contentxxx.html?code=newsbd&amp;idx=135071&amp;hmidx=8" TargetMode="External"/><Relationship Id="rId21" Type="http://schemas.openxmlformats.org/officeDocument/2006/relationships/hyperlink" Target="https://www.hankyung.com/society/article/2020062229067" TargetMode="External"/><Relationship Id="rId13" Type="http://schemas.openxmlformats.org/officeDocument/2006/relationships/hyperlink" Target="https://view.asiae.co.kr/article/2020052321265496181" TargetMode="External"/><Relationship Id="rId24" Type="http://schemas.openxmlformats.org/officeDocument/2006/relationships/hyperlink" Target="https://www.etoday.co.kr/news/view/1919181" TargetMode="External"/><Relationship Id="rId12" Type="http://schemas.openxmlformats.org/officeDocument/2006/relationships/hyperlink" Target="http://www.kdfnews.com/news/articleView.html?idxno=50716" TargetMode="External"/><Relationship Id="rId23" Type="http://schemas.openxmlformats.org/officeDocument/2006/relationships/hyperlink" Target="https://www.yna.co.kr/view/AKR20200706094700530?input=1195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news.khan.co.kr/kh_news/khan_art_view.html?artid=202005270933001&amp;code=940100" TargetMode="External"/><Relationship Id="rId15" Type="http://schemas.openxmlformats.org/officeDocument/2006/relationships/hyperlink" Target="https://imnews.imbc.com/news/2020/society/article/5824350_32633.html" TargetMode="External"/><Relationship Id="rId14" Type="http://schemas.openxmlformats.org/officeDocument/2006/relationships/hyperlink" Target="https://www.yna.co.kr/view/AKR20200526015600053?input=1195m" TargetMode="External"/><Relationship Id="rId17" Type="http://schemas.openxmlformats.org/officeDocument/2006/relationships/hyperlink" Target="http://www.hani.co.kr/arti/area/chungcheong/951689.html" TargetMode="External"/><Relationship Id="rId16" Type="http://schemas.openxmlformats.org/officeDocument/2006/relationships/hyperlink" Target="http://news.kbs.co.kr/news/view.do?ncd=4482122" TargetMode="External"/><Relationship Id="rId5" Type="http://schemas.openxmlformats.org/officeDocument/2006/relationships/styles" Target="styles.xml"/><Relationship Id="rId19" Type="http://schemas.openxmlformats.org/officeDocument/2006/relationships/hyperlink" Target="http://cc.newdaily.co.kr/site/data/html/2020/07/07/2020070700214.html" TargetMode="External"/><Relationship Id="rId6" Type="http://schemas.openxmlformats.org/officeDocument/2006/relationships/hyperlink" Target="http://www.hani.co.kr/arti/area/capital/946660.html" TargetMode="External"/><Relationship Id="rId18" Type="http://schemas.openxmlformats.org/officeDocument/2006/relationships/hyperlink" Target="http://news.kbs.co.kr/news/view.do?ncd=4485204" TargetMode="External"/><Relationship Id="rId7" Type="http://schemas.openxmlformats.org/officeDocument/2006/relationships/hyperlink" Target="http://www.incheontoday.com/news/articleView.html?idxno=123258" TargetMode="External"/><Relationship Id="rId8" Type="http://schemas.openxmlformats.org/officeDocument/2006/relationships/hyperlink" Target="http://www.goyang1.com/news/articleView.html?idxno=141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