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50E91CC6" w:rsidR="00CE126F" w:rsidRPr="00CF4E55" w:rsidRDefault="001036B0" w:rsidP="00E1209D">
      <w:pPr>
        <w:pStyle w:val="BodyText"/>
        <w:jc w:val="center"/>
        <w:rPr>
          <w:rFonts w:ascii="Arial" w:hAnsi="Arial" w:cs="Arial"/>
          <w:i w:val="0"/>
          <w:noProof/>
          <w:lang w:val="en-AU"/>
        </w:rPr>
      </w:pPr>
      <w:r>
        <w:rPr>
          <w:rFonts w:ascii="Arial" w:hAnsi="Arial" w:cs="Arial"/>
          <w:i w:val="0"/>
          <w:noProof/>
          <w:lang w:val="en-AU"/>
        </w:rPr>
        <w:t>June</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Default="00D752D6" w:rsidP="00D752D6">
      <w:pPr>
        <w:widowControl/>
        <w:spacing w:before="0" w:after="0"/>
        <w:jc w:val="left"/>
        <w:rPr>
          <w:szCs w:val="24"/>
          <w:lang w:val="en-AU"/>
        </w:rPr>
      </w:pPr>
      <w:r>
        <w:rPr>
          <w:szCs w:val="24"/>
          <w:lang w:val="en-AU"/>
        </w:rPr>
        <w:t>Chas Egan (Queensland Department of Environment and Science)</w:t>
      </w:r>
    </w:p>
    <w:p w14:paraId="33C055EF" w14:textId="4307989B" w:rsidR="00D752D6" w:rsidRDefault="00D752D6" w:rsidP="009A524A">
      <w:pPr>
        <w:widowControl/>
        <w:spacing w:before="0" w:after="0"/>
        <w:jc w:val="left"/>
        <w:rPr>
          <w:szCs w:val="24"/>
          <w:lang w:val="en-AU"/>
        </w:rPr>
      </w:pPr>
      <w:r>
        <w:rPr>
          <w:szCs w:val="24"/>
          <w:lang w:val="en-AU"/>
        </w:rPr>
        <w:t xml:space="preserve">Mike </w:t>
      </w:r>
      <w:r w:rsidR="00BE668E">
        <w:rPr>
          <w:szCs w:val="24"/>
          <w:lang w:val="en-AU"/>
        </w:rPr>
        <w:t>Toe</w:t>
      </w:r>
      <w:r w:rsidR="002D747B">
        <w:rPr>
          <w:szCs w:val="24"/>
          <w:lang w:val="en-AU"/>
        </w:rPr>
        <w:t>w</w:t>
      </w:r>
      <w:r w:rsidR="00BE668E">
        <w:rPr>
          <w:szCs w:val="24"/>
          <w:lang w:val="en-AU"/>
        </w:rPr>
        <w:t xml:space="preserve">s </w:t>
      </w:r>
      <w:r>
        <w:rPr>
          <w:szCs w:val="24"/>
          <w:lang w:val="en-AU"/>
        </w:rPr>
        <w:t>(GNS Science)</w:t>
      </w:r>
    </w:p>
    <w:p w14:paraId="40D7EA98" w14:textId="3E007CCB" w:rsidR="005C21B2" w:rsidRDefault="005C21B2" w:rsidP="009A524A">
      <w:pPr>
        <w:widowControl/>
        <w:spacing w:before="0" w:after="0"/>
        <w:jc w:val="left"/>
        <w:rPr>
          <w:szCs w:val="24"/>
          <w:lang w:val="en-AU"/>
        </w:rPr>
      </w:pPr>
      <w:r>
        <w:rPr>
          <w:szCs w:val="24"/>
          <w:lang w:val="en-AU"/>
        </w:rPr>
        <w:t>Mike Fienen (USGS)</w:t>
      </w:r>
    </w:p>
    <w:p w14:paraId="73939753" w14:textId="4946F8A9" w:rsidR="005C21B2" w:rsidRDefault="005C21B2" w:rsidP="009A524A">
      <w:pPr>
        <w:widowControl/>
        <w:spacing w:before="0" w:after="0"/>
        <w:jc w:val="left"/>
        <w:rPr>
          <w:szCs w:val="24"/>
          <w:lang w:val="en-AU"/>
        </w:rPr>
      </w:pPr>
      <w:r>
        <w:rPr>
          <w:szCs w:val="24"/>
          <w:lang w:val="en-AU"/>
        </w:rPr>
        <w:t>Randy Hunt (USGS)</w:t>
      </w:r>
    </w:p>
    <w:p w14:paraId="3839DBEB" w14:textId="2FE1DEAA" w:rsidR="003D4E7C" w:rsidRDefault="003D4E7C" w:rsidP="009A524A">
      <w:pPr>
        <w:widowControl/>
        <w:spacing w:before="0" w:after="0"/>
        <w:jc w:val="left"/>
        <w:rPr>
          <w:szCs w:val="24"/>
          <w:lang w:val="en-AU"/>
        </w:rPr>
      </w:pPr>
      <w:r>
        <w:rPr>
          <w:szCs w:val="24"/>
          <w:lang w:val="en-AU"/>
        </w:rPr>
        <w:t xml:space="preserve">Wes </w:t>
      </w:r>
      <w:proofErr w:type="spellStart"/>
      <w:r>
        <w:rPr>
          <w:szCs w:val="24"/>
          <w:lang w:val="en-AU"/>
        </w:rPr>
        <w:t>Kitlasten</w:t>
      </w:r>
      <w:proofErr w:type="spellEnd"/>
      <w:r w:rsidR="00813F5F">
        <w:rPr>
          <w:szCs w:val="24"/>
          <w:lang w:val="en-AU"/>
        </w:rPr>
        <w:t xml:space="preserve"> (USGS)</w:t>
      </w:r>
    </w:p>
    <w:p w14:paraId="0D3ACD95" w14:textId="6C318C09" w:rsidR="00E42CF5" w:rsidRDefault="00E42CF5" w:rsidP="009A524A">
      <w:pPr>
        <w:widowControl/>
        <w:spacing w:before="0" w:after="0"/>
        <w:jc w:val="left"/>
        <w:rPr>
          <w:szCs w:val="24"/>
          <w:lang w:val="en-AU"/>
        </w:rPr>
      </w:pPr>
      <w:r>
        <w:rPr>
          <w:szCs w:val="24"/>
          <w:lang w:val="en-AU"/>
        </w:rPr>
        <w:t xml:space="preserve">Matt </w:t>
      </w:r>
      <w:proofErr w:type="spellStart"/>
      <w:r>
        <w:rPr>
          <w:szCs w:val="24"/>
          <w:lang w:val="en-AU"/>
        </w:rPr>
        <w:t>Knowling</w:t>
      </w:r>
      <w:proofErr w:type="spellEnd"/>
      <w:r>
        <w:rPr>
          <w:szCs w:val="24"/>
          <w:lang w:val="en-AU"/>
        </w:rPr>
        <w:t xml:space="preserve"> (GNS Science)</w:t>
      </w:r>
    </w:p>
    <w:p w14:paraId="23ED931D" w14:textId="43D62091" w:rsidR="00E42CF5" w:rsidRDefault="00E42CF5" w:rsidP="009A524A">
      <w:pPr>
        <w:widowControl/>
        <w:spacing w:before="0" w:after="0"/>
        <w:jc w:val="left"/>
        <w:rPr>
          <w:szCs w:val="24"/>
          <w:lang w:val="en-AU"/>
        </w:rPr>
      </w:pPr>
      <w:proofErr w:type="spellStart"/>
      <w:r>
        <w:rPr>
          <w:szCs w:val="24"/>
          <w:lang w:val="en-AU"/>
        </w:rPr>
        <w:t>Brioch</w:t>
      </w:r>
      <w:proofErr w:type="spellEnd"/>
      <w:r>
        <w:rPr>
          <w:szCs w:val="24"/>
          <w:lang w:val="en-AU"/>
        </w:rPr>
        <w:t xml:space="preserve"> Hemmings (GNS Science)</w:t>
      </w:r>
    </w:p>
    <w:p w14:paraId="6F8D6092" w14:textId="66CAA49D" w:rsidR="005C21B2" w:rsidRDefault="005C21B2" w:rsidP="009A524A">
      <w:pPr>
        <w:widowControl/>
        <w:spacing w:before="0" w:after="0"/>
        <w:jc w:val="left"/>
        <w:rPr>
          <w:szCs w:val="24"/>
          <w:lang w:val="en-AU"/>
        </w:rPr>
      </w:pPr>
      <w:r>
        <w:rPr>
          <w:szCs w:val="24"/>
          <w:lang w:val="en-AU"/>
        </w:rPr>
        <w:t xml:space="preserve">Chris </w:t>
      </w:r>
      <w:proofErr w:type="spellStart"/>
      <w:r>
        <w:rPr>
          <w:szCs w:val="24"/>
          <w:lang w:val="en-AU"/>
        </w:rPr>
        <w:t>Muffels</w:t>
      </w:r>
      <w:proofErr w:type="spellEnd"/>
      <w:r>
        <w:rPr>
          <w:szCs w:val="24"/>
          <w:lang w:val="en-AU"/>
        </w:rPr>
        <w:t xml:space="preserve"> (</w:t>
      </w:r>
      <w:r w:rsidR="00D752D6">
        <w:rPr>
          <w:szCs w:val="24"/>
          <w:lang w:val="en-AU"/>
        </w:rPr>
        <w:t>SS Papadop</w:t>
      </w:r>
      <w:r w:rsidR="00F90CDB">
        <w:rPr>
          <w:szCs w:val="24"/>
          <w:lang w:val="en-AU"/>
        </w:rPr>
        <w:t>o</w:t>
      </w:r>
      <w:r w:rsidR="00D752D6">
        <w:rPr>
          <w:szCs w:val="24"/>
          <w:lang w:val="en-AU"/>
        </w:rPr>
        <w:t>ulos and Associates</w:t>
      </w:r>
      <w:r>
        <w:rPr>
          <w:szCs w:val="24"/>
          <w:lang w:val="en-AU"/>
        </w:rPr>
        <w:t>)</w:t>
      </w:r>
    </w:p>
    <w:p w14:paraId="071A1792" w14:textId="05289239" w:rsidR="008D020B" w:rsidRDefault="008D020B" w:rsidP="009A524A">
      <w:pPr>
        <w:widowControl/>
        <w:spacing w:before="0" w:after="0"/>
        <w:jc w:val="left"/>
        <w:rPr>
          <w:szCs w:val="24"/>
          <w:lang w:val="en-AU"/>
        </w:rPr>
      </w:pPr>
      <w:r>
        <w:rPr>
          <w:szCs w:val="24"/>
          <w:lang w:val="en-AU"/>
        </w:rPr>
        <w:t>Damian Merrick (</w:t>
      </w:r>
      <w:proofErr w:type="spellStart"/>
      <w:r>
        <w:rPr>
          <w:szCs w:val="24"/>
          <w:lang w:val="en-AU"/>
        </w:rPr>
        <w:t>HydroAlgorithmics</w:t>
      </w:r>
      <w:proofErr w:type="spellEnd"/>
      <w:r>
        <w:rPr>
          <w:szCs w:val="24"/>
          <w:lang w:val="en-AU"/>
        </w:rPr>
        <w:t>)</w:t>
      </w:r>
    </w:p>
    <w:p w14:paraId="007E3F92" w14:textId="17B1706A" w:rsidR="008D020B" w:rsidRDefault="008D020B" w:rsidP="009A524A">
      <w:pPr>
        <w:widowControl/>
        <w:spacing w:before="0" w:after="0"/>
        <w:jc w:val="left"/>
        <w:rPr>
          <w:szCs w:val="24"/>
          <w:lang w:val="en-AU"/>
        </w:rPr>
      </w:pPr>
      <w:r>
        <w:rPr>
          <w:szCs w:val="24"/>
          <w:lang w:val="en-AU"/>
        </w:rPr>
        <w:t>Chis Nicol (Groundwater Logic)</w:t>
      </w: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1D8B5116"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D70E47"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1B3CD4A1" w:rsidR="00456A65" w:rsidRPr="00334DF0" w:rsidRDefault="00456A65" w:rsidP="000A7E5A">
      <w:pPr>
        <w:rPr>
          <w:b/>
          <w:sz w:val="48"/>
          <w:szCs w:val="48"/>
          <w:lang w:val="en-AU"/>
        </w:rPr>
      </w:pP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5" w:name="_Toc439790895"/>
      <w:bookmarkStart w:id="6" w:name="_Toc439791349"/>
      <w:bookmarkStart w:id="7" w:name="_Toc439791804"/>
      <w:bookmarkStart w:id="8" w:name="_Toc439792258"/>
      <w:bookmarkStart w:id="9" w:name="_Toc439792712"/>
      <w:bookmarkStart w:id="10" w:name="_Toc439793166"/>
      <w:bookmarkStart w:id="11" w:name="_Toc439793620"/>
      <w:bookmarkStart w:id="12" w:name="_Toc439794074"/>
      <w:bookmarkStart w:id="13" w:name="_Toc439794528"/>
      <w:bookmarkStart w:id="14" w:name="_Toc439794981"/>
      <w:bookmarkStart w:id="15" w:name="_Toc439822965"/>
      <w:bookmarkStart w:id="16" w:name="_Toc445910127"/>
      <w:bookmarkStart w:id="17" w:name="_Toc510516343"/>
      <w:bookmarkStart w:id="18" w:name="_Toc73610398"/>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5"/>
      <w:bookmarkEnd w:id="6"/>
      <w:bookmarkEnd w:id="7"/>
      <w:bookmarkEnd w:id="8"/>
      <w:bookmarkEnd w:id="9"/>
      <w:bookmarkEnd w:id="10"/>
      <w:bookmarkEnd w:id="11"/>
      <w:bookmarkEnd w:id="12"/>
      <w:bookmarkEnd w:id="13"/>
      <w:bookmarkEnd w:id="14"/>
      <w:bookmarkEnd w:id="15"/>
      <w:bookmarkEnd w:id="16"/>
      <w:bookmarkEnd w:id="17"/>
      <w:bookmarkEnd w:id="18"/>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19" w:name="_Toc73610399"/>
      <w:r>
        <w:t xml:space="preserve">1.1 </w:t>
      </w:r>
      <w:r w:rsidR="003F7EAE">
        <w:t>PEST++ and PEST</w:t>
      </w:r>
      <w:bookmarkEnd w:id="19"/>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w:t>
      </w:r>
      <w:proofErr w:type="gramStart"/>
      <w:r w:rsidR="00230DCB">
        <w:rPr>
          <w:lang w:val="en-AU"/>
        </w:rPr>
        <w:t>run on</w:t>
      </w:r>
      <w:proofErr w:type="gramEnd"/>
      <w:r w:rsidR="00230DCB">
        <w:rPr>
          <w:lang w:val="en-AU"/>
        </w:rPr>
        <w:t xml:space="preserve">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proofErr w:type="gramStart"/>
      <w:r w:rsidR="00B146BA">
        <w:rPr>
          <w:lang w:val="en-AU"/>
        </w:rPr>
        <w:t>high performance</w:t>
      </w:r>
      <w:proofErr w:type="gramEnd"/>
      <w:r w:rsidR="00B146BA">
        <w:rPr>
          <w:lang w:val="en-AU"/>
        </w:rPr>
        <w:t xml:space="preserv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proofErr w:type="gramStart"/>
      <w:r w:rsidR="001F1BE7">
        <w:t>outcomes</w:t>
      </w:r>
      <w:proofErr w:type="gramEnd"/>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roofErr w:type="gramStart"/>
      <w:r>
        <w:t>However</w:t>
      </w:r>
      <w:proofErr w:type="gramEnd"/>
      <w:r>
        <w:t xml:space="preserve">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w:t>
      </w:r>
      <w:proofErr w:type="gramStart"/>
      <w:r>
        <w:t>i.e.</w:t>
      </w:r>
      <w:proofErr w:type="gramEnd"/>
      <w:r>
        <w:t xml:space="preserv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w:t>
      </w:r>
      <w:r w:rsidR="000B1E8C">
        <w:lastRenderedPageBreak/>
        <w:t>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0" w:name="_Toc439790896"/>
      <w:bookmarkStart w:id="21" w:name="_Toc439791350"/>
      <w:bookmarkStart w:id="22" w:name="_Toc439791805"/>
      <w:bookmarkStart w:id="23" w:name="_Toc439792259"/>
      <w:bookmarkStart w:id="24" w:name="_Toc439792713"/>
      <w:bookmarkStart w:id="25" w:name="_Toc439793167"/>
      <w:bookmarkStart w:id="26" w:name="_Toc439793621"/>
      <w:bookmarkStart w:id="27" w:name="_Toc439794075"/>
      <w:bookmarkStart w:id="28" w:name="_Toc439794529"/>
      <w:bookmarkStart w:id="29" w:name="_Toc439794982"/>
      <w:bookmarkStart w:id="30" w:name="_Toc439822966"/>
      <w:bookmarkStart w:id="31" w:name="_Toc445910128"/>
      <w:bookmarkStart w:id="32" w:name="_Toc510516344"/>
      <w:bookmarkStart w:id="33" w:name="_Toc73610400"/>
      <w:r w:rsidR="00B21031" w:rsidRPr="00E24E54">
        <w:t>1.</w:t>
      </w:r>
      <w:r w:rsidR="008A6476">
        <w:t>2</w:t>
      </w:r>
      <w:r w:rsidR="00B21031" w:rsidRPr="00E24E54">
        <w:t xml:space="preserve"> </w:t>
      </w:r>
      <w:r w:rsidR="00A610FC">
        <w:t xml:space="preserve">Software </w:t>
      </w:r>
      <w:r w:rsidR="00B21031" w:rsidRPr="00E24E54">
        <w:t>Installation</w:t>
      </w:r>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23343CD0" w14:textId="017FC290" w:rsidR="008A6476"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1D57C9F5" w14:textId="759D39DB" w:rsidR="00AE624D" w:rsidRDefault="00AE624D" w:rsidP="008A6476">
      <w:pPr>
        <w:rPr>
          <w:lang w:val="en-AU"/>
        </w:rPr>
      </w:pP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4" w:name="_Toc73610401"/>
      <w:r>
        <w:t>1.3 This Document</w:t>
      </w:r>
      <w:bookmarkEnd w:id="34"/>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 xml:space="preserve">dispense with the need to read the manual for PEST in addition to the present text. </w:t>
      </w:r>
      <w:proofErr w:type="gramStart"/>
      <w:r>
        <w:rPr>
          <w:lang w:val="en-AU"/>
        </w:rPr>
        <w:t>However</w:t>
      </w:r>
      <w:proofErr w:type="gramEnd"/>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5" w:name="_Toc439790902"/>
      <w:bookmarkStart w:id="36" w:name="_Toc439791356"/>
      <w:bookmarkStart w:id="37" w:name="_Toc439791811"/>
      <w:bookmarkStart w:id="38" w:name="_Toc439792265"/>
      <w:bookmarkStart w:id="39" w:name="_Toc439792719"/>
      <w:bookmarkStart w:id="40" w:name="_Toc439793173"/>
      <w:bookmarkStart w:id="41" w:name="_Toc439793627"/>
      <w:bookmarkStart w:id="42" w:name="_Toc439794081"/>
      <w:bookmarkStart w:id="43" w:name="_Toc439794535"/>
      <w:bookmarkStart w:id="44" w:name="_Toc439794988"/>
      <w:bookmarkStart w:id="45" w:name="_Toc439822972"/>
      <w:bookmarkStart w:id="46" w:name="_Toc445910134"/>
      <w:bookmarkStart w:id="47" w:name="_Toc510516350"/>
      <w:bookmarkStart w:id="48" w:name="_Toc73610402"/>
      <w:r>
        <w:t>1.</w:t>
      </w:r>
      <w:r w:rsidR="00BA6261">
        <w:t>4</w:t>
      </w:r>
      <w:r>
        <w:t xml:space="preserve"> </w:t>
      </w:r>
      <w:r w:rsidR="00362A6A">
        <w:t>A</w:t>
      </w:r>
      <w:r>
        <w:t xml:space="preserve"> Model</w:t>
      </w:r>
      <w:bookmarkEnd w:id="35"/>
      <w:bookmarkEnd w:id="36"/>
      <w:bookmarkEnd w:id="37"/>
      <w:bookmarkEnd w:id="38"/>
      <w:bookmarkEnd w:id="39"/>
      <w:bookmarkEnd w:id="40"/>
      <w:bookmarkEnd w:id="41"/>
      <w:bookmarkEnd w:id="42"/>
      <w:bookmarkEnd w:id="43"/>
      <w:bookmarkEnd w:id="44"/>
      <w:bookmarkEnd w:id="45"/>
      <w:bookmarkEnd w:id="46"/>
      <w:bookmarkEnd w:id="47"/>
      <w:r w:rsidR="00362A6A">
        <w:t>: Some Considerations</w:t>
      </w:r>
      <w:bookmarkEnd w:id="48"/>
    </w:p>
    <w:p w14:paraId="6BB08503" w14:textId="76582522" w:rsidR="002F2CB4" w:rsidRDefault="002F2CB4" w:rsidP="002F2CB4">
      <w:pPr>
        <w:pStyle w:val="Heading3"/>
      </w:pPr>
      <w:bookmarkStart w:id="49" w:name="_Toc73610403"/>
      <w:r>
        <w:t xml:space="preserve">1.4.1 </w:t>
      </w:r>
      <w:r w:rsidR="007310FB">
        <w:t>Running</w:t>
      </w:r>
      <w:r>
        <w:t xml:space="preserve"> </w:t>
      </w:r>
      <w:r w:rsidR="00362A6A">
        <w:t>a</w:t>
      </w:r>
      <w:r>
        <w:t xml:space="preserve"> Model</w:t>
      </w:r>
      <w:bookmarkEnd w:id="49"/>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w:t>
      </w:r>
      <w:proofErr w:type="gramStart"/>
      <w:r w:rsidR="00FA6D75">
        <w:rPr>
          <w:lang w:val="en-AU"/>
        </w:rPr>
        <w:t>i.e.</w:t>
      </w:r>
      <w:proofErr w:type="gramEnd"/>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77777777" w:rsidR="00B21031" w:rsidRDefault="00B21031" w:rsidP="00B21031">
      <w:pPr>
        <w:rPr>
          <w:lang w:val="en-AU"/>
        </w:rPr>
      </w:pPr>
      <w:r>
        <w:rPr>
          <w:lang w:val="en-AU"/>
        </w:rPr>
        <w:lastRenderedPageBreak/>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w:t>
      </w:r>
      <w:proofErr w:type="gramStart"/>
      <w:r w:rsidR="001F1BE7">
        <w:rPr>
          <w:lang w:val="en-AU"/>
        </w:rPr>
        <w:t>i.e.</w:t>
      </w:r>
      <w:proofErr w:type="gramEnd"/>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w:t>
      </w:r>
      <w:proofErr w:type="gramStart"/>
      <w:r>
        <w:rPr>
          <w:lang w:val="en-AU"/>
        </w:rPr>
        <w:t>Thus</w:t>
      </w:r>
      <w:proofErr w:type="gramEnd"/>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77777777"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p>
    <w:p w14:paraId="158908BB" w14:textId="77777777" w:rsidR="00B21031" w:rsidRDefault="00B21031" w:rsidP="00B21031">
      <w:pPr>
        <w:pStyle w:val="Heading3"/>
      </w:pPr>
      <w:bookmarkStart w:id="50" w:name="_Toc439790903"/>
      <w:bookmarkStart w:id="51" w:name="_Toc439791357"/>
      <w:bookmarkStart w:id="52" w:name="_Toc439791812"/>
      <w:bookmarkStart w:id="53" w:name="_Toc439792266"/>
      <w:bookmarkStart w:id="54" w:name="_Toc439792720"/>
      <w:bookmarkStart w:id="55" w:name="_Toc439793174"/>
      <w:bookmarkStart w:id="56" w:name="_Toc439793628"/>
      <w:bookmarkStart w:id="57" w:name="_Toc439794082"/>
      <w:bookmarkStart w:id="58" w:name="_Toc439794536"/>
      <w:bookmarkStart w:id="59" w:name="_Toc439794989"/>
      <w:bookmarkStart w:id="60" w:name="_Toc439822973"/>
      <w:bookmarkStart w:id="61" w:name="_Toc445910135"/>
      <w:bookmarkStart w:id="62" w:name="_Toc510516351"/>
      <w:bookmarkStart w:id="63" w:name="_Toc73610404"/>
      <w:r>
        <w:t>1.</w:t>
      </w:r>
      <w:r w:rsidR="002F2CB4">
        <w:t>4</w:t>
      </w:r>
      <w:r>
        <w:t>.2 Model Input and Output Files</w:t>
      </w:r>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lastRenderedPageBreak/>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proofErr w:type="gramStart"/>
      <w:r w:rsidR="00B21031">
        <w:rPr>
          <w:lang w:val="en-AU"/>
        </w:rPr>
        <w:t>i.e.</w:t>
      </w:r>
      <w:proofErr w:type="gramEnd"/>
      <w:r w:rsidR="00B21031">
        <w:rPr>
          <w:lang w:val="en-AU"/>
        </w:rPr>
        <w:t xml:space="preserv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4" w:name="_Toc439790905"/>
      <w:bookmarkStart w:id="65" w:name="_Toc439791359"/>
      <w:bookmarkStart w:id="66" w:name="_Toc439791814"/>
      <w:bookmarkStart w:id="67" w:name="_Toc439792268"/>
      <w:bookmarkStart w:id="68" w:name="_Toc439792722"/>
      <w:bookmarkStart w:id="69" w:name="_Toc439793176"/>
      <w:bookmarkStart w:id="70" w:name="_Toc439793630"/>
      <w:bookmarkStart w:id="71" w:name="_Toc439794084"/>
      <w:bookmarkStart w:id="72" w:name="_Toc439794538"/>
      <w:bookmarkStart w:id="73" w:name="_Toc439794991"/>
      <w:bookmarkStart w:id="74" w:name="_Toc439822975"/>
      <w:bookmarkStart w:id="75" w:name="_Toc445910137"/>
      <w:bookmarkStart w:id="76" w:name="_Toc510516353"/>
      <w:bookmarkStart w:id="77" w:name="_Toc73610405"/>
      <w:r>
        <w:t>1.</w:t>
      </w:r>
      <w:r w:rsidR="006A52E9">
        <w:t>4</w:t>
      </w:r>
      <w:r>
        <w:t>.</w:t>
      </w:r>
      <w:r w:rsidR="006A52E9">
        <w:t>3</w:t>
      </w:r>
      <w:r>
        <w:t xml:space="preserve"> Differentiability</w:t>
      </w:r>
      <w:bookmarkEnd w:id="64"/>
      <w:bookmarkEnd w:id="65"/>
      <w:bookmarkEnd w:id="66"/>
      <w:bookmarkEnd w:id="67"/>
      <w:bookmarkEnd w:id="68"/>
      <w:bookmarkEnd w:id="69"/>
      <w:bookmarkEnd w:id="70"/>
      <w:bookmarkEnd w:id="71"/>
      <w:bookmarkEnd w:id="72"/>
      <w:bookmarkEnd w:id="73"/>
      <w:bookmarkEnd w:id="74"/>
      <w:bookmarkEnd w:id="75"/>
      <w:bookmarkEnd w:id="76"/>
      <w:r w:rsidR="006A52E9">
        <w:t xml:space="preserve"> of Model Outputs</w:t>
      </w:r>
      <w:bookmarkEnd w:id="77"/>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w:t>
      </w:r>
      <w:proofErr w:type="gramStart"/>
      <w:r>
        <w:rPr>
          <w:lang w:val="en-AU"/>
        </w:rPr>
        <w:t>However</w:t>
      </w:r>
      <w:proofErr w:type="gramEnd"/>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w:t>
      </w:r>
      <w:r w:rsidR="004D6DB4">
        <w:rPr>
          <w:lang w:val="en-AU"/>
        </w:rPr>
        <w:lastRenderedPageBreak/>
        <w:t xml:space="preserve">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78" w:name="_Toc439790907"/>
      <w:bookmarkStart w:id="79" w:name="_Toc439791361"/>
      <w:bookmarkStart w:id="80" w:name="_Toc439791816"/>
      <w:bookmarkStart w:id="81" w:name="_Toc439792270"/>
      <w:bookmarkStart w:id="82" w:name="_Toc439792724"/>
      <w:bookmarkStart w:id="83" w:name="_Toc439793178"/>
      <w:bookmarkStart w:id="84" w:name="_Toc439793632"/>
      <w:bookmarkStart w:id="85" w:name="_Toc439794086"/>
      <w:bookmarkStart w:id="86" w:name="_Toc439794540"/>
      <w:bookmarkStart w:id="87" w:name="_Toc439794993"/>
      <w:bookmarkStart w:id="88" w:name="_Toc439822977"/>
      <w:bookmarkStart w:id="89" w:name="_Toc445910139"/>
      <w:bookmarkStart w:id="90" w:name="_Toc510516355"/>
      <w:bookmarkStart w:id="91" w:name="_Toc73610406"/>
      <w:r>
        <w:t>1.</w:t>
      </w:r>
      <w:r w:rsidR="001E250B">
        <w:t>4</w:t>
      </w:r>
      <w:r>
        <w:t>.</w:t>
      </w:r>
      <w:r w:rsidR="00833721">
        <w:t>4</w:t>
      </w:r>
      <w:r>
        <w:t xml:space="preserve"> Observations and Predictions</w:t>
      </w:r>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68D65459" w14:textId="77777777" w:rsidR="00B21031" w:rsidRDefault="005C4EFC" w:rsidP="00B21031">
      <w:pPr>
        <w:rPr>
          <w:lang w:val="en-AU"/>
        </w:rPr>
      </w:pPr>
      <w:r>
        <w:rPr>
          <w:lang w:val="en-AU"/>
        </w:rPr>
        <w:t xml:space="preserve">The numbers that </w:t>
      </w:r>
      <w:proofErr w:type="gramStart"/>
      <w:r w:rsidR="007310FB">
        <w:rPr>
          <w:lang w:val="en-AU"/>
        </w:rPr>
        <w:t>programs</w:t>
      </w:r>
      <w:proofErr w:type="gramEnd"/>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2" w:name="_Toc439790919"/>
      <w:bookmarkStart w:id="93" w:name="_Toc439791373"/>
      <w:bookmarkStart w:id="94" w:name="_Toc439791828"/>
      <w:bookmarkStart w:id="95" w:name="_Toc439792282"/>
      <w:bookmarkStart w:id="96" w:name="_Toc439792736"/>
      <w:bookmarkStart w:id="97" w:name="_Toc439793190"/>
      <w:bookmarkStart w:id="98" w:name="_Toc439793644"/>
      <w:bookmarkStart w:id="99" w:name="_Toc439794098"/>
      <w:bookmarkStart w:id="100" w:name="_Toc439794552"/>
      <w:bookmarkStart w:id="101" w:name="_Toc439795005"/>
      <w:bookmarkStart w:id="102" w:name="_Toc439822989"/>
      <w:bookmarkStart w:id="103" w:name="_Toc445910151"/>
      <w:bookmarkStart w:id="104" w:name="_Toc510516367"/>
      <w:bookmarkStart w:id="105" w:name="_Toc73610407"/>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6" w:name="_Toc429752457"/>
      <w:bookmarkStart w:id="107" w:name="_Toc429752937"/>
      <w:bookmarkStart w:id="108" w:name="_Toc429753363"/>
      <w:bookmarkStart w:id="109" w:name="_Toc429753761"/>
      <w:bookmarkStart w:id="110" w:name="_Toc429753962"/>
      <w:bookmarkStart w:id="111" w:name="_Toc429754140"/>
      <w:bookmarkStart w:id="112" w:name="_Toc429754318"/>
      <w:bookmarkStart w:id="113" w:name="_Toc429754852"/>
      <w:bookmarkStart w:id="114" w:name="_Toc429755030"/>
      <w:bookmarkStart w:id="115" w:name="_Toc429755208"/>
      <w:bookmarkStart w:id="116" w:name="_Toc429755624"/>
      <w:bookmarkStart w:id="117" w:name="_Toc430192467"/>
      <w:bookmarkStart w:id="118" w:name="_Toc430192897"/>
      <w:bookmarkStart w:id="119" w:name="_Toc430193075"/>
      <w:bookmarkStart w:id="120" w:name="_Toc430193253"/>
      <w:bookmarkStart w:id="121" w:name="_Toc463719478"/>
      <w:bookmarkStart w:id="122" w:name="_Toc464233012"/>
      <w:bookmarkStart w:id="123" w:name="_Toc467082423"/>
      <w:bookmarkStart w:id="124" w:name="_Toc467748654"/>
      <w:bookmarkStart w:id="125" w:name="_Toc472333429"/>
      <w:bookmarkStart w:id="126" w:name="_Toc472357958"/>
      <w:bookmarkStart w:id="127" w:name="_Toc475556646"/>
      <w:bookmarkStart w:id="128" w:name="_Toc475556930"/>
      <w:bookmarkStart w:id="129" w:name="_Toc475589101"/>
      <w:bookmarkStart w:id="130" w:name="_Toc530644301"/>
      <w:bookmarkStart w:id="131" w:name="_Toc530731171"/>
      <w:bookmarkStart w:id="132" w:name="_Toc532791067"/>
      <w:bookmarkStart w:id="133" w:name="_Toc532791351"/>
      <w:bookmarkStart w:id="134" w:name="_Toc532800406"/>
      <w:bookmarkStart w:id="135" w:name="_Toc534947790"/>
      <w:bookmarkStart w:id="136" w:name="_Toc535239206"/>
      <w:bookmarkStart w:id="137" w:name="_Toc535247408"/>
      <w:bookmarkStart w:id="138" w:name="_Toc73181769"/>
      <w:bookmarkStart w:id="139" w:name="_Toc73183747"/>
      <w:bookmarkStart w:id="140" w:name="_Toc73526106"/>
      <w:bookmarkStart w:id="141" w:name="_Toc73526470"/>
      <w:bookmarkStart w:id="142" w:name="_Toc73596506"/>
      <w:bookmarkStart w:id="143" w:name="_Toc80980715"/>
      <w:bookmarkStart w:id="144" w:name="_Toc80981338"/>
      <w:bookmarkStart w:id="145" w:name="_Toc221857793"/>
      <w:bookmarkStart w:id="146" w:name="_Toc258071325"/>
      <w:bookmarkStart w:id="147"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4E7A3C53" w14:textId="77777777" w:rsidR="004D5C06" w:rsidRDefault="004D5C06" w:rsidP="004D5C06">
      <w:pPr>
        <w:pStyle w:val="Heading2"/>
      </w:pPr>
      <w:bookmarkStart w:id="148" w:name="_Toc73610408"/>
      <w:r>
        <w:t>2.1 Introduction</w:t>
      </w:r>
      <w:bookmarkEnd w:id="148"/>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49" w:name="_Toc429752458"/>
      <w:bookmarkStart w:id="150" w:name="_Toc429752938"/>
      <w:bookmarkStart w:id="151" w:name="_Toc429753364"/>
      <w:bookmarkStart w:id="152" w:name="_Toc429753762"/>
      <w:bookmarkStart w:id="153" w:name="_Toc429753963"/>
      <w:bookmarkStart w:id="154" w:name="_Toc429754141"/>
      <w:bookmarkStart w:id="155" w:name="_Toc429754319"/>
      <w:bookmarkStart w:id="156" w:name="_Toc429754853"/>
      <w:bookmarkStart w:id="157" w:name="_Toc429755031"/>
      <w:bookmarkStart w:id="158" w:name="_Toc429755209"/>
      <w:bookmarkStart w:id="159" w:name="_Toc429755625"/>
      <w:bookmarkStart w:id="160" w:name="_Toc430192468"/>
      <w:bookmarkStart w:id="161" w:name="_Toc430192898"/>
      <w:bookmarkStart w:id="162" w:name="_Toc430193076"/>
      <w:bookmarkStart w:id="163" w:name="_Toc430193254"/>
      <w:bookmarkStart w:id="164" w:name="_Toc463719479"/>
      <w:bookmarkStart w:id="165" w:name="_Toc464233013"/>
      <w:bookmarkStart w:id="166" w:name="_Toc467082424"/>
      <w:bookmarkStart w:id="167" w:name="_Toc467748655"/>
      <w:bookmarkStart w:id="168" w:name="_Toc472333430"/>
      <w:bookmarkStart w:id="169" w:name="_Toc472357959"/>
      <w:bookmarkStart w:id="170" w:name="_Toc475556647"/>
      <w:bookmarkStart w:id="171" w:name="_Toc475556931"/>
      <w:bookmarkStart w:id="172" w:name="_Toc475589102"/>
      <w:bookmarkStart w:id="173" w:name="_Toc530644302"/>
      <w:bookmarkStart w:id="174" w:name="_Toc530731172"/>
      <w:bookmarkStart w:id="175" w:name="_Toc532791068"/>
      <w:bookmarkStart w:id="176" w:name="_Toc532791352"/>
      <w:bookmarkStart w:id="177" w:name="_Toc532800407"/>
      <w:bookmarkStart w:id="178" w:name="_Toc534947791"/>
      <w:bookmarkStart w:id="179" w:name="_Toc535239207"/>
      <w:bookmarkStart w:id="180" w:name="_Toc535247409"/>
      <w:bookmarkStart w:id="181" w:name="_Toc73181770"/>
      <w:bookmarkStart w:id="182" w:name="_Toc73183748"/>
      <w:bookmarkStart w:id="183" w:name="_Toc73526107"/>
      <w:bookmarkStart w:id="184" w:name="_Toc73526471"/>
      <w:bookmarkStart w:id="185" w:name="_Toc73596507"/>
      <w:bookmarkStart w:id="186" w:name="_Toc80980716"/>
      <w:bookmarkStart w:id="187" w:name="_Toc80981339"/>
      <w:bookmarkStart w:id="188" w:name="_Toc221857794"/>
      <w:bookmarkStart w:id="189" w:name="_Toc258071326"/>
      <w:bookmarkStart w:id="190" w:name="_Toc396034778"/>
      <w:bookmarkStart w:id="191" w:name="_Toc439790920"/>
      <w:bookmarkStart w:id="192" w:name="_Toc439791374"/>
      <w:bookmarkStart w:id="193" w:name="_Toc439791829"/>
      <w:bookmarkStart w:id="194" w:name="_Toc439792283"/>
      <w:bookmarkStart w:id="195" w:name="_Toc439792737"/>
      <w:bookmarkStart w:id="196" w:name="_Toc439793191"/>
      <w:bookmarkStart w:id="197" w:name="_Toc439793645"/>
      <w:bookmarkStart w:id="198" w:name="_Toc439794099"/>
      <w:bookmarkStart w:id="199" w:name="_Toc439794553"/>
      <w:bookmarkStart w:id="200" w:name="_Toc439795006"/>
      <w:bookmarkStart w:id="201" w:name="_Toc439822990"/>
      <w:bookmarkStart w:id="202" w:name="_Toc445910152"/>
      <w:bookmarkStart w:id="203" w:name="_Toc510516368"/>
      <w:bookmarkStart w:id="204" w:name="_Toc73610409"/>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w:t>
      </w:r>
      <w:proofErr w:type="gramStart"/>
      <w:r w:rsidR="00C5380F">
        <w:rPr>
          <w:lang w:val="en-AU"/>
        </w:rPr>
        <w:t>cases</w:t>
      </w:r>
      <w:proofErr w:type="gramEnd"/>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5" w:name="_Toc429752459"/>
      <w:bookmarkStart w:id="206" w:name="_Toc429752939"/>
      <w:bookmarkStart w:id="207" w:name="_Toc429753365"/>
      <w:bookmarkStart w:id="208" w:name="_Toc429753763"/>
      <w:bookmarkStart w:id="209" w:name="_Toc429753964"/>
      <w:bookmarkStart w:id="210" w:name="_Toc429754142"/>
      <w:bookmarkStart w:id="211" w:name="_Toc429754320"/>
      <w:bookmarkStart w:id="212" w:name="_Toc429754854"/>
      <w:bookmarkStart w:id="213" w:name="_Toc429755032"/>
      <w:bookmarkStart w:id="214" w:name="_Toc429755210"/>
      <w:bookmarkStart w:id="215" w:name="_Toc429755626"/>
      <w:bookmarkStart w:id="216" w:name="_Toc430192469"/>
      <w:bookmarkStart w:id="217" w:name="_Toc430192899"/>
      <w:bookmarkStart w:id="218" w:name="_Toc430193077"/>
      <w:bookmarkStart w:id="219" w:name="_Toc430193255"/>
      <w:bookmarkStart w:id="220" w:name="_Toc463719480"/>
      <w:bookmarkStart w:id="221" w:name="_Toc464233014"/>
      <w:bookmarkStart w:id="222" w:name="_Toc467082425"/>
      <w:bookmarkStart w:id="223" w:name="_Toc467748656"/>
      <w:bookmarkStart w:id="224" w:name="_Toc472333431"/>
      <w:bookmarkStart w:id="225" w:name="_Toc472357960"/>
      <w:bookmarkStart w:id="226" w:name="_Toc475556648"/>
      <w:bookmarkStart w:id="227" w:name="_Toc475556932"/>
      <w:bookmarkStart w:id="228" w:name="_Toc475589103"/>
      <w:bookmarkStart w:id="229" w:name="_Toc530644303"/>
      <w:bookmarkStart w:id="230" w:name="_Toc530731173"/>
      <w:bookmarkStart w:id="231" w:name="_Toc532791069"/>
      <w:bookmarkStart w:id="232" w:name="_Toc532791353"/>
      <w:bookmarkStart w:id="233" w:name="_Toc532800408"/>
      <w:bookmarkStart w:id="234" w:name="_Toc534947792"/>
      <w:bookmarkStart w:id="235" w:name="_Toc535239208"/>
      <w:bookmarkStart w:id="236" w:name="_Toc535247410"/>
      <w:bookmarkStart w:id="237" w:name="_Toc73181771"/>
      <w:bookmarkStart w:id="238" w:name="_Toc73183749"/>
      <w:bookmarkStart w:id="239" w:name="_Toc73526108"/>
      <w:bookmarkStart w:id="240" w:name="_Toc73526472"/>
      <w:bookmarkStart w:id="241" w:name="_Toc73596508"/>
      <w:bookmarkStart w:id="242" w:name="_Toc80980717"/>
      <w:bookmarkStart w:id="243" w:name="_Toc80981340"/>
      <w:bookmarkStart w:id="244" w:name="_Toc221857795"/>
      <w:bookmarkStart w:id="245" w:name="_Toc258071327"/>
      <w:bookmarkStart w:id="246" w:name="_Toc396034779"/>
      <w:bookmarkStart w:id="247" w:name="_Toc439790921"/>
      <w:bookmarkStart w:id="248" w:name="_Toc439791375"/>
      <w:bookmarkStart w:id="249" w:name="_Toc439791830"/>
      <w:bookmarkStart w:id="250" w:name="_Toc439792284"/>
      <w:bookmarkStart w:id="251" w:name="_Toc439792738"/>
      <w:bookmarkStart w:id="252" w:name="_Toc439793192"/>
      <w:bookmarkStart w:id="253" w:name="_Toc439793646"/>
      <w:bookmarkStart w:id="254" w:name="_Toc439794100"/>
      <w:bookmarkStart w:id="255" w:name="_Toc439794554"/>
      <w:bookmarkStart w:id="256" w:name="_Toc439795007"/>
      <w:bookmarkStart w:id="257" w:name="_Toc439822991"/>
      <w:bookmarkStart w:id="258" w:name="_Toc445910153"/>
      <w:bookmarkStart w:id="259" w:name="_Toc510516369"/>
      <w:bookmarkStart w:id="260" w:name="_Toc73610410"/>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1" w:name="_Toc429752460"/>
      <w:bookmarkStart w:id="262" w:name="_Toc429752940"/>
      <w:bookmarkStart w:id="263" w:name="_Toc429753366"/>
      <w:bookmarkStart w:id="264" w:name="_Toc429753764"/>
      <w:bookmarkStart w:id="265" w:name="_Toc429753965"/>
      <w:bookmarkStart w:id="266" w:name="_Toc429754143"/>
      <w:bookmarkStart w:id="267" w:name="_Toc429754321"/>
      <w:bookmarkStart w:id="268" w:name="_Toc429754855"/>
      <w:bookmarkStart w:id="269" w:name="_Toc429755033"/>
      <w:bookmarkStart w:id="270" w:name="_Toc429755211"/>
      <w:bookmarkStart w:id="271" w:name="_Toc429755627"/>
      <w:bookmarkStart w:id="272" w:name="_Toc430192470"/>
      <w:bookmarkStart w:id="273" w:name="_Toc430192900"/>
      <w:bookmarkStart w:id="274" w:name="_Toc430193078"/>
      <w:bookmarkStart w:id="275" w:name="_Toc430193256"/>
      <w:bookmarkStart w:id="276" w:name="_Toc463719481"/>
      <w:bookmarkStart w:id="277" w:name="_Toc464233015"/>
      <w:bookmarkStart w:id="278" w:name="_Toc467082426"/>
      <w:bookmarkStart w:id="279" w:name="_Toc467748657"/>
      <w:bookmarkStart w:id="280" w:name="_Toc472333432"/>
      <w:bookmarkStart w:id="281" w:name="_Toc472357961"/>
      <w:bookmarkStart w:id="282" w:name="_Toc475556649"/>
      <w:bookmarkStart w:id="283" w:name="_Toc475556933"/>
      <w:bookmarkStart w:id="284" w:name="_Toc475589104"/>
      <w:bookmarkStart w:id="285" w:name="_Toc530644304"/>
      <w:bookmarkStart w:id="286" w:name="_Toc530731174"/>
      <w:bookmarkStart w:id="287" w:name="_Toc532791070"/>
      <w:bookmarkStart w:id="288" w:name="_Toc532791354"/>
      <w:bookmarkStart w:id="289" w:name="_Toc532800409"/>
      <w:bookmarkStart w:id="290" w:name="_Toc534947793"/>
      <w:bookmarkStart w:id="291" w:name="_Toc535239209"/>
      <w:bookmarkStart w:id="292" w:name="_Toc535247411"/>
      <w:bookmarkStart w:id="293" w:name="_Toc73181772"/>
      <w:bookmarkStart w:id="294" w:name="_Toc73183750"/>
      <w:bookmarkStart w:id="295" w:name="_Toc73526109"/>
      <w:bookmarkStart w:id="296" w:name="_Toc73526473"/>
      <w:bookmarkStart w:id="297" w:name="_Toc73596509"/>
      <w:bookmarkStart w:id="298" w:name="_Toc80980718"/>
      <w:bookmarkStart w:id="299" w:name="_Toc80981341"/>
      <w:bookmarkStart w:id="300" w:name="_Toc221857796"/>
      <w:bookmarkStart w:id="301" w:name="_Toc258071328"/>
      <w:bookmarkStart w:id="302" w:name="_Toc396034780"/>
      <w:bookmarkStart w:id="303" w:name="_Toc439790922"/>
      <w:bookmarkStart w:id="304" w:name="_Toc439791376"/>
      <w:bookmarkStart w:id="305" w:name="_Toc439791831"/>
      <w:bookmarkStart w:id="306" w:name="_Toc439792285"/>
      <w:bookmarkStart w:id="307" w:name="_Toc439792739"/>
      <w:bookmarkStart w:id="308" w:name="_Toc439793193"/>
      <w:bookmarkStart w:id="309" w:name="_Toc439793647"/>
      <w:bookmarkStart w:id="310" w:name="_Toc439794101"/>
      <w:bookmarkStart w:id="311" w:name="_Toc439794555"/>
      <w:bookmarkStart w:id="312" w:name="_Toc439795008"/>
      <w:bookmarkStart w:id="313" w:name="_Toc439822992"/>
      <w:bookmarkStart w:id="314" w:name="_Toc445910154"/>
      <w:bookmarkStart w:id="315" w:name="_Toc510516370"/>
      <w:bookmarkStart w:id="316" w:name="_Toc73610411"/>
      <w:r w:rsidR="00380713">
        <w:t>2</w:t>
      </w:r>
      <w:r w:rsidR="00B21031" w:rsidRPr="00B21031">
        <w:t>.</w:t>
      </w:r>
      <w:r w:rsidR="005A77B4">
        <w:t>3</w:t>
      </w:r>
      <w:r w:rsidR="00B21031" w:rsidRPr="00B21031">
        <w:t>.1 Model Input Files</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w:t>
      </w:r>
      <w:proofErr w:type="gramStart"/>
      <w:r w:rsidRPr="00B21031">
        <w:rPr>
          <w:lang w:val="en-AU"/>
        </w:rPr>
        <w:t>however</w:t>
      </w:r>
      <w:proofErr w:type="gramEnd"/>
      <w:r w:rsidRPr="00B21031">
        <w:rPr>
          <w:lang w:val="en-AU"/>
        </w:rPr>
        <w:t xml:space="preserve">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proofErr w:type="gramStart"/>
      <w:r w:rsidR="0016262C" w:rsidRPr="00B21031">
        <w:rPr>
          <w:lang w:val="en-AU"/>
        </w:rPr>
        <w:t>i.e.</w:t>
      </w:r>
      <w:proofErr w:type="gramEnd"/>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which translates data written to </w:t>
      </w:r>
      <w:r w:rsidR="00B21031" w:rsidRPr="00B21031">
        <w:rPr>
          <w:lang w:val="en-AU"/>
        </w:rPr>
        <w:lastRenderedPageBreak/>
        <w:t>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7" w:name="_Toc429752461"/>
      <w:bookmarkStart w:id="318" w:name="_Toc429752941"/>
      <w:bookmarkStart w:id="319" w:name="_Toc429753367"/>
      <w:bookmarkStart w:id="320" w:name="_Toc429753765"/>
      <w:bookmarkStart w:id="321" w:name="_Toc429753966"/>
      <w:bookmarkStart w:id="322" w:name="_Toc429754144"/>
      <w:bookmarkStart w:id="323" w:name="_Toc429754322"/>
      <w:bookmarkStart w:id="324" w:name="_Toc429754856"/>
      <w:bookmarkStart w:id="325" w:name="_Toc429755034"/>
      <w:bookmarkStart w:id="326" w:name="_Toc429755212"/>
      <w:bookmarkStart w:id="327" w:name="_Toc429755628"/>
      <w:bookmarkStart w:id="328" w:name="_Toc430192471"/>
      <w:bookmarkStart w:id="329" w:name="_Toc430192901"/>
      <w:bookmarkStart w:id="330" w:name="_Toc430193079"/>
      <w:bookmarkStart w:id="331" w:name="_Toc430193257"/>
      <w:bookmarkStart w:id="332" w:name="_Toc463719482"/>
      <w:bookmarkStart w:id="333" w:name="_Toc464233016"/>
      <w:bookmarkStart w:id="334" w:name="_Toc467082427"/>
      <w:bookmarkStart w:id="335" w:name="_Toc467748658"/>
      <w:bookmarkStart w:id="336" w:name="_Toc472333433"/>
      <w:bookmarkStart w:id="337" w:name="_Toc472357962"/>
      <w:bookmarkStart w:id="338" w:name="_Toc475556650"/>
      <w:bookmarkStart w:id="339" w:name="_Toc475556934"/>
      <w:bookmarkStart w:id="340" w:name="_Toc475589105"/>
      <w:bookmarkStart w:id="341" w:name="_Toc530644305"/>
      <w:bookmarkStart w:id="342" w:name="_Toc530731175"/>
      <w:bookmarkStart w:id="343" w:name="_Toc532791071"/>
      <w:bookmarkStart w:id="344" w:name="_Toc532791355"/>
      <w:bookmarkStart w:id="345" w:name="_Toc532800410"/>
      <w:bookmarkStart w:id="346" w:name="_Toc534947794"/>
      <w:bookmarkStart w:id="347" w:name="_Toc535239210"/>
      <w:bookmarkStart w:id="348" w:name="_Toc535247412"/>
      <w:bookmarkStart w:id="349" w:name="_Toc73181773"/>
      <w:bookmarkStart w:id="350" w:name="_Toc73183751"/>
      <w:bookmarkStart w:id="351" w:name="_Toc73526110"/>
      <w:bookmarkStart w:id="352" w:name="_Toc73526474"/>
      <w:bookmarkStart w:id="353" w:name="_Toc73596510"/>
      <w:bookmarkStart w:id="354" w:name="_Toc80980719"/>
      <w:bookmarkStart w:id="355" w:name="_Toc80981342"/>
      <w:bookmarkStart w:id="356" w:name="_Toc221857797"/>
      <w:bookmarkStart w:id="357" w:name="_Toc258071329"/>
      <w:bookmarkStart w:id="358" w:name="_Toc396034781"/>
      <w:bookmarkStart w:id="359" w:name="_Toc439790923"/>
      <w:bookmarkStart w:id="360" w:name="_Toc439791377"/>
      <w:bookmarkStart w:id="361" w:name="_Toc439791832"/>
      <w:bookmarkStart w:id="362" w:name="_Toc439792286"/>
      <w:bookmarkStart w:id="363" w:name="_Toc439792740"/>
      <w:bookmarkStart w:id="364" w:name="_Toc439793194"/>
      <w:bookmarkStart w:id="365" w:name="_Toc439793648"/>
      <w:bookmarkStart w:id="366" w:name="_Toc439794102"/>
      <w:bookmarkStart w:id="367" w:name="_Toc439794556"/>
      <w:bookmarkStart w:id="368" w:name="_Toc439795009"/>
      <w:bookmarkStart w:id="369" w:name="_Toc439822993"/>
      <w:bookmarkStart w:id="370" w:name="_Toc445910155"/>
      <w:bookmarkStart w:id="371" w:name="_Toc510516371"/>
      <w:bookmarkStart w:id="372" w:name="_Toc73610412"/>
      <w:r w:rsidR="00380713" w:rsidRPr="005E5BF9">
        <w:t>2</w:t>
      </w:r>
      <w:r w:rsidR="00B21031" w:rsidRPr="005E5BF9">
        <w:t>.</w:t>
      </w:r>
      <w:r w:rsidR="005A77B4">
        <w:t>3</w:t>
      </w:r>
      <w:r w:rsidR="00B21031" w:rsidRPr="005E5BF9">
        <w:t>.2 An Example</w:t>
      </w:r>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proofErr w:type="gramStart"/>
      <w:r w:rsidR="0016262C" w:rsidRPr="00B21031">
        <w:rPr>
          <w:lang w:val="en-AU"/>
        </w:rPr>
        <w:t>i.e.</w:t>
      </w:r>
      <w:proofErr w:type="gramEnd"/>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3" w:name="_Toc429752462"/>
      <w:bookmarkStart w:id="374" w:name="_Toc429752942"/>
      <w:bookmarkStart w:id="375" w:name="_Toc429753368"/>
      <w:bookmarkStart w:id="376" w:name="_Toc429753766"/>
      <w:bookmarkStart w:id="377" w:name="_Toc429753967"/>
      <w:bookmarkStart w:id="378" w:name="_Toc429754145"/>
      <w:bookmarkStart w:id="379" w:name="_Toc429754323"/>
      <w:bookmarkStart w:id="380" w:name="_Toc429754857"/>
      <w:bookmarkStart w:id="381" w:name="_Toc429755035"/>
      <w:bookmarkStart w:id="382" w:name="_Toc429755213"/>
      <w:bookmarkStart w:id="383" w:name="_Toc429755629"/>
      <w:bookmarkStart w:id="384" w:name="_Toc430192472"/>
      <w:bookmarkStart w:id="385" w:name="_Toc430192902"/>
      <w:bookmarkStart w:id="386" w:name="_Toc430193080"/>
      <w:bookmarkStart w:id="387" w:name="_Toc430193258"/>
      <w:bookmarkStart w:id="388" w:name="_Toc463719483"/>
      <w:bookmarkStart w:id="389" w:name="_Toc464233017"/>
      <w:bookmarkStart w:id="390" w:name="_Toc467082428"/>
      <w:bookmarkStart w:id="391" w:name="_Toc467748659"/>
      <w:bookmarkStart w:id="392" w:name="_Toc472333434"/>
      <w:bookmarkStart w:id="393" w:name="_Toc472357963"/>
      <w:bookmarkStart w:id="394" w:name="_Toc475556651"/>
      <w:bookmarkStart w:id="395" w:name="_Toc475556935"/>
      <w:bookmarkStart w:id="396" w:name="_Toc475589106"/>
      <w:bookmarkStart w:id="397" w:name="_Toc530644306"/>
      <w:bookmarkStart w:id="398" w:name="_Toc530731176"/>
      <w:bookmarkStart w:id="399" w:name="_Toc532791072"/>
      <w:bookmarkStart w:id="400" w:name="_Toc532791356"/>
      <w:bookmarkStart w:id="401" w:name="_Toc532800411"/>
      <w:bookmarkStart w:id="402" w:name="_Toc534947795"/>
      <w:bookmarkStart w:id="403" w:name="_Toc535239211"/>
      <w:bookmarkStart w:id="404" w:name="_Toc535247413"/>
      <w:bookmarkStart w:id="405" w:name="_Toc73181774"/>
      <w:bookmarkStart w:id="406" w:name="_Toc73183752"/>
      <w:bookmarkStart w:id="407" w:name="_Toc73526111"/>
      <w:bookmarkStart w:id="408" w:name="_Toc73526475"/>
      <w:bookmarkStart w:id="409" w:name="_Toc73596511"/>
      <w:bookmarkStart w:id="410" w:name="_Toc80980720"/>
      <w:bookmarkStart w:id="411" w:name="_Toc80981343"/>
      <w:bookmarkStart w:id="412" w:name="_Toc221857798"/>
      <w:bookmarkStart w:id="413" w:name="_Toc258071330"/>
      <w:bookmarkStart w:id="414" w:name="_Toc396034782"/>
      <w:bookmarkStart w:id="415" w:name="_Toc439790924"/>
      <w:bookmarkStart w:id="416" w:name="_Toc439791378"/>
      <w:bookmarkStart w:id="417" w:name="_Toc439791833"/>
      <w:bookmarkStart w:id="418" w:name="_Toc439792287"/>
      <w:bookmarkStart w:id="419" w:name="_Toc439792741"/>
      <w:bookmarkStart w:id="420" w:name="_Toc439793195"/>
      <w:bookmarkStart w:id="421" w:name="_Toc439793649"/>
      <w:bookmarkStart w:id="422" w:name="_Toc439794103"/>
      <w:bookmarkStart w:id="423" w:name="_Toc439794557"/>
      <w:bookmarkStart w:id="424" w:name="_Toc439795010"/>
      <w:bookmarkStart w:id="425" w:name="_Toc439822994"/>
      <w:bookmarkStart w:id="426" w:name="_Toc445910156"/>
      <w:bookmarkStart w:id="427" w:name="_Toc510516372"/>
      <w:bookmarkStart w:id="428" w:name="_Toc73610413"/>
      <w:r w:rsidR="00380713" w:rsidRPr="005E5BF9">
        <w:t>2</w:t>
      </w:r>
      <w:r w:rsidR="00B21031" w:rsidRPr="005E5BF9">
        <w:t>.</w:t>
      </w:r>
      <w:r w:rsidR="00037304">
        <w:t>3</w:t>
      </w:r>
      <w:r w:rsidR="00B21031" w:rsidRPr="005E5BF9">
        <w:t>.3 The Parameter Delimiter</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proofErr w:type="gramStart"/>
      <w:r w:rsidR="00A25B30">
        <w:rPr>
          <w:lang w:val="en-AU"/>
        </w:rPr>
        <w:t>H</w:t>
      </w:r>
      <w:r w:rsidRPr="00B21031">
        <w:rPr>
          <w:lang w:val="en-AU"/>
        </w:rPr>
        <w:t>owever</w:t>
      </w:r>
      <w:proofErr w:type="gramEnd"/>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29" w:name="_Toc429752463"/>
      <w:bookmarkStart w:id="430" w:name="_Toc429752943"/>
      <w:bookmarkStart w:id="431" w:name="_Toc429753369"/>
      <w:bookmarkStart w:id="432" w:name="_Toc429753767"/>
      <w:bookmarkStart w:id="433" w:name="_Toc429753968"/>
      <w:bookmarkStart w:id="434" w:name="_Toc429754146"/>
      <w:bookmarkStart w:id="435" w:name="_Toc429754324"/>
      <w:bookmarkStart w:id="436" w:name="_Toc429754858"/>
      <w:bookmarkStart w:id="437" w:name="_Toc429755036"/>
      <w:bookmarkStart w:id="438" w:name="_Toc429755214"/>
      <w:bookmarkStart w:id="439" w:name="_Toc429755630"/>
      <w:bookmarkStart w:id="440" w:name="_Toc430192473"/>
      <w:bookmarkStart w:id="441" w:name="_Toc430192903"/>
      <w:bookmarkStart w:id="442" w:name="_Toc430193081"/>
      <w:bookmarkStart w:id="443" w:name="_Toc430193259"/>
      <w:bookmarkStart w:id="444" w:name="_Toc463719484"/>
      <w:bookmarkStart w:id="445" w:name="_Toc464233018"/>
      <w:bookmarkStart w:id="446" w:name="_Toc467082429"/>
      <w:bookmarkStart w:id="447" w:name="_Toc467748660"/>
      <w:bookmarkStart w:id="448" w:name="_Toc472333435"/>
      <w:bookmarkStart w:id="449" w:name="_Toc472357964"/>
      <w:bookmarkStart w:id="450" w:name="_Toc475556652"/>
      <w:bookmarkStart w:id="451" w:name="_Toc475556936"/>
      <w:bookmarkStart w:id="452" w:name="_Toc475589107"/>
      <w:bookmarkStart w:id="453" w:name="_Toc530644307"/>
      <w:bookmarkStart w:id="454" w:name="_Toc530731177"/>
      <w:bookmarkStart w:id="455" w:name="_Toc532791073"/>
      <w:bookmarkStart w:id="456" w:name="_Toc532791357"/>
      <w:bookmarkStart w:id="457" w:name="_Toc532800412"/>
      <w:bookmarkStart w:id="458" w:name="_Toc534947796"/>
      <w:bookmarkStart w:id="459" w:name="_Toc535239212"/>
      <w:bookmarkStart w:id="460" w:name="_Toc535247414"/>
      <w:bookmarkStart w:id="461" w:name="_Toc73181775"/>
      <w:bookmarkStart w:id="462" w:name="_Toc73183753"/>
      <w:bookmarkStart w:id="463" w:name="_Toc73526112"/>
      <w:bookmarkStart w:id="464" w:name="_Toc73526476"/>
      <w:bookmarkStart w:id="465" w:name="_Toc73596512"/>
      <w:bookmarkStart w:id="466" w:name="_Toc80980721"/>
      <w:bookmarkStart w:id="467" w:name="_Toc80981344"/>
      <w:bookmarkStart w:id="468" w:name="_Toc221857799"/>
      <w:bookmarkStart w:id="469" w:name="_Toc258071331"/>
      <w:bookmarkStart w:id="470" w:name="_Toc396034783"/>
      <w:bookmarkStart w:id="471" w:name="_Toc439790925"/>
      <w:bookmarkStart w:id="472" w:name="_Toc439791379"/>
      <w:bookmarkStart w:id="473" w:name="_Toc439791834"/>
      <w:bookmarkStart w:id="474" w:name="_Toc439792288"/>
      <w:bookmarkStart w:id="475" w:name="_Toc439792742"/>
      <w:bookmarkStart w:id="476" w:name="_Toc439793196"/>
      <w:bookmarkStart w:id="477" w:name="_Toc439793650"/>
      <w:bookmarkStart w:id="478" w:name="_Toc439794104"/>
      <w:bookmarkStart w:id="479" w:name="_Toc439794558"/>
      <w:bookmarkStart w:id="480" w:name="_Toc439795011"/>
      <w:bookmarkStart w:id="481" w:name="_Toc439822995"/>
      <w:bookmarkStart w:id="482" w:name="_Toc445910157"/>
      <w:bookmarkStart w:id="483" w:name="_Toc510516373"/>
      <w:bookmarkStart w:id="484" w:name="_Toc73610414"/>
      <w:r w:rsidR="00380713" w:rsidRPr="005E5BF9">
        <w:t>2</w:t>
      </w:r>
      <w:r w:rsidR="00B21031" w:rsidRPr="005E5BF9">
        <w:t>.</w:t>
      </w:r>
      <w:r w:rsidR="00037304">
        <w:t>3</w:t>
      </w:r>
      <w:r w:rsidR="00B21031" w:rsidRPr="005E5BF9">
        <w:t>.4 Parameter Names</w:t>
      </w:r>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5" w:name="_Toc429752464"/>
      <w:bookmarkStart w:id="486" w:name="_Toc429752944"/>
      <w:bookmarkStart w:id="487" w:name="_Toc429753370"/>
      <w:bookmarkStart w:id="488" w:name="_Toc429753768"/>
      <w:bookmarkStart w:id="489" w:name="_Toc429753969"/>
      <w:bookmarkStart w:id="490" w:name="_Toc429754147"/>
      <w:bookmarkStart w:id="491" w:name="_Toc429754325"/>
      <w:bookmarkStart w:id="492" w:name="_Toc429754859"/>
      <w:bookmarkStart w:id="493" w:name="_Toc429755037"/>
      <w:bookmarkStart w:id="494" w:name="_Toc429755215"/>
      <w:bookmarkStart w:id="495" w:name="_Toc429755631"/>
      <w:bookmarkStart w:id="496" w:name="_Toc430192474"/>
      <w:bookmarkStart w:id="497" w:name="_Toc430192904"/>
      <w:bookmarkStart w:id="498" w:name="_Toc430193082"/>
      <w:bookmarkStart w:id="499" w:name="_Toc430193260"/>
      <w:bookmarkStart w:id="500" w:name="_Toc463719485"/>
      <w:bookmarkStart w:id="501" w:name="_Toc464233019"/>
      <w:bookmarkStart w:id="502" w:name="_Toc467082430"/>
      <w:bookmarkStart w:id="503" w:name="_Toc467748661"/>
      <w:bookmarkStart w:id="504" w:name="_Toc472333436"/>
      <w:bookmarkStart w:id="505" w:name="_Toc472357965"/>
      <w:bookmarkStart w:id="506" w:name="_Toc475556653"/>
      <w:bookmarkStart w:id="507" w:name="_Toc475556937"/>
      <w:bookmarkStart w:id="508" w:name="_Toc475589108"/>
      <w:bookmarkStart w:id="509" w:name="_Toc530644308"/>
      <w:bookmarkStart w:id="510" w:name="_Toc530731178"/>
      <w:bookmarkStart w:id="511" w:name="_Toc532791074"/>
      <w:bookmarkStart w:id="512" w:name="_Toc532791358"/>
      <w:bookmarkStart w:id="513" w:name="_Toc532800413"/>
      <w:bookmarkStart w:id="514" w:name="_Toc534947797"/>
      <w:bookmarkStart w:id="515" w:name="_Toc535239213"/>
      <w:bookmarkStart w:id="516" w:name="_Toc535247415"/>
      <w:bookmarkStart w:id="517" w:name="_Toc73181776"/>
      <w:bookmarkStart w:id="518" w:name="_Toc73183754"/>
      <w:bookmarkStart w:id="519" w:name="_Toc73526113"/>
      <w:bookmarkStart w:id="520" w:name="_Toc73526477"/>
      <w:bookmarkStart w:id="521" w:name="_Toc73596513"/>
      <w:bookmarkStart w:id="522" w:name="_Toc80980722"/>
      <w:bookmarkStart w:id="523" w:name="_Toc80981345"/>
      <w:bookmarkStart w:id="524" w:name="_Toc221857800"/>
      <w:bookmarkStart w:id="525" w:name="_Toc258071332"/>
      <w:bookmarkStart w:id="526" w:name="_Toc396034784"/>
      <w:bookmarkStart w:id="527" w:name="_Toc439790926"/>
      <w:bookmarkStart w:id="528" w:name="_Toc439791380"/>
      <w:bookmarkStart w:id="529" w:name="_Toc439791835"/>
      <w:bookmarkStart w:id="530" w:name="_Toc439792289"/>
      <w:bookmarkStart w:id="531" w:name="_Toc439792743"/>
      <w:bookmarkStart w:id="532" w:name="_Toc439793197"/>
      <w:bookmarkStart w:id="533" w:name="_Toc439793651"/>
      <w:bookmarkStart w:id="534" w:name="_Toc439794105"/>
      <w:bookmarkStart w:id="535" w:name="_Toc439794559"/>
      <w:bookmarkStart w:id="536" w:name="_Toc439795012"/>
      <w:bookmarkStart w:id="537" w:name="_Toc439822996"/>
      <w:bookmarkStart w:id="538" w:name="_Toc445910158"/>
      <w:bookmarkStart w:id="539" w:name="_Toc510516374"/>
      <w:bookmarkStart w:id="540" w:name="_Toc73610415"/>
      <w:r w:rsidR="00380713" w:rsidRPr="005E5BF9">
        <w:t>2</w:t>
      </w:r>
      <w:r w:rsidR="00B21031" w:rsidRPr="005E5BF9">
        <w:t>.</w:t>
      </w:r>
      <w:r w:rsidR="00037304">
        <w:t>3</w:t>
      </w:r>
      <w:r w:rsidR="00B21031" w:rsidRPr="005E5BF9">
        <w:t>.5 Setting the Parameter Space Width</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proofErr w:type="gramStart"/>
      <w:r w:rsidR="0016262C" w:rsidRPr="00B21031">
        <w:rPr>
          <w:lang w:val="en-AU"/>
        </w:rPr>
        <w:t>i.e.</w:t>
      </w:r>
      <w:proofErr w:type="gramEnd"/>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w:t>
      </w:r>
      <w:proofErr w:type="gramStart"/>
      <w:r w:rsidRPr="00B21031">
        <w:rPr>
          <w:lang w:val="en-AU"/>
        </w:rPr>
        <w:t>However</w:t>
      </w:r>
      <w:proofErr w:type="gramEnd"/>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w:t>
      </w:r>
      <w:proofErr w:type="gramStart"/>
      <w:r w:rsidRPr="00B21031">
        <w:rPr>
          <w:lang w:val="en-AU"/>
        </w:rPr>
        <w:t>variables</w:t>
      </w:r>
      <w:proofErr w:type="gramEnd"/>
      <w:r w:rsidRPr="00B21031">
        <w:rPr>
          <w:lang w:val="en-AU"/>
        </w:rPr>
        <w:t xml:space="preserve">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w:t>
      </w:r>
      <w:proofErr w:type="gramStart"/>
      <w:r w:rsidRPr="00B21031">
        <w:rPr>
          <w:lang w:val="en-AU"/>
        </w:rPr>
        <w:t>parameters</w:t>
      </w:r>
      <w:proofErr w:type="gramEnd"/>
      <w:r w:rsidRPr="00B21031">
        <w:rPr>
          <w:lang w:val="en-AU"/>
        </w:rPr>
        <w:t xml:space="preserve">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proofErr w:type="gramStart"/>
      <w:r w:rsidR="0016262C" w:rsidRPr="00B21031">
        <w:rPr>
          <w:lang w:val="en-AU"/>
        </w:rPr>
        <w:t>e.g.</w:t>
      </w:r>
      <w:proofErr w:type="gramEnd"/>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w:t>
      </w:r>
      <w:proofErr w:type="gramStart"/>
      <w:r w:rsidRPr="00B21031">
        <w:rPr>
          <w:lang w:val="en-AU"/>
        </w:rPr>
        <w:t>incrementally-varied</w:t>
      </w:r>
      <w:proofErr w:type="gramEnd"/>
      <w:r w:rsidRPr="00B21031">
        <w:rPr>
          <w:lang w:val="en-AU"/>
        </w:rPr>
        <w:t xml:space="preserve">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1" w:name="_Toc429752465"/>
      <w:bookmarkStart w:id="542" w:name="_Toc429752945"/>
      <w:bookmarkStart w:id="543" w:name="_Toc429753371"/>
      <w:bookmarkStart w:id="544" w:name="_Toc429753769"/>
      <w:bookmarkStart w:id="545" w:name="_Toc429753970"/>
      <w:bookmarkStart w:id="546" w:name="_Toc429754148"/>
      <w:bookmarkStart w:id="547" w:name="_Toc429754326"/>
      <w:bookmarkStart w:id="548" w:name="_Toc429754860"/>
      <w:bookmarkStart w:id="549" w:name="_Toc429755038"/>
      <w:bookmarkStart w:id="550" w:name="_Toc429755216"/>
      <w:bookmarkStart w:id="551" w:name="_Toc429755632"/>
      <w:bookmarkStart w:id="552" w:name="_Toc430192475"/>
      <w:bookmarkStart w:id="553" w:name="_Toc430192905"/>
      <w:bookmarkStart w:id="554" w:name="_Toc430193083"/>
      <w:bookmarkStart w:id="555" w:name="_Toc430193261"/>
      <w:bookmarkStart w:id="556" w:name="_Toc463719486"/>
      <w:bookmarkStart w:id="557" w:name="_Toc464233020"/>
      <w:bookmarkStart w:id="558" w:name="_Toc467082431"/>
      <w:bookmarkStart w:id="559" w:name="_Toc467748662"/>
      <w:bookmarkStart w:id="560" w:name="_Toc472333437"/>
      <w:bookmarkStart w:id="561" w:name="_Toc472357966"/>
      <w:bookmarkStart w:id="562" w:name="_Toc475556654"/>
      <w:bookmarkStart w:id="563" w:name="_Toc475556938"/>
      <w:bookmarkStart w:id="564" w:name="_Toc475589109"/>
      <w:bookmarkStart w:id="565" w:name="_Toc530644309"/>
      <w:bookmarkStart w:id="566" w:name="_Toc530731179"/>
      <w:bookmarkStart w:id="567" w:name="_Toc532791075"/>
      <w:bookmarkStart w:id="568" w:name="_Toc532791359"/>
      <w:bookmarkStart w:id="569" w:name="_Toc532800414"/>
      <w:bookmarkStart w:id="570" w:name="_Toc534947798"/>
      <w:bookmarkStart w:id="571" w:name="_Toc535239214"/>
      <w:bookmarkStart w:id="572" w:name="_Toc535247416"/>
      <w:bookmarkStart w:id="573" w:name="_Toc73181777"/>
      <w:bookmarkStart w:id="574" w:name="_Toc73183755"/>
      <w:bookmarkStart w:id="575" w:name="_Toc73526114"/>
      <w:bookmarkStart w:id="576" w:name="_Toc73526478"/>
      <w:bookmarkStart w:id="577" w:name="_Toc73596514"/>
      <w:bookmarkStart w:id="578" w:name="_Toc80980723"/>
      <w:bookmarkStart w:id="579" w:name="_Toc80981346"/>
      <w:bookmarkStart w:id="580" w:name="_Toc221857801"/>
      <w:bookmarkStart w:id="581" w:name="_Toc258071333"/>
      <w:bookmarkStart w:id="582" w:name="_Toc396034785"/>
      <w:bookmarkStart w:id="583" w:name="_Toc439790927"/>
      <w:bookmarkStart w:id="584" w:name="_Toc439791381"/>
      <w:bookmarkStart w:id="585" w:name="_Toc439791836"/>
      <w:bookmarkStart w:id="586" w:name="_Toc439792290"/>
      <w:bookmarkStart w:id="587" w:name="_Toc439792744"/>
      <w:bookmarkStart w:id="588" w:name="_Toc439793198"/>
      <w:bookmarkStart w:id="589" w:name="_Toc439793652"/>
      <w:bookmarkStart w:id="590" w:name="_Toc439794106"/>
      <w:bookmarkStart w:id="591" w:name="_Toc439794560"/>
      <w:bookmarkStart w:id="592" w:name="_Toc439795013"/>
      <w:bookmarkStart w:id="593" w:name="_Toc439822997"/>
      <w:bookmarkStart w:id="594" w:name="_Toc445910159"/>
      <w:bookmarkStart w:id="595" w:name="_Toc510516375"/>
      <w:bookmarkStart w:id="596" w:name="_Toc73610416"/>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w:t>
      </w:r>
      <w:proofErr w:type="gramStart"/>
      <w:r w:rsidR="00B21031" w:rsidRPr="00B21031">
        <w:rPr>
          <w:lang w:val="en-AU"/>
        </w:rPr>
        <w:t>incrementally-varied</w:t>
      </w:r>
      <w:proofErr w:type="gramEnd"/>
      <w:r w:rsidR="00B21031" w:rsidRPr="00B21031">
        <w:rPr>
          <w:lang w:val="en-AU"/>
        </w:rPr>
        <w:t xml:space="preserve">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7" w:name="_Toc429752466"/>
      <w:bookmarkStart w:id="598" w:name="_Toc429752946"/>
      <w:bookmarkStart w:id="599" w:name="_Toc429753372"/>
      <w:bookmarkStart w:id="600" w:name="_Toc429753770"/>
      <w:bookmarkStart w:id="601" w:name="_Toc429753971"/>
      <w:bookmarkStart w:id="602" w:name="_Toc429754149"/>
      <w:bookmarkStart w:id="603" w:name="_Toc429754327"/>
      <w:bookmarkStart w:id="604" w:name="_Toc429754861"/>
      <w:bookmarkStart w:id="605" w:name="_Toc429755039"/>
      <w:bookmarkStart w:id="606" w:name="_Toc429755217"/>
      <w:bookmarkStart w:id="607" w:name="_Toc429755633"/>
      <w:bookmarkStart w:id="608" w:name="_Toc430192476"/>
      <w:bookmarkStart w:id="609" w:name="_Toc430192906"/>
      <w:bookmarkStart w:id="610" w:name="_Toc430193084"/>
      <w:bookmarkStart w:id="611" w:name="_Toc430193262"/>
      <w:bookmarkStart w:id="612" w:name="_Toc463719487"/>
      <w:bookmarkStart w:id="613" w:name="_Toc464233021"/>
      <w:bookmarkStart w:id="614" w:name="_Toc467082432"/>
      <w:bookmarkStart w:id="615" w:name="_Toc467748663"/>
      <w:bookmarkStart w:id="616" w:name="_Toc472333438"/>
      <w:bookmarkStart w:id="617" w:name="_Toc472357967"/>
      <w:bookmarkStart w:id="618" w:name="_Toc475556655"/>
      <w:bookmarkStart w:id="619" w:name="_Toc475556939"/>
      <w:bookmarkStart w:id="620" w:name="_Toc475589110"/>
      <w:bookmarkStart w:id="621" w:name="_Toc530644310"/>
      <w:bookmarkStart w:id="622" w:name="_Toc530731180"/>
      <w:bookmarkStart w:id="623" w:name="_Toc532791076"/>
      <w:bookmarkStart w:id="624" w:name="_Toc532791360"/>
      <w:bookmarkStart w:id="625" w:name="_Toc532800415"/>
      <w:bookmarkStart w:id="626" w:name="_Toc534947799"/>
      <w:bookmarkStart w:id="627" w:name="_Toc535239215"/>
      <w:bookmarkStart w:id="628" w:name="_Toc535247417"/>
      <w:bookmarkStart w:id="629" w:name="_Toc73181778"/>
      <w:bookmarkStart w:id="630" w:name="_Toc73183756"/>
      <w:bookmarkStart w:id="631" w:name="_Toc73526115"/>
      <w:bookmarkStart w:id="632" w:name="_Toc73526479"/>
      <w:bookmarkStart w:id="633" w:name="_Toc73596515"/>
      <w:bookmarkStart w:id="634" w:name="_Toc80980724"/>
      <w:bookmarkStart w:id="635" w:name="_Toc80981347"/>
      <w:bookmarkStart w:id="636" w:name="_Toc221857802"/>
      <w:bookmarkStart w:id="637" w:name="_Toc258071334"/>
      <w:bookmarkStart w:id="638" w:name="_Toc396034786"/>
      <w:bookmarkStart w:id="639" w:name="_Toc439790928"/>
      <w:bookmarkStart w:id="640" w:name="_Toc439791382"/>
      <w:bookmarkStart w:id="641" w:name="_Toc439791837"/>
      <w:bookmarkStart w:id="642" w:name="_Toc439792291"/>
      <w:bookmarkStart w:id="643" w:name="_Toc439792745"/>
      <w:bookmarkStart w:id="644" w:name="_Toc439793199"/>
      <w:bookmarkStart w:id="645" w:name="_Toc439793653"/>
      <w:bookmarkStart w:id="646" w:name="_Toc439794107"/>
      <w:bookmarkStart w:id="647" w:name="_Toc439794561"/>
      <w:bookmarkStart w:id="648" w:name="_Toc439795014"/>
      <w:bookmarkStart w:id="649" w:name="_Toc439822998"/>
      <w:bookmarkStart w:id="650" w:name="_Toc445910160"/>
      <w:bookmarkStart w:id="651" w:name="_Toc510516376"/>
      <w:bookmarkStart w:id="652" w:name="_Toc73610417"/>
      <w:r w:rsidR="00380713" w:rsidRPr="005E5BF9">
        <w:t>2</w:t>
      </w:r>
      <w:r w:rsidR="00B21031" w:rsidRPr="005E5BF9">
        <w:t>.</w:t>
      </w:r>
      <w:r w:rsidR="00837026">
        <w:t>3</w:t>
      </w:r>
      <w:r w:rsidR="00B21031" w:rsidRPr="005E5BF9">
        <w:t>.7 Multiple Occurrences of the Same Parameter</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3" w:name="_Toc429752467"/>
      <w:bookmarkStart w:id="654" w:name="_Toc429752947"/>
      <w:bookmarkStart w:id="655" w:name="_Toc429753373"/>
      <w:bookmarkStart w:id="656" w:name="_Toc429753771"/>
      <w:bookmarkStart w:id="657" w:name="_Toc429753972"/>
      <w:bookmarkStart w:id="658" w:name="_Toc429754150"/>
      <w:bookmarkStart w:id="659" w:name="_Toc429754328"/>
      <w:bookmarkStart w:id="660" w:name="_Toc429754862"/>
      <w:bookmarkStart w:id="661" w:name="_Toc429755040"/>
      <w:bookmarkStart w:id="662" w:name="_Toc429755218"/>
      <w:bookmarkStart w:id="663" w:name="_Toc429755634"/>
      <w:bookmarkStart w:id="664" w:name="_Toc430192477"/>
      <w:bookmarkStart w:id="665" w:name="_Toc430192907"/>
      <w:bookmarkStart w:id="666" w:name="_Toc430193085"/>
      <w:bookmarkStart w:id="667" w:name="_Toc430193263"/>
      <w:bookmarkStart w:id="668" w:name="_Toc463719488"/>
      <w:bookmarkStart w:id="669" w:name="_Toc464233022"/>
      <w:bookmarkStart w:id="670" w:name="_Toc467082433"/>
      <w:bookmarkStart w:id="671" w:name="_Toc467748664"/>
      <w:bookmarkStart w:id="672" w:name="_Toc472333439"/>
      <w:bookmarkStart w:id="673" w:name="_Toc472357968"/>
      <w:bookmarkStart w:id="674" w:name="_Toc475556656"/>
      <w:bookmarkStart w:id="675" w:name="_Toc475556940"/>
      <w:bookmarkStart w:id="676" w:name="_Toc475589111"/>
      <w:bookmarkStart w:id="677" w:name="_Toc530644311"/>
      <w:bookmarkStart w:id="678" w:name="_Toc530731181"/>
      <w:bookmarkStart w:id="679" w:name="_Toc532791077"/>
      <w:bookmarkStart w:id="680" w:name="_Toc532791361"/>
      <w:bookmarkStart w:id="681" w:name="_Toc532800416"/>
      <w:bookmarkStart w:id="682" w:name="_Toc534947800"/>
      <w:bookmarkStart w:id="683" w:name="_Toc535239216"/>
      <w:bookmarkStart w:id="684" w:name="_Toc535247418"/>
      <w:bookmarkStart w:id="685" w:name="_Toc73181779"/>
      <w:bookmarkStart w:id="686" w:name="_Toc73183757"/>
      <w:bookmarkStart w:id="687" w:name="_Toc73526116"/>
      <w:bookmarkStart w:id="688" w:name="_Toc73526480"/>
      <w:bookmarkStart w:id="689" w:name="_Toc73596516"/>
      <w:bookmarkStart w:id="690" w:name="_Toc80980725"/>
      <w:bookmarkStart w:id="691" w:name="_Toc80981348"/>
      <w:bookmarkStart w:id="692" w:name="_Toc221857803"/>
      <w:bookmarkStart w:id="693" w:name="_Toc258071335"/>
      <w:bookmarkStart w:id="694" w:name="_Toc396034787"/>
      <w:bookmarkStart w:id="695" w:name="_Toc439790929"/>
      <w:bookmarkStart w:id="696" w:name="_Toc439791383"/>
      <w:bookmarkStart w:id="697" w:name="_Toc439791838"/>
      <w:bookmarkStart w:id="698" w:name="_Toc439792292"/>
      <w:bookmarkStart w:id="699" w:name="_Toc439792746"/>
      <w:bookmarkStart w:id="700" w:name="_Toc439793200"/>
      <w:bookmarkStart w:id="701" w:name="_Toc439793654"/>
      <w:bookmarkStart w:id="702" w:name="_Toc439794108"/>
      <w:bookmarkStart w:id="703" w:name="_Toc439794562"/>
      <w:bookmarkStart w:id="704" w:name="_Toc439795015"/>
      <w:bookmarkStart w:id="705" w:name="_Toc439822999"/>
      <w:bookmarkStart w:id="706" w:name="_Toc445910161"/>
      <w:bookmarkStart w:id="707" w:name="_Toc510516377"/>
      <w:bookmarkStart w:id="708" w:name="_Toc73610418"/>
      <w:r w:rsidR="00380713" w:rsidRPr="005E5BF9">
        <w:t>2</w:t>
      </w:r>
      <w:r w:rsidR="00B21031" w:rsidRPr="005E5BF9">
        <w:t>.</w:t>
      </w:r>
      <w:r w:rsidR="00614AF7">
        <w:t>3</w:t>
      </w:r>
      <w:r w:rsidR="00B21031" w:rsidRPr="005E5BF9">
        <w:t>.8 Preparing a Template File</w:t>
      </w:r>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 xml:space="preserve">Note that TEMPCHEK, like PEST, sets a </w:t>
      </w:r>
      <w:proofErr w:type="gramStart"/>
      <w:r>
        <w:rPr>
          <w:lang w:val="en-AU"/>
        </w:rPr>
        <w:t>12 character</w:t>
      </w:r>
      <w:proofErr w:type="gramEnd"/>
      <w:r>
        <w:rPr>
          <w:lang w:val="en-AU"/>
        </w:rPr>
        <w:t xml:space="preserve">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09" w:name="_Toc429752468"/>
      <w:bookmarkStart w:id="710" w:name="_Toc429752948"/>
      <w:bookmarkStart w:id="711" w:name="_Toc429753374"/>
      <w:bookmarkStart w:id="712" w:name="_Toc429753772"/>
      <w:bookmarkStart w:id="713" w:name="_Toc429753973"/>
      <w:bookmarkStart w:id="714" w:name="_Toc429754151"/>
      <w:bookmarkStart w:id="715" w:name="_Toc429754329"/>
      <w:bookmarkStart w:id="716" w:name="_Toc429754863"/>
      <w:bookmarkStart w:id="717" w:name="_Toc429755041"/>
      <w:bookmarkStart w:id="718" w:name="_Toc429755219"/>
      <w:bookmarkStart w:id="719" w:name="_Toc429755635"/>
      <w:bookmarkStart w:id="720" w:name="_Toc430192478"/>
      <w:bookmarkStart w:id="721" w:name="_Toc430192908"/>
      <w:bookmarkStart w:id="722" w:name="_Toc430193086"/>
      <w:bookmarkStart w:id="723" w:name="_Toc430193264"/>
      <w:bookmarkStart w:id="724" w:name="_Toc463719489"/>
      <w:bookmarkStart w:id="725" w:name="_Toc464233023"/>
      <w:bookmarkStart w:id="726" w:name="_Toc467082434"/>
      <w:bookmarkStart w:id="727" w:name="_Toc467748665"/>
      <w:bookmarkStart w:id="728" w:name="_Toc472333440"/>
      <w:bookmarkStart w:id="729" w:name="_Toc472357969"/>
      <w:bookmarkStart w:id="730" w:name="_Toc475556657"/>
      <w:bookmarkStart w:id="731" w:name="_Toc475556941"/>
      <w:bookmarkStart w:id="732" w:name="_Toc475589112"/>
      <w:bookmarkStart w:id="733" w:name="_Toc530644312"/>
      <w:bookmarkStart w:id="734" w:name="_Toc530731182"/>
      <w:bookmarkStart w:id="735" w:name="_Toc532791078"/>
      <w:bookmarkStart w:id="736" w:name="_Toc532791362"/>
      <w:bookmarkStart w:id="737" w:name="_Toc532800417"/>
      <w:bookmarkStart w:id="738" w:name="_Toc534947801"/>
      <w:bookmarkStart w:id="739" w:name="_Toc535239217"/>
      <w:bookmarkStart w:id="740" w:name="_Toc535247419"/>
      <w:bookmarkStart w:id="741" w:name="_Toc73181780"/>
      <w:bookmarkStart w:id="742" w:name="_Toc73183758"/>
      <w:bookmarkStart w:id="743" w:name="_Toc73526117"/>
      <w:bookmarkStart w:id="744" w:name="_Toc73526481"/>
      <w:bookmarkStart w:id="745" w:name="_Toc73596517"/>
      <w:bookmarkStart w:id="746" w:name="_Toc80980726"/>
      <w:bookmarkStart w:id="747" w:name="_Toc80981349"/>
      <w:bookmarkStart w:id="748" w:name="_Toc221857804"/>
      <w:bookmarkStart w:id="749" w:name="_Toc258071336"/>
      <w:bookmarkStart w:id="750" w:name="_Toc396034788"/>
      <w:bookmarkStart w:id="751" w:name="_Toc439790930"/>
      <w:bookmarkStart w:id="752" w:name="_Toc439791384"/>
      <w:bookmarkStart w:id="753" w:name="_Toc439791839"/>
      <w:bookmarkStart w:id="754" w:name="_Toc439792293"/>
      <w:bookmarkStart w:id="755" w:name="_Toc439792747"/>
      <w:bookmarkStart w:id="756" w:name="_Toc439793201"/>
      <w:bookmarkStart w:id="757" w:name="_Toc439793655"/>
      <w:bookmarkStart w:id="758" w:name="_Toc439794109"/>
      <w:bookmarkStart w:id="759" w:name="_Toc439794563"/>
      <w:bookmarkStart w:id="760" w:name="_Toc439795016"/>
      <w:bookmarkStart w:id="761" w:name="_Toc439823000"/>
      <w:bookmarkStart w:id="762" w:name="_Toc445910162"/>
      <w:bookmarkStart w:id="763" w:name="_Toc510516378"/>
      <w:bookmarkStart w:id="764" w:name="_Toc73610419"/>
      <w:r w:rsidR="00380713" w:rsidRPr="00BD124A">
        <w:t>2</w:t>
      </w:r>
      <w:r w:rsidR="00B21031" w:rsidRPr="00BD124A">
        <w:t>.</w:t>
      </w:r>
      <w:r w:rsidR="0026412F">
        <w:t>4</w:t>
      </w:r>
      <w:r w:rsidR="00B21031" w:rsidRPr="00BD124A">
        <w:t xml:space="preserve"> Instruction Files</w:t>
      </w:r>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w:t>
      </w:r>
      <w:proofErr w:type="gramStart"/>
      <w:r w:rsidRPr="00B21031">
        <w:rPr>
          <w:lang w:val="en-AU"/>
        </w:rPr>
        <w:t>file</w:t>
      </w:r>
      <w:proofErr w:type="gramEnd"/>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5" w:name="_Toc429752469"/>
      <w:bookmarkStart w:id="766" w:name="_Toc429752949"/>
      <w:bookmarkStart w:id="767" w:name="_Toc429753375"/>
      <w:bookmarkStart w:id="768" w:name="_Toc429753773"/>
      <w:bookmarkStart w:id="769" w:name="_Toc429753974"/>
      <w:bookmarkStart w:id="770" w:name="_Toc429754152"/>
      <w:bookmarkStart w:id="771" w:name="_Toc429754330"/>
      <w:bookmarkStart w:id="772" w:name="_Toc429754864"/>
      <w:bookmarkStart w:id="773" w:name="_Toc429755042"/>
      <w:bookmarkStart w:id="774" w:name="_Toc429755220"/>
      <w:bookmarkStart w:id="775" w:name="_Toc429755636"/>
      <w:bookmarkStart w:id="776" w:name="_Toc430192479"/>
      <w:bookmarkStart w:id="777" w:name="_Toc430192909"/>
      <w:bookmarkStart w:id="778" w:name="_Toc430193087"/>
      <w:bookmarkStart w:id="779" w:name="_Toc430193265"/>
      <w:bookmarkStart w:id="780" w:name="_Toc463719490"/>
      <w:bookmarkStart w:id="781" w:name="_Toc464233024"/>
      <w:bookmarkStart w:id="782" w:name="_Toc467082435"/>
      <w:bookmarkStart w:id="783" w:name="_Toc467748666"/>
      <w:bookmarkStart w:id="784" w:name="_Toc472333441"/>
      <w:bookmarkStart w:id="785" w:name="_Toc472357970"/>
      <w:bookmarkStart w:id="786" w:name="_Toc475556658"/>
      <w:bookmarkStart w:id="787" w:name="_Toc475556942"/>
      <w:bookmarkStart w:id="788" w:name="_Toc475589113"/>
      <w:bookmarkStart w:id="789" w:name="_Toc530644313"/>
      <w:bookmarkStart w:id="790" w:name="_Toc530731183"/>
      <w:bookmarkStart w:id="791" w:name="_Toc532791079"/>
      <w:bookmarkStart w:id="792" w:name="_Toc532791363"/>
      <w:bookmarkStart w:id="793" w:name="_Toc532800418"/>
      <w:bookmarkStart w:id="794" w:name="_Toc534947802"/>
      <w:bookmarkStart w:id="795" w:name="_Toc535239218"/>
      <w:bookmarkStart w:id="796" w:name="_Toc535247420"/>
      <w:bookmarkStart w:id="797" w:name="_Toc73181781"/>
      <w:bookmarkStart w:id="798" w:name="_Toc73183759"/>
      <w:bookmarkStart w:id="799" w:name="_Toc73526118"/>
      <w:bookmarkStart w:id="800" w:name="_Toc73526482"/>
      <w:bookmarkStart w:id="801" w:name="_Toc73596518"/>
      <w:bookmarkStart w:id="802" w:name="_Toc80980727"/>
      <w:bookmarkStart w:id="803" w:name="_Toc80981350"/>
      <w:bookmarkStart w:id="804" w:name="_Toc221857805"/>
      <w:bookmarkStart w:id="805" w:name="_Toc258071337"/>
      <w:bookmarkStart w:id="806" w:name="_Toc396034789"/>
      <w:bookmarkStart w:id="807" w:name="_Toc439790931"/>
      <w:bookmarkStart w:id="808" w:name="_Toc439791385"/>
      <w:bookmarkStart w:id="809" w:name="_Toc439791840"/>
      <w:bookmarkStart w:id="810" w:name="_Toc439792294"/>
      <w:bookmarkStart w:id="811" w:name="_Toc439792748"/>
      <w:bookmarkStart w:id="812" w:name="_Toc439793202"/>
      <w:bookmarkStart w:id="813" w:name="_Toc439793656"/>
      <w:bookmarkStart w:id="814" w:name="_Toc439794110"/>
      <w:bookmarkStart w:id="815" w:name="_Toc439794564"/>
      <w:bookmarkStart w:id="816" w:name="_Toc439795017"/>
      <w:bookmarkStart w:id="817" w:name="_Toc439823001"/>
      <w:bookmarkStart w:id="818" w:name="_Toc445910163"/>
      <w:bookmarkStart w:id="819" w:name="_Toc510516379"/>
      <w:bookmarkStart w:id="820" w:name="_Toc73610420"/>
      <w:r w:rsidR="00380713" w:rsidRPr="00BD124A">
        <w:t>2</w:t>
      </w:r>
      <w:r w:rsidR="00B21031" w:rsidRPr="00BD124A">
        <w:t>.</w:t>
      </w:r>
      <w:r w:rsidR="003D5B51">
        <w:t>4</w:t>
      </w:r>
      <w:r w:rsidR="00B21031" w:rsidRPr="00BD124A">
        <w:t>.1 Precision in Model Output Files</w:t>
      </w:r>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1" w:name="_Toc429752470"/>
      <w:bookmarkStart w:id="822" w:name="_Toc429752950"/>
      <w:bookmarkStart w:id="823" w:name="_Toc429753376"/>
      <w:bookmarkStart w:id="824" w:name="_Toc429753774"/>
      <w:bookmarkStart w:id="825" w:name="_Toc429753975"/>
      <w:bookmarkStart w:id="826" w:name="_Toc429754153"/>
      <w:bookmarkStart w:id="827" w:name="_Toc429754331"/>
      <w:bookmarkStart w:id="828" w:name="_Toc429754865"/>
      <w:bookmarkStart w:id="829" w:name="_Toc429755043"/>
      <w:bookmarkStart w:id="830" w:name="_Toc429755221"/>
      <w:bookmarkStart w:id="831" w:name="_Toc429755637"/>
      <w:bookmarkStart w:id="832" w:name="_Toc430192480"/>
      <w:bookmarkStart w:id="833" w:name="_Toc430192910"/>
      <w:bookmarkStart w:id="834" w:name="_Toc430193088"/>
      <w:bookmarkStart w:id="835" w:name="_Toc430193266"/>
      <w:bookmarkStart w:id="836" w:name="_Toc463719491"/>
      <w:bookmarkStart w:id="837" w:name="_Toc464233025"/>
      <w:bookmarkStart w:id="838" w:name="_Toc467082436"/>
      <w:bookmarkStart w:id="839" w:name="_Toc467748667"/>
      <w:bookmarkStart w:id="840" w:name="_Toc472333442"/>
      <w:bookmarkStart w:id="841" w:name="_Toc472357971"/>
      <w:bookmarkStart w:id="842" w:name="_Toc475556659"/>
      <w:bookmarkStart w:id="843" w:name="_Toc475556943"/>
      <w:bookmarkStart w:id="844" w:name="_Toc475589114"/>
      <w:bookmarkStart w:id="845" w:name="_Toc530644314"/>
      <w:bookmarkStart w:id="846" w:name="_Toc530731184"/>
      <w:bookmarkStart w:id="847" w:name="_Toc532791080"/>
      <w:bookmarkStart w:id="848" w:name="_Toc532791364"/>
      <w:bookmarkStart w:id="849" w:name="_Toc532800419"/>
      <w:bookmarkStart w:id="850" w:name="_Toc534947803"/>
      <w:bookmarkStart w:id="851" w:name="_Toc535239219"/>
      <w:bookmarkStart w:id="852" w:name="_Toc535247421"/>
      <w:bookmarkStart w:id="853" w:name="_Toc73181782"/>
      <w:bookmarkStart w:id="854" w:name="_Toc73183760"/>
      <w:bookmarkStart w:id="855" w:name="_Toc73526119"/>
      <w:bookmarkStart w:id="856" w:name="_Toc73526483"/>
      <w:bookmarkStart w:id="857" w:name="_Toc73596519"/>
      <w:bookmarkStart w:id="858" w:name="_Toc80980728"/>
      <w:bookmarkStart w:id="859" w:name="_Toc80981351"/>
      <w:bookmarkStart w:id="860" w:name="_Toc221857806"/>
      <w:bookmarkStart w:id="861" w:name="_Toc258071338"/>
      <w:bookmarkStart w:id="862" w:name="_Toc396034790"/>
      <w:bookmarkStart w:id="863" w:name="_Toc439790932"/>
      <w:bookmarkStart w:id="864" w:name="_Toc439791386"/>
      <w:bookmarkStart w:id="865" w:name="_Toc439791841"/>
      <w:bookmarkStart w:id="866" w:name="_Toc439792295"/>
      <w:bookmarkStart w:id="867" w:name="_Toc439792749"/>
      <w:bookmarkStart w:id="868" w:name="_Toc439793203"/>
      <w:bookmarkStart w:id="869" w:name="_Toc439793657"/>
      <w:bookmarkStart w:id="870" w:name="_Toc439794111"/>
      <w:bookmarkStart w:id="871" w:name="_Toc439794565"/>
      <w:bookmarkStart w:id="872" w:name="_Toc439795018"/>
      <w:bookmarkStart w:id="873" w:name="_Toc439823002"/>
      <w:bookmarkStart w:id="874" w:name="_Toc445910164"/>
      <w:bookmarkStart w:id="875" w:name="_Toc510516380"/>
      <w:bookmarkStart w:id="876" w:name="_Toc73610421"/>
      <w:r w:rsidR="00380713" w:rsidRPr="00BD124A">
        <w:t>2</w:t>
      </w:r>
      <w:r w:rsidR="00B21031" w:rsidRPr="00BD124A">
        <w:t>.</w:t>
      </w:r>
      <w:r w:rsidR="00172488">
        <w:t>4</w:t>
      </w:r>
      <w:r w:rsidR="00B21031" w:rsidRPr="00BD124A">
        <w:t>.2 How Model Output File</w:t>
      </w:r>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r w:rsidR="00172488">
        <w:t>s are Read</w:t>
      </w:r>
      <w:bookmarkEnd w:id="876"/>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7" w:name="_Toc429752471"/>
      <w:bookmarkStart w:id="878" w:name="_Toc429752951"/>
      <w:bookmarkStart w:id="879" w:name="_Toc429753377"/>
      <w:bookmarkStart w:id="880" w:name="_Toc429753775"/>
      <w:bookmarkStart w:id="881" w:name="_Toc429753976"/>
      <w:bookmarkStart w:id="882" w:name="_Toc429754154"/>
      <w:bookmarkStart w:id="883" w:name="_Toc429754332"/>
      <w:bookmarkStart w:id="884" w:name="_Toc429754866"/>
      <w:bookmarkStart w:id="885" w:name="_Toc429755044"/>
      <w:bookmarkStart w:id="886" w:name="_Toc429755222"/>
      <w:bookmarkStart w:id="887" w:name="_Toc429755638"/>
      <w:bookmarkStart w:id="888" w:name="_Toc430192481"/>
      <w:bookmarkStart w:id="889" w:name="_Toc430192911"/>
      <w:bookmarkStart w:id="890" w:name="_Toc430193089"/>
      <w:bookmarkStart w:id="891" w:name="_Toc430193267"/>
      <w:bookmarkStart w:id="892" w:name="_Toc463719492"/>
      <w:bookmarkStart w:id="893" w:name="_Toc464233026"/>
      <w:bookmarkStart w:id="894" w:name="_Toc467082437"/>
      <w:bookmarkStart w:id="895" w:name="_Toc467748668"/>
      <w:bookmarkStart w:id="896" w:name="_Toc472333443"/>
      <w:bookmarkStart w:id="897" w:name="_Toc472357972"/>
      <w:bookmarkStart w:id="898" w:name="_Toc475556660"/>
      <w:bookmarkStart w:id="899" w:name="_Toc475556944"/>
      <w:bookmarkStart w:id="900" w:name="_Toc475589115"/>
      <w:bookmarkStart w:id="901" w:name="_Toc530644315"/>
      <w:bookmarkStart w:id="902" w:name="_Toc530731185"/>
      <w:bookmarkStart w:id="903" w:name="_Toc532791081"/>
      <w:bookmarkStart w:id="904" w:name="_Toc532791365"/>
      <w:bookmarkStart w:id="905" w:name="_Toc532800420"/>
      <w:bookmarkStart w:id="906" w:name="_Toc534947804"/>
      <w:bookmarkStart w:id="907" w:name="_Toc535239220"/>
      <w:bookmarkStart w:id="908" w:name="_Toc535247422"/>
      <w:bookmarkStart w:id="909" w:name="_Toc73181783"/>
      <w:bookmarkStart w:id="910" w:name="_Toc73183761"/>
      <w:bookmarkStart w:id="911" w:name="_Toc73526120"/>
      <w:bookmarkStart w:id="912" w:name="_Toc73526484"/>
      <w:bookmarkStart w:id="913" w:name="_Toc73596520"/>
      <w:bookmarkStart w:id="914" w:name="_Toc80980729"/>
      <w:bookmarkStart w:id="915" w:name="_Toc80981352"/>
      <w:bookmarkStart w:id="916" w:name="_Toc221857807"/>
      <w:bookmarkStart w:id="917" w:name="_Toc258071339"/>
      <w:bookmarkStart w:id="918" w:name="_Toc396034791"/>
      <w:bookmarkStart w:id="919" w:name="_Toc439790933"/>
      <w:bookmarkStart w:id="920" w:name="_Toc439791387"/>
      <w:bookmarkStart w:id="921" w:name="_Toc439791842"/>
      <w:bookmarkStart w:id="922" w:name="_Toc439792296"/>
      <w:bookmarkStart w:id="923" w:name="_Toc439792750"/>
      <w:bookmarkStart w:id="924" w:name="_Toc439793204"/>
      <w:bookmarkStart w:id="925" w:name="_Toc439793658"/>
      <w:bookmarkStart w:id="926" w:name="_Toc439794112"/>
      <w:bookmarkStart w:id="927" w:name="_Toc439794566"/>
      <w:bookmarkStart w:id="928" w:name="_Toc439795019"/>
      <w:bookmarkStart w:id="929" w:name="_Toc439823003"/>
      <w:bookmarkStart w:id="930" w:name="_Toc445910165"/>
      <w:bookmarkStart w:id="931" w:name="_Toc510516381"/>
      <w:bookmarkStart w:id="932" w:name="_Toc73610422"/>
      <w:r w:rsidR="00380713" w:rsidRPr="00BD124A">
        <w:t>2</w:t>
      </w:r>
      <w:r w:rsidR="00B21031" w:rsidRPr="00BD124A">
        <w:t>.</w:t>
      </w:r>
      <w:r w:rsidR="00DF224F">
        <w:t>4</w:t>
      </w:r>
      <w:r w:rsidR="00B21031" w:rsidRPr="00BD124A">
        <w:t>.3 An Example Instruction File</w:t>
      </w:r>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w:t>
      </w:r>
      <w:proofErr w:type="gramStart"/>
      <w:r w:rsidR="00B21031" w:rsidRPr="00B21031">
        <w:rPr>
          <w:lang w:val="en-AU"/>
        </w:rPr>
        <w:t>i</w:t>
      </w:r>
      <w:r w:rsidR="00C13848">
        <w:rPr>
          <w:lang w:val="en-AU"/>
        </w:rPr>
        <w:t>.</w:t>
      </w:r>
      <w:r w:rsidR="00B21031" w:rsidRPr="00B21031">
        <w:rPr>
          <w:lang w:val="en-AU"/>
        </w:rPr>
        <w:t>e.</w:t>
      </w:r>
      <w:proofErr w:type="gramEnd"/>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3" w:name="_Toc429752472"/>
      <w:bookmarkStart w:id="934" w:name="_Toc429752952"/>
      <w:bookmarkStart w:id="935" w:name="_Toc429753378"/>
      <w:bookmarkStart w:id="936" w:name="_Toc429753776"/>
      <w:bookmarkStart w:id="937" w:name="_Toc429753977"/>
      <w:bookmarkStart w:id="938" w:name="_Toc429754155"/>
      <w:bookmarkStart w:id="939" w:name="_Toc429754333"/>
      <w:bookmarkStart w:id="940" w:name="_Toc429754867"/>
      <w:bookmarkStart w:id="941" w:name="_Toc429755045"/>
      <w:bookmarkStart w:id="942" w:name="_Toc429755223"/>
      <w:bookmarkStart w:id="943" w:name="_Toc429755639"/>
      <w:bookmarkStart w:id="944" w:name="_Toc430192482"/>
      <w:bookmarkStart w:id="945" w:name="_Toc430192912"/>
      <w:bookmarkStart w:id="946" w:name="_Toc430193090"/>
      <w:bookmarkStart w:id="947" w:name="_Toc430193268"/>
      <w:bookmarkStart w:id="948" w:name="_Toc463719493"/>
      <w:bookmarkStart w:id="949" w:name="_Toc464233027"/>
      <w:bookmarkStart w:id="950" w:name="_Toc467082438"/>
      <w:bookmarkStart w:id="951" w:name="_Toc467748669"/>
      <w:bookmarkStart w:id="952" w:name="_Toc472333444"/>
      <w:bookmarkStart w:id="953" w:name="_Toc472357973"/>
      <w:bookmarkStart w:id="954" w:name="_Toc475556661"/>
      <w:bookmarkStart w:id="955" w:name="_Toc475556945"/>
      <w:bookmarkStart w:id="956" w:name="_Toc475589116"/>
      <w:bookmarkStart w:id="957" w:name="_Toc530644316"/>
      <w:bookmarkStart w:id="958" w:name="_Toc530731186"/>
      <w:bookmarkStart w:id="959" w:name="_Toc532791082"/>
      <w:bookmarkStart w:id="960" w:name="_Toc532791366"/>
      <w:bookmarkStart w:id="961" w:name="_Toc532800421"/>
      <w:bookmarkStart w:id="962" w:name="_Toc534947805"/>
      <w:bookmarkStart w:id="963" w:name="_Toc535239221"/>
      <w:bookmarkStart w:id="964" w:name="_Toc535247423"/>
      <w:bookmarkStart w:id="965" w:name="_Toc73181784"/>
      <w:bookmarkStart w:id="966" w:name="_Toc73183762"/>
      <w:bookmarkStart w:id="967" w:name="_Toc73526121"/>
      <w:bookmarkStart w:id="968" w:name="_Toc73526485"/>
      <w:bookmarkStart w:id="969" w:name="_Toc73596521"/>
      <w:bookmarkStart w:id="970" w:name="_Toc80980730"/>
      <w:bookmarkStart w:id="971" w:name="_Toc80981353"/>
      <w:bookmarkStart w:id="972" w:name="_Toc221857808"/>
      <w:bookmarkStart w:id="973" w:name="_Toc258071340"/>
      <w:bookmarkStart w:id="974" w:name="_Toc396034792"/>
      <w:bookmarkStart w:id="975" w:name="_Toc439790934"/>
      <w:bookmarkStart w:id="976" w:name="_Toc439791388"/>
      <w:bookmarkStart w:id="977" w:name="_Toc439791843"/>
      <w:bookmarkStart w:id="978" w:name="_Toc439792297"/>
      <w:bookmarkStart w:id="979" w:name="_Toc439792751"/>
      <w:bookmarkStart w:id="980" w:name="_Toc439793205"/>
      <w:bookmarkStart w:id="981" w:name="_Toc439793659"/>
      <w:bookmarkStart w:id="982" w:name="_Toc439794113"/>
      <w:bookmarkStart w:id="983" w:name="_Toc439794567"/>
      <w:bookmarkStart w:id="984" w:name="_Toc439795020"/>
      <w:bookmarkStart w:id="985" w:name="_Toc439823004"/>
      <w:bookmarkStart w:id="986" w:name="_Toc445910166"/>
      <w:bookmarkStart w:id="987" w:name="_Toc510516382"/>
      <w:bookmarkStart w:id="988" w:name="_Toc73610423"/>
      <w:r w:rsidR="00380713" w:rsidRPr="00BD124A">
        <w:t>2</w:t>
      </w:r>
      <w:r w:rsidR="00B21031" w:rsidRPr="00BD124A">
        <w:t>.</w:t>
      </w:r>
      <w:r w:rsidR="00AF4A13">
        <w:t>4</w:t>
      </w:r>
      <w:r w:rsidR="00B21031" w:rsidRPr="00BD124A">
        <w:t>.4 The Marker Delimiter</w:t>
      </w:r>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 xml:space="preserve">You can choose the marker delimiter character yourself; </w:t>
      </w:r>
      <w:proofErr w:type="gramStart"/>
      <w:r w:rsidRPr="00B21031">
        <w:rPr>
          <w:lang w:val="en-AU"/>
        </w:rPr>
        <w:t>however</w:t>
      </w:r>
      <w:proofErr w:type="gramEnd"/>
      <w:r w:rsidRPr="00B21031">
        <w:rPr>
          <w:lang w:val="en-AU"/>
        </w:rPr>
        <w:t xml:space="preserve"> your choice is limited. A marker delimiter must not be one of the characters A - Z, a - z, 0 - 9</w:t>
      </w:r>
      <w:proofErr w:type="gramStart"/>
      <w:r w:rsidRPr="00B21031">
        <w:rPr>
          <w:lang w:val="en-AU"/>
        </w:rPr>
        <w:t>, !</w:t>
      </w:r>
      <w:proofErr w:type="gramEnd"/>
      <w:r w:rsidRPr="00B21031">
        <w:rPr>
          <w:lang w:val="en-AU"/>
        </w:rPr>
        <w:t>,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89" w:name="_Toc429752473"/>
      <w:bookmarkStart w:id="990" w:name="_Toc429752953"/>
      <w:bookmarkStart w:id="991" w:name="_Toc429753379"/>
      <w:bookmarkStart w:id="992" w:name="_Toc429753777"/>
      <w:bookmarkStart w:id="993" w:name="_Toc429753978"/>
      <w:bookmarkStart w:id="994" w:name="_Toc429754156"/>
      <w:bookmarkStart w:id="995" w:name="_Toc429754334"/>
      <w:bookmarkStart w:id="996" w:name="_Toc429754868"/>
      <w:bookmarkStart w:id="997" w:name="_Toc429755046"/>
      <w:bookmarkStart w:id="998" w:name="_Toc429755224"/>
      <w:bookmarkStart w:id="999" w:name="_Toc429755640"/>
      <w:bookmarkStart w:id="1000" w:name="_Toc430192483"/>
      <w:bookmarkStart w:id="1001" w:name="_Toc430192913"/>
      <w:bookmarkStart w:id="1002" w:name="_Toc430193091"/>
      <w:bookmarkStart w:id="1003" w:name="_Toc430193269"/>
      <w:bookmarkStart w:id="1004" w:name="_Toc463719494"/>
      <w:bookmarkStart w:id="1005" w:name="_Toc464233028"/>
      <w:bookmarkStart w:id="1006" w:name="_Toc467082439"/>
      <w:bookmarkStart w:id="1007" w:name="_Toc467748670"/>
      <w:bookmarkStart w:id="1008" w:name="_Toc472333445"/>
      <w:bookmarkStart w:id="1009" w:name="_Toc472357974"/>
      <w:bookmarkStart w:id="1010" w:name="_Toc475556662"/>
      <w:bookmarkStart w:id="1011" w:name="_Toc475556946"/>
      <w:bookmarkStart w:id="1012" w:name="_Toc475589117"/>
      <w:bookmarkStart w:id="1013" w:name="_Toc530644317"/>
      <w:bookmarkStart w:id="1014" w:name="_Toc530731187"/>
      <w:bookmarkStart w:id="1015" w:name="_Toc532791083"/>
      <w:bookmarkStart w:id="1016" w:name="_Toc532791367"/>
      <w:bookmarkStart w:id="1017" w:name="_Toc532800422"/>
      <w:bookmarkStart w:id="1018" w:name="_Toc534947806"/>
      <w:bookmarkStart w:id="1019" w:name="_Toc535239222"/>
      <w:bookmarkStart w:id="1020" w:name="_Toc535247424"/>
      <w:bookmarkStart w:id="1021" w:name="_Toc73181785"/>
      <w:bookmarkStart w:id="1022" w:name="_Toc73183763"/>
      <w:bookmarkStart w:id="1023" w:name="_Toc73526122"/>
      <w:bookmarkStart w:id="1024" w:name="_Toc73526486"/>
      <w:bookmarkStart w:id="1025" w:name="_Toc73596522"/>
      <w:bookmarkStart w:id="1026" w:name="_Toc80980731"/>
      <w:bookmarkStart w:id="1027" w:name="_Toc80981354"/>
      <w:bookmarkStart w:id="1028" w:name="_Toc221857809"/>
      <w:bookmarkStart w:id="1029" w:name="_Toc258071341"/>
      <w:bookmarkStart w:id="1030" w:name="_Toc396034793"/>
      <w:bookmarkStart w:id="1031" w:name="_Toc439790935"/>
      <w:bookmarkStart w:id="1032" w:name="_Toc439791389"/>
      <w:bookmarkStart w:id="1033" w:name="_Toc439791844"/>
      <w:bookmarkStart w:id="1034" w:name="_Toc439792298"/>
      <w:bookmarkStart w:id="1035" w:name="_Toc439792752"/>
      <w:bookmarkStart w:id="1036" w:name="_Toc439793206"/>
      <w:bookmarkStart w:id="1037" w:name="_Toc439793660"/>
      <w:bookmarkStart w:id="1038" w:name="_Toc439794114"/>
      <w:bookmarkStart w:id="1039" w:name="_Toc439794568"/>
      <w:bookmarkStart w:id="1040" w:name="_Toc439795021"/>
      <w:bookmarkStart w:id="1041" w:name="_Toc439823005"/>
      <w:bookmarkStart w:id="1042" w:name="_Toc445910167"/>
      <w:bookmarkStart w:id="1043" w:name="_Toc510516383"/>
      <w:bookmarkStart w:id="1044" w:name="_Toc73610424"/>
      <w:r w:rsidR="00380713" w:rsidRPr="00BD124A">
        <w:t>2</w:t>
      </w:r>
      <w:r w:rsidR="00B21031" w:rsidRPr="00BD124A">
        <w:t>.</w:t>
      </w:r>
      <w:r w:rsidR="00AF4A13">
        <w:t>4</w:t>
      </w:r>
      <w:r w:rsidR="00B21031" w:rsidRPr="00BD124A">
        <w:t>.5 Observation Names</w:t>
      </w:r>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w:t>
      </w:r>
      <w:proofErr w:type="gramStart"/>
      <w:r w:rsidRPr="00B21031">
        <w:rPr>
          <w:lang w:val="en-AU"/>
        </w:rPr>
        <w:t>However</w:t>
      </w:r>
      <w:proofErr w:type="gramEnd"/>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5" w:name="_Toc429752474"/>
      <w:bookmarkStart w:id="1046" w:name="_Toc429752954"/>
      <w:bookmarkStart w:id="1047" w:name="_Toc429753380"/>
      <w:bookmarkStart w:id="1048" w:name="_Toc429753778"/>
      <w:bookmarkStart w:id="1049" w:name="_Toc429753979"/>
      <w:bookmarkStart w:id="1050" w:name="_Toc429754157"/>
      <w:bookmarkStart w:id="1051" w:name="_Toc429754335"/>
      <w:bookmarkStart w:id="1052" w:name="_Toc429754869"/>
      <w:bookmarkStart w:id="1053" w:name="_Toc429755047"/>
      <w:bookmarkStart w:id="1054" w:name="_Toc429755225"/>
      <w:bookmarkStart w:id="1055" w:name="_Toc429755641"/>
      <w:bookmarkStart w:id="1056" w:name="_Toc430192484"/>
      <w:bookmarkStart w:id="1057" w:name="_Toc430192914"/>
      <w:bookmarkStart w:id="1058" w:name="_Toc430193092"/>
      <w:bookmarkStart w:id="1059" w:name="_Toc430193270"/>
      <w:bookmarkStart w:id="1060" w:name="_Toc463719495"/>
      <w:bookmarkStart w:id="1061" w:name="_Toc464233029"/>
      <w:bookmarkStart w:id="1062" w:name="_Toc467082440"/>
      <w:bookmarkStart w:id="1063" w:name="_Toc467748671"/>
      <w:bookmarkStart w:id="1064" w:name="_Toc472333446"/>
      <w:bookmarkStart w:id="1065" w:name="_Toc472357975"/>
      <w:bookmarkStart w:id="1066" w:name="_Toc475556663"/>
      <w:bookmarkStart w:id="1067" w:name="_Toc475556947"/>
      <w:bookmarkStart w:id="1068" w:name="_Toc475589118"/>
      <w:bookmarkStart w:id="1069" w:name="_Toc530644318"/>
      <w:bookmarkStart w:id="1070" w:name="_Toc530731188"/>
      <w:bookmarkStart w:id="1071" w:name="_Toc532791084"/>
      <w:bookmarkStart w:id="1072" w:name="_Toc532791368"/>
      <w:bookmarkStart w:id="1073" w:name="_Toc532800423"/>
      <w:bookmarkStart w:id="1074" w:name="_Toc534947807"/>
      <w:bookmarkStart w:id="1075" w:name="_Toc535239223"/>
      <w:bookmarkStart w:id="1076" w:name="_Toc535247425"/>
      <w:bookmarkStart w:id="1077" w:name="_Toc73181786"/>
      <w:bookmarkStart w:id="1078" w:name="_Toc73183764"/>
      <w:bookmarkStart w:id="1079" w:name="_Toc73526123"/>
      <w:bookmarkStart w:id="1080" w:name="_Toc73526487"/>
      <w:bookmarkStart w:id="1081" w:name="_Toc73596523"/>
      <w:bookmarkStart w:id="1082" w:name="_Toc80980732"/>
      <w:bookmarkStart w:id="1083" w:name="_Toc80981355"/>
      <w:bookmarkStart w:id="1084" w:name="_Toc221857810"/>
      <w:bookmarkStart w:id="1085" w:name="_Toc258071342"/>
      <w:bookmarkStart w:id="1086" w:name="_Toc396034794"/>
      <w:bookmarkStart w:id="1087" w:name="_Toc439790936"/>
      <w:bookmarkStart w:id="1088" w:name="_Toc439791390"/>
      <w:bookmarkStart w:id="1089" w:name="_Toc439791845"/>
      <w:bookmarkStart w:id="1090" w:name="_Toc439792299"/>
      <w:bookmarkStart w:id="1091" w:name="_Toc439792753"/>
      <w:bookmarkStart w:id="1092" w:name="_Toc439793207"/>
      <w:bookmarkStart w:id="1093" w:name="_Toc439793661"/>
      <w:bookmarkStart w:id="1094" w:name="_Toc439794115"/>
      <w:bookmarkStart w:id="1095" w:name="_Toc439794569"/>
      <w:bookmarkStart w:id="1096" w:name="_Toc439795022"/>
      <w:bookmarkStart w:id="1097" w:name="_Toc439823006"/>
      <w:bookmarkStart w:id="1098" w:name="_Toc445910168"/>
      <w:bookmarkStart w:id="1099" w:name="_Toc510516384"/>
      <w:bookmarkStart w:id="1100" w:name="_Toc73610425"/>
      <w:r w:rsidR="00380713" w:rsidRPr="00BD124A">
        <w:t>2</w:t>
      </w:r>
      <w:r w:rsidR="00B21031" w:rsidRPr="00BD124A">
        <w:t>.</w:t>
      </w:r>
      <w:r w:rsidR="00216703">
        <w:t>4</w:t>
      </w:r>
      <w:r w:rsidR="00B21031" w:rsidRPr="00BD124A">
        <w:t>.6 The Instruction Set</w:t>
      </w:r>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w:t>
      </w:r>
      <w:proofErr w:type="gramStart"/>
      <w:r w:rsidRPr="00B21031">
        <w:rPr>
          <w:lang w:val="en-AU"/>
        </w:rPr>
        <w:t>Thus</w:t>
      </w:r>
      <w:proofErr w:type="gramEnd"/>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 xml:space="preserve">Normally a line advance item is followed by other instructions. </w:t>
      </w:r>
      <w:proofErr w:type="gramStart"/>
      <w:r w:rsidRPr="00B21031">
        <w:rPr>
          <w:lang w:val="en-AU"/>
        </w:rPr>
        <w:t>However</w:t>
      </w:r>
      <w:proofErr w:type="gramEnd"/>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 xml:space="preserve">If a line advance item leads the first line of a PEST instruction file, the reference point for line advance is taken as a “dummy” line just above the first line of the model output file. </w:t>
      </w:r>
      <w:proofErr w:type="gramStart"/>
      <w:r w:rsidRPr="00B21031">
        <w:rPr>
          <w:lang w:val="en-AU"/>
        </w:rPr>
        <w:t>Thus</w:t>
      </w:r>
      <w:proofErr w:type="gramEnd"/>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w:t>
      </w:r>
      <w:proofErr w:type="spellStart"/>
      <w:r w:rsidRPr="00B21031">
        <w:rPr>
          <w:lang w:val="en-AU"/>
        </w:rPr>
        <w:t>marker</w:t>
      </w:r>
      <w:proofErr w:type="spellEnd"/>
      <w:r w:rsidRPr="00B21031">
        <w:rPr>
          <w:lang w:val="en-AU"/>
        </w:rPr>
        <w:t xml:space="preserve"> is preceded only by other markers (including, perhaps, one or </w:t>
      </w:r>
      <w:r w:rsidRPr="00B21031">
        <w:rPr>
          <w:lang w:val="en-AU"/>
        </w:rPr>
        <w:lastRenderedPageBreak/>
        <w:t xml:space="preserve">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w:t>
      </w:r>
      <w:proofErr w:type="gramStart"/>
      <w:r w:rsidRPr="00B21031">
        <w:rPr>
          <w:lang w:val="en-AU"/>
        </w:rPr>
        <w:t>Thus</w:t>
      </w:r>
      <w:proofErr w:type="gramEnd"/>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 xml:space="preserve">s its perusal of the model output file, looking for the string “TIME STEP 10” again. Eventually it finds a line containing both the primary and secondary markers </w:t>
      </w:r>
      <w:proofErr w:type="gramStart"/>
      <w:r w:rsidRPr="00B21031">
        <w:rPr>
          <w:lang w:val="en-AU"/>
        </w:rPr>
        <w:t>and,</w:t>
      </w:r>
      <w:proofErr w:type="gramEnd"/>
      <w:r w:rsidRPr="00B21031">
        <w:rPr>
          <w:lang w:val="en-AU"/>
        </w:rPr>
        <w:t xml:space="preserve">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proofErr w:type="gramStart"/>
      <w:r w:rsidR="0016262C" w:rsidRPr="00B21031">
        <w:rPr>
          <w:lang w:val="en-AU"/>
        </w:rPr>
        <w:t>i.e.</w:t>
      </w:r>
      <w:proofErr w:type="gramEnd"/>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proofErr w:type="gramStart"/>
      <w:r w:rsidR="0016262C" w:rsidRPr="00B21031">
        <w:rPr>
          <w:lang w:val="en-AU"/>
        </w:rPr>
        <w:t>i.e.</w:t>
      </w:r>
      <w:proofErr w:type="gramEnd"/>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proofErr w:type="gramStart"/>
      <w:r w:rsidR="0016262C" w:rsidRPr="00B21031">
        <w:rPr>
          <w:lang w:val="en-AU"/>
        </w:rPr>
        <w:t>i.e.</w:t>
      </w:r>
      <w:proofErr w:type="gramEnd"/>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proofErr w:type="gramStart"/>
      <w:r w:rsidR="0016262C" w:rsidRPr="00B21031">
        <w:rPr>
          <w:lang w:val="en-AU"/>
        </w:rPr>
        <w:t>i.e.</w:t>
      </w:r>
      <w:proofErr w:type="gramEnd"/>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w:t>
      </w:r>
      <w:proofErr w:type="gramStart"/>
      <w:r w:rsidRPr="00B21031">
        <w:rPr>
          <w:lang w:val="en-AU"/>
        </w:rPr>
        <w:t>However</w:t>
      </w:r>
      <w:proofErr w:type="gramEnd"/>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w:t>
      </w:r>
      <w:proofErr w:type="gramStart"/>
      <w:r w:rsidRPr="00B21031">
        <w:rPr>
          <w:lang w:val="en-AU"/>
        </w:rPr>
        <w:t>model</w:t>
      </w:r>
      <w:proofErr w:type="gramEnd"/>
      <w:r w:rsidRPr="00B21031">
        <w:rPr>
          <w:lang w:val="en-AU"/>
        </w:rPr>
        <w:t xml:space="preserve">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w:t>
      </w:r>
      <w:proofErr w:type="gramStart"/>
      <w:r w:rsidRPr="00B21031">
        <w:rPr>
          <w:lang w:val="en-AU"/>
        </w:rPr>
        <w:t>However</w:t>
      </w:r>
      <w:proofErr w:type="gramEnd"/>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w:t>
      </w:r>
      <w:proofErr w:type="gramStart"/>
      <w:r w:rsidR="00B21031" w:rsidRPr="00B21031">
        <w:rPr>
          <w:lang w:val="en-AU"/>
        </w:rPr>
        <w:t>However</w:t>
      </w:r>
      <w:proofErr w:type="gramEnd"/>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proofErr w:type="spellStart"/>
      <w:r w:rsidR="00CB4218">
        <w:rPr>
          <w:lang w:val="en-AU"/>
        </w:rPr>
        <w:t>addtitional</w:t>
      </w:r>
      <w:proofErr w:type="spellEnd"/>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w:t>
      </w:r>
      <w:proofErr w:type="gramStart"/>
      <w:r w:rsidRPr="00B21031">
        <w:rPr>
          <w:lang w:val="en-AU"/>
        </w:rPr>
        <w:t>However</w:t>
      </w:r>
      <w:proofErr w:type="gramEnd"/>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w:t>
      </w:r>
      <w:proofErr w:type="gramStart"/>
      <w:r w:rsidRPr="00B21031">
        <w:rPr>
          <w:lang w:val="en-AU"/>
        </w:rPr>
        <w:t>However</w:t>
      </w:r>
      <w:proofErr w:type="gramEnd"/>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w:t>
      </w:r>
      <w:proofErr w:type="gramStart"/>
      <w:r w:rsidRPr="00B21031">
        <w:rPr>
          <w:lang w:val="en-AU"/>
        </w:rPr>
        <w:t>However</w:t>
      </w:r>
      <w:proofErr w:type="gramEnd"/>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proofErr w:type="spellStart"/>
      <w:r w:rsidR="006C4FBC">
        <w:rPr>
          <w:lang w:val="en-AU"/>
        </w:rPr>
        <w:t>addtitional</w:t>
      </w:r>
      <w:proofErr w:type="spellEnd"/>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w:t>
      </w:r>
      <w:proofErr w:type="gramStart"/>
      <w:r w:rsidRPr="00B21031">
        <w:rPr>
          <w:lang w:val="en-AU"/>
        </w:rPr>
        <w:t>However</w:t>
      </w:r>
      <w:proofErr w:type="gramEnd"/>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proofErr w:type="gramStart"/>
      <w:r w:rsidRPr="00116CBF">
        <w:rPr>
          <w:rFonts w:ascii="Courier" w:hAnsi="Courier"/>
          <w:sz w:val="18"/>
          <w:lang w:val="en-AU"/>
        </w:rPr>
        <w:t>w</w:t>
      </w:r>
      <w:proofErr w:type="spellEnd"/>
      <w:r w:rsidRPr="00116CBF">
        <w:rPr>
          <w:rFonts w:ascii="Courier" w:hAnsi="Courier"/>
          <w:sz w:val="18"/>
          <w:lang w:val="en-AU"/>
        </w:rPr>
        <w:t xml:space="preserve"> !obs</w:t>
      </w:r>
      <w:proofErr w:type="gramEnd"/>
      <w:r w:rsidRPr="00116CBF">
        <w:rPr>
          <w:rFonts w:ascii="Courier" w:hAnsi="Courier"/>
          <w:sz w:val="18"/>
          <w:lang w:val="en-AU"/>
        </w:rPr>
        <w:t>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p w14:paraId="07D8BBAD" w14:textId="77777777" w:rsidR="00B21031" w:rsidRP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proofErr w:type="gramStart"/>
      <w:r w:rsidRPr="00B21031">
        <w:rPr>
          <w:lang w:val="en-AU"/>
        </w:rPr>
        <w:t>However</w:t>
      </w:r>
      <w:proofErr w:type="gramEnd"/>
      <w:r w:rsidRPr="00B21031">
        <w:rPr>
          <w:lang w:val="en-AU"/>
        </w:rPr>
        <w:t xml:space="preserve">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proofErr w:type="gramStart"/>
      <w:r w:rsidR="0016406C">
        <w:rPr>
          <w:lang w:val="en-AU"/>
        </w:rPr>
        <w:t>i.e.</w:t>
      </w:r>
      <w:proofErr w:type="gramEnd"/>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w:t>
      </w:r>
      <w:proofErr w:type="gramStart"/>
      <w:r w:rsidRPr="00B21031">
        <w:rPr>
          <w:lang w:val="en-AU"/>
        </w:rPr>
        <w:t>However</w:t>
      </w:r>
      <w:proofErr w:type="gramEnd"/>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1" w:name="_Toc429752475"/>
      <w:bookmarkStart w:id="1102" w:name="_Toc429752955"/>
      <w:bookmarkStart w:id="1103" w:name="_Toc429753381"/>
      <w:bookmarkStart w:id="1104" w:name="_Toc429753779"/>
      <w:bookmarkStart w:id="1105" w:name="_Toc429753980"/>
      <w:bookmarkStart w:id="1106" w:name="_Toc429754158"/>
      <w:bookmarkStart w:id="1107" w:name="_Toc429754336"/>
      <w:bookmarkStart w:id="1108" w:name="_Toc429754870"/>
      <w:bookmarkStart w:id="1109" w:name="_Toc429755048"/>
      <w:bookmarkStart w:id="1110" w:name="_Toc429755226"/>
      <w:bookmarkStart w:id="1111" w:name="_Toc429755642"/>
      <w:bookmarkStart w:id="1112" w:name="_Toc430192485"/>
      <w:bookmarkStart w:id="1113" w:name="_Toc430192915"/>
      <w:bookmarkStart w:id="1114" w:name="_Toc430193093"/>
      <w:bookmarkStart w:id="1115" w:name="_Toc430193271"/>
      <w:bookmarkStart w:id="1116" w:name="_Toc463719496"/>
      <w:bookmarkStart w:id="1117" w:name="_Toc464233030"/>
      <w:bookmarkStart w:id="1118" w:name="_Toc467082441"/>
      <w:bookmarkStart w:id="1119" w:name="_Toc467748672"/>
      <w:bookmarkStart w:id="1120" w:name="_Toc472333447"/>
      <w:bookmarkStart w:id="1121" w:name="_Toc472357976"/>
      <w:bookmarkStart w:id="1122" w:name="_Toc475556664"/>
      <w:bookmarkStart w:id="1123" w:name="_Toc475556948"/>
      <w:bookmarkStart w:id="1124" w:name="_Toc475589119"/>
      <w:bookmarkStart w:id="1125" w:name="_Toc530644319"/>
      <w:bookmarkStart w:id="1126" w:name="_Toc530731189"/>
      <w:bookmarkStart w:id="1127" w:name="_Toc532791085"/>
      <w:bookmarkStart w:id="1128" w:name="_Toc532791369"/>
      <w:bookmarkStart w:id="1129" w:name="_Toc532800424"/>
      <w:bookmarkStart w:id="1130" w:name="_Toc534947808"/>
      <w:bookmarkStart w:id="1131" w:name="_Toc535239224"/>
      <w:bookmarkStart w:id="1132" w:name="_Toc535247426"/>
      <w:bookmarkStart w:id="1133" w:name="_Toc73181787"/>
      <w:bookmarkStart w:id="1134" w:name="_Toc73183765"/>
      <w:bookmarkStart w:id="1135" w:name="_Toc73526124"/>
      <w:bookmarkStart w:id="1136" w:name="_Toc73526488"/>
      <w:bookmarkStart w:id="1137" w:name="_Toc73596524"/>
      <w:bookmarkStart w:id="1138" w:name="_Toc80980733"/>
      <w:bookmarkStart w:id="1139" w:name="_Toc80981356"/>
      <w:bookmarkStart w:id="1140" w:name="_Toc221857811"/>
      <w:bookmarkStart w:id="1141" w:name="_Toc258071343"/>
      <w:bookmarkStart w:id="1142" w:name="_Toc396034795"/>
      <w:bookmarkStart w:id="1143" w:name="_Toc439790937"/>
      <w:bookmarkStart w:id="1144" w:name="_Toc439791391"/>
      <w:bookmarkStart w:id="1145" w:name="_Toc439791846"/>
      <w:bookmarkStart w:id="1146" w:name="_Toc439792300"/>
      <w:bookmarkStart w:id="1147" w:name="_Toc439792754"/>
      <w:bookmarkStart w:id="1148" w:name="_Toc439793208"/>
      <w:bookmarkStart w:id="1149" w:name="_Toc439793662"/>
      <w:bookmarkStart w:id="1150" w:name="_Toc439794116"/>
      <w:bookmarkStart w:id="1151" w:name="_Toc439794570"/>
      <w:bookmarkStart w:id="1152" w:name="_Toc439795023"/>
      <w:bookmarkStart w:id="1153" w:name="_Toc439823007"/>
      <w:bookmarkStart w:id="1154" w:name="_Toc445910169"/>
      <w:bookmarkStart w:id="1155" w:name="_Toc510516385"/>
      <w:bookmarkStart w:id="1156" w:name="_Toc73610426"/>
      <w:r w:rsidR="00380713" w:rsidRPr="00BD124A">
        <w:t>2</w:t>
      </w:r>
      <w:r w:rsidR="00B21031" w:rsidRPr="00BD124A">
        <w:t>.</w:t>
      </w:r>
      <w:r w:rsidR="00BC1887">
        <w:t>4</w:t>
      </w:r>
      <w:r w:rsidR="00B21031" w:rsidRPr="00BD124A">
        <w:t>.7 Making an Instruction File</w:t>
      </w:r>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w:t>
      </w:r>
      <w:proofErr w:type="gramStart"/>
      <w:r w:rsidR="008A0573">
        <w:rPr>
          <w:lang w:val="en-AU"/>
        </w:rPr>
        <w:t>Alternatively</w:t>
      </w:r>
      <w:proofErr w:type="gramEnd"/>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w:t>
      </w:r>
      <w:proofErr w:type="gramStart"/>
      <w:r w:rsidR="00B21031" w:rsidRPr="00B21031">
        <w:rPr>
          <w:lang w:val="en-AU"/>
        </w:rPr>
        <w:t>However</w:t>
      </w:r>
      <w:proofErr w:type="gramEnd"/>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w:t>
      </w:r>
      <w:proofErr w:type="gramStart"/>
      <w:r w:rsidR="00020F4B">
        <w:rPr>
          <w:lang w:val="en-AU"/>
        </w:rPr>
        <w:t>20 character</w:t>
      </w:r>
      <w:proofErr w:type="gramEnd"/>
      <w:r w:rsidR="00020F4B">
        <w:rPr>
          <w:lang w:val="en-AU"/>
        </w:rPr>
        <w:t xml:space="preserve">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7" w:name="_Toc73610427"/>
      <w:r>
        <w:lastRenderedPageBreak/>
        <w:t>3. Some Important PEST++ Features</w:t>
      </w:r>
      <w:bookmarkEnd w:id="1157"/>
    </w:p>
    <w:p w14:paraId="09BF75A9" w14:textId="77777777" w:rsidR="005F65CE" w:rsidRDefault="005F65CE" w:rsidP="005F65CE">
      <w:pPr>
        <w:pStyle w:val="Heading2"/>
      </w:pPr>
      <w:bookmarkStart w:id="1158" w:name="_Toc73610428"/>
      <w:r>
        <w:t>3.1 General</w:t>
      </w:r>
      <w:bookmarkEnd w:id="1158"/>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59" w:name="_Toc439790950"/>
      <w:bookmarkStart w:id="1160" w:name="_Toc439791404"/>
      <w:bookmarkStart w:id="1161" w:name="_Toc439791859"/>
      <w:bookmarkStart w:id="1162" w:name="_Toc439792313"/>
      <w:bookmarkStart w:id="1163" w:name="_Toc439792767"/>
      <w:bookmarkStart w:id="1164" w:name="_Toc439793221"/>
      <w:bookmarkStart w:id="1165" w:name="_Toc439793675"/>
      <w:bookmarkStart w:id="1166" w:name="_Toc439794129"/>
      <w:bookmarkStart w:id="1167" w:name="_Toc439794583"/>
      <w:bookmarkStart w:id="1168" w:name="_Toc439795036"/>
      <w:bookmarkStart w:id="1169" w:name="_Toc439823020"/>
      <w:bookmarkStart w:id="1170" w:name="_Toc445910182"/>
      <w:bookmarkStart w:id="1171" w:name="_Toc510516399"/>
      <w:bookmarkStart w:id="1172" w:name="_Toc73610429"/>
      <w:r>
        <w:t>3.2 Parameter Adjustment</w:t>
      </w:r>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3" w:name="_Toc429752441"/>
      <w:bookmarkStart w:id="1174" w:name="_Toc429752921"/>
      <w:bookmarkStart w:id="1175" w:name="_Toc429753347"/>
      <w:bookmarkStart w:id="1176" w:name="_Toc429753745"/>
      <w:bookmarkStart w:id="1177" w:name="_Toc429753946"/>
      <w:bookmarkStart w:id="1178" w:name="_Toc429754124"/>
      <w:bookmarkStart w:id="1179" w:name="_Toc429754302"/>
      <w:bookmarkStart w:id="1180" w:name="_Toc429754836"/>
      <w:bookmarkStart w:id="1181" w:name="_Toc429755014"/>
      <w:bookmarkStart w:id="1182" w:name="_Toc429755192"/>
      <w:bookmarkStart w:id="1183" w:name="_Toc429755608"/>
      <w:bookmarkStart w:id="1184" w:name="_Toc430192451"/>
      <w:bookmarkStart w:id="1185" w:name="_Toc430192881"/>
      <w:bookmarkStart w:id="1186" w:name="_Toc430193059"/>
      <w:bookmarkStart w:id="1187" w:name="_Toc430193237"/>
      <w:bookmarkStart w:id="1188" w:name="_Toc463719461"/>
      <w:bookmarkStart w:id="1189" w:name="_Toc464232995"/>
      <w:bookmarkStart w:id="1190" w:name="_Toc467082406"/>
      <w:bookmarkStart w:id="1191" w:name="_Toc467748637"/>
      <w:bookmarkStart w:id="1192" w:name="_Toc472333412"/>
      <w:bookmarkStart w:id="1193" w:name="_Toc472357941"/>
      <w:bookmarkStart w:id="1194" w:name="_Toc475556629"/>
      <w:bookmarkStart w:id="1195" w:name="_Toc475556913"/>
      <w:bookmarkStart w:id="1196" w:name="_Toc475589084"/>
      <w:bookmarkStart w:id="1197" w:name="_Toc530644282"/>
      <w:bookmarkStart w:id="1198" w:name="_Toc530731152"/>
      <w:bookmarkStart w:id="1199" w:name="_Toc532791048"/>
      <w:bookmarkStart w:id="1200" w:name="_Toc532791332"/>
      <w:bookmarkStart w:id="1201" w:name="_Toc532800387"/>
      <w:bookmarkStart w:id="1202" w:name="_Toc534947771"/>
      <w:bookmarkStart w:id="1203" w:name="_Toc535239187"/>
      <w:bookmarkStart w:id="1204" w:name="_Toc535247389"/>
      <w:bookmarkStart w:id="1205" w:name="_Toc73181750"/>
      <w:bookmarkStart w:id="1206" w:name="_Toc73183728"/>
      <w:bookmarkStart w:id="1207" w:name="_Toc73526087"/>
      <w:bookmarkStart w:id="1208" w:name="_Toc73526451"/>
      <w:bookmarkStart w:id="1209" w:name="_Toc73596487"/>
      <w:bookmarkStart w:id="1210" w:name="_Toc80980696"/>
      <w:bookmarkStart w:id="1211" w:name="_Toc80981319"/>
      <w:bookmarkStart w:id="1212" w:name="_Toc221857774"/>
      <w:bookmarkStart w:id="1213" w:name="_Toc258071306"/>
      <w:bookmarkStart w:id="1214" w:name="_Toc396034758"/>
      <w:bookmarkStart w:id="1215" w:name="_Toc439790952"/>
      <w:bookmarkStart w:id="1216" w:name="_Toc439791406"/>
      <w:bookmarkStart w:id="1217" w:name="_Toc439791861"/>
      <w:bookmarkStart w:id="1218" w:name="_Toc439792315"/>
      <w:bookmarkStart w:id="1219" w:name="_Toc439792769"/>
      <w:bookmarkStart w:id="1220" w:name="_Toc439793223"/>
      <w:bookmarkStart w:id="1221" w:name="_Toc439793677"/>
      <w:bookmarkStart w:id="1222" w:name="_Toc439794131"/>
      <w:bookmarkStart w:id="1223" w:name="_Toc439794585"/>
      <w:bookmarkStart w:id="1224" w:name="_Toc439795038"/>
      <w:bookmarkStart w:id="1225" w:name="_Toc439823022"/>
      <w:bookmarkStart w:id="1226" w:name="_Toc445910184"/>
      <w:bookmarkStart w:id="1227" w:name="_Toc510516401"/>
      <w:bookmarkStart w:id="1228" w:name="_Toc73610430"/>
      <w:r w:rsidR="00755437">
        <w:t>3.2.1</w:t>
      </w:r>
      <w:r w:rsidR="00755437" w:rsidRPr="00FE4430">
        <w:t xml:space="preserve"> Parameter Transformation</w:t>
      </w:r>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29" w:name="_Toc429752442"/>
      <w:bookmarkStart w:id="1230" w:name="_Toc429752922"/>
      <w:bookmarkStart w:id="1231" w:name="_Toc429753348"/>
      <w:bookmarkStart w:id="1232" w:name="_Toc429753746"/>
      <w:bookmarkStart w:id="1233" w:name="_Toc429753947"/>
      <w:bookmarkStart w:id="1234" w:name="_Toc429754125"/>
      <w:bookmarkStart w:id="1235" w:name="_Toc429754303"/>
      <w:bookmarkStart w:id="1236" w:name="_Toc429754837"/>
      <w:bookmarkStart w:id="1237" w:name="_Toc429755015"/>
      <w:bookmarkStart w:id="1238" w:name="_Toc429755193"/>
      <w:bookmarkStart w:id="1239" w:name="_Toc429755609"/>
      <w:bookmarkStart w:id="1240" w:name="_Toc430192452"/>
      <w:bookmarkStart w:id="1241" w:name="_Toc430192882"/>
      <w:bookmarkStart w:id="1242" w:name="_Toc430193060"/>
      <w:bookmarkStart w:id="1243" w:name="_Toc430193238"/>
      <w:bookmarkStart w:id="1244" w:name="_Toc463719462"/>
      <w:bookmarkStart w:id="1245" w:name="_Toc464232996"/>
      <w:bookmarkStart w:id="1246" w:name="_Toc467082407"/>
      <w:bookmarkStart w:id="1247" w:name="_Toc467748638"/>
      <w:bookmarkStart w:id="1248" w:name="_Toc472333413"/>
      <w:bookmarkStart w:id="1249" w:name="_Toc472357942"/>
      <w:bookmarkStart w:id="1250" w:name="_Toc475556630"/>
      <w:bookmarkStart w:id="1251" w:name="_Toc475556914"/>
      <w:bookmarkStart w:id="1252" w:name="_Toc475589085"/>
      <w:bookmarkStart w:id="1253" w:name="_Toc530644283"/>
      <w:bookmarkStart w:id="1254" w:name="_Toc530731153"/>
      <w:bookmarkStart w:id="1255" w:name="_Toc532791049"/>
      <w:bookmarkStart w:id="1256" w:name="_Toc532791333"/>
      <w:bookmarkStart w:id="1257" w:name="_Toc532800388"/>
      <w:bookmarkStart w:id="1258" w:name="_Toc534947772"/>
      <w:bookmarkStart w:id="1259" w:name="_Toc535239188"/>
      <w:bookmarkStart w:id="1260" w:name="_Toc535247390"/>
      <w:bookmarkStart w:id="1261" w:name="_Toc73181751"/>
      <w:bookmarkStart w:id="1262" w:name="_Toc73183729"/>
      <w:bookmarkStart w:id="1263" w:name="_Toc73526088"/>
      <w:bookmarkStart w:id="1264" w:name="_Toc73526452"/>
      <w:bookmarkStart w:id="1265" w:name="_Toc73596488"/>
      <w:bookmarkStart w:id="1266" w:name="_Toc80980697"/>
      <w:bookmarkStart w:id="1267" w:name="_Toc80981320"/>
      <w:bookmarkStart w:id="1268" w:name="_Toc221857775"/>
      <w:bookmarkStart w:id="1269" w:name="_Toc258071307"/>
      <w:bookmarkStart w:id="1270" w:name="_Toc396034759"/>
      <w:bookmarkStart w:id="1271" w:name="_Toc439790953"/>
      <w:bookmarkStart w:id="1272" w:name="_Toc439791407"/>
      <w:bookmarkStart w:id="1273" w:name="_Toc439791862"/>
      <w:bookmarkStart w:id="1274" w:name="_Toc439792316"/>
      <w:bookmarkStart w:id="1275" w:name="_Toc439792770"/>
      <w:bookmarkStart w:id="1276" w:name="_Toc439793224"/>
      <w:bookmarkStart w:id="1277" w:name="_Toc439793678"/>
      <w:bookmarkStart w:id="1278" w:name="_Toc439794132"/>
      <w:bookmarkStart w:id="1279" w:name="_Toc439794586"/>
      <w:bookmarkStart w:id="1280" w:name="_Toc439795039"/>
      <w:bookmarkStart w:id="1281" w:name="_Toc439823023"/>
      <w:bookmarkStart w:id="1282" w:name="_Toc445910185"/>
      <w:bookmarkStart w:id="1283" w:name="_Toc510516402"/>
      <w:bookmarkStart w:id="1284" w:name="_Toc73610431"/>
      <w:r w:rsidR="00755437">
        <w:t>3.</w:t>
      </w:r>
      <w:r w:rsidR="00A567AF">
        <w:t>2</w:t>
      </w:r>
      <w:r w:rsidR="00755437">
        <w:t>.</w:t>
      </w:r>
      <w:r w:rsidR="00A77AC0">
        <w:t>2</w:t>
      </w:r>
      <w:r w:rsidR="00755437" w:rsidRPr="00FE4430">
        <w:t xml:space="preserve"> Fixed and Tied Parameters</w:t>
      </w:r>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w:t>
      </w:r>
      <w:proofErr w:type="gramStart"/>
      <w:r w:rsidR="00755437" w:rsidRPr="00FE4430">
        <w:rPr>
          <w:lang w:val="en-AU"/>
        </w:rPr>
        <w:t>i.e.</w:t>
      </w:r>
      <w:proofErr w:type="gramEnd"/>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w:t>
      </w:r>
      <w:proofErr w:type="gramStart"/>
      <w:r w:rsidR="00755437" w:rsidRPr="00FE4430">
        <w:rPr>
          <w:lang w:val="en-AU"/>
        </w:rPr>
        <w:t>Thus</w:t>
      </w:r>
      <w:proofErr w:type="gramEnd"/>
      <w:r w:rsidR="00755437" w:rsidRPr="00FE4430">
        <w:rPr>
          <w:lang w:val="en-AU"/>
        </w:rPr>
        <w:t xml:space="preserve"> tied parameters “piggyback” on their </w:t>
      </w:r>
      <w:r w:rsidR="00755437" w:rsidRPr="00FE4430">
        <w:rPr>
          <w:lang w:val="en-AU"/>
        </w:rPr>
        <w:lastRenderedPageBreak/>
        <w:t>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5" w:name="_Toc429752443"/>
      <w:bookmarkStart w:id="1286" w:name="_Toc429752923"/>
      <w:bookmarkStart w:id="1287" w:name="_Toc429753349"/>
      <w:bookmarkStart w:id="1288" w:name="_Toc429753747"/>
      <w:bookmarkStart w:id="1289" w:name="_Toc429753948"/>
      <w:bookmarkStart w:id="1290" w:name="_Toc429754126"/>
      <w:bookmarkStart w:id="1291" w:name="_Toc429754304"/>
      <w:bookmarkStart w:id="1292" w:name="_Toc429754838"/>
      <w:bookmarkStart w:id="1293" w:name="_Toc429755016"/>
      <w:bookmarkStart w:id="1294" w:name="_Toc429755194"/>
      <w:bookmarkStart w:id="1295" w:name="_Toc429755610"/>
      <w:bookmarkStart w:id="1296" w:name="_Toc430192453"/>
      <w:bookmarkStart w:id="1297" w:name="_Toc430192883"/>
      <w:bookmarkStart w:id="1298" w:name="_Toc430193061"/>
      <w:bookmarkStart w:id="1299" w:name="_Toc430193239"/>
      <w:bookmarkStart w:id="1300" w:name="_Toc463719463"/>
      <w:bookmarkStart w:id="1301" w:name="_Toc464232997"/>
      <w:bookmarkStart w:id="1302" w:name="_Toc467082408"/>
      <w:bookmarkStart w:id="1303" w:name="_Toc467748639"/>
      <w:bookmarkStart w:id="1304" w:name="_Toc472333414"/>
      <w:bookmarkStart w:id="1305" w:name="_Toc472357943"/>
      <w:bookmarkStart w:id="1306" w:name="_Toc475556631"/>
      <w:bookmarkStart w:id="1307" w:name="_Toc475556915"/>
      <w:bookmarkStart w:id="1308" w:name="_Toc475589086"/>
      <w:bookmarkStart w:id="1309" w:name="_Toc530644284"/>
      <w:bookmarkStart w:id="1310" w:name="_Toc530731154"/>
      <w:bookmarkStart w:id="1311" w:name="_Toc532791050"/>
      <w:bookmarkStart w:id="1312" w:name="_Toc532791334"/>
      <w:bookmarkStart w:id="1313" w:name="_Toc532800389"/>
      <w:bookmarkStart w:id="1314" w:name="_Toc534947773"/>
      <w:bookmarkStart w:id="1315" w:name="_Toc535239189"/>
      <w:bookmarkStart w:id="1316" w:name="_Toc535247391"/>
      <w:bookmarkStart w:id="1317" w:name="_Toc73181752"/>
      <w:bookmarkStart w:id="1318" w:name="_Toc73183730"/>
      <w:bookmarkStart w:id="1319" w:name="_Toc73526089"/>
      <w:bookmarkStart w:id="1320" w:name="_Toc73526453"/>
      <w:bookmarkStart w:id="1321" w:name="_Toc73596489"/>
      <w:bookmarkStart w:id="1322" w:name="_Toc80980698"/>
      <w:bookmarkStart w:id="1323" w:name="_Toc80981321"/>
      <w:bookmarkStart w:id="1324" w:name="_Toc221857776"/>
      <w:bookmarkStart w:id="1325" w:name="_Toc258071308"/>
      <w:bookmarkStart w:id="1326" w:name="_Toc396034760"/>
      <w:bookmarkStart w:id="1327" w:name="_Toc439790954"/>
      <w:bookmarkStart w:id="1328" w:name="_Toc439791408"/>
      <w:bookmarkStart w:id="1329" w:name="_Toc439791863"/>
      <w:bookmarkStart w:id="1330" w:name="_Toc439792317"/>
      <w:bookmarkStart w:id="1331" w:name="_Toc439792771"/>
      <w:bookmarkStart w:id="1332" w:name="_Toc439793225"/>
      <w:bookmarkStart w:id="1333" w:name="_Toc439793679"/>
      <w:bookmarkStart w:id="1334" w:name="_Toc439794133"/>
      <w:bookmarkStart w:id="1335" w:name="_Toc439794587"/>
      <w:bookmarkStart w:id="1336" w:name="_Toc439795040"/>
      <w:bookmarkStart w:id="1337" w:name="_Toc439823024"/>
      <w:bookmarkStart w:id="1338" w:name="_Toc445910186"/>
      <w:bookmarkStart w:id="1339" w:name="_Toc510516403"/>
      <w:bookmarkStart w:id="1340" w:name="_Toc73610432"/>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1" w:name="_Toc429752444"/>
      <w:bookmarkStart w:id="1342" w:name="_Toc429752924"/>
      <w:bookmarkStart w:id="1343" w:name="_Toc429753350"/>
      <w:bookmarkStart w:id="1344" w:name="_Toc429753748"/>
      <w:bookmarkStart w:id="1345" w:name="_Toc429753949"/>
      <w:bookmarkStart w:id="1346" w:name="_Toc429754127"/>
      <w:bookmarkStart w:id="1347" w:name="_Toc429754305"/>
      <w:bookmarkStart w:id="1348" w:name="_Toc429754839"/>
      <w:bookmarkStart w:id="1349" w:name="_Toc429755017"/>
      <w:bookmarkStart w:id="1350" w:name="_Toc429755195"/>
      <w:bookmarkStart w:id="1351" w:name="_Toc429755611"/>
      <w:bookmarkStart w:id="1352" w:name="_Toc430192454"/>
      <w:bookmarkStart w:id="1353" w:name="_Toc430192884"/>
      <w:bookmarkStart w:id="1354" w:name="_Toc430193062"/>
      <w:bookmarkStart w:id="1355" w:name="_Toc430193240"/>
      <w:bookmarkStart w:id="1356" w:name="_Toc463719464"/>
      <w:bookmarkStart w:id="1357" w:name="_Toc464232998"/>
      <w:bookmarkStart w:id="1358" w:name="_Toc467082409"/>
      <w:bookmarkStart w:id="1359" w:name="_Toc467748640"/>
      <w:bookmarkStart w:id="1360" w:name="_Toc472333415"/>
      <w:bookmarkStart w:id="1361" w:name="_Toc472357944"/>
      <w:bookmarkStart w:id="1362" w:name="_Toc475556632"/>
      <w:bookmarkStart w:id="1363" w:name="_Toc475556916"/>
      <w:bookmarkStart w:id="1364" w:name="_Toc475589087"/>
      <w:bookmarkStart w:id="1365" w:name="_Toc530644285"/>
      <w:bookmarkStart w:id="1366" w:name="_Toc530731155"/>
      <w:bookmarkStart w:id="1367" w:name="_Toc532791051"/>
      <w:bookmarkStart w:id="1368" w:name="_Toc532791335"/>
      <w:bookmarkStart w:id="1369" w:name="_Toc532800390"/>
      <w:bookmarkStart w:id="1370" w:name="_Toc534947774"/>
      <w:bookmarkStart w:id="1371" w:name="_Toc535239190"/>
      <w:bookmarkStart w:id="1372" w:name="_Toc535247392"/>
      <w:bookmarkStart w:id="1373" w:name="_Toc73181753"/>
      <w:bookmarkStart w:id="1374" w:name="_Toc73183731"/>
      <w:bookmarkStart w:id="1375" w:name="_Toc73526090"/>
      <w:bookmarkStart w:id="1376" w:name="_Toc73526454"/>
      <w:bookmarkStart w:id="1377" w:name="_Toc73596490"/>
      <w:bookmarkStart w:id="1378" w:name="_Toc80980699"/>
      <w:bookmarkStart w:id="1379" w:name="_Toc80981322"/>
      <w:bookmarkStart w:id="1380" w:name="_Toc221857777"/>
      <w:bookmarkStart w:id="1381" w:name="_Toc258071309"/>
      <w:bookmarkStart w:id="1382" w:name="_Toc396034761"/>
      <w:bookmarkStart w:id="1383" w:name="_Toc439790956"/>
      <w:bookmarkStart w:id="1384" w:name="_Toc439791410"/>
      <w:bookmarkStart w:id="1385" w:name="_Toc439791865"/>
      <w:bookmarkStart w:id="1386" w:name="_Toc439792319"/>
      <w:bookmarkStart w:id="1387" w:name="_Toc439792773"/>
      <w:bookmarkStart w:id="1388" w:name="_Toc439793227"/>
      <w:bookmarkStart w:id="1389" w:name="_Toc439793681"/>
      <w:bookmarkStart w:id="1390" w:name="_Toc439794135"/>
      <w:bookmarkStart w:id="1391" w:name="_Toc439794589"/>
      <w:bookmarkStart w:id="1392" w:name="_Toc439795042"/>
      <w:bookmarkStart w:id="1393" w:name="_Toc439823026"/>
      <w:bookmarkStart w:id="1394" w:name="_Toc445910188"/>
      <w:bookmarkStart w:id="1395" w:name="_Toc510516405"/>
      <w:bookmarkStart w:id="1396" w:name="_Toc73610433"/>
      <w:r w:rsidR="00755437">
        <w:t>3</w:t>
      </w:r>
      <w:r w:rsidR="00755437" w:rsidRPr="00FE4430">
        <w:t>.</w:t>
      </w:r>
      <w:r w:rsidR="00A567AF">
        <w:t>2</w:t>
      </w:r>
      <w:r w:rsidR="00755437">
        <w:t>.</w:t>
      </w:r>
      <w:r w:rsidR="009F38E1">
        <w:t>4</w:t>
      </w:r>
      <w:r w:rsidR="00755437" w:rsidRPr="00FE4430">
        <w:t xml:space="preserve"> Scale and Offset</w:t>
      </w:r>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w:t>
      </w:r>
      <w:proofErr w:type="gramStart"/>
      <w:r w:rsidRPr="00FE4430">
        <w:rPr>
          <w:lang w:val="en-AU"/>
        </w:rPr>
        <w:t>However</w:t>
      </w:r>
      <w:proofErr w:type="gramEnd"/>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7" w:name="_Toc429752445"/>
      <w:bookmarkStart w:id="1398" w:name="_Toc429752925"/>
      <w:bookmarkStart w:id="1399" w:name="_Toc429753351"/>
      <w:bookmarkStart w:id="1400" w:name="_Toc429753749"/>
      <w:bookmarkStart w:id="1401" w:name="_Toc429753950"/>
      <w:bookmarkStart w:id="1402" w:name="_Toc429754128"/>
      <w:bookmarkStart w:id="1403" w:name="_Toc429754306"/>
      <w:bookmarkStart w:id="1404" w:name="_Toc429754840"/>
      <w:bookmarkStart w:id="1405" w:name="_Toc429755018"/>
      <w:bookmarkStart w:id="1406" w:name="_Toc429755196"/>
      <w:bookmarkStart w:id="1407" w:name="_Toc429755612"/>
      <w:bookmarkStart w:id="1408" w:name="_Toc430192455"/>
      <w:bookmarkStart w:id="1409" w:name="_Toc430192885"/>
      <w:bookmarkStart w:id="1410" w:name="_Toc430193063"/>
      <w:bookmarkStart w:id="1411" w:name="_Toc430193241"/>
      <w:bookmarkStart w:id="1412" w:name="_Toc463719465"/>
      <w:bookmarkStart w:id="1413" w:name="_Toc464232999"/>
      <w:bookmarkStart w:id="1414" w:name="_Toc467082410"/>
      <w:bookmarkStart w:id="1415" w:name="_Toc467748641"/>
      <w:bookmarkStart w:id="1416" w:name="_Toc472333416"/>
      <w:bookmarkStart w:id="1417" w:name="_Toc472357945"/>
      <w:bookmarkStart w:id="1418" w:name="_Toc475556633"/>
      <w:bookmarkStart w:id="1419" w:name="_Toc475556917"/>
      <w:bookmarkStart w:id="1420" w:name="_Toc475589088"/>
      <w:bookmarkStart w:id="1421" w:name="_Toc530644286"/>
      <w:bookmarkStart w:id="1422" w:name="_Toc530731156"/>
      <w:bookmarkStart w:id="1423" w:name="_Toc532791052"/>
      <w:bookmarkStart w:id="1424" w:name="_Toc532791336"/>
      <w:bookmarkStart w:id="1425" w:name="_Toc532800391"/>
      <w:bookmarkStart w:id="1426" w:name="_Toc534947775"/>
      <w:bookmarkStart w:id="1427" w:name="_Toc535239191"/>
      <w:bookmarkStart w:id="1428" w:name="_Toc535247393"/>
      <w:bookmarkStart w:id="1429" w:name="_Toc73181754"/>
      <w:bookmarkStart w:id="1430" w:name="_Toc73183732"/>
      <w:bookmarkStart w:id="1431" w:name="_Toc73526091"/>
      <w:bookmarkStart w:id="1432" w:name="_Toc73526455"/>
      <w:bookmarkStart w:id="1433" w:name="_Toc73596491"/>
      <w:bookmarkStart w:id="1434" w:name="_Toc80980700"/>
      <w:bookmarkStart w:id="1435" w:name="_Toc80981323"/>
      <w:bookmarkStart w:id="1436" w:name="_Toc221857778"/>
      <w:bookmarkStart w:id="1437" w:name="_Toc258071310"/>
      <w:bookmarkStart w:id="1438" w:name="_Toc396034762"/>
      <w:bookmarkStart w:id="1439" w:name="_Toc439790958"/>
      <w:bookmarkStart w:id="1440" w:name="_Toc439791412"/>
      <w:bookmarkStart w:id="1441" w:name="_Toc439791867"/>
      <w:bookmarkStart w:id="1442" w:name="_Toc439792321"/>
      <w:bookmarkStart w:id="1443" w:name="_Toc439792775"/>
      <w:bookmarkStart w:id="1444" w:name="_Toc439793229"/>
      <w:bookmarkStart w:id="1445" w:name="_Toc439793683"/>
      <w:bookmarkStart w:id="1446" w:name="_Toc439794137"/>
      <w:bookmarkStart w:id="1447" w:name="_Toc439794591"/>
      <w:bookmarkStart w:id="1448" w:name="_Toc439795044"/>
      <w:bookmarkStart w:id="1449" w:name="_Toc439823028"/>
      <w:bookmarkStart w:id="1450" w:name="_Toc445910190"/>
      <w:bookmarkStart w:id="1451" w:name="_Toc510516407"/>
      <w:bookmarkStart w:id="1452" w:name="_Toc73610434"/>
      <w:r w:rsidR="00755437">
        <w:t>3</w:t>
      </w:r>
      <w:r w:rsidR="00755437" w:rsidRPr="00FE4430">
        <w:t>.</w:t>
      </w:r>
      <w:r w:rsidR="00A567AF">
        <w:t>2</w:t>
      </w:r>
      <w:r w:rsidR="00755437" w:rsidRPr="00FE4430">
        <w:t>.</w:t>
      </w:r>
      <w:r w:rsidR="009D2B8C">
        <w:t>5</w:t>
      </w:r>
      <w:r w:rsidR="00755437" w:rsidRPr="00FE4430">
        <w:t xml:space="preserve"> Parameter Change Limits</w:t>
      </w:r>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w:t>
      </w:r>
      <w:proofErr w:type="gramStart"/>
      <w:r>
        <w:rPr>
          <w:lang w:val="en-AU"/>
        </w:rPr>
        <w:t>However</w:t>
      </w:r>
      <w:proofErr w:type="gramEnd"/>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w:t>
      </w:r>
      <w:proofErr w:type="gramStart"/>
      <w:r w:rsidR="00755437">
        <w:rPr>
          <w:lang w:val="en-AU"/>
        </w:rPr>
        <w:t>However</w:t>
      </w:r>
      <w:proofErr w:type="gramEnd"/>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lastRenderedPageBreak/>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proofErr w:type="gramStart"/>
      <w:r w:rsidRPr="00FE4430">
        <w:rPr>
          <w:lang w:val="en-AU"/>
        </w:rPr>
        <w:t>i.e.</w:t>
      </w:r>
      <w:proofErr w:type="gramEnd"/>
      <w:r w:rsidRPr="00FE4430">
        <w:rPr>
          <w:lang w:val="en-AU"/>
        </w:rPr>
        <w:t xml:space="preserv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77777777" w:rsidR="00755437" w:rsidRPr="00FE4430" w:rsidRDefault="00D70E47" w:rsidP="00755437">
      <w:pPr>
        <w:ind w:firstLine="720"/>
        <w:rPr>
          <w:lang w:val="en-AU"/>
        </w:rPr>
      </w:pPr>
      <w:r w:rsidRPr="00B23298">
        <w:rPr>
          <w:noProof/>
          <w:position w:val="-32"/>
          <w:lang w:val="en-AU"/>
        </w:rPr>
        <w:object w:dxaOrig="980" w:dyaOrig="740" w14:anchorId="0702EE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9pt;height:39pt;mso-width-percent:0;mso-height-percent:0;mso-width-percent:0;mso-height-percent:0" o:ole="">
            <v:imagedata r:id="rId19" o:title=""/>
          </v:shape>
          <o:OLEObject Type="Embed" ProgID="Equation.3" ShapeID="_x0000_i1027" DrawAspect="Content" ObjectID="_1684753972" r:id="rId20"/>
        </w:objec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w:t>
      </w:r>
      <w:proofErr w:type="gramStart"/>
      <w:r w:rsidRPr="00FE4430">
        <w:rPr>
          <w:lang w:val="en-AU"/>
        </w:rPr>
        <w:t>However</w:t>
      </w:r>
      <w:proofErr w:type="gramEnd"/>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w:t>
      </w:r>
      <w:proofErr w:type="gramStart"/>
      <w:r w:rsidRPr="00FE4430">
        <w:rPr>
          <w:lang w:val="en-AU"/>
        </w:rPr>
        <w:t>Thus</w:t>
      </w:r>
      <w:proofErr w:type="gramEnd"/>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lastRenderedPageBreak/>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3" w:name="_Toc429752450"/>
      <w:bookmarkStart w:id="1454" w:name="_Toc429752930"/>
      <w:bookmarkStart w:id="1455" w:name="_Toc429753356"/>
      <w:bookmarkStart w:id="1456" w:name="_Toc429753754"/>
      <w:bookmarkStart w:id="1457" w:name="_Toc429753955"/>
      <w:bookmarkStart w:id="1458" w:name="_Toc429754133"/>
      <w:bookmarkStart w:id="1459" w:name="_Toc429754311"/>
      <w:bookmarkStart w:id="1460" w:name="_Toc429754845"/>
      <w:bookmarkStart w:id="1461" w:name="_Toc429755023"/>
      <w:bookmarkStart w:id="1462" w:name="_Toc429755201"/>
      <w:bookmarkStart w:id="1463" w:name="_Toc429755617"/>
      <w:bookmarkStart w:id="1464" w:name="_Toc430192460"/>
      <w:bookmarkStart w:id="1465" w:name="_Toc430192890"/>
      <w:bookmarkStart w:id="1466" w:name="_Toc430193068"/>
      <w:bookmarkStart w:id="1467" w:name="_Toc430193246"/>
      <w:bookmarkStart w:id="1468" w:name="_Toc463719471"/>
      <w:bookmarkStart w:id="1469" w:name="_Toc464233005"/>
      <w:bookmarkStart w:id="1470" w:name="_Toc467082416"/>
      <w:bookmarkStart w:id="1471" w:name="_Toc467748647"/>
      <w:bookmarkStart w:id="1472" w:name="_Toc472333422"/>
      <w:bookmarkStart w:id="1473" w:name="_Toc472357951"/>
      <w:bookmarkStart w:id="1474" w:name="_Toc475556639"/>
      <w:bookmarkStart w:id="1475" w:name="_Toc475556923"/>
      <w:bookmarkStart w:id="1476" w:name="_Toc475589094"/>
      <w:bookmarkStart w:id="1477" w:name="_Toc530644293"/>
      <w:bookmarkStart w:id="1478" w:name="_Toc530731163"/>
      <w:bookmarkStart w:id="1479" w:name="_Toc532791059"/>
      <w:bookmarkStart w:id="1480" w:name="_Toc532791343"/>
      <w:bookmarkStart w:id="1481" w:name="_Toc532800398"/>
      <w:bookmarkStart w:id="1482" w:name="_Toc534947782"/>
      <w:bookmarkStart w:id="1483" w:name="_Toc535239198"/>
      <w:bookmarkStart w:id="1484" w:name="_Toc535247400"/>
      <w:bookmarkStart w:id="1485" w:name="_Toc73181761"/>
      <w:bookmarkStart w:id="1486" w:name="_Toc73183739"/>
      <w:bookmarkStart w:id="1487" w:name="_Toc73526098"/>
      <w:bookmarkStart w:id="1488" w:name="_Toc73526462"/>
      <w:bookmarkStart w:id="1489" w:name="_Toc73596498"/>
      <w:bookmarkStart w:id="1490" w:name="_Toc80980707"/>
      <w:bookmarkStart w:id="1491" w:name="_Toc80981330"/>
      <w:bookmarkStart w:id="1492" w:name="_Toc221857785"/>
      <w:bookmarkStart w:id="1493" w:name="_Toc258071317"/>
      <w:bookmarkStart w:id="1494" w:name="_Toc396034769"/>
      <w:bookmarkStart w:id="1495" w:name="_Toc439790960"/>
      <w:bookmarkStart w:id="1496" w:name="_Toc439791414"/>
      <w:bookmarkStart w:id="1497" w:name="_Toc439791869"/>
      <w:bookmarkStart w:id="1498" w:name="_Toc439792323"/>
      <w:bookmarkStart w:id="1499" w:name="_Toc439792777"/>
      <w:bookmarkStart w:id="1500" w:name="_Toc439793231"/>
      <w:bookmarkStart w:id="1501" w:name="_Toc439793685"/>
      <w:bookmarkStart w:id="1502" w:name="_Toc439794139"/>
      <w:bookmarkStart w:id="1503" w:name="_Toc439794593"/>
      <w:bookmarkStart w:id="1504" w:name="_Toc439795046"/>
      <w:bookmarkStart w:id="1505" w:name="_Toc439823030"/>
      <w:bookmarkStart w:id="1506" w:name="_Toc445910192"/>
      <w:bookmarkStart w:id="1507" w:name="_Toc510516409"/>
      <w:bookmarkStart w:id="1508" w:name="_Toc73610435"/>
      <w:r w:rsidR="00A567AF" w:rsidRPr="00945AE8">
        <w:t>3.</w:t>
      </w:r>
      <w:r w:rsidR="00A567AF">
        <w:t>3</w:t>
      </w:r>
      <w:r w:rsidR="00A567AF" w:rsidRPr="00945AE8">
        <w:t xml:space="preserve"> Calculation of Derivatives</w:t>
      </w:r>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p>
    <w:p w14:paraId="0BE56281" w14:textId="6BE036F9" w:rsidR="00A567AF" w:rsidRPr="00945AE8" w:rsidRDefault="00A567AF" w:rsidP="00A567AF">
      <w:pPr>
        <w:pStyle w:val="Heading3"/>
      </w:pPr>
      <w:bookmarkStart w:id="1509" w:name="_Toc439790961"/>
      <w:bookmarkStart w:id="1510" w:name="_Toc439791415"/>
      <w:bookmarkStart w:id="1511" w:name="_Toc439791870"/>
      <w:bookmarkStart w:id="1512" w:name="_Toc439792324"/>
      <w:bookmarkStart w:id="1513" w:name="_Toc439792778"/>
      <w:bookmarkStart w:id="1514" w:name="_Toc439793232"/>
      <w:bookmarkStart w:id="1515" w:name="_Toc439793686"/>
      <w:bookmarkStart w:id="1516" w:name="_Toc439794140"/>
      <w:bookmarkStart w:id="1517" w:name="_Toc439794594"/>
      <w:bookmarkStart w:id="1518" w:name="_Toc439795047"/>
      <w:bookmarkStart w:id="1519" w:name="_Toc439823031"/>
      <w:bookmarkStart w:id="1520" w:name="_Toc445910193"/>
      <w:bookmarkStart w:id="1521" w:name="_Toc510516410"/>
      <w:bookmarkStart w:id="1522" w:name="_Toc73610436"/>
      <w:r w:rsidRPr="00945AE8">
        <w:t>3.</w:t>
      </w:r>
      <w:r>
        <w:t>3</w:t>
      </w:r>
      <w:r w:rsidRPr="00945AE8">
        <w:t>.1 General</w:t>
      </w:r>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w:t>
      </w:r>
      <w:proofErr w:type="gramStart"/>
      <w:r w:rsidRPr="0071054A">
        <w:rPr>
          <w:lang w:val="en-AU"/>
        </w:rPr>
        <w:t>incremen</w:t>
      </w:r>
      <w:r>
        <w:rPr>
          <w:lang w:val="en-AU"/>
        </w:rPr>
        <w:t>tally</w:t>
      </w:r>
      <w:r w:rsidR="00F25FED">
        <w:rPr>
          <w:lang w:val="en-AU"/>
        </w:rPr>
        <w:t>-</w:t>
      </w:r>
      <w:r>
        <w:rPr>
          <w:lang w:val="en-AU"/>
        </w:rPr>
        <w:t>varied</w:t>
      </w:r>
      <w:proofErr w:type="gramEnd"/>
      <w:r>
        <w:rPr>
          <w:lang w:val="en-AU"/>
        </w:rPr>
        <w:t xml:space="preserve">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proofErr w:type="gramStart"/>
      <w:r w:rsidR="00A567AF">
        <w:rPr>
          <w:lang w:val="en-AU"/>
        </w:rPr>
        <w:t>However</w:t>
      </w:r>
      <w:proofErr w:type="gramEnd"/>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3" w:name="_Toc429752451"/>
      <w:bookmarkStart w:id="1524" w:name="_Toc429752931"/>
      <w:bookmarkStart w:id="1525" w:name="_Toc429753357"/>
      <w:bookmarkStart w:id="1526" w:name="_Toc429753755"/>
      <w:bookmarkStart w:id="1527" w:name="_Toc429753956"/>
      <w:bookmarkStart w:id="1528" w:name="_Toc429754134"/>
      <w:bookmarkStart w:id="1529" w:name="_Toc429754312"/>
      <w:bookmarkStart w:id="1530" w:name="_Toc429754846"/>
      <w:bookmarkStart w:id="1531" w:name="_Toc429755024"/>
      <w:bookmarkStart w:id="1532" w:name="_Toc429755202"/>
      <w:bookmarkStart w:id="1533" w:name="_Toc429755618"/>
      <w:bookmarkStart w:id="1534" w:name="_Toc430192461"/>
      <w:bookmarkStart w:id="1535" w:name="_Toc430192891"/>
      <w:bookmarkStart w:id="1536" w:name="_Toc430193069"/>
      <w:bookmarkStart w:id="1537" w:name="_Toc430193247"/>
      <w:bookmarkStart w:id="1538" w:name="_Toc463719472"/>
      <w:bookmarkStart w:id="1539" w:name="_Toc464233006"/>
      <w:bookmarkStart w:id="1540" w:name="_Toc467082417"/>
      <w:bookmarkStart w:id="1541" w:name="_Toc467748648"/>
      <w:bookmarkStart w:id="1542" w:name="_Toc472333423"/>
      <w:bookmarkStart w:id="1543" w:name="_Toc472357952"/>
      <w:bookmarkStart w:id="1544" w:name="_Toc475556640"/>
      <w:bookmarkStart w:id="1545" w:name="_Toc475556924"/>
      <w:bookmarkStart w:id="1546" w:name="_Toc475589095"/>
      <w:bookmarkStart w:id="1547" w:name="_Toc530644294"/>
      <w:bookmarkStart w:id="1548" w:name="_Toc530731164"/>
      <w:bookmarkStart w:id="1549" w:name="_Toc532791060"/>
      <w:bookmarkStart w:id="1550" w:name="_Toc532791344"/>
      <w:bookmarkStart w:id="1551" w:name="_Toc532800399"/>
      <w:bookmarkStart w:id="1552" w:name="_Toc534947783"/>
      <w:bookmarkStart w:id="1553" w:name="_Toc535239199"/>
      <w:bookmarkStart w:id="1554" w:name="_Toc535247401"/>
      <w:bookmarkStart w:id="1555" w:name="_Toc73181762"/>
      <w:bookmarkStart w:id="1556" w:name="_Toc73183740"/>
      <w:bookmarkStart w:id="1557" w:name="_Toc73526099"/>
      <w:bookmarkStart w:id="1558" w:name="_Toc73526463"/>
      <w:bookmarkStart w:id="1559" w:name="_Toc73596499"/>
      <w:bookmarkStart w:id="1560" w:name="_Toc80980708"/>
      <w:bookmarkStart w:id="1561" w:name="_Toc80981331"/>
      <w:bookmarkStart w:id="1562" w:name="_Toc221857786"/>
      <w:bookmarkStart w:id="1563" w:name="_Toc258071318"/>
      <w:bookmarkStart w:id="1564" w:name="_Toc396034770"/>
      <w:bookmarkStart w:id="1565" w:name="_Toc439790962"/>
      <w:bookmarkStart w:id="1566" w:name="_Toc439791416"/>
      <w:bookmarkStart w:id="1567" w:name="_Toc439791871"/>
      <w:bookmarkStart w:id="1568" w:name="_Toc439792325"/>
      <w:bookmarkStart w:id="1569" w:name="_Toc439792779"/>
      <w:bookmarkStart w:id="1570" w:name="_Toc439793233"/>
      <w:bookmarkStart w:id="1571" w:name="_Toc439793687"/>
      <w:bookmarkStart w:id="1572" w:name="_Toc439794141"/>
      <w:bookmarkStart w:id="1573" w:name="_Toc439794595"/>
      <w:bookmarkStart w:id="1574" w:name="_Toc439795048"/>
      <w:bookmarkStart w:id="1575" w:name="_Toc439823032"/>
      <w:bookmarkStart w:id="1576" w:name="_Toc445910194"/>
      <w:bookmarkStart w:id="1577" w:name="_Toc510516411"/>
      <w:bookmarkStart w:id="1578" w:name="_Toc73610437"/>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w:t>
      </w:r>
      <w:r w:rsidRPr="0071054A">
        <w:rPr>
          <w:lang w:val="en-AU"/>
        </w:rPr>
        <w:lastRenderedPageBreak/>
        <w:t>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w:t>
      </w:r>
      <w:proofErr w:type="gramStart"/>
      <w:r w:rsidRPr="0071054A">
        <w:rPr>
          <w:lang w:val="en-AU"/>
        </w:rPr>
        <w:t>incrementally-varied</w:t>
      </w:r>
      <w:proofErr w:type="gramEnd"/>
      <w:r w:rsidRPr="0071054A">
        <w:rPr>
          <w:lang w:val="en-AU"/>
        </w:rPr>
        <w:t xml:space="preserve">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 xml:space="preserve">If the parameter increment is properly chosen (see below), this method can work well. </w:t>
      </w:r>
      <w:proofErr w:type="gramStart"/>
      <w:r w:rsidRPr="0071054A">
        <w:rPr>
          <w:lang w:val="en-AU"/>
        </w:rPr>
        <w:t>However</w:t>
      </w:r>
      <w:proofErr w:type="gramEnd"/>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w:t>
      </w:r>
      <w:proofErr w:type="gramStart"/>
      <w:r w:rsidR="003C65FD">
        <w:rPr>
          <w:lang w:val="en-AU"/>
        </w:rPr>
        <w:t>incrementally-</w:t>
      </w:r>
      <w:r w:rsidR="00807246">
        <w:rPr>
          <w:lang w:val="en-AU"/>
        </w:rPr>
        <w:t>different</w:t>
      </w:r>
      <w:proofErr w:type="gramEnd"/>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proofErr w:type="gramStart"/>
      <w:r w:rsidR="00A567AF" w:rsidRPr="0071054A">
        <w:rPr>
          <w:lang w:val="en-AU"/>
        </w:rPr>
        <w:t>i.e.</w:t>
      </w:r>
      <w:proofErr w:type="gramEnd"/>
      <w:r w:rsidR="00A567AF" w:rsidRPr="0071054A">
        <w:rPr>
          <w:lang w:val="en-AU"/>
        </w:rPr>
        <w:t xml:space="preserv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w:t>
      </w:r>
      <w:proofErr w:type="gramStart"/>
      <w:r w:rsidR="00A567AF" w:rsidRPr="0071054A">
        <w:rPr>
          <w:lang w:val="en-AU"/>
        </w:rPr>
        <w:t>incrementally-varied</w:t>
      </w:r>
      <w:proofErr w:type="gramEnd"/>
      <w:r w:rsidR="00A567AF" w:rsidRPr="0071054A">
        <w:rPr>
          <w:lang w:val="en-AU"/>
        </w:rPr>
        <w:t xml:space="preserve">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79" w:name="_Toc429752452"/>
      <w:bookmarkStart w:id="1580" w:name="_Toc429752932"/>
      <w:bookmarkStart w:id="1581" w:name="_Toc429753358"/>
      <w:bookmarkStart w:id="1582" w:name="_Toc429753756"/>
      <w:bookmarkStart w:id="1583" w:name="_Toc429753957"/>
      <w:bookmarkStart w:id="1584" w:name="_Toc429754135"/>
      <w:bookmarkStart w:id="1585" w:name="_Toc429754313"/>
      <w:bookmarkStart w:id="1586" w:name="_Toc429754847"/>
      <w:bookmarkStart w:id="1587" w:name="_Toc429755025"/>
      <w:bookmarkStart w:id="1588" w:name="_Toc429755203"/>
      <w:bookmarkStart w:id="1589" w:name="_Toc429755619"/>
      <w:bookmarkStart w:id="1590" w:name="_Toc430192462"/>
      <w:bookmarkStart w:id="1591" w:name="_Toc430192892"/>
      <w:bookmarkStart w:id="1592" w:name="_Toc430193070"/>
      <w:bookmarkStart w:id="1593" w:name="_Toc430193248"/>
      <w:bookmarkStart w:id="1594" w:name="_Toc463719473"/>
      <w:bookmarkStart w:id="1595" w:name="_Toc464233007"/>
      <w:bookmarkStart w:id="1596" w:name="_Toc467082418"/>
      <w:bookmarkStart w:id="1597" w:name="_Toc467748649"/>
      <w:bookmarkStart w:id="1598" w:name="_Toc472333424"/>
      <w:bookmarkStart w:id="1599" w:name="_Toc472357953"/>
      <w:bookmarkStart w:id="1600" w:name="_Toc475556641"/>
      <w:bookmarkStart w:id="1601" w:name="_Toc475556925"/>
      <w:bookmarkStart w:id="1602" w:name="_Toc475589096"/>
      <w:bookmarkStart w:id="1603" w:name="_Toc530644295"/>
      <w:bookmarkStart w:id="1604" w:name="_Toc530731165"/>
      <w:bookmarkStart w:id="1605" w:name="_Toc532791061"/>
      <w:bookmarkStart w:id="1606" w:name="_Toc532791345"/>
      <w:bookmarkStart w:id="1607" w:name="_Toc532800400"/>
      <w:bookmarkStart w:id="1608" w:name="_Toc534947784"/>
      <w:bookmarkStart w:id="1609" w:name="_Toc535239200"/>
      <w:bookmarkStart w:id="1610" w:name="_Toc535247402"/>
      <w:bookmarkStart w:id="1611" w:name="_Toc73181763"/>
      <w:bookmarkStart w:id="1612" w:name="_Toc73183741"/>
      <w:bookmarkStart w:id="1613" w:name="_Toc73526100"/>
      <w:bookmarkStart w:id="1614" w:name="_Toc73526464"/>
      <w:bookmarkStart w:id="1615" w:name="_Toc73596500"/>
      <w:bookmarkStart w:id="1616" w:name="_Toc80980709"/>
      <w:bookmarkStart w:id="1617" w:name="_Toc80981332"/>
      <w:bookmarkStart w:id="1618" w:name="_Toc221857787"/>
      <w:bookmarkStart w:id="1619" w:name="_Toc258071319"/>
      <w:bookmarkStart w:id="1620" w:name="_Toc396034771"/>
      <w:bookmarkStart w:id="1621" w:name="_Toc439790963"/>
      <w:bookmarkStart w:id="1622" w:name="_Toc439791417"/>
      <w:bookmarkStart w:id="1623" w:name="_Toc439791872"/>
      <w:bookmarkStart w:id="1624" w:name="_Toc439792326"/>
      <w:bookmarkStart w:id="1625" w:name="_Toc439792780"/>
      <w:bookmarkStart w:id="1626" w:name="_Toc439793234"/>
      <w:bookmarkStart w:id="1627" w:name="_Toc439793688"/>
      <w:bookmarkStart w:id="1628" w:name="_Toc439794142"/>
      <w:bookmarkStart w:id="1629" w:name="_Toc439794596"/>
      <w:bookmarkStart w:id="1630" w:name="_Toc439795049"/>
      <w:bookmarkStart w:id="1631" w:name="_Toc439823033"/>
      <w:bookmarkStart w:id="1632" w:name="_Toc445910195"/>
      <w:bookmarkStart w:id="1633" w:name="_Toc510516412"/>
      <w:bookmarkStart w:id="1634" w:name="_Toc73610438"/>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 xml:space="preserve">parameter increments are chosen. Mathematically, a parameter increment should be as small </w:t>
      </w:r>
      <w:r w:rsidRPr="0071054A">
        <w:rPr>
          <w:lang w:val="en-AU"/>
        </w:rPr>
        <w:lastRenderedPageBreak/>
        <w:t>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w:t>
      </w:r>
      <w:proofErr w:type="gramStart"/>
      <w:r w:rsidRPr="0071054A">
        <w:rPr>
          <w:lang w:val="en-AU"/>
        </w:rPr>
        <w:t>However</w:t>
      </w:r>
      <w:proofErr w:type="gramEnd"/>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w:t>
      </w:r>
      <w:r w:rsidRPr="0071054A">
        <w:rPr>
          <w:lang w:val="en-AU"/>
        </w:rPr>
        <w:lastRenderedPageBreak/>
        <w:t>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5" w:name="_Toc439790964"/>
      <w:bookmarkStart w:id="1636" w:name="_Toc439791418"/>
      <w:bookmarkStart w:id="1637" w:name="_Toc439791873"/>
      <w:bookmarkStart w:id="1638" w:name="_Toc439792327"/>
      <w:bookmarkStart w:id="1639" w:name="_Toc439792781"/>
      <w:bookmarkStart w:id="1640" w:name="_Toc439793235"/>
      <w:bookmarkStart w:id="1641" w:name="_Toc439793689"/>
      <w:bookmarkStart w:id="1642" w:name="_Toc439794143"/>
      <w:bookmarkStart w:id="1643" w:name="_Toc439794597"/>
      <w:bookmarkStart w:id="1644" w:name="_Toc439795050"/>
      <w:bookmarkStart w:id="1645" w:name="_Toc439823034"/>
      <w:bookmarkStart w:id="1646" w:name="_Toc445910196"/>
      <w:bookmarkStart w:id="1647" w:name="_Toc510516413"/>
      <w:bookmarkStart w:id="1648" w:name="_Toc73610439"/>
      <w:r w:rsidRPr="00945AE8">
        <w:t>3.</w:t>
      </w:r>
      <w:r w:rsidR="00FA5FF1">
        <w:t>3</w:t>
      </w:r>
      <w:r w:rsidRPr="00945AE8">
        <w:t xml:space="preserve">.4 </w:t>
      </w:r>
      <w:r>
        <w:t xml:space="preserve">Settings for </w:t>
      </w:r>
      <w:r w:rsidR="00360232">
        <w:t>Three-Point</w:t>
      </w:r>
      <w:r w:rsidRPr="00945AE8">
        <w:t xml:space="preserve"> Derivatives</w:t>
      </w:r>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w:t>
      </w:r>
      <w:proofErr w:type="gramStart"/>
      <w:r w:rsidRPr="0071054A">
        <w:rPr>
          <w:lang w:val="en-AU"/>
        </w:rPr>
        <w:t>i.e.</w:t>
      </w:r>
      <w:proofErr w:type="gramEnd"/>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w:t>
      </w:r>
      <w:proofErr w:type="gramStart"/>
      <w:r w:rsidRPr="0071054A">
        <w:rPr>
          <w:lang w:val="en-AU"/>
        </w:rPr>
        <w:t>However</w:t>
      </w:r>
      <w:proofErr w:type="gramEnd"/>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49" w:name="_Toc429752453"/>
      <w:bookmarkStart w:id="1650" w:name="_Toc429752933"/>
      <w:bookmarkStart w:id="1651" w:name="_Toc429753359"/>
      <w:bookmarkStart w:id="1652" w:name="_Toc429753757"/>
      <w:bookmarkStart w:id="1653" w:name="_Toc429753958"/>
      <w:bookmarkStart w:id="1654" w:name="_Toc429754136"/>
      <w:bookmarkStart w:id="1655" w:name="_Toc429754314"/>
      <w:bookmarkStart w:id="1656" w:name="_Toc429754848"/>
      <w:bookmarkStart w:id="1657" w:name="_Toc429755026"/>
      <w:bookmarkStart w:id="1658" w:name="_Toc429755204"/>
      <w:bookmarkStart w:id="1659" w:name="_Toc429755620"/>
      <w:bookmarkStart w:id="1660" w:name="_Toc430192463"/>
      <w:bookmarkStart w:id="1661" w:name="_Toc430192893"/>
      <w:bookmarkStart w:id="1662" w:name="_Toc430193071"/>
      <w:bookmarkStart w:id="1663" w:name="_Toc430193249"/>
      <w:bookmarkStart w:id="1664" w:name="_Toc463719474"/>
      <w:bookmarkStart w:id="1665" w:name="_Toc464233008"/>
      <w:bookmarkStart w:id="1666" w:name="_Toc467082419"/>
      <w:bookmarkStart w:id="1667" w:name="_Toc467748650"/>
      <w:bookmarkStart w:id="1668" w:name="_Toc472333425"/>
      <w:bookmarkStart w:id="1669" w:name="_Toc472357954"/>
      <w:bookmarkStart w:id="1670" w:name="_Toc475556642"/>
      <w:bookmarkStart w:id="1671" w:name="_Toc475556926"/>
      <w:bookmarkStart w:id="1672" w:name="_Toc475589097"/>
      <w:bookmarkStart w:id="1673" w:name="_Toc530644296"/>
      <w:bookmarkStart w:id="1674" w:name="_Toc530731166"/>
      <w:bookmarkStart w:id="1675" w:name="_Toc532791062"/>
      <w:bookmarkStart w:id="1676" w:name="_Toc532791346"/>
      <w:bookmarkStart w:id="1677" w:name="_Toc532800401"/>
      <w:bookmarkStart w:id="1678" w:name="_Toc534947785"/>
      <w:bookmarkStart w:id="1679" w:name="_Toc535239201"/>
      <w:bookmarkStart w:id="1680" w:name="_Toc535247403"/>
      <w:bookmarkStart w:id="1681" w:name="_Toc73181764"/>
      <w:bookmarkStart w:id="1682" w:name="_Toc73183742"/>
      <w:bookmarkStart w:id="1683" w:name="_Toc73526101"/>
      <w:bookmarkStart w:id="1684" w:name="_Toc73526465"/>
      <w:bookmarkStart w:id="1685" w:name="_Toc73596501"/>
      <w:bookmarkStart w:id="1686" w:name="_Toc80980710"/>
      <w:bookmarkStart w:id="1687" w:name="_Toc80981333"/>
      <w:bookmarkStart w:id="1688" w:name="_Toc221857788"/>
      <w:bookmarkStart w:id="1689" w:name="_Toc258071320"/>
      <w:bookmarkStart w:id="1690" w:name="_Toc396034772"/>
      <w:bookmarkStart w:id="1691" w:name="_Toc439790965"/>
      <w:bookmarkStart w:id="1692" w:name="_Toc439791419"/>
      <w:bookmarkStart w:id="1693" w:name="_Toc439791874"/>
      <w:bookmarkStart w:id="1694" w:name="_Toc439792328"/>
      <w:bookmarkStart w:id="1695" w:name="_Toc439792782"/>
      <w:bookmarkStart w:id="1696" w:name="_Toc439793236"/>
      <w:bookmarkStart w:id="1697" w:name="_Toc439793690"/>
      <w:bookmarkStart w:id="1698" w:name="_Toc439794144"/>
      <w:bookmarkStart w:id="1699" w:name="_Toc439794598"/>
      <w:bookmarkStart w:id="1700" w:name="_Toc439795051"/>
      <w:bookmarkStart w:id="1701" w:name="_Toc439823035"/>
      <w:bookmarkStart w:id="1702" w:name="_Toc445910197"/>
      <w:bookmarkStart w:id="1703" w:name="_Toc510516414"/>
      <w:bookmarkStart w:id="1704" w:name="_Toc73610440"/>
      <w:r w:rsidR="00A567AF" w:rsidRPr="00945AE8">
        <w:t>3.</w:t>
      </w:r>
      <w:r w:rsidR="00A64DC2">
        <w:t>3</w:t>
      </w:r>
      <w:r w:rsidR="00A567AF" w:rsidRPr="00945AE8">
        <w:t>.5 How to Obtain Derivatives You Can Trust</w:t>
      </w:r>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lastRenderedPageBreak/>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w:t>
      </w:r>
      <w:proofErr w:type="gramStart"/>
      <w:r w:rsidRPr="0071054A">
        <w:rPr>
          <w:lang w:val="en-AU"/>
        </w:rPr>
        <w:t>decreases</w:t>
      </w:r>
      <w:proofErr w:type="gramEnd"/>
      <w:r w:rsidRPr="0071054A">
        <w:rPr>
          <w:lang w:val="en-AU"/>
        </w:rPr>
        <w:t>.</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w:t>
      </w:r>
      <w:proofErr w:type="gramStart"/>
      <w:r w:rsidRPr="0071054A">
        <w:rPr>
          <w:lang w:val="en-AU"/>
        </w:rPr>
        <w:t>Thus</w:t>
      </w:r>
      <w:proofErr w:type="gramEnd"/>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w:t>
      </w:r>
      <w:proofErr w:type="gramStart"/>
      <w:r w:rsidR="006B6622">
        <w:rPr>
          <w:lang w:val="en-AU"/>
        </w:rPr>
        <w:t>However</w:t>
      </w:r>
      <w:proofErr w:type="gramEnd"/>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5" w:name="_Toc439790966"/>
      <w:bookmarkStart w:id="1706" w:name="_Toc439791420"/>
      <w:bookmarkStart w:id="1707" w:name="_Toc439791875"/>
      <w:bookmarkStart w:id="1708" w:name="_Toc439792329"/>
      <w:bookmarkStart w:id="1709" w:name="_Toc439792783"/>
      <w:bookmarkStart w:id="1710" w:name="_Toc439793237"/>
      <w:bookmarkStart w:id="1711" w:name="_Toc439793691"/>
      <w:bookmarkStart w:id="1712" w:name="_Toc439794145"/>
      <w:bookmarkStart w:id="1713" w:name="_Toc439794599"/>
      <w:bookmarkStart w:id="1714" w:name="_Toc439795052"/>
      <w:bookmarkStart w:id="1715" w:name="_Toc439823036"/>
      <w:bookmarkStart w:id="1716" w:name="_Toc445910198"/>
      <w:bookmarkStart w:id="1717" w:name="_Toc510516415"/>
      <w:bookmarkStart w:id="1718" w:name="_Toc73610441"/>
      <w:r w:rsidRPr="00945AE8">
        <w:t>3.</w:t>
      </w:r>
      <w:r w:rsidR="003C65FD">
        <w:t>3</w:t>
      </w:r>
      <w:r w:rsidRPr="00945AE8">
        <w:t>.6 Looking at Model Outputs under the Magnifying Glass</w:t>
      </w:r>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w:t>
      </w:r>
      <w:r>
        <w:rPr>
          <w:lang w:val="en-AU"/>
        </w:rPr>
        <w:lastRenderedPageBreak/>
        <w:t>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19" w:name="_Toc439790970"/>
      <w:bookmarkStart w:id="1720" w:name="_Toc439791424"/>
      <w:bookmarkStart w:id="1721" w:name="_Toc439791879"/>
      <w:bookmarkStart w:id="1722" w:name="_Toc439792333"/>
      <w:bookmarkStart w:id="1723" w:name="_Toc439792787"/>
      <w:bookmarkStart w:id="1724" w:name="_Toc439793241"/>
      <w:bookmarkStart w:id="1725" w:name="_Toc439793695"/>
      <w:bookmarkStart w:id="1726" w:name="_Toc439794149"/>
      <w:bookmarkStart w:id="1727" w:name="_Toc439794603"/>
      <w:bookmarkStart w:id="1728" w:name="_Toc439795056"/>
      <w:bookmarkStart w:id="1729" w:name="_Toc439823040"/>
      <w:bookmarkStart w:id="1730" w:name="_Toc445910202"/>
      <w:bookmarkStart w:id="1731" w:name="_Toc510516419"/>
      <w:bookmarkStart w:id="1732" w:name="_Toc73610442"/>
      <w:r>
        <w:t>3.</w:t>
      </w:r>
      <w:r w:rsidR="001E4779">
        <w:t>4</w:t>
      </w:r>
      <w:r>
        <w:t xml:space="preserve"> The Jacobian Matrix File</w:t>
      </w:r>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A71C5B">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lastRenderedPageBreak/>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3" w:name="_Toc439790971"/>
      <w:bookmarkStart w:id="1734" w:name="_Toc439791425"/>
      <w:bookmarkStart w:id="1735" w:name="_Toc439791880"/>
      <w:bookmarkStart w:id="1736" w:name="_Toc439792334"/>
      <w:bookmarkStart w:id="1737" w:name="_Toc439792788"/>
      <w:bookmarkStart w:id="1738" w:name="_Toc439793242"/>
      <w:bookmarkStart w:id="1739" w:name="_Toc439793696"/>
      <w:bookmarkStart w:id="1740" w:name="_Toc439794150"/>
      <w:bookmarkStart w:id="1741" w:name="_Toc439794604"/>
      <w:bookmarkStart w:id="1742" w:name="_Toc439795057"/>
      <w:bookmarkStart w:id="1743" w:name="_Toc439823041"/>
      <w:bookmarkStart w:id="1744" w:name="_Toc445910203"/>
      <w:bookmarkStart w:id="1745" w:name="_Toc510516420"/>
      <w:bookmarkStart w:id="1746" w:name="_Toc73610443"/>
      <w:r>
        <w:t>3.5 The Objective Function</w:t>
      </w:r>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D70E47" w:rsidRPr="007940A5">
        <w:rPr>
          <w:noProof/>
          <w:position w:val="-14"/>
          <w:lang w:val="en-AU"/>
        </w:rPr>
        <w:object w:dxaOrig="1380" w:dyaOrig="420" w14:anchorId="16E77172">
          <v:shape id="_x0000_i1026" type="#_x0000_t75" alt="" style="width:67pt;height:17pt;mso-width-percent:0;mso-height-percent:0;mso-width-percent:0;mso-height-percent:0" o:ole="">
            <v:imagedata r:id="rId21" o:title=""/>
          </v:shape>
          <o:OLEObject Type="Embed" ProgID="Equation.3" ShapeID="_x0000_i1026" DrawAspect="Content" ObjectID="_1684753973" r:id="rId22"/>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 xml:space="preserve">less noise. </w:t>
      </w:r>
      <w:proofErr w:type="gramStart"/>
      <w:r>
        <w:rPr>
          <w:lang w:val="en-AU"/>
        </w:rPr>
        <w:t>However</w:t>
      </w:r>
      <w:proofErr w:type="gramEnd"/>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w:t>
      </w:r>
      <w:r>
        <w:rPr>
          <w:lang w:val="en-AU"/>
        </w:rPr>
        <w:lastRenderedPageBreak/>
        <w:t xml:space="preserve">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3"/>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7" w:name="_Toc439790938"/>
      <w:bookmarkStart w:id="1748" w:name="_Toc439791392"/>
      <w:bookmarkStart w:id="1749" w:name="_Toc439791847"/>
      <w:bookmarkStart w:id="1750" w:name="_Toc439792301"/>
      <w:bookmarkStart w:id="1751" w:name="_Toc439792755"/>
      <w:bookmarkStart w:id="1752" w:name="_Toc439793209"/>
      <w:bookmarkStart w:id="1753" w:name="_Toc439793663"/>
      <w:bookmarkStart w:id="1754" w:name="_Toc439794117"/>
      <w:bookmarkStart w:id="1755" w:name="_Toc439794571"/>
      <w:bookmarkStart w:id="1756" w:name="_Toc439795024"/>
      <w:bookmarkStart w:id="1757" w:name="_Toc439823008"/>
      <w:bookmarkStart w:id="1758" w:name="_Toc445910170"/>
      <w:bookmarkStart w:id="1759" w:name="_Toc510516386"/>
      <w:bookmarkStart w:id="1760" w:name="_Toc73610444"/>
      <w:r>
        <w:lastRenderedPageBreak/>
        <w:t>4</w:t>
      </w:r>
      <w:r w:rsidR="00CB557E">
        <w:t xml:space="preserve">. </w:t>
      </w:r>
      <w:bookmarkEnd w:id="1747"/>
      <w:bookmarkEnd w:id="1748"/>
      <w:bookmarkEnd w:id="1749"/>
      <w:bookmarkEnd w:id="1750"/>
      <w:bookmarkEnd w:id="1751"/>
      <w:bookmarkEnd w:id="1752"/>
      <w:bookmarkEnd w:id="1753"/>
      <w:bookmarkEnd w:id="1754"/>
      <w:bookmarkEnd w:id="1755"/>
      <w:bookmarkEnd w:id="1756"/>
      <w:bookmarkEnd w:id="1757"/>
      <w:bookmarkEnd w:id="1758"/>
      <w:bookmarkEnd w:id="1759"/>
      <w:r w:rsidR="00466CC5">
        <w:t>The PEST Control File</w:t>
      </w:r>
      <w:bookmarkEnd w:id="1760"/>
    </w:p>
    <w:p w14:paraId="73D2A458" w14:textId="77777777" w:rsidR="00E35FE5" w:rsidRDefault="004C51A5" w:rsidP="00AF2B68">
      <w:pPr>
        <w:pStyle w:val="Heading2"/>
      </w:pPr>
      <w:bookmarkStart w:id="1761" w:name="_Toc439790939"/>
      <w:bookmarkStart w:id="1762" w:name="_Toc439791393"/>
      <w:bookmarkStart w:id="1763" w:name="_Toc439791848"/>
      <w:bookmarkStart w:id="1764" w:name="_Toc439792302"/>
      <w:bookmarkStart w:id="1765" w:name="_Toc439792756"/>
      <w:bookmarkStart w:id="1766" w:name="_Toc439793210"/>
      <w:bookmarkStart w:id="1767" w:name="_Toc439793664"/>
      <w:bookmarkStart w:id="1768" w:name="_Toc439794118"/>
      <w:bookmarkStart w:id="1769" w:name="_Toc439794572"/>
      <w:bookmarkStart w:id="1770" w:name="_Toc439795025"/>
      <w:bookmarkStart w:id="1771" w:name="_Toc439823009"/>
      <w:bookmarkStart w:id="1772" w:name="_Toc445910171"/>
      <w:bookmarkStart w:id="1773" w:name="_Toc510516387"/>
      <w:bookmarkStart w:id="1774" w:name="_Toc73610445"/>
      <w:r>
        <w:t>4</w:t>
      </w:r>
      <w:r w:rsidR="00AF2B68">
        <w:t xml:space="preserve">.1 </w:t>
      </w:r>
      <w:bookmarkEnd w:id="1761"/>
      <w:bookmarkEnd w:id="1762"/>
      <w:bookmarkEnd w:id="1763"/>
      <w:bookmarkEnd w:id="1764"/>
      <w:bookmarkEnd w:id="1765"/>
      <w:bookmarkEnd w:id="1766"/>
      <w:bookmarkEnd w:id="1767"/>
      <w:bookmarkEnd w:id="1768"/>
      <w:bookmarkEnd w:id="1769"/>
      <w:bookmarkEnd w:id="1770"/>
      <w:bookmarkEnd w:id="1771"/>
      <w:bookmarkEnd w:id="1772"/>
      <w:bookmarkEnd w:id="1773"/>
      <w:r w:rsidR="0098714D">
        <w:t>General</w:t>
      </w:r>
      <w:bookmarkEnd w:id="1774"/>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w:t>
      </w:r>
      <w:proofErr w:type="gramStart"/>
      <w:r w:rsidR="00E767F0">
        <w:rPr>
          <w:lang w:val="en-AU"/>
        </w:rPr>
        <w:t>However</w:t>
      </w:r>
      <w:proofErr w:type="gramEnd"/>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w:t>
      </w:r>
      <w:proofErr w:type="gramStart"/>
      <w:r w:rsidR="00895F90">
        <w:rPr>
          <w:lang w:val="en-AU"/>
        </w:rPr>
        <w:t>i.e.</w:t>
      </w:r>
      <w:proofErr w:type="gramEnd"/>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5" w:name="_Toc439790943"/>
      <w:bookmarkStart w:id="1776" w:name="_Toc439791397"/>
      <w:bookmarkStart w:id="1777" w:name="_Toc439791852"/>
      <w:bookmarkStart w:id="1778" w:name="_Toc439792306"/>
      <w:bookmarkStart w:id="1779" w:name="_Toc439792760"/>
      <w:bookmarkStart w:id="1780" w:name="_Toc439793214"/>
      <w:bookmarkStart w:id="1781" w:name="_Toc439793668"/>
      <w:bookmarkStart w:id="1782" w:name="_Toc439794122"/>
      <w:bookmarkStart w:id="1783" w:name="_Toc439794576"/>
      <w:bookmarkStart w:id="1784" w:name="_Toc439795029"/>
      <w:bookmarkStart w:id="1785" w:name="_Toc439823013"/>
      <w:bookmarkStart w:id="1786" w:name="_Toc445910175"/>
      <w:bookmarkStart w:id="1787" w:name="_Toc510516391"/>
      <w:bookmarkStart w:id="1788" w:name="_Toc73610446"/>
      <w:r>
        <w:t>4</w:t>
      </w:r>
      <w:r w:rsidR="0017111C">
        <w:t>.2 Naming Conventions</w:t>
      </w:r>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89" w:name="_Toc73610447"/>
      <w:r>
        <w:lastRenderedPageBreak/>
        <w:t>4</w:t>
      </w:r>
      <w:r w:rsidR="0070609E">
        <w:t>.</w:t>
      </w:r>
      <w:r w:rsidR="0017111C">
        <w:t>3</w:t>
      </w:r>
      <w:r w:rsidR="0070609E">
        <w:t xml:space="preserve"> Sections</w:t>
      </w:r>
      <w:bookmarkEnd w:id="1789"/>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895F90">
              <w:rPr>
                <w:rFonts w:ascii="Arial" w:hAnsi="Arial" w:cs="Arial"/>
                <w:sz w:val="18"/>
                <w:szCs w:val="18"/>
                <w:lang w:val="en-AU"/>
              </w:rPr>
              <w:t>ists</w:t>
            </w:r>
            <w:proofErr w:type="gramEnd"/>
            <w:r w:rsidR="00895F90">
              <w:rPr>
                <w:rFonts w:ascii="Arial" w:hAnsi="Arial" w:cs="Arial"/>
                <w:sz w:val="18"/>
                <w:szCs w:val="18"/>
                <w:lang w:val="en-AU"/>
              </w:rPr>
              <w:t xml:space="preserve">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0" w:name="_Toc73610448"/>
      <w:r>
        <w:t>4</w:t>
      </w:r>
      <w:r w:rsidR="00761D18">
        <w:t>.4 Control Variables</w:t>
      </w:r>
      <w:bookmarkEnd w:id="1790"/>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00143C09" w:rsidRPr="00C40A21">
              <w:rPr>
                <w:rFonts w:ascii="Courier New" w:hAnsi="Courier New" w:cs="Courier New"/>
                <w:sz w:val="18"/>
                <w:szCs w:val="18"/>
                <w:lang w:val="en-AU"/>
              </w:rPr>
              <w:t>regularization</w:t>
            </w:r>
            <w:proofErr w:type="gramEnd"/>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xml:space="preserve">* </w:t>
            </w:r>
            <w:proofErr w:type="gramStart"/>
            <w:r w:rsidRPr="00C40A21">
              <w:rPr>
                <w:rFonts w:ascii="Courier New" w:hAnsi="Courier New" w:cs="Courier New"/>
                <w:sz w:val="18"/>
                <w:szCs w:val="18"/>
              </w:rPr>
              <w:t>regularization</w:t>
            </w:r>
            <w:proofErr w:type="gramEnd"/>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1" w:name="_Toc73610449"/>
      <w:r>
        <w:lastRenderedPageBreak/>
        <w:t>4</w:t>
      </w:r>
      <w:r w:rsidR="007D6CAB">
        <w:t xml:space="preserve">.5 </w:t>
      </w:r>
      <w:r w:rsidR="00864350">
        <w:t xml:space="preserve">The </w:t>
      </w:r>
      <w:r w:rsidR="007D6CAB">
        <w:t>PESTCHEK</w:t>
      </w:r>
      <w:r w:rsidR="00864350">
        <w:t xml:space="preserve"> Utility</w:t>
      </w:r>
      <w:bookmarkEnd w:id="1791"/>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w:t>
      </w:r>
      <w:proofErr w:type="gramStart"/>
      <w:r>
        <w:rPr>
          <w:lang w:val="en-AU"/>
        </w:rPr>
        <w:t>are</w:t>
      </w:r>
      <w:proofErr w:type="gramEnd"/>
      <w:r>
        <w:rPr>
          <w:lang w:val="en-AU"/>
        </w:rPr>
        <w:t xml:space="preserv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proofErr w:type="gramStart"/>
      <w:r w:rsidR="00515A94">
        <w:rPr>
          <w:lang w:val="en-AU"/>
        </w:rPr>
        <w:t>However</w:t>
      </w:r>
      <w:proofErr w:type="gramEnd"/>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6FC8D24D"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574218F" w14:textId="77777777" w:rsidR="00337FFA" w:rsidRDefault="004C51A5" w:rsidP="002F1D76">
      <w:pPr>
        <w:pStyle w:val="Heading2"/>
      </w:pPr>
      <w:bookmarkStart w:id="1792" w:name="_Toc73610450"/>
      <w:r>
        <w:t>4</w:t>
      </w:r>
      <w:r w:rsidR="002F1D76">
        <w:t>.6 Control Data Section</w:t>
      </w:r>
      <w:bookmarkEnd w:id="1792"/>
    </w:p>
    <w:p w14:paraId="5338179B" w14:textId="7B4AA130" w:rsidR="00444043" w:rsidRDefault="004C51A5" w:rsidP="00444043">
      <w:pPr>
        <w:pStyle w:val="Heading3"/>
      </w:pPr>
      <w:bookmarkStart w:id="1793" w:name="_Toc73610451"/>
      <w:r>
        <w:t>4</w:t>
      </w:r>
      <w:r w:rsidR="00444043">
        <w:t>.6.1 General</w:t>
      </w:r>
      <w:bookmarkEnd w:id="1793"/>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control</w:t>
            </w:r>
            <w:proofErr w:type="gramEnd"/>
            <w:r w:rsidRPr="00C40A21">
              <w:rPr>
                <w:rStyle w:val="Technical2"/>
                <w:sz w:val="18"/>
                <w:szCs w:val="16"/>
                <w:lang w:val="en-AU"/>
              </w:rPr>
              <w:t xml:space="preserve">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4" w:name="_Toc73610452"/>
      <w:r>
        <w:t>4</w:t>
      </w:r>
      <w:r w:rsidR="00444043">
        <w:t>.</w:t>
      </w:r>
      <w:r w:rsidR="00C571B4">
        <w:t>6</w:t>
      </w:r>
      <w:r w:rsidR="00444043">
        <w:t>.</w:t>
      </w:r>
      <w:r w:rsidR="00976DA7">
        <w:t>2</w:t>
      </w:r>
      <w:r w:rsidR="00444043">
        <w:t xml:space="preserve"> First Line</w:t>
      </w:r>
      <w:bookmarkEnd w:id="1794"/>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5" w:name="_Toc73610453"/>
      <w:r>
        <w:t>4</w:t>
      </w:r>
      <w:r w:rsidR="00444043">
        <w:t>.</w:t>
      </w:r>
      <w:r w:rsidR="00C571B4">
        <w:t>6</w:t>
      </w:r>
      <w:r w:rsidR="00444043">
        <w:t>.</w:t>
      </w:r>
      <w:r w:rsidR="00976DA7">
        <w:t>3</w:t>
      </w:r>
      <w:r w:rsidR="00444043">
        <w:t xml:space="preserve"> Second Line</w:t>
      </w:r>
      <w:bookmarkEnd w:id="1795"/>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6" w:name="_Toc73610454"/>
      <w:r>
        <w:t>4</w:t>
      </w:r>
      <w:r w:rsidR="00444043">
        <w:t>.</w:t>
      </w:r>
      <w:r w:rsidR="00976DA7">
        <w:t>6</w:t>
      </w:r>
      <w:r w:rsidR="00444043">
        <w:t>.4 Third Line</w:t>
      </w:r>
      <w:bookmarkEnd w:id="1796"/>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7" w:name="_Toc73610455"/>
      <w:r>
        <w:t>4</w:t>
      </w:r>
      <w:r w:rsidR="00444043">
        <w:t>.</w:t>
      </w:r>
      <w:r w:rsidR="00EF37E2">
        <w:t>6</w:t>
      </w:r>
      <w:r w:rsidR="00444043">
        <w:t>.</w:t>
      </w:r>
      <w:r w:rsidR="00976DA7">
        <w:t>5</w:t>
      </w:r>
      <w:r w:rsidR="00444043">
        <w:t xml:space="preserve"> Fourth Line</w:t>
      </w:r>
      <w:bookmarkEnd w:id="1797"/>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798" w:name="_Toc73610456"/>
      <w:r>
        <w:t>4</w:t>
      </w:r>
      <w:r w:rsidR="00444043">
        <w:t>.</w:t>
      </w:r>
      <w:r w:rsidR="00976DA7">
        <w:t>6</w:t>
      </w:r>
      <w:r w:rsidR="00444043">
        <w:t>.6 Fifth Line</w:t>
      </w:r>
      <w:bookmarkEnd w:id="1798"/>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799" w:name="_Toc73610457"/>
      <w:r>
        <w:t>4</w:t>
      </w:r>
      <w:r w:rsidR="00444043">
        <w:t>.</w:t>
      </w:r>
      <w:r w:rsidR="008E7FD8">
        <w:t>6</w:t>
      </w:r>
      <w:r w:rsidR="00444043">
        <w:t>.7 Sixth Line</w:t>
      </w:r>
      <w:bookmarkEnd w:id="1799"/>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w:t>
      </w:r>
      <w:proofErr w:type="gramStart"/>
      <w:r w:rsidR="00A75D08">
        <w:rPr>
          <w:lang w:val="en-AU"/>
        </w:rPr>
        <w:t>i.e.</w:t>
      </w:r>
      <w:proofErr w:type="gramEnd"/>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0" w:name="_Toc73610458"/>
      <w:r>
        <w:t>4</w:t>
      </w:r>
      <w:r w:rsidR="00444043">
        <w:t>.</w:t>
      </w:r>
      <w:r w:rsidR="00477E55">
        <w:t>6</w:t>
      </w:r>
      <w:r w:rsidR="00444043">
        <w:t>.8 Seventh Line</w:t>
      </w:r>
      <w:bookmarkEnd w:id="1800"/>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w:t>
      </w:r>
      <w:proofErr w:type="gramStart"/>
      <w:r w:rsidRPr="00FE4430">
        <w:rPr>
          <w:lang w:val="en-AU"/>
        </w:rPr>
        <w:t>where</w:t>
      </w:r>
      <w:proofErr w:type="gramEnd"/>
      <w:r w:rsidRPr="00FE4430">
        <w:rPr>
          <w:lang w:val="en-AU"/>
        </w:rPr>
        <w:t xml:space="preserv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1" w:name="_Toc73610459"/>
      <w:r>
        <w:lastRenderedPageBreak/>
        <w:t>4</w:t>
      </w:r>
      <w:r w:rsidR="00444043">
        <w:t>.</w:t>
      </w:r>
      <w:r w:rsidR="00036546">
        <w:t>6</w:t>
      </w:r>
      <w:r w:rsidR="00444043">
        <w:t>.9 Eighth Line</w:t>
      </w:r>
      <w:bookmarkEnd w:id="1801"/>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proofErr w:type="gramStart"/>
      <w:r w:rsidR="003C73CA">
        <w:rPr>
          <w:lang w:val="en-AU"/>
        </w:rPr>
        <w:t>However</w:t>
      </w:r>
      <w:proofErr w:type="gramEnd"/>
      <w:r w:rsidR="003C73CA">
        <w:rPr>
          <w:lang w:val="en-AU"/>
        </w:rPr>
        <w:t xml:space="preserve">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xml:space="preserve">, and that weights assigned to observations in the “observation data” section of the PEST control file </w:t>
      </w:r>
      <w:proofErr w:type="gramStart"/>
      <w:r>
        <w:rPr>
          <w:lang w:val="en-AU"/>
        </w:rPr>
        <w:t>are</w:t>
      </w:r>
      <w:proofErr w:type="gramEnd"/>
      <w:r>
        <w:rPr>
          <w:lang w:val="en-AU"/>
        </w:rPr>
        <w:t xml:space="preserv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proofErr w:type="gramStart"/>
      <w:r w:rsidR="003F7497">
        <w:rPr>
          <w:lang w:val="en-AU"/>
        </w:rPr>
        <w:t>i.e.</w:t>
      </w:r>
      <w:proofErr w:type="gramEnd"/>
      <w:r w:rsidR="003F7497">
        <w:rPr>
          <w:lang w:val="en-AU"/>
        </w:rPr>
        <w:t xml:space="preserv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 </w:t>
      </w:r>
      <w:r w:rsidRPr="00FE4430">
        <w:rPr>
          <w:lang w:val="en-AU"/>
        </w:rPr>
        <w:sym w:font="Symbol" w:char="F046"/>
      </w:r>
      <w:proofErr w:type="gramStart"/>
      <w:r w:rsidRPr="00FE4430">
        <w:rPr>
          <w:i/>
          <w:vertAlign w:val="subscript"/>
          <w:lang w:val="en-AU"/>
        </w:rPr>
        <w:t>min</w:t>
      </w:r>
      <w:r w:rsidRPr="00FE4430">
        <w:rPr>
          <w:lang w:val="en-AU"/>
        </w:rPr>
        <w:t xml:space="preserve"> )</w:t>
      </w:r>
      <w:proofErr w:type="gramEnd"/>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being the objective function value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2" w:name="_Toc73610460"/>
      <w:r>
        <w:t>4</w:t>
      </w:r>
      <w:r w:rsidR="00444043">
        <w:t>.</w:t>
      </w:r>
      <w:r w:rsidR="0089654A">
        <w:t>6</w:t>
      </w:r>
      <w:r w:rsidR="00444043">
        <w:t>.10 Ninth Line</w:t>
      </w:r>
      <w:bookmarkEnd w:id="1802"/>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3" w:name="_Toc73610461"/>
      <w:r>
        <w:t>4</w:t>
      </w:r>
      <w:r w:rsidR="007D090D">
        <w:t>.7 Singular Value Decomposition Section</w:t>
      </w:r>
      <w:bookmarkEnd w:id="1803"/>
    </w:p>
    <w:p w14:paraId="264B7F3E" w14:textId="77777777" w:rsidR="007D090D" w:rsidRDefault="007D090D" w:rsidP="007D090D">
      <w:pPr>
        <w:rPr>
          <w:lang w:val="en-AU"/>
        </w:rPr>
      </w:pPr>
      <w:r>
        <w:rPr>
          <w:lang w:val="en-AU"/>
        </w:rPr>
        <w:t>Singular value decomposition (</w:t>
      </w:r>
      <w:proofErr w:type="gramStart"/>
      <w:r>
        <w:rPr>
          <w:lang w:val="en-AU"/>
        </w:rPr>
        <w:t>i.e.</w:t>
      </w:r>
      <w:proofErr w:type="gramEnd"/>
      <w:r>
        <w:rPr>
          <w:lang w:val="en-AU"/>
        </w:rPr>
        <w:t xml:space="preserv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w:t>
      </w:r>
      <w:r>
        <w:rPr>
          <w:lang w:val="en-AU"/>
        </w:rPr>
        <w:lastRenderedPageBreak/>
        <w:t xml:space="preserve">(2015). </w:t>
      </w:r>
    </w:p>
    <w:p w14:paraId="395D2E90" w14:textId="20370D11"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proofErr w:type="gramStart"/>
      <w:r w:rsidR="00934D38">
        <w:rPr>
          <w:lang w:val="en-AU"/>
        </w:rPr>
        <w:t>However</w:t>
      </w:r>
      <w:proofErr w:type="gramEnd"/>
      <w:r w:rsidR="00934D38">
        <w:rPr>
          <w:lang w:val="en-AU"/>
        </w:rPr>
        <w:t xml:space="preserve">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proofErr w:type="gramStart"/>
      <w:r w:rsidR="009B2DA3">
        <w:rPr>
          <w:lang w:val="en-AU"/>
        </w:rPr>
        <w:t>However</w:t>
      </w:r>
      <w:proofErr w:type="gramEnd"/>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4" w:name="_Toc73610462"/>
      <w:r>
        <w:t>4</w:t>
      </w:r>
      <w:r w:rsidR="00251BB3">
        <w:t>.</w:t>
      </w:r>
      <w:r w:rsidR="0076051F">
        <w:t>8</w:t>
      </w:r>
      <w:r w:rsidR="00251BB3">
        <w:t xml:space="preserve"> Parameter Groups Section</w:t>
      </w:r>
      <w:bookmarkEnd w:id="1804"/>
    </w:p>
    <w:p w14:paraId="1B671D34" w14:textId="69DF28AE" w:rsidR="00251BB3" w:rsidRDefault="00251BB3" w:rsidP="00251BB3">
      <w:pPr>
        <w:pStyle w:val="Heading3"/>
      </w:pPr>
      <w:bookmarkStart w:id="1805" w:name="_Toc73610463"/>
      <w:r>
        <w:t>4.</w:t>
      </w:r>
      <w:r w:rsidR="0076051F">
        <w:t>8</w:t>
      </w:r>
      <w:r>
        <w:t>.1 General</w:t>
      </w:r>
      <w:bookmarkEnd w:id="1805"/>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w:t>
      </w:r>
      <w:r>
        <w:rPr>
          <w:lang w:val="en-AU"/>
        </w:rPr>
        <w:lastRenderedPageBreak/>
        <w:t xml:space="preserve">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w:t>
      </w:r>
      <w:proofErr w:type="gramStart"/>
      <w:r>
        <w:rPr>
          <w:lang w:val="en-AU"/>
        </w:rPr>
        <w:t>i.e.</w:t>
      </w:r>
      <w:proofErr w:type="gramEnd"/>
      <w:r>
        <w:rPr>
          <w:lang w:val="en-AU"/>
        </w:rPr>
        <w:t xml:space="preserv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6" w:name="_Toc73610464"/>
      <w:r>
        <w:t>4.</w:t>
      </w:r>
      <w:r w:rsidR="0076051F">
        <w:t>8</w:t>
      </w:r>
      <w:r>
        <w:t>.2 Parameter Group Variables</w:t>
      </w:r>
      <w:bookmarkEnd w:id="1806"/>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proofErr w:type="gramStart"/>
      <w:r w:rsidR="008420FE">
        <w:rPr>
          <w:lang w:val="en-AU"/>
        </w:rPr>
        <w:t>However</w:t>
      </w:r>
      <w:proofErr w:type="gramEnd"/>
      <w:r w:rsidR="008420FE">
        <w:rPr>
          <w:lang w:val="en-AU"/>
        </w:rPr>
        <w:t xml:space="preserve">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proofErr w:type="gramStart"/>
      <w:r w:rsidRPr="00FE4430">
        <w:rPr>
          <w:lang w:val="en-AU"/>
        </w:rPr>
        <w:t>However</w:t>
      </w:r>
      <w:proofErr w:type="gramEnd"/>
      <w:r w:rsidRPr="00FE4430">
        <w:rPr>
          <w:lang w:val="en-AU"/>
        </w:rPr>
        <w:t xml:space="preserve">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proofErr w:type="gramStart"/>
      <w:r w:rsidR="00251BB3" w:rsidRPr="00FE4430">
        <w:rPr>
          <w:lang w:val="en-AU"/>
        </w:rPr>
        <w:t>However</w:t>
      </w:r>
      <w:proofErr w:type="gramEnd"/>
      <w:r w:rsidR="00251BB3" w:rsidRPr="00FE4430">
        <w:rPr>
          <w:lang w:val="en-AU"/>
        </w:rPr>
        <w:t xml:space="preserve"> 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w:t>
      </w:r>
      <w:r w:rsidR="00251BB3" w:rsidRPr="00FE4430">
        <w:rPr>
          <w:lang w:val="en-AU"/>
        </w:rPr>
        <w:lastRenderedPageBreak/>
        <w:t xml:space="preserve">member with highest absolute value, that fraction again being DERINC. </w:t>
      </w:r>
    </w:p>
    <w:p w14:paraId="369CBCF3" w14:textId="77777777"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proofErr w:type="gramStart"/>
      <w:r w:rsidRPr="00FE4430">
        <w:rPr>
          <w:lang w:val="en-AU"/>
        </w:rPr>
        <w:t>However</w:t>
      </w:r>
      <w:proofErr w:type="gramEnd"/>
      <w:r w:rsidRPr="00FE4430">
        <w:rPr>
          <w:lang w:val="en-AU"/>
        </w:rPr>
        <w:t xml:space="preserve"> 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proofErr w:type="gramStart"/>
      <w:r w:rsidRPr="00FE4430">
        <w:rPr>
          <w:lang w:val="en-AU"/>
        </w:rPr>
        <w:t>however</w:t>
      </w:r>
      <w:proofErr w:type="gramEnd"/>
      <w:r w:rsidRPr="00FE4430">
        <w:rPr>
          <w:lang w:val="en-AU"/>
        </w:rPr>
        <w:t xml:space="preserve">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w:t>
      </w:r>
      <w:proofErr w:type="spellStart"/>
      <w:r w:rsidRPr="00FE4430">
        <w:rPr>
          <w:lang w:val="en-AU"/>
        </w:rPr>
        <w:t>rel_to_max</w:t>
      </w:r>
      <w:proofErr w:type="spellEnd"/>
      <w:r w:rsidRPr="00FE4430">
        <w:rPr>
          <w:lang w:val="en-AU"/>
        </w:rPr>
        <w:t>” option.</w:t>
      </w:r>
    </w:p>
    <w:p w14:paraId="26C84DA2" w14:textId="77777777"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proofErr w:type="gramStart"/>
      <w:r w:rsidRPr="00FE4430">
        <w:rPr>
          <w:lang w:val="en-AU"/>
        </w:rPr>
        <w:t>However</w:t>
      </w:r>
      <w:proofErr w:type="gramEnd"/>
      <w:r w:rsidRPr="00FE4430">
        <w:rPr>
          <w:lang w:val="en-AU"/>
        </w:rPr>
        <w:t xml:space="preserve">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proofErr w:type="gramStart"/>
      <w:r w:rsidRPr="00FE4430">
        <w:rPr>
          <w:lang w:val="en-AU"/>
        </w:rPr>
        <w:t>Thus</w:t>
      </w:r>
      <w:proofErr w:type="gramEnd"/>
      <w:r w:rsidRPr="00FE4430">
        <w:rPr>
          <w:lang w:val="en-AU"/>
        </w:rPr>
        <w:t xml:space="preserve">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 xml:space="preserve">forward </w:t>
      </w:r>
      <w:proofErr w:type="gramStart"/>
      <w:r w:rsidRPr="00FE4430">
        <w:rPr>
          <w:lang w:val="en-AU"/>
        </w:rPr>
        <w:t>differences,</w:t>
      </w:r>
      <w:r w:rsidR="003C1629">
        <w:rPr>
          <w:lang w:val="en-AU"/>
        </w:rPr>
        <w:t xml:space="preserve"> or</w:t>
      </w:r>
      <w:proofErr w:type="gramEnd"/>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w:t>
      </w:r>
      <w:proofErr w:type="gramStart"/>
      <w:r w:rsidRPr="00FE4430">
        <w:rPr>
          <w:lang w:val="en-AU"/>
        </w:rPr>
        <w:t>model</w:t>
      </w:r>
      <w:proofErr w:type="gramEnd"/>
      <w:r w:rsidRPr="00FE4430">
        <w:rPr>
          <w:lang w:val="en-AU"/>
        </w:rPr>
        <w:t xml:space="preserve">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proofErr w:type="gramStart"/>
      <w:r w:rsidR="00AC497F">
        <w:rPr>
          <w:lang w:val="en-AU"/>
        </w:rPr>
        <w:t>H</w:t>
      </w:r>
      <w:r w:rsidRPr="00FE4430">
        <w:rPr>
          <w:lang w:val="en-AU"/>
        </w:rPr>
        <w:t>owever</w:t>
      </w:r>
      <w:proofErr w:type="gramEnd"/>
      <w:r w:rsidRPr="00FE4430">
        <w:rPr>
          <w:lang w:val="en-AU"/>
        </w:rPr>
        <w:t xml:space="preserve">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proofErr w:type="gramStart"/>
      <w:r w:rsidR="00AC497F">
        <w:rPr>
          <w:lang w:val="en-AU"/>
        </w:rPr>
        <w:t>However</w:t>
      </w:r>
      <w:proofErr w:type="gramEnd"/>
      <w:r w:rsidR="00AC497F">
        <w:rPr>
          <w:lang w:val="en-AU"/>
        </w:rPr>
        <w:t xml:space="preserve">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proofErr w:type="gramStart"/>
      <w:r w:rsidRPr="00FE4430">
        <w:rPr>
          <w:lang w:val="en-AU"/>
        </w:rPr>
        <w:t>however</w:t>
      </w:r>
      <w:proofErr w:type="gramEnd"/>
      <w:r w:rsidRPr="00FE4430">
        <w:rPr>
          <w:lang w:val="en-AU"/>
        </w:rPr>
        <w:t xml:space="preserve">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7" w:name="_Toc439791006"/>
      <w:bookmarkStart w:id="1808" w:name="_Toc439791460"/>
      <w:bookmarkStart w:id="1809" w:name="_Toc439791915"/>
      <w:bookmarkStart w:id="1810" w:name="_Toc439792369"/>
      <w:bookmarkStart w:id="1811" w:name="_Toc439792823"/>
      <w:bookmarkStart w:id="1812" w:name="_Toc439793277"/>
      <w:bookmarkStart w:id="1813" w:name="_Toc439793731"/>
      <w:bookmarkStart w:id="1814" w:name="_Toc439794185"/>
      <w:bookmarkStart w:id="1815" w:name="_Toc439794639"/>
      <w:bookmarkStart w:id="1816" w:name="_Toc439795092"/>
      <w:bookmarkStart w:id="1817" w:name="_Toc439823076"/>
      <w:bookmarkStart w:id="1818" w:name="_Toc445910238"/>
      <w:bookmarkStart w:id="1819" w:name="_Toc510516456"/>
      <w:bookmarkStart w:id="1820" w:name="_Toc73610465"/>
      <w:r>
        <w:t>4.</w:t>
      </w:r>
      <w:r w:rsidR="0076051F">
        <w:t>9</w:t>
      </w:r>
      <w:r>
        <w:t xml:space="preserve"> Parameter Data Section</w:t>
      </w:r>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p>
    <w:p w14:paraId="3D53C67E" w14:textId="52E27CE4" w:rsidR="00B50BDB" w:rsidRDefault="00463063" w:rsidP="00463063">
      <w:pPr>
        <w:pStyle w:val="Heading3"/>
      </w:pPr>
      <w:bookmarkStart w:id="1821" w:name="_Toc439791007"/>
      <w:bookmarkStart w:id="1822" w:name="_Toc439791461"/>
      <w:bookmarkStart w:id="1823" w:name="_Toc439791916"/>
      <w:bookmarkStart w:id="1824" w:name="_Toc439792370"/>
      <w:bookmarkStart w:id="1825" w:name="_Toc439792824"/>
      <w:bookmarkStart w:id="1826" w:name="_Toc439793278"/>
      <w:bookmarkStart w:id="1827" w:name="_Toc439793732"/>
      <w:bookmarkStart w:id="1828" w:name="_Toc439794186"/>
      <w:bookmarkStart w:id="1829" w:name="_Toc439794640"/>
      <w:bookmarkStart w:id="1830" w:name="_Toc439795093"/>
      <w:bookmarkStart w:id="1831" w:name="_Toc439823077"/>
      <w:bookmarkStart w:id="1832" w:name="_Toc445910239"/>
      <w:bookmarkStart w:id="1833" w:name="_Toc510516457"/>
      <w:bookmarkStart w:id="1834" w:name="_Toc73610466"/>
      <w:r>
        <w:t>4.</w:t>
      </w:r>
      <w:r w:rsidR="0076051F">
        <w:t>9</w:t>
      </w:r>
      <w:r>
        <w:t>.1 General</w:t>
      </w:r>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lastRenderedPageBreak/>
        <w:t>achievement of a good fit with a calibration dataset (PESTPP</w:t>
      </w:r>
      <w:proofErr w:type="gramStart"/>
      <w:r>
        <w:rPr>
          <w:lang w:val="en-AU"/>
        </w:rPr>
        <w:t>);</w:t>
      </w:r>
      <w:proofErr w:type="gramEnd"/>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82493A">
      <w:pPr>
        <w:pStyle w:val="ListParagraph"/>
        <w:numPr>
          <w:ilvl w:val="0"/>
          <w:numId w:val="21"/>
        </w:numPr>
        <w:rPr>
          <w:lang w:val="en-AU"/>
        </w:rPr>
      </w:pPr>
      <w:r>
        <w:rPr>
          <w:lang w:val="en-AU"/>
        </w:rPr>
        <w:t>exploration of global sensitivity (PESTPP</w:t>
      </w:r>
      <w:r w:rsidR="005544EE">
        <w:rPr>
          <w:lang w:val="en-AU"/>
        </w:rPr>
        <w:t>-SEN</w:t>
      </w:r>
      <w:proofErr w:type="gramStart"/>
      <w:r>
        <w:rPr>
          <w:lang w:val="en-AU"/>
        </w:rPr>
        <w:t>);</w:t>
      </w:r>
      <w:proofErr w:type="gramEnd"/>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parameter</w:t>
            </w:r>
            <w:proofErr w:type="gramEnd"/>
            <w:r w:rsidRPr="00C40A21">
              <w:rPr>
                <w:rStyle w:val="Technical2"/>
                <w:sz w:val="18"/>
                <w:szCs w:val="16"/>
                <w:lang w:val="en-AU"/>
              </w:rPr>
              <w:t xml:space="preserve">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5" w:name="_Toc439791008"/>
      <w:bookmarkStart w:id="1836" w:name="_Toc439791462"/>
      <w:bookmarkStart w:id="1837" w:name="_Toc439791917"/>
      <w:bookmarkStart w:id="1838" w:name="_Toc439792371"/>
      <w:bookmarkStart w:id="1839" w:name="_Toc439792825"/>
      <w:bookmarkStart w:id="1840" w:name="_Toc439793279"/>
      <w:bookmarkStart w:id="1841" w:name="_Toc439793733"/>
      <w:bookmarkStart w:id="1842" w:name="_Toc439794187"/>
      <w:bookmarkStart w:id="1843" w:name="_Toc439794641"/>
      <w:bookmarkStart w:id="1844" w:name="_Toc439795094"/>
      <w:bookmarkStart w:id="1845" w:name="_Toc439823078"/>
      <w:bookmarkStart w:id="1846" w:name="_Toc445910240"/>
      <w:bookmarkStart w:id="1847" w:name="_Toc510516458"/>
      <w:bookmarkStart w:id="1848" w:name="_Toc73610467"/>
      <w:r>
        <w:t>4.</w:t>
      </w:r>
      <w:r w:rsidR="0076051F">
        <w:t>9</w:t>
      </w:r>
      <w:r>
        <w:t>.2 First Part</w:t>
      </w:r>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w:t>
      </w:r>
      <w:proofErr w:type="gramStart"/>
      <w:r w:rsidRPr="00FE4430">
        <w:rPr>
          <w:lang w:val="en-AU"/>
        </w:rPr>
        <w:t>parameter</w:t>
      </w:r>
      <w:proofErr w:type="gramEnd"/>
      <w:r w:rsidRPr="00FE4430">
        <w:rPr>
          <w:lang w:val="en-AU"/>
        </w:rPr>
        <w:t xml:space="preserve">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w:t>
      </w:r>
      <w:r w:rsidRPr="00FE4430">
        <w:rPr>
          <w:lang w:val="en-AU"/>
        </w:rPr>
        <w:lastRenderedPageBreak/>
        <w:t>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w:t>
      </w:r>
      <w:proofErr w:type="gramStart"/>
      <w:r>
        <w:rPr>
          <w:lang w:val="en-AU"/>
        </w:rPr>
        <w:t>access,</w:t>
      </w:r>
      <w:proofErr w:type="gramEnd"/>
      <w:r>
        <w:rPr>
          <w:lang w:val="en-AU"/>
        </w:rPr>
        <w:t xml:space="preserve">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proofErr w:type="gramStart"/>
      <w:r w:rsidRPr="00FE4430">
        <w:rPr>
          <w:lang w:val="en-AU"/>
        </w:rPr>
        <w:t>However</w:t>
      </w:r>
      <w:proofErr w:type="gramEnd"/>
      <w:r w:rsidRPr="00FE4430">
        <w:rPr>
          <w:lang w:val="en-AU"/>
        </w:rPr>
        <w:t xml:space="preserve">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xml:space="preserve">, you can ensure that parameters never become negative. </w:t>
      </w:r>
      <w:proofErr w:type="gramStart"/>
      <w:r w:rsidRPr="00FE4430">
        <w:rPr>
          <w:lang w:val="en-AU"/>
        </w:rPr>
        <w:t>Thus</w:t>
      </w:r>
      <w:proofErr w:type="gramEnd"/>
      <w:r w:rsidRPr="00FE4430">
        <w:rPr>
          <w:lang w:val="en-AU"/>
        </w:rPr>
        <w:t xml:space="preserve">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proofErr w:type="gramStart"/>
      <w:r w:rsidRPr="00FE4430">
        <w:rPr>
          <w:lang w:val="en-AU"/>
        </w:rPr>
        <w:t>However</w:t>
      </w:r>
      <w:proofErr w:type="gramEnd"/>
      <w:r w:rsidRPr="00FE4430">
        <w:rPr>
          <w:lang w:val="en-AU"/>
        </w:rPr>
        <w:t xml:space="preserve">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proofErr w:type="spellStart"/>
      <w:r w:rsidR="007310FB" w:rsidRPr="00FE4430">
        <w:rPr>
          <w:lang w:val="en-AU"/>
        </w:rPr>
        <w:t>preprocessor</w:t>
      </w:r>
      <w:proofErr w:type="spellEnd"/>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xml:space="preserve">. The former designates </w:t>
      </w:r>
      <w:proofErr w:type="gramStart"/>
      <w:r w:rsidR="00AB387F">
        <w:rPr>
          <w:lang w:val="en-AU"/>
        </w:rPr>
        <w:t>that alterations</w:t>
      </w:r>
      <w:proofErr w:type="gramEnd"/>
      <w:r w:rsidR="00AB387F">
        <w:rPr>
          <w:lang w:val="en-AU"/>
        </w:rPr>
        <w:t xml:space="preserve">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lastRenderedPageBreak/>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w:t>
      </w:r>
      <w:proofErr w:type="gramStart"/>
      <w:r w:rsidR="00136237">
        <w:rPr>
          <w:lang w:val="en-AU"/>
        </w:rPr>
        <w:t>relative</w:t>
      </w:r>
      <w:proofErr w:type="gramEnd"/>
      <w:r w:rsidR="00136237">
        <w:rPr>
          <w:lang w:val="en-AU"/>
        </w:rPr>
        <w:t xml:space="preser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proofErr w:type="gramStart"/>
      <w:r w:rsidRPr="00FE4430">
        <w:rPr>
          <w:lang w:val="en-AU"/>
        </w:rPr>
        <w:t>However</w:t>
      </w:r>
      <w:proofErr w:type="gramEnd"/>
      <w:r w:rsidRPr="00FE4430">
        <w:rPr>
          <w:lang w:val="en-AU"/>
        </w:rPr>
        <w:t xml:space="preserve">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lastRenderedPageBreak/>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49" w:name="_Toc429752483"/>
      <w:bookmarkStart w:id="1850" w:name="_Toc429752963"/>
      <w:bookmarkStart w:id="1851" w:name="_Toc429753389"/>
      <w:bookmarkStart w:id="1852" w:name="_Toc429753787"/>
      <w:bookmarkStart w:id="1853" w:name="_Toc429753988"/>
      <w:bookmarkStart w:id="1854" w:name="_Toc429754166"/>
      <w:bookmarkStart w:id="1855" w:name="_Toc429754344"/>
      <w:bookmarkStart w:id="1856" w:name="_Toc429754878"/>
      <w:bookmarkStart w:id="1857" w:name="_Toc429755056"/>
      <w:bookmarkStart w:id="1858" w:name="_Toc429755234"/>
      <w:bookmarkStart w:id="1859" w:name="_Toc429755650"/>
      <w:bookmarkStart w:id="1860" w:name="_Toc430192493"/>
      <w:bookmarkStart w:id="1861" w:name="_Toc430192923"/>
      <w:bookmarkStart w:id="1862" w:name="_Toc430193101"/>
      <w:bookmarkStart w:id="1863" w:name="_Toc430193279"/>
      <w:bookmarkStart w:id="1864" w:name="_Toc463719504"/>
      <w:bookmarkStart w:id="1865" w:name="_Toc464233038"/>
      <w:bookmarkStart w:id="1866" w:name="_Toc467082449"/>
      <w:bookmarkStart w:id="1867" w:name="_Toc467748680"/>
      <w:bookmarkStart w:id="1868" w:name="_Toc472333455"/>
      <w:bookmarkStart w:id="1869" w:name="_Toc472357984"/>
      <w:bookmarkStart w:id="1870" w:name="_Toc475556672"/>
      <w:bookmarkStart w:id="1871" w:name="_Toc475556956"/>
      <w:bookmarkStart w:id="1872" w:name="_Toc475589127"/>
      <w:bookmarkStart w:id="1873" w:name="_Toc530644327"/>
      <w:bookmarkStart w:id="1874" w:name="_Toc530731197"/>
      <w:bookmarkStart w:id="1875" w:name="_Toc532791093"/>
      <w:bookmarkStart w:id="1876" w:name="_Toc532791377"/>
      <w:bookmarkStart w:id="1877" w:name="_Toc532800432"/>
      <w:bookmarkStart w:id="1878" w:name="_Toc534947816"/>
      <w:bookmarkStart w:id="1879" w:name="_Toc535239232"/>
      <w:bookmarkStart w:id="1880" w:name="_Toc535247434"/>
      <w:bookmarkStart w:id="1881" w:name="_Toc73181795"/>
      <w:bookmarkStart w:id="1882" w:name="_Toc73183773"/>
      <w:bookmarkStart w:id="1883" w:name="_Toc73526132"/>
      <w:bookmarkStart w:id="1884" w:name="_Toc73526496"/>
      <w:bookmarkStart w:id="1885" w:name="_Toc73596532"/>
      <w:bookmarkStart w:id="1886" w:name="_Toc80980741"/>
      <w:bookmarkStart w:id="1887" w:name="_Toc80981364"/>
      <w:bookmarkStart w:id="1888" w:name="_Toc221857819"/>
      <w:bookmarkStart w:id="1889" w:name="_Toc258071351"/>
      <w:bookmarkStart w:id="1890" w:name="_Toc396034803"/>
      <w:bookmarkStart w:id="1891" w:name="_Toc439791009"/>
      <w:bookmarkStart w:id="1892" w:name="_Toc439791463"/>
      <w:bookmarkStart w:id="1893" w:name="_Toc439791918"/>
      <w:bookmarkStart w:id="1894" w:name="_Toc439792372"/>
      <w:bookmarkStart w:id="1895" w:name="_Toc439792826"/>
      <w:bookmarkStart w:id="1896" w:name="_Toc439793280"/>
      <w:bookmarkStart w:id="1897" w:name="_Toc439793734"/>
      <w:bookmarkStart w:id="1898" w:name="_Toc439794188"/>
      <w:bookmarkStart w:id="1899" w:name="_Toc439794642"/>
      <w:bookmarkStart w:id="1900" w:name="_Toc439795095"/>
      <w:bookmarkStart w:id="1901" w:name="_Toc439823079"/>
      <w:bookmarkStart w:id="1902" w:name="_Toc445910241"/>
      <w:bookmarkStart w:id="1903" w:name="_Toc510516459"/>
      <w:bookmarkStart w:id="1904" w:name="_Toc73610468"/>
      <w:r w:rsidR="00940652">
        <w:t>4.</w:t>
      </w:r>
      <w:r w:rsidR="004A48F2">
        <w:t>9</w:t>
      </w:r>
      <w:r w:rsidR="00940652">
        <w:t xml:space="preserve">.3 </w:t>
      </w:r>
      <w:r w:rsidR="00940652" w:rsidRPr="00FE4430">
        <w:t>Second Part</w:t>
      </w:r>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proofErr w:type="gramStart"/>
      <w:r w:rsidR="0016262C" w:rsidRPr="00FE4430">
        <w:rPr>
          <w:lang w:val="en-AU"/>
        </w:rPr>
        <w:t>i.e.</w:t>
      </w:r>
      <w:proofErr w:type="gramEnd"/>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proofErr w:type="gramStart"/>
      <w:r w:rsidR="00940652" w:rsidRPr="00FE4430">
        <w:rPr>
          <w:lang w:val="en-AU"/>
        </w:rPr>
        <w:t>However</w:t>
      </w:r>
      <w:proofErr w:type="gramEnd"/>
      <w:r w:rsidR="00940652" w:rsidRPr="00FE4430">
        <w:rPr>
          <w:lang w:val="en-AU"/>
        </w:rPr>
        <w:t xml:space="preserve">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proofErr w:type="gramStart"/>
      <w:r w:rsidR="00034E5F">
        <w:rPr>
          <w:lang w:val="en-AU"/>
        </w:rPr>
        <w:t>However</w:t>
      </w:r>
      <w:proofErr w:type="gramEnd"/>
      <w:r w:rsidR="00034E5F">
        <w:rPr>
          <w:lang w:val="en-AU"/>
        </w:rPr>
        <w:t xml:space="preserve">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5" w:name="_Toc439791010"/>
      <w:bookmarkStart w:id="1906" w:name="_Toc439791464"/>
      <w:bookmarkStart w:id="1907" w:name="_Toc439791919"/>
      <w:bookmarkStart w:id="1908" w:name="_Toc439792373"/>
      <w:bookmarkStart w:id="1909" w:name="_Toc439792827"/>
      <w:bookmarkStart w:id="1910" w:name="_Toc439793281"/>
      <w:bookmarkStart w:id="1911" w:name="_Toc439793735"/>
      <w:bookmarkStart w:id="1912" w:name="_Toc439794189"/>
      <w:bookmarkStart w:id="1913" w:name="_Toc439794643"/>
      <w:bookmarkStart w:id="1914" w:name="_Toc439795096"/>
      <w:bookmarkStart w:id="1915" w:name="_Toc439823080"/>
      <w:bookmarkStart w:id="1916" w:name="_Toc445910242"/>
      <w:bookmarkStart w:id="1917" w:name="_Toc510516460"/>
      <w:bookmarkStart w:id="1918" w:name="_Toc73610469"/>
      <w:r>
        <w:t>4.</w:t>
      </w:r>
      <w:r w:rsidR="0076051F">
        <w:t>10</w:t>
      </w:r>
      <w:r>
        <w:t xml:space="preserve"> Observation Groups Section</w:t>
      </w:r>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w:t>
      </w:r>
      <w:r w:rsidR="00171A86">
        <w:rPr>
          <w:lang w:val="en-AU"/>
        </w:rPr>
        <w:lastRenderedPageBreak/>
        <w:t>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observation</w:t>
            </w:r>
            <w:proofErr w:type="gramEnd"/>
            <w:r w:rsidRPr="00C40A21">
              <w:rPr>
                <w:rStyle w:val="Technical2"/>
                <w:sz w:val="18"/>
                <w:szCs w:val="16"/>
                <w:lang w:val="en-AU"/>
              </w:rPr>
              <w:t xml:space="preserve">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proofErr w:type="gramStart"/>
      <w:r w:rsidR="00E34796">
        <w:rPr>
          <w:lang w:val="en-AU"/>
        </w:rPr>
        <w:t>i.e.</w:t>
      </w:r>
      <w:proofErr w:type="gramEnd"/>
      <w:r w:rsidR="00E34796">
        <w:rPr>
          <w:lang w:val="en-AU"/>
        </w:rPr>
        <w:t xml:space="preserve"> observation groups whose names begin with “</w:t>
      </w:r>
      <w:proofErr w:type="spellStart"/>
      <w:r w:rsidR="00E34796">
        <w:rPr>
          <w:lang w:val="en-AU"/>
        </w:rPr>
        <w:t>regul</w:t>
      </w:r>
      <w:proofErr w:type="spellEnd"/>
      <w:r w:rsidR="00E34796">
        <w:rPr>
          <w:lang w:val="en-AU"/>
        </w:rPr>
        <w:t>”. The other objective function (</w:t>
      </w:r>
      <w:proofErr w:type="gramStart"/>
      <w:r w:rsidR="00E34796">
        <w:rPr>
          <w:lang w:val="en-AU"/>
        </w:rPr>
        <w:t>i.e.</w:t>
      </w:r>
      <w:proofErr w:type="gramEnd"/>
      <w:r w:rsidR="00E34796">
        <w:rPr>
          <w:lang w:val="en-AU"/>
        </w:rPr>
        <w:t xml:space="preserve"> 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19" w:name="_Toc439791011"/>
      <w:bookmarkStart w:id="1920" w:name="_Toc439791465"/>
      <w:bookmarkStart w:id="1921" w:name="_Toc439791920"/>
      <w:bookmarkStart w:id="1922" w:name="_Toc439792374"/>
      <w:bookmarkStart w:id="1923" w:name="_Toc439792828"/>
      <w:bookmarkStart w:id="1924" w:name="_Toc439793282"/>
      <w:bookmarkStart w:id="1925" w:name="_Toc439793736"/>
      <w:bookmarkStart w:id="1926" w:name="_Toc439794190"/>
      <w:bookmarkStart w:id="1927" w:name="_Toc439794644"/>
      <w:bookmarkStart w:id="1928" w:name="_Toc439795097"/>
      <w:bookmarkStart w:id="1929" w:name="_Toc439823081"/>
      <w:bookmarkStart w:id="1930" w:name="_Toc445910243"/>
      <w:bookmarkStart w:id="1931" w:name="_Toc510516461"/>
      <w:bookmarkStart w:id="1932" w:name="_Toc73610470"/>
      <w:r>
        <w:t>4.1</w:t>
      </w:r>
      <w:r w:rsidR="00FB0D59">
        <w:t>1</w:t>
      </w:r>
      <w:r>
        <w:t xml:space="preserve"> Observation Data Section</w:t>
      </w:r>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xml:space="preserve">* </w:t>
            </w:r>
            <w:proofErr w:type="gramStart"/>
            <w:r w:rsidRPr="00C40A21">
              <w:rPr>
                <w:rStyle w:val="Technical2"/>
                <w:sz w:val="18"/>
                <w:lang w:val="en-AU"/>
              </w:rPr>
              <w:t>observation</w:t>
            </w:r>
            <w:proofErr w:type="gramEnd"/>
            <w:r w:rsidRPr="00C40A21">
              <w:rPr>
                <w:rStyle w:val="Technical2"/>
                <w:sz w:val="18"/>
                <w:lang w:val="en-AU"/>
              </w:rPr>
              <w:t xml:space="preserve">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proofErr w:type="gramStart"/>
            <w:r w:rsidRPr="00C40A21">
              <w:rPr>
                <w:rStyle w:val="Technical2"/>
                <w:i/>
                <w:sz w:val="18"/>
                <w:lang w:val="en-AU"/>
              </w:rPr>
              <w:t>one</w:t>
            </w:r>
            <w:proofErr w:type="gramEnd"/>
            <w:r w:rsidRPr="00C40A21">
              <w:rPr>
                <w:rStyle w:val="Technical2"/>
                <w:i/>
                <w:sz w:val="18"/>
                <w:lang w:val="en-AU"/>
              </w:rPr>
              <w:t xml:space="preserv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proofErr w:type="gramStart"/>
      <w:r w:rsidR="00FA2E00">
        <w:rPr>
          <w:lang w:val="en-AU"/>
        </w:rPr>
        <w:t>However</w:t>
      </w:r>
      <w:proofErr w:type="gramEnd"/>
      <w:r w:rsidR="00FA2E00">
        <w:rPr>
          <w:lang w:val="en-AU"/>
        </w:rPr>
        <w:t xml:space="preserve"> PEST++ allows an observation group name to extend to 200 characters in length.</w:t>
      </w:r>
    </w:p>
    <w:p w14:paraId="2B54384F" w14:textId="77777777" w:rsidR="003256F6" w:rsidRDefault="00644869" w:rsidP="00E6632C">
      <w:pPr>
        <w:pStyle w:val="Heading2"/>
      </w:pPr>
      <w:bookmarkStart w:id="1933" w:name="_Toc439791013"/>
      <w:bookmarkStart w:id="1934" w:name="_Toc439791467"/>
      <w:bookmarkStart w:id="1935" w:name="_Toc439791922"/>
      <w:bookmarkStart w:id="1936" w:name="_Toc439792376"/>
      <w:bookmarkStart w:id="1937" w:name="_Toc439792830"/>
      <w:bookmarkStart w:id="1938" w:name="_Toc439793284"/>
      <w:bookmarkStart w:id="1939" w:name="_Toc439793738"/>
      <w:bookmarkStart w:id="1940" w:name="_Toc439794192"/>
      <w:bookmarkStart w:id="1941" w:name="_Toc439794646"/>
      <w:bookmarkStart w:id="1942" w:name="_Toc439795099"/>
      <w:bookmarkStart w:id="1943" w:name="_Toc439823083"/>
      <w:bookmarkStart w:id="1944" w:name="_Toc445910245"/>
      <w:bookmarkStart w:id="1945" w:name="_Toc510516463"/>
      <w:bookmarkStart w:id="1946" w:name="_Toc73610471"/>
      <w:r>
        <w:t>4.1</w:t>
      </w:r>
      <w:r w:rsidR="00FB0D59">
        <w:t>2</w:t>
      </w:r>
      <w:r w:rsidR="00E6632C">
        <w:t xml:space="preserve"> Model Command Line Section</w:t>
      </w:r>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proofErr w:type="gramStart"/>
      <w:r w:rsidR="00867A78">
        <w:rPr>
          <w:lang w:val="en-AU"/>
        </w:rPr>
        <w:t>i.e.</w:t>
      </w:r>
      <w:proofErr w:type="gramEnd"/>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w:t>
      </w:r>
      <w:r w:rsidR="00262180">
        <w:rPr>
          <w:lang w:val="en-AU"/>
        </w:rPr>
        <w:lastRenderedPageBreak/>
        <w:t>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7" w:name="_Toc73610472"/>
      <w:bookmarkStart w:id="1948" w:name="_Toc439791014"/>
      <w:bookmarkStart w:id="1949" w:name="_Toc439791468"/>
      <w:bookmarkStart w:id="1950" w:name="_Toc439791923"/>
      <w:bookmarkStart w:id="1951" w:name="_Toc439792377"/>
      <w:bookmarkStart w:id="1952" w:name="_Toc439792831"/>
      <w:bookmarkStart w:id="1953" w:name="_Toc439793285"/>
      <w:bookmarkStart w:id="1954" w:name="_Toc439793739"/>
      <w:bookmarkStart w:id="1955" w:name="_Toc439794193"/>
      <w:bookmarkStart w:id="1956" w:name="_Toc439794647"/>
      <w:bookmarkStart w:id="1957" w:name="_Toc439795100"/>
      <w:bookmarkStart w:id="1958" w:name="_Toc439823084"/>
      <w:bookmarkStart w:id="1959" w:name="_Toc445910246"/>
      <w:bookmarkStart w:id="1960" w:name="_Toc510516464"/>
      <w:r>
        <w:t>4.1</w:t>
      </w:r>
      <w:r w:rsidR="00FB0D59">
        <w:t>3</w:t>
      </w:r>
      <w:r w:rsidR="00126C4B">
        <w:t xml:space="preserve"> Model Input</w:t>
      </w:r>
      <w:r w:rsidR="007A6618">
        <w:t xml:space="preserve"> Section</w:t>
      </w:r>
      <w:bookmarkEnd w:id="1947"/>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1" w:name="_Toc73610473"/>
      <w:r>
        <w:t>4.1</w:t>
      </w:r>
      <w:r w:rsidR="00FB0D59">
        <w:t>4</w:t>
      </w:r>
      <w:r>
        <w:t xml:space="preserve"> Model </w:t>
      </w:r>
      <w:r w:rsidR="00126C4B">
        <w:t>Output Section</w:t>
      </w:r>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 xml:space="preserve">A single model output file may be read by more than one instruction file. </w:t>
      </w:r>
      <w:proofErr w:type="gramStart"/>
      <w:r w:rsidRPr="00FE4430">
        <w:rPr>
          <w:lang w:val="en-AU"/>
        </w:rPr>
        <w:t>However</w:t>
      </w:r>
      <w:proofErr w:type="gramEnd"/>
      <w:r w:rsidRPr="00FE4430">
        <w:rPr>
          <w:lang w:val="en-AU"/>
        </w:rPr>
        <w:t xml:space="preserve">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2" w:name="_Toc439791015"/>
      <w:bookmarkStart w:id="1963" w:name="_Toc439791469"/>
      <w:bookmarkStart w:id="1964" w:name="_Toc439791924"/>
      <w:bookmarkStart w:id="1965" w:name="_Toc439792378"/>
      <w:bookmarkStart w:id="1966" w:name="_Toc439792832"/>
      <w:bookmarkStart w:id="1967" w:name="_Toc439793286"/>
      <w:bookmarkStart w:id="1968" w:name="_Toc439793740"/>
      <w:bookmarkStart w:id="1969" w:name="_Toc439794194"/>
      <w:bookmarkStart w:id="1970" w:name="_Toc439794648"/>
      <w:bookmarkStart w:id="1971" w:name="_Toc439795101"/>
      <w:bookmarkStart w:id="1972" w:name="_Toc439823085"/>
      <w:bookmarkStart w:id="1973" w:name="_Toc445910247"/>
      <w:bookmarkStart w:id="1974" w:name="_Toc510516465"/>
      <w:bookmarkStart w:id="1975" w:name="_Toc73610474"/>
      <w:r>
        <w:t>4.1</w:t>
      </w:r>
      <w:r w:rsidR="00FB0D59">
        <w:t>5</w:t>
      </w:r>
      <w:r w:rsidR="00C82F04">
        <w:t xml:space="preserve"> Prior Information Section</w:t>
      </w:r>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w:t>
            </w:r>
            <w:proofErr w:type="gramStart"/>
            <w:r w:rsidRPr="00C40A21">
              <w:rPr>
                <w:rFonts w:ascii="Courier New" w:hAnsi="Courier New" w:cs="Courier New"/>
                <w:sz w:val="18"/>
                <w:lang w:val="en-AU"/>
              </w:rPr>
              <w:t>one</w:t>
            </w:r>
            <w:proofErr w:type="gramEnd"/>
            <w:r w:rsidRPr="00C40A21">
              <w:rPr>
                <w:rFonts w:ascii="Courier New" w:hAnsi="Courier New" w:cs="Courier New"/>
                <w:sz w:val="18"/>
                <w:lang w:val="en-AU"/>
              </w:rPr>
              <w:t xml:space="preserv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proofErr w:type="gramStart"/>
      <w:r w:rsidR="00A0317B">
        <w:rPr>
          <w:lang w:val="en-AU"/>
        </w:rPr>
        <w:t>However</w:t>
      </w:r>
      <w:proofErr w:type="gramEnd"/>
      <w:r w:rsidR="00A0317B">
        <w:rPr>
          <w:lang w:val="en-AU"/>
        </w:rPr>
        <w:t xml:space="preserve">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lastRenderedPageBreak/>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log(par1) = .362671 1.0 </w:t>
      </w:r>
      <w:proofErr w:type="spellStart"/>
      <w:r w:rsidRPr="00C82F04">
        <w:rPr>
          <w:rFonts w:ascii="Courier" w:hAnsi="Courier"/>
          <w:sz w:val="20"/>
          <w:lang w:val="en-AU"/>
        </w:rPr>
        <w:t>pr_info</w:t>
      </w:r>
      <w:proofErr w:type="spellEnd"/>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proofErr w:type="gramStart"/>
      <w:r w:rsidR="008423B9">
        <w:rPr>
          <w:lang w:val="en-AU"/>
        </w:rPr>
        <w:t>however</w:t>
      </w:r>
      <w:proofErr w:type="gramEnd"/>
      <w:r w:rsidR="008423B9">
        <w:rPr>
          <w:lang w:val="en-AU"/>
        </w:rPr>
        <w:t xml:space="preserve">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w:t>
      </w:r>
      <w:proofErr w:type="gramStart"/>
      <w:r w:rsidR="00A0317B">
        <w:rPr>
          <w:lang w:val="en-AU"/>
        </w:rPr>
        <w:t>length.</w:t>
      </w:r>
      <w:r w:rsidRPr="00C82F04">
        <w:rPr>
          <w:lang w:val="en-AU"/>
        </w:rPr>
        <w:t>.</w:t>
      </w:r>
      <w:proofErr w:type="gramEnd"/>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proofErr w:type="gramStart"/>
      <w:r w:rsidRPr="00C82F04">
        <w:rPr>
          <w:lang w:val="en-AU"/>
        </w:rPr>
        <w:t>Thus</w:t>
      </w:r>
      <w:proofErr w:type="gramEnd"/>
      <w:r w:rsidRPr="00C82F04">
        <w:rPr>
          <w:lang w:val="en-AU"/>
        </w:rPr>
        <w:t xml:space="preserve">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proofErr w:type="gramStart"/>
      <w:r w:rsidR="008423B9">
        <w:rPr>
          <w:lang w:val="en-AU"/>
        </w:rPr>
        <w:t>equation</w:t>
      </w:r>
      <w:r w:rsidRPr="00C82F04">
        <w:rPr>
          <w:lang w:val="en-AU"/>
        </w:rPr>
        <w:t>;</w:t>
      </w:r>
      <w:proofErr w:type="gramEnd"/>
      <w:r w:rsidRPr="00C82F04">
        <w:rPr>
          <w:lang w:val="en-AU"/>
        </w:rPr>
        <w:t xml:space="preserve"> not within an item. </w:t>
      </w:r>
      <w:proofErr w:type="gramStart"/>
      <w:r w:rsidRPr="00C82F04">
        <w:rPr>
          <w:lang w:val="en-AU"/>
        </w:rPr>
        <w:t>Thus</w:t>
      </w:r>
      <w:proofErr w:type="gramEnd"/>
      <w:r w:rsidRPr="00C82F04">
        <w:rPr>
          <w:lang w:val="en-AU"/>
        </w:rPr>
        <w:t xml:space="preserve">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lastRenderedPageBreak/>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w:t>
      </w:r>
      <w:proofErr w:type="gramStart"/>
      <w:r w:rsidRPr="00C82F04">
        <w:rPr>
          <w:rFonts w:ascii="Courier" w:hAnsi="Courier"/>
          <w:sz w:val="20"/>
          <w:lang w:val="en-AU"/>
        </w:rPr>
        <w:t>log</w:t>
      </w:r>
      <w:proofErr w:type="gramEnd"/>
      <w:r w:rsidRPr="00C82F04">
        <w:rPr>
          <w:rFonts w:ascii="Courier" w:hAnsi="Courier"/>
          <w:sz w:val="20"/>
          <w:lang w:val="en-AU"/>
        </w:rPr>
        <w:t xml:space="preserve">(par3)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proofErr w:type="gramStart"/>
      <w:r w:rsidRPr="00C82F04">
        <w:rPr>
          <w:lang w:val="en-AU"/>
        </w:rPr>
        <w:t>However</w:t>
      </w:r>
      <w:proofErr w:type="gramEnd"/>
      <w:r w:rsidRPr="00C82F04">
        <w:rPr>
          <w:lang w:val="en-AU"/>
        </w:rPr>
        <w:t xml:space="preserve">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6" w:name="_Toc73610475"/>
      <w:r>
        <w:t>4.16 Regularization Section</w:t>
      </w:r>
      <w:bookmarkEnd w:id="1976"/>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proofErr w:type="gramStart"/>
      <w:r w:rsidR="00BA288E">
        <w:rPr>
          <w:lang w:val="en-AU"/>
        </w:rPr>
        <w:t>However</w:t>
      </w:r>
      <w:proofErr w:type="gramEnd"/>
      <w:r w:rsidR="00BA288E">
        <w:rPr>
          <w:lang w:val="en-AU"/>
        </w:rPr>
        <w:t xml:space="preserve">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proofErr w:type="spellStart"/>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proofErr w:type="spellEnd"/>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w:t>
      </w:r>
      <w:r w:rsidRPr="00FE4430">
        <w:rPr>
          <w:lang w:val="en-AU"/>
        </w:rPr>
        <w:lastRenderedPageBreak/>
        <w:t>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proofErr w:type="gramStart"/>
      <w:r w:rsidRPr="00FE4430">
        <w:rPr>
          <w:lang w:val="en-AU"/>
        </w:rPr>
        <w:t>However</w:t>
      </w:r>
      <w:proofErr w:type="gramEnd"/>
      <w:r w:rsidRPr="00FE4430">
        <w:rPr>
          <w:lang w:val="en-AU"/>
        </w:rPr>
        <w:t xml:space="preserve">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proofErr w:type="gramStart"/>
      <w:r w:rsidRPr="00FE4430">
        <w:rPr>
          <w:lang w:val="en-AU"/>
        </w:rPr>
        <w:t>However</w:t>
      </w:r>
      <w:proofErr w:type="gramEnd"/>
      <w:r w:rsidRPr="00FE4430">
        <w:rPr>
          <w:lang w:val="en-AU"/>
        </w:rPr>
        <w:t xml:space="preserve">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proofErr w:type="gramStart"/>
      <w:r>
        <w:rPr>
          <w:lang w:val="en-AU"/>
        </w:rPr>
        <w:t>However</w:t>
      </w:r>
      <w:proofErr w:type="gramEnd"/>
      <w:r>
        <w:rPr>
          <w:lang w:val="en-AU"/>
        </w:rPr>
        <w:t xml:space="preserve">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lastRenderedPageBreak/>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proofErr w:type="gramStart"/>
      <w:r w:rsidRPr="00FE4430">
        <w:rPr>
          <w:lang w:val="en-AU"/>
        </w:rPr>
        <w:t>However</w:t>
      </w:r>
      <w:proofErr w:type="gramEnd"/>
      <w:r w:rsidRPr="00FE4430">
        <w:rPr>
          <w:lang w:val="en-AU"/>
        </w:rPr>
        <w:t xml:space="preserve">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7" w:name="_Toc73610476"/>
      <w:r>
        <w:t>4.1</w:t>
      </w:r>
      <w:r w:rsidR="00963C97">
        <w:t>7</w:t>
      </w:r>
      <w:r>
        <w:t xml:space="preserve"> Control Variables for PEST++ Programs</w:t>
      </w:r>
      <w:bookmarkEnd w:id="1977"/>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 xml:space="preserve">Any line in a PEST control file that begins with the character string “++” is ignored by PEST-suite programs, and by PESTCHEK. </w:t>
      </w:r>
      <w:proofErr w:type="gramStart"/>
      <w:r>
        <w:rPr>
          <w:lang w:val="en-AU"/>
        </w:rPr>
        <w:t>However</w:t>
      </w:r>
      <w:proofErr w:type="gramEnd"/>
      <w:r>
        <w:rPr>
          <w:lang w:val="en-AU"/>
        </w:rPr>
        <w:t xml:space="preserve">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w:t>
      </w:r>
      <w:r w:rsidR="00A669EE">
        <w:rPr>
          <w:lang w:val="en-AU"/>
        </w:rPr>
        <w:lastRenderedPageBreak/>
        <w:t xml:space="preserve">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4"/>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78" w:name="_Toc73610477"/>
      <w:r>
        <w:t>4.</w:t>
      </w:r>
      <w:r w:rsidR="003F7141">
        <w:t>18</w:t>
      </w:r>
      <w:r>
        <w:t xml:space="preserve"> Keyword and External File Control File Format</w:t>
      </w:r>
      <w:bookmarkEnd w:id="1978"/>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w:t>
      </w:r>
      <w:proofErr w:type="gramStart"/>
      <w:r>
        <w:rPr>
          <w:lang w:val="en-AU"/>
        </w:rPr>
        <w:t>users</w:t>
      </w:r>
      <w:proofErr w:type="gramEnd"/>
      <w:r>
        <w:rPr>
          <w:lang w:val="en-AU"/>
        </w:rPr>
        <w:t xml:space="preserve"> perspective, this new format requires significantly less “in depth” knowledge of the algorithmic controls over the PEST++ tools as all of these control </w:t>
      </w:r>
      <w:proofErr w:type="spellStart"/>
      <w:r>
        <w:rPr>
          <w:lang w:val="en-AU"/>
        </w:rPr>
        <w:t>varaibles</w:t>
      </w:r>
      <w:proofErr w:type="spellEnd"/>
      <w:r>
        <w:rPr>
          <w:lang w:val="en-AU"/>
        </w:rPr>
        <w:t xml:space="preserve"> now have internal default values, so arguments that are not specified in the control file simply use these internal defaults.  Additionally, the sections of the control file with listed of data (</w:t>
      </w:r>
      <w:proofErr w:type="gramStart"/>
      <w:r>
        <w:rPr>
          <w:lang w:val="en-AU"/>
        </w:rPr>
        <w:t>e.g.</w:t>
      </w:r>
      <w:proofErr w:type="gramEnd"/>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79" w:name="_Toc73610478"/>
      <w:r>
        <w:t>4.</w:t>
      </w:r>
      <w:r w:rsidR="003F7141">
        <w:t>18</w:t>
      </w:r>
      <w:r>
        <w:t>.1 Keyword and Consolidated Algorithmic Variables</w:t>
      </w:r>
      <w:bookmarkEnd w:id="1979"/>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xml:space="preserve">* </w:t>
      </w:r>
      <w:proofErr w:type="gramStart"/>
      <w:r>
        <w:rPr>
          <w:lang w:val="en-AU"/>
        </w:rPr>
        <w:t>control</w:t>
      </w:r>
      <w:proofErr w:type="gramEnd"/>
      <w:r>
        <w:rPr>
          <w:lang w:val="en-AU"/>
        </w:rPr>
        <w:t xml:space="preserve"> data</w:t>
      </w:r>
    </w:p>
    <w:p w14:paraId="330858AC" w14:textId="71A9B93C" w:rsidR="004F11D5" w:rsidRDefault="004F11D5" w:rsidP="0082493A">
      <w:pPr>
        <w:pStyle w:val="ListParagraph"/>
        <w:numPr>
          <w:ilvl w:val="0"/>
          <w:numId w:val="26"/>
        </w:numPr>
        <w:rPr>
          <w:lang w:val="en-AU"/>
        </w:rPr>
      </w:pPr>
      <w:r>
        <w:rPr>
          <w:lang w:val="en-AU"/>
        </w:rPr>
        <w:t xml:space="preserve">* </w:t>
      </w:r>
      <w:proofErr w:type="gramStart"/>
      <w:r>
        <w:rPr>
          <w:lang w:val="en-AU"/>
        </w:rPr>
        <w:t>singular</w:t>
      </w:r>
      <w:proofErr w:type="gramEnd"/>
      <w:r>
        <w:rPr>
          <w:lang w:val="en-AU"/>
        </w:rPr>
        <w:t xml:space="preserve"> value decomposition</w:t>
      </w:r>
    </w:p>
    <w:p w14:paraId="173438FF" w14:textId="41C3F06C" w:rsidR="004F11D5" w:rsidRDefault="004F11D5" w:rsidP="0082493A">
      <w:pPr>
        <w:pStyle w:val="ListParagraph"/>
        <w:numPr>
          <w:ilvl w:val="0"/>
          <w:numId w:val="26"/>
        </w:numPr>
        <w:rPr>
          <w:lang w:val="en-AU"/>
        </w:rPr>
      </w:pPr>
      <w:r>
        <w:rPr>
          <w:lang w:val="en-AU"/>
        </w:rPr>
        <w:t xml:space="preserve">* </w:t>
      </w:r>
      <w:proofErr w:type="gramStart"/>
      <w:r>
        <w:rPr>
          <w:lang w:val="en-AU"/>
        </w:rPr>
        <w:t>regularization</w:t>
      </w:r>
      <w:proofErr w:type="gramEnd"/>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proofErr w:type="spellStart"/>
      <w:r w:rsidR="00D60643">
        <w:rPr>
          <w:lang w:val="en-AU"/>
        </w:rPr>
        <w:t>entires</w:t>
      </w:r>
      <w:proofErr w:type="spellEnd"/>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0" w:name="_Toc73610479"/>
      <w:r>
        <w:t>4.</w:t>
      </w:r>
      <w:r w:rsidR="003F7141">
        <w:t>18</w:t>
      </w:r>
      <w:r>
        <w:t>.2 External file support</w:t>
      </w:r>
      <w:bookmarkEnd w:id="1980"/>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proofErr w:type="spellStart"/>
      <w:r>
        <w:rPr>
          <w:lang w:val="en-AU"/>
        </w:rPr>
        <w:t>entrires</w:t>
      </w:r>
      <w:proofErr w:type="spellEnd"/>
      <w:r>
        <w:rPr>
          <w:lang w:val="en-AU"/>
        </w:rPr>
        <w:t xml:space="preserve"> on each line and the location of these files in the </w:t>
      </w:r>
      <w:proofErr w:type="gramStart"/>
      <w:r>
        <w:rPr>
          <w:lang w:val="en-AU"/>
        </w:rPr>
        <w:t>users</w:t>
      </w:r>
      <w:proofErr w:type="gramEnd"/>
      <w:r>
        <w:rPr>
          <w:lang w:val="en-AU"/>
        </w:rPr>
        <w:t xml:space="preserve">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w:t>
      </w:r>
      <w:proofErr w:type="spellStart"/>
      <w:proofErr w:type="gramStart"/>
      <w:r>
        <w:rPr>
          <w:lang w:val="en-AU"/>
        </w:rPr>
        <w:t>missing</w:t>
      </w:r>
      <w:proofErr w:type="gramEnd"/>
      <w:r>
        <w:rPr>
          <w:lang w:val="en-AU"/>
        </w:rPr>
        <w:t>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xml:space="preserve">* </w:t>
      </w:r>
      <w:proofErr w:type="gramStart"/>
      <w:r>
        <w:rPr>
          <w:lang w:val="en-AU"/>
        </w:rPr>
        <w:t>parameter</w:t>
      </w:r>
      <w:proofErr w:type="gramEnd"/>
      <w:r>
        <w:rPr>
          <w:lang w:val="en-AU"/>
        </w:rPr>
        <w:t xml:space="preserve"> data external</w:t>
      </w:r>
    </w:p>
    <w:p w14:paraId="08FEB389" w14:textId="7EED1CB7" w:rsidR="00975106" w:rsidRDefault="00975106" w:rsidP="0082493A">
      <w:pPr>
        <w:pStyle w:val="ListParagraph"/>
        <w:numPr>
          <w:ilvl w:val="1"/>
          <w:numId w:val="28"/>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xml:space="preserve">* </w:t>
      </w:r>
      <w:proofErr w:type="gramStart"/>
      <w:r>
        <w:rPr>
          <w:lang w:val="en-AU"/>
        </w:rPr>
        <w:t>observation</w:t>
      </w:r>
      <w:proofErr w:type="gramEnd"/>
      <w:r>
        <w:rPr>
          <w:lang w:val="en-AU"/>
        </w:rPr>
        <w:t xml:space="preserve"> data external</w:t>
      </w:r>
    </w:p>
    <w:p w14:paraId="16DED71F" w14:textId="0E58290A" w:rsidR="00975106" w:rsidRDefault="00975106" w:rsidP="0082493A">
      <w:pPr>
        <w:pStyle w:val="ListParagraph"/>
        <w:numPr>
          <w:ilvl w:val="1"/>
          <w:numId w:val="28"/>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input external</w:t>
      </w:r>
    </w:p>
    <w:p w14:paraId="721A1B73" w14:textId="68CBE039"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output external</w:t>
      </w:r>
    </w:p>
    <w:p w14:paraId="5776412E" w14:textId="13958695"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82493A">
      <w:pPr>
        <w:pStyle w:val="ListParagraph"/>
        <w:numPr>
          <w:ilvl w:val="0"/>
          <w:numId w:val="28"/>
        </w:numPr>
        <w:rPr>
          <w:lang w:val="en-AU"/>
        </w:rPr>
      </w:pPr>
      <w:r>
        <w:rPr>
          <w:lang w:val="en-AU"/>
        </w:rPr>
        <w:t xml:space="preserve">* </w:t>
      </w:r>
      <w:proofErr w:type="gramStart"/>
      <w:r>
        <w:rPr>
          <w:lang w:val="en-AU"/>
        </w:rPr>
        <w:t>prior</w:t>
      </w:r>
      <w:proofErr w:type="gramEnd"/>
      <w:r>
        <w:rPr>
          <w:lang w:val="en-AU"/>
        </w:rPr>
        <w:t xml:space="preserve"> information external</w:t>
      </w:r>
    </w:p>
    <w:p w14:paraId="72DCC9FA" w14:textId="55013082" w:rsidR="009F56CB" w:rsidRDefault="000B4BE6" w:rsidP="0082493A">
      <w:pPr>
        <w:pStyle w:val="ListParagraph"/>
        <w:numPr>
          <w:ilvl w:val="1"/>
          <w:numId w:val="28"/>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proofErr w:type="spellStart"/>
      <w:r>
        <w:rPr>
          <w:lang w:val="en-AU"/>
        </w:rPr>
        <w:lastRenderedPageBreak/>
        <w:t>obgnme</w:t>
      </w:r>
      <w:proofErr w:type="spellEnd"/>
      <w:r>
        <w:rPr>
          <w:lang w:val="en-AU"/>
        </w:rPr>
        <w:t xml:space="preserve"> – the PI equation group</w:t>
      </w:r>
    </w:p>
    <w:p w14:paraId="1D4BB532" w14:textId="52C508B7" w:rsidR="00164DBD" w:rsidRDefault="00164DBD" w:rsidP="00164DBD">
      <w:pPr>
        <w:rPr>
          <w:lang w:val="en-AU"/>
        </w:rPr>
      </w:pPr>
      <w:r>
        <w:rPr>
          <w:lang w:val="en-AU"/>
        </w:rPr>
        <w:t xml:space="preserve">Each of the listed formal names (or its alias) must be found in the header row of the external file.  </w:t>
      </w:r>
      <w:proofErr w:type="spellStart"/>
      <w:r>
        <w:rPr>
          <w:lang w:val="en-AU"/>
        </w:rPr>
        <w:t>Uesrs</w:t>
      </w:r>
      <w:proofErr w:type="spellEnd"/>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proofErr w:type="spellStart"/>
      <w:r>
        <w:rPr>
          <w:iCs/>
          <w:lang w:val="en-AU"/>
        </w:rPr>
        <w:t>soley</w:t>
      </w:r>
      <w:proofErr w:type="spellEnd"/>
      <w:r>
        <w:rPr>
          <w:iCs/>
          <w:lang w:val="en-AU"/>
        </w:rPr>
        <w:t xml:space="preserve"> an algorithmic function and the weights to be used </w:t>
      </w:r>
      <w:proofErr w:type="spellStart"/>
      <w:r>
        <w:rPr>
          <w:iCs/>
          <w:lang w:val="en-AU"/>
        </w:rPr>
        <w:t>soley</w:t>
      </w:r>
      <w:proofErr w:type="spellEnd"/>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w:t>
      </w:r>
      <w:proofErr w:type="gramStart"/>
      <w:r>
        <w:rPr>
          <w:i/>
          <w:lang w:val="en-AU"/>
        </w:rPr>
        <w:t>bound</w:t>
      </w:r>
      <w:proofErr w:type="spellEnd"/>
      <w:r>
        <w:rPr>
          <w:i/>
          <w:lang w:val="en-AU"/>
        </w:rPr>
        <w:t xml:space="preserve"> </w:t>
      </w:r>
      <w:r>
        <w:rPr>
          <w:iCs/>
          <w:lang w:val="en-AU"/>
        </w:rPr>
        <w:t xml:space="preserve"> and</w:t>
      </w:r>
      <w:proofErr w:type="gramEnd"/>
      <w:r>
        <w:rPr>
          <w:iCs/>
          <w:lang w:val="en-AU"/>
        </w:rPr>
        <w:t xml:space="preserve">/or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comment</w:t>
            </w:r>
            <w:proofErr w:type="gramEnd"/>
            <w:r>
              <w:rPr>
                <w:rFonts w:ascii="Courier New" w:hAnsi="Courier New" w:cs="Courier New"/>
                <w:sz w:val="18"/>
                <w:szCs w:val="16"/>
                <w:lang w:val="en-AU"/>
              </w:rPr>
              <w:t xml:space="preserve">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observation</w:t>
            </w:r>
            <w:proofErr w:type="gramEnd"/>
            <w:r>
              <w:rPr>
                <w:rFonts w:ascii="Courier New" w:hAnsi="Courier New" w:cs="Courier New"/>
                <w:sz w:val="18"/>
                <w:szCs w:val="16"/>
                <w:lang w:val="en-AU"/>
              </w:rPr>
              <w:t xml:space="preserve">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1" w:name="_Toc73610480"/>
      <w:r>
        <w:t xml:space="preserve">5. </w:t>
      </w:r>
      <w:r w:rsidR="00FE1FCC">
        <w:t>Running PEST++ Programs</w:t>
      </w:r>
      <w:bookmarkEnd w:id="1981"/>
    </w:p>
    <w:p w14:paraId="624E7C55" w14:textId="77777777" w:rsidR="00FE1FCC" w:rsidRDefault="00FE1FCC" w:rsidP="00FE1FCC">
      <w:pPr>
        <w:pStyle w:val="Heading2"/>
      </w:pPr>
      <w:bookmarkStart w:id="1982" w:name="_Toc73610481"/>
      <w:r>
        <w:t>5.1 General</w:t>
      </w:r>
      <w:bookmarkEnd w:id="1982"/>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3" w:name="_Toc73610482"/>
      <w:r>
        <w:t>5.2 Model Runs in Serial</w:t>
      </w:r>
      <w:bookmarkEnd w:id="1983"/>
    </w:p>
    <w:p w14:paraId="0A8FBB30" w14:textId="1646F220" w:rsidR="0086395E" w:rsidRDefault="0086395E" w:rsidP="0086395E">
      <w:pPr>
        <w:pStyle w:val="Heading3"/>
      </w:pPr>
      <w:bookmarkStart w:id="1984" w:name="_Toc73610483"/>
      <w:r>
        <w:t>5.2.1 Concepts</w:t>
      </w:r>
      <w:bookmarkEnd w:id="1984"/>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proofErr w:type="gramStart"/>
      <w:r w:rsidR="008C5288">
        <w:rPr>
          <w:lang w:val="en-AU"/>
        </w:rPr>
        <w:t>However</w:t>
      </w:r>
      <w:proofErr w:type="gramEnd"/>
      <w:r w:rsidR="008C5288">
        <w:rPr>
          <w:lang w:val="en-AU"/>
        </w:rPr>
        <w:t xml:space="preserve">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proofErr w:type="gramStart"/>
      <w:r>
        <w:rPr>
          <w:lang w:val="en-AU"/>
        </w:rPr>
        <w:t>However</w:t>
      </w:r>
      <w:proofErr w:type="gramEnd"/>
      <w:r>
        <w:rPr>
          <w:lang w:val="en-AU"/>
        </w:rPr>
        <w:t xml:space="preserve"> if this is not the case, then pathnames are required.</w:t>
      </w:r>
    </w:p>
    <w:p w14:paraId="40540C63" w14:textId="77777777" w:rsidR="005C0CB0" w:rsidRDefault="005C0CB0" w:rsidP="005C0CB0">
      <w:pPr>
        <w:pStyle w:val="Heading3"/>
      </w:pPr>
      <w:bookmarkStart w:id="1985" w:name="_Toc73610484"/>
      <w:r>
        <w:t>5.2.</w:t>
      </w:r>
      <w:r w:rsidR="00DF4951">
        <w:t>2</w:t>
      </w:r>
      <w:r>
        <w:t xml:space="preserve"> Running </w:t>
      </w:r>
      <w:r w:rsidR="00265AC6">
        <w:t>PESTPP-</w:t>
      </w:r>
      <w:r w:rsidR="00073B10">
        <w:t>XXX</w:t>
      </w:r>
      <w:bookmarkEnd w:id="1985"/>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proofErr w:type="spellStart"/>
      <w:r>
        <w:rPr>
          <w:rFonts w:ascii="Courier New" w:hAnsi="Courier New" w:cs="Courier New"/>
          <w:sz w:val="20"/>
          <w:lang w:val="en-AU"/>
        </w:rPr>
        <w:t>pestpp</w:t>
      </w:r>
      <w:proofErr w:type="spellEnd"/>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6" w:name="_Toc73610485"/>
      <w:r>
        <w:lastRenderedPageBreak/>
        <w:t>5.3 Model Runs in Parallel</w:t>
      </w:r>
      <w:bookmarkEnd w:id="1986"/>
    </w:p>
    <w:p w14:paraId="1B3374B9" w14:textId="38EC26E0" w:rsidR="00813754" w:rsidRDefault="0057216C" w:rsidP="0057216C">
      <w:pPr>
        <w:pStyle w:val="Heading3"/>
      </w:pPr>
      <w:bookmarkStart w:id="1987" w:name="_Toc73610486"/>
      <w:r>
        <w:t>5.3.1 Concepts</w:t>
      </w:r>
      <w:bookmarkEnd w:id="1987"/>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w:t>
      </w:r>
      <w:proofErr w:type="gramStart"/>
      <w:r>
        <w:rPr>
          <w:lang w:val="en-AU"/>
        </w:rPr>
        <w:t>high performance</w:t>
      </w:r>
      <w:proofErr w:type="gramEnd"/>
      <w:r>
        <w:rPr>
          <w:lang w:val="en-AU"/>
        </w:rPr>
        <w:t xml:space="preserv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88" w:name="_Toc73610487"/>
      <w:r>
        <w:t>5.3.2 Manager to Worker Communication</w:t>
      </w:r>
      <w:bookmarkEnd w:id="1988"/>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89" w:name="_Toc73610488"/>
      <w:r>
        <w:t>5.3.3 Running PESTPP-</w:t>
      </w:r>
      <w:r w:rsidR="00381F42">
        <w:t>XXX</w:t>
      </w:r>
      <w:r>
        <w:t xml:space="preserve"> </w:t>
      </w:r>
      <w:r w:rsidR="00157458">
        <w:t>as Manager and Worker</w:t>
      </w:r>
      <w:bookmarkEnd w:id="1989"/>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381F42">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157458">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p w14:paraId="74286DAA" w14:textId="0AC41AA5" w:rsidR="00250761" w:rsidRDefault="003D0D57" w:rsidP="000C53EA">
      <w:r w:rsidRPr="003D0D57">
        <w:rPr>
          <w:i/>
        </w:rPr>
        <w:lastRenderedPageBreak/>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w:t>
      </w:r>
      <w:proofErr w:type="gramStart"/>
      <w:r>
        <w:t>are</w:t>
      </w:r>
      <w:proofErr w:type="gramEnd"/>
      <w:r>
        <w:t xml:space="preserv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0" w:name="_Toc73610489"/>
      <w:r>
        <w:t>5.3.</w:t>
      </w:r>
      <w:r w:rsidR="007A3855">
        <w:t>4</w:t>
      </w:r>
      <w:r>
        <w:t xml:space="preserve"> Run Management Record File</w:t>
      </w:r>
      <w:bookmarkEnd w:id="1990"/>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1" w:name="_Toc73610490"/>
      <w:r>
        <w:t>5.3.</w:t>
      </w:r>
      <w:r w:rsidR="007A3855">
        <w:t>5</w:t>
      </w:r>
      <w:r>
        <w:t xml:space="preserve"> Run Management Control Variables</w:t>
      </w:r>
      <w:bookmarkEnd w:id="1991"/>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1F1A46F3"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 xml:space="preserve">possibility that the </w:t>
      </w:r>
      <w:r w:rsidR="006649C0">
        <w:lastRenderedPageBreak/>
        <w:t>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2C9AAC5C"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w:t>
      </w:r>
      <w:proofErr w:type="gramStart"/>
      <w:r w:rsidR="00374AD2">
        <w:rPr>
          <w:i/>
        </w:rPr>
        <w:t>fac</w:t>
      </w:r>
      <w:proofErr w:type="spellEnd"/>
      <w:r w:rsidR="00374AD2">
        <w:rPr>
          <w:i/>
        </w:rPr>
        <w:t>(</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w:t>
      </w:r>
      <w:proofErr w:type="gramStart"/>
      <w:r w:rsidR="00C52435">
        <w:t>model</w:t>
      </w:r>
      <w:proofErr w:type="gramEnd"/>
      <w:r w:rsidR="00C52435">
        <w:t xml:space="preserve"> run failures can be tolerated. </w:t>
      </w:r>
      <w:r w:rsidR="00FE49AB">
        <w:t xml:space="preserve">This “certain number” (an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w:t>
      </w:r>
      <w:r>
        <w:lastRenderedPageBreak/>
        <w:t xml:space="preserve">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proofErr w:type="gramStart"/>
      <w:r w:rsidR="003A0B66">
        <w:t>i.e.</w:t>
      </w:r>
      <w:proofErr w:type="gramEnd"/>
      <w:r w:rsidR="003A0B66">
        <w:t xml:space="preserv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0FB9843F" w14:textId="5240507F" w:rsidR="00B77D10" w:rsidRDefault="00C41C61" w:rsidP="00B77D10">
      <w:r>
        <w:t xml:space="preserve">Related to the above worker restart option, workers can be instructed to </w:t>
      </w:r>
      <w:r w:rsidR="00B77D10">
        <w:t xml:space="preserve">terminate </w:t>
      </w:r>
      <w:r>
        <w:t xml:space="preserve">(if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71E99FF0" w14:textId="3E79171A" w:rsidR="008D020B" w:rsidRDefault="008D020B" w:rsidP="00B77D10">
      <w:pPr>
        <w:rPr>
          <w:i/>
          <w:iCs/>
        </w:rPr>
      </w:pPr>
      <w:proofErr w:type="spellStart"/>
      <w:r>
        <w:rPr>
          <w:i/>
          <w:iCs/>
        </w:rPr>
        <w:t>panther_agent_freeze_on_</w:t>
      </w:r>
      <w:proofErr w:type="gramStart"/>
      <w:r>
        <w:rPr>
          <w:i/>
          <w:iCs/>
        </w:rPr>
        <w:t>fail</w:t>
      </w:r>
      <w:proofErr w:type="spellEnd"/>
      <w:r>
        <w:rPr>
          <w:i/>
          <w:iCs/>
        </w:rPr>
        <w:t>(</w:t>
      </w:r>
      <w:proofErr w:type="gramEnd"/>
      <w:r>
        <w:rPr>
          <w:i/>
          <w:iCs/>
        </w:rPr>
        <w:t>)</w:t>
      </w:r>
    </w:p>
    <w:p w14:paraId="241263A4" w14:textId="47BCAD5C"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w:t>
      </w:r>
      <w:proofErr w:type="gramStart"/>
      <w:r>
        <w:t>immediate</w:t>
      </w:r>
      <w:proofErr w:type="gramEnd"/>
      <w:r>
        <w:t xml:space="preserv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6343D616" w14:textId="2C538A59" w:rsidR="00561D6B" w:rsidRDefault="00561D6B" w:rsidP="00B77D10">
      <w:pPr>
        <w:rPr>
          <w:i/>
          <w:iCs/>
        </w:rPr>
      </w:pPr>
      <w:proofErr w:type="spellStart"/>
      <w:r>
        <w:rPr>
          <w:i/>
          <w:iCs/>
        </w:rPr>
        <w:t>panther_</w:t>
      </w:r>
      <w:proofErr w:type="gramStart"/>
      <w:r>
        <w:rPr>
          <w:i/>
          <w:iCs/>
        </w:rPr>
        <w:t>echo</w:t>
      </w:r>
      <w:proofErr w:type="spellEnd"/>
      <w:r>
        <w:rPr>
          <w:i/>
          <w:iCs/>
        </w:rPr>
        <w:t>(</w:t>
      </w:r>
      <w:proofErr w:type="gramEnd"/>
      <w:r>
        <w:rPr>
          <w:i/>
          <w:iCs/>
        </w:rPr>
        <w:t>)</w:t>
      </w:r>
    </w:p>
    <w:p w14:paraId="09D999BA" w14:textId="65D54890"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proofErr w:type="spellStart"/>
      <w:r>
        <w:t>echos</w:t>
      </w:r>
      <w:proofErr w:type="spellEnd"/>
      <w:r>
        <w:t xml:space="preserve"> to the file with a line return to overwrite the output in place), can fill up </w:t>
      </w:r>
      <w:proofErr w:type="gramStart"/>
      <w:r>
        <w:t>these file</w:t>
      </w:r>
      <w:proofErr w:type="gramEnd"/>
      <w:r>
        <w:t xml:space="preserve"> because the line return character is ignored.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p>
    <w:p w14:paraId="25CDFB50" w14:textId="1CCB2BB2" w:rsidR="00CA3930" w:rsidRDefault="00CA3930" w:rsidP="00B77D10">
      <w:proofErr w:type="spellStart"/>
      <w:r>
        <w:rPr>
          <w:i/>
          <w:iCs/>
        </w:rPr>
        <w:t>num_tpl_ins_threads</w:t>
      </w:r>
      <w:proofErr w:type="spellEnd"/>
    </w:p>
    <w:p w14:paraId="06D681B3" w14:textId="7612DB48" w:rsidR="00CA3930" w:rsidRP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18BEF8E5" w14:textId="667BA4D8" w:rsidR="008639FB" w:rsidRDefault="008639FB" w:rsidP="008639FB">
      <w:pPr>
        <w:pStyle w:val="Heading2"/>
      </w:pPr>
      <w:bookmarkStart w:id="1992" w:name="_Toc73610491"/>
      <w:r>
        <w:lastRenderedPageBreak/>
        <w:t xml:space="preserve">5.4 </w:t>
      </w:r>
      <w:r w:rsidR="008F3105">
        <w:t xml:space="preserve">Run </w:t>
      </w:r>
      <w:r w:rsidR="00C52435">
        <w:t>Book-Keeping</w:t>
      </w:r>
      <w:r w:rsidR="0031337B">
        <w:t xml:space="preserve"> Files</w:t>
      </w:r>
      <w:bookmarkEnd w:id="1992"/>
    </w:p>
    <w:p w14:paraId="55E2DFA3" w14:textId="0D71E6A9" w:rsidR="006649C0" w:rsidRPr="008D020B" w:rsidRDefault="008F3105" w:rsidP="00CF6749">
      <w:pPr>
        <w:sectPr w:rsidR="006649C0" w:rsidRPr="008D020B" w:rsidSect="00EF7F08">
          <w:headerReference w:type="default" r:id="rId25"/>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Pr>
          <w:lang w:val="en-AU"/>
        </w:rPr>
        <w:t>.</w:t>
      </w:r>
      <w:r w:rsidR="008D020B">
        <w:t xml:space="preserve"> These run storage files can be read </w:t>
      </w:r>
      <w:proofErr w:type="gramStart"/>
      <w:r w:rsidR="008D020B">
        <w:t>and  processed</w:t>
      </w:r>
      <w:proofErr w:type="gramEnd"/>
      <w:r w:rsidR="008D020B">
        <w:t xml:space="preserve"> using </w:t>
      </w:r>
      <w:proofErr w:type="spellStart"/>
      <w:r w:rsidR="008D020B">
        <w:t>pyEMU</w:t>
      </w:r>
      <w:proofErr w:type="spellEnd"/>
      <w:r w:rsidR="008D020B">
        <w:t>.</w:t>
      </w:r>
    </w:p>
    <w:p w14:paraId="7BAA4A20" w14:textId="7DC9B7B2" w:rsidR="00CF6749" w:rsidRDefault="00EB3300" w:rsidP="00EB3300">
      <w:pPr>
        <w:pStyle w:val="Heading1"/>
      </w:pPr>
      <w:bookmarkStart w:id="1993" w:name="_Toc73610492"/>
      <w:r>
        <w:lastRenderedPageBreak/>
        <w:t>6. PESTPP</w:t>
      </w:r>
      <w:r w:rsidR="00CA35E9">
        <w:t>-GLM</w:t>
      </w:r>
      <w:bookmarkEnd w:id="1993"/>
    </w:p>
    <w:p w14:paraId="4EEAACA1" w14:textId="77777777" w:rsidR="00EB3300" w:rsidRDefault="00EB3300" w:rsidP="00EB3300">
      <w:pPr>
        <w:pStyle w:val="Heading2"/>
      </w:pPr>
      <w:bookmarkStart w:id="1994" w:name="_Toc73610493"/>
      <w:r>
        <w:t>6.</w:t>
      </w:r>
      <w:r w:rsidR="000C2038">
        <w:t>1</w:t>
      </w:r>
      <w:r>
        <w:t xml:space="preserve"> </w:t>
      </w:r>
      <w:r w:rsidR="00A65AB4">
        <w:t>Introduction</w:t>
      </w:r>
      <w:bookmarkEnd w:id="1994"/>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4DEF8B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5" w:name="_Toc73610494"/>
      <w:r>
        <w:t>6.2 Highly Parameterized Inversion</w:t>
      </w:r>
      <w:bookmarkEnd w:id="1995"/>
    </w:p>
    <w:p w14:paraId="3E9E1B02" w14:textId="6BAE0A3C" w:rsidR="00B43EDC" w:rsidRDefault="00A65AB4" w:rsidP="00A65AB4">
      <w:pPr>
        <w:pStyle w:val="Heading3"/>
      </w:pPr>
      <w:bookmarkStart w:id="1996" w:name="_Toc73610495"/>
      <w:r>
        <w:t xml:space="preserve">6.2.1 </w:t>
      </w:r>
      <w:r w:rsidR="008B03F7">
        <w:t>Basic Equations</w:t>
      </w:r>
      <w:bookmarkEnd w:id="1996"/>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proofErr w:type="gramStart"/>
      <w:r>
        <w:rPr>
          <w:lang w:val="en-AU"/>
        </w:rPr>
        <w:t>However</w:t>
      </w:r>
      <w:proofErr w:type="gramEnd"/>
      <w:r>
        <w:rPr>
          <w:lang w:val="en-AU"/>
        </w:rPr>
        <w:t xml:space="preserve">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lastRenderedPageBreak/>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lastRenderedPageBreak/>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proofErr w:type="gramStart"/>
      <w:r w:rsidR="00305D4F">
        <w:rPr>
          <w:lang w:val="en-AU"/>
        </w:rPr>
        <w:t>however</w:t>
      </w:r>
      <w:proofErr w:type="gramEnd"/>
      <w:r w:rsidR="00305D4F">
        <w:rPr>
          <w:lang w:val="en-AU"/>
        </w:rPr>
        <w:t xml:space="preserve">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w:t>
      </w:r>
      <w:proofErr w:type="gramStart"/>
      <w:r>
        <w:rPr>
          <w:lang w:val="en-AU"/>
        </w:rPr>
        <w:t>are</w:t>
      </w:r>
      <w:proofErr w:type="gramEnd"/>
      <w:r>
        <w:rPr>
          <w:lang w:val="en-AU"/>
        </w:rPr>
        <w:t xml:space="preserv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7" w:name="_Toc73610496"/>
      <w:r>
        <w:t xml:space="preserve">6.2.2 </w:t>
      </w:r>
      <w:r w:rsidR="007E475F">
        <w:t xml:space="preserve">Choosing </w:t>
      </w:r>
      <w:r w:rsidR="00DF1145">
        <w:t xml:space="preserve">the </w:t>
      </w:r>
      <w:r w:rsidR="00143C09">
        <w:t>Regularization</w:t>
      </w:r>
      <w:r w:rsidR="00DF1145">
        <w:t xml:space="preserve"> Weight Factor</w:t>
      </w:r>
      <w:bookmarkEnd w:id="1997"/>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 xml:space="preserve">run, </w:t>
      </w:r>
      <w:r w:rsidR="008703EC">
        <w:rPr>
          <w:lang w:val="en-AU"/>
        </w:rPr>
        <w:lastRenderedPageBreak/>
        <w:t>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1998" w:name="_Toc73610497"/>
      <w:r>
        <w:t xml:space="preserve">6.2.3 </w:t>
      </w:r>
      <w:r w:rsidR="000076A9">
        <w:t>Inter-</w:t>
      </w:r>
      <w:r w:rsidR="00143C09">
        <w:t>Regularization</w:t>
      </w:r>
      <w:r w:rsidR="000076A9">
        <w:t xml:space="preserve"> Group Weighting</w:t>
      </w:r>
      <w:bookmarkEnd w:id="1998"/>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proofErr w:type="gramStart"/>
      <w:r w:rsidR="003033B3">
        <w:rPr>
          <w:lang w:val="en-AU"/>
        </w:rPr>
        <w:t>i.e.</w:t>
      </w:r>
      <w:proofErr w:type="gramEnd"/>
      <w:r w:rsidR="003033B3">
        <w:rPr>
          <w:lang w:val="en-AU"/>
        </w:rPr>
        <w:t xml:space="preserv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77777777" w:rsidR="005068AD" w:rsidRPr="00FE4430" w:rsidRDefault="00D70E47" w:rsidP="005068AD">
      <w:pPr>
        <w:ind w:firstLine="720"/>
        <w:rPr>
          <w:lang w:val="en-AU"/>
        </w:rPr>
      </w:pPr>
      <w:r w:rsidRPr="009373F7">
        <w:rPr>
          <w:noProof/>
          <w:position w:val="-24"/>
          <w:lang w:val="en-AU"/>
        </w:rPr>
        <w:object w:dxaOrig="2240" w:dyaOrig="740" w14:anchorId="41D7CA95">
          <v:shape id="_x0000_i1025" type="#_x0000_t75" alt="" style="width:111pt;height:39pt;mso-width-percent:0;mso-height-percent:0;mso-width-percent:0;mso-height-percent:0" o:ole="">
            <v:imagedata r:id="rId26" o:title=""/>
          </v:shape>
          <o:OLEObject Type="Embed" ProgID="Equation.3" ShapeID="_x0000_i1025" DrawAspect="Content" ObjectID="_1684753974" r:id="rId27"/>
        </w:object>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t>(</w:t>
      </w:r>
      <w:r w:rsidR="00AF5673">
        <w:rPr>
          <w:lang w:val="en-AU"/>
        </w:rPr>
        <w:t>6</w:t>
      </w:r>
      <w:r w:rsidR="005068AD">
        <w:rPr>
          <w:lang w:val="en-AU"/>
        </w:rPr>
        <w:t>.</w:t>
      </w:r>
      <w:r w:rsidR="00AF5673">
        <w:rPr>
          <w:lang w:val="en-AU"/>
        </w:rPr>
        <w:t>9</w:t>
      </w:r>
      <w:r w:rsidR="005068AD">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1999" w:name="_Toc73610498"/>
      <w:r>
        <w:t xml:space="preserve">6.2.4 </w:t>
      </w:r>
      <w:r w:rsidR="000076A9">
        <w:t>Choosing Values for the Marquardt Lambda</w:t>
      </w:r>
      <w:bookmarkEnd w:id="1999"/>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lastRenderedPageBreak/>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0" w:name="_Toc73610499"/>
      <w:r>
        <w:t xml:space="preserve">6.2.5 </w:t>
      </w:r>
      <w:r w:rsidR="000B45E9">
        <w:t>Singular Value Decomposition</w:t>
      </w:r>
      <w:bookmarkEnd w:id="2000"/>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proofErr w:type="gramStart"/>
      <w:r w:rsidR="005E7736">
        <w:rPr>
          <w:lang w:val="en-AU"/>
        </w:rPr>
        <w:t>However</w:t>
      </w:r>
      <w:proofErr w:type="gramEnd"/>
      <w:r w:rsidR="005E7736">
        <w:rPr>
          <w:lang w:val="en-AU"/>
        </w:rPr>
        <w:t xml:space="preserve">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lastRenderedPageBreak/>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proofErr w:type="gramStart"/>
      <w:r w:rsidR="003D260A">
        <w:rPr>
          <w:lang w:val="en-AU"/>
        </w:rPr>
        <w:t>this matrices</w:t>
      </w:r>
      <w:proofErr w:type="gramEnd"/>
      <w:r w:rsidR="003D260A">
        <w:rPr>
          <w:lang w:val="en-AU"/>
        </w:rPr>
        <w:t xml:space="preserve">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8"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9"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w:t>
      </w:r>
      <w:r w:rsidR="008B2B4E">
        <w:lastRenderedPageBreak/>
        <w:t xml:space="preserve">“singular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proofErr w:type="gramStart"/>
      <w:r w:rsidR="00710F92">
        <w:t>However</w:t>
      </w:r>
      <w:proofErr w:type="gramEnd"/>
      <w:r w:rsidR="00710F92">
        <w:t xml:space="preserve">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1" w:name="_Toc73610500"/>
      <w:r>
        <w:t>6.2.6 SVD-Assist</w:t>
      </w:r>
      <w:bookmarkEnd w:id="2001"/>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proofErr w:type="gramStart"/>
      <w:r w:rsidR="00396787">
        <w:t>i.e.</w:t>
      </w:r>
      <w:proofErr w:type="gramEnd"/>
      <w:r w:rsidR="00396787">
        <w:t xml:space="preserv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proofErr w:type="gramStart"/>
      <w:r w:rsidR="003A1210">
        <w:t>However</w:t>
      </w:r>
      <w:proofErr w:type="gramEnd"/>
      <w:r w:rsidR="003A1210">
        <w:t xml:space="preserve">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proofErr w:type="gramStart"/>
      <w:r w:rsidR="00B42426">
        <w:t>however</w:t>
      </w:r>
      <w:proofErr w:type="gramEnd"/>
      <w:r w:rsidR="00B42426">
        <w:t xml:space="preserve">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w:t>
      </w:r>
      <w:r>
        <w:lastRenderedPageBreak/>
        <w:t>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w:t>
      </w:r>
      <w:proofErr w:type="spellStart"/>
      <w:r>
        <w:t>nuber</w:t>
      </w:r>
      <w:proofErr w:type="spellEnd"/>
      <w:r>
        <w:t xml:space="preserve"> of super parameters to form </w:t>
      </w:r>
      <w:proofErr w:type="gramStart"/>
      <w:r>
        <w:t>is</w:t>
      </w:r>
      <w:proofErr w:type="gramEnd"/>
      <w:r>
        <w:t xml:space="preserve">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lastRenderedPageBreak/>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w:t>
      </w:r>
      <w:proofErr w:type="gramStart"/>
      <w:r>
        <w:t>i.e.</w:t>
      </w:r>
      <w:proofErr w:type="gramEnd"/>
      <w:r>
        <w:t xml:space="preserv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6E13FEDB" w:rsidR="009572B5" w:rsidRDefault="00C644E5" w:rsidP="005A2C8D">
      <w:r>
        <w:t xml:space="preserve">The </w:t>
      </w:r>
      <w:r w:rsidR="00B34EC4">
        <w:t xml:space="preserve">handling of </w:t>
      </w:r>
      <w:r>
        <w:t>Jacobian matrix files (</w:t>
      </w:r>
      <w:proofErr w:type="gramStart"/>
      <w:r>
        <w:t>i.e.</w:t>
      </w:r>
      <w:proofErr w:type="gramEnd"/>
      <w:r>
        <w:t xml:space="preserv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native (</w:t>
      </w:r>
      <w:proofErr w:type="gramStart"/>
      <w:r w:rsidR="00B34EC4">
        <w:t>i.e.</w:t>
      </w:r>
      <w:proofErr w:type="gramEnd"/>
      <w:r w:rsidR="00B34EC4">
        <w:t xml:space="preserv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2" w:name="_Toc73610501"/>
      <w:r>
        <w:t xml:space="preserve">6.2.7 Expediting </w:t>
      </w:r>
      <w:r w:rsidR="00F5245C">
        <w:t xml:space="preserve">the </w:t>
      </w:r>
      <w:r>
        <w:t>First Iteration</w:t>
      </w:r>
      <w:bookmarkEnd w:id="2002"/>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proofErr w:type="gramStart"/>
      <w:r w:rsidR="00300987">
        <w:t>However</w:t>
      </w:r>
      <w:proofErr w:type="gramEnd"/>
      <w:r w:rsidR="00300987">
        <w:t xml:space="preserve">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proofErr w:type="gramStart"/>
      <w:r w:rsidR="00CB147D">
        <w:t>i.e.</w:t>
      </w:r>
      <w:proofErr w:type="gramEnd"/>
      <w:r w:rsidR="00CB147D">
        <w:t xml:space="preserve"> 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w:t>
      </w:r>
      <w:r w:rsidR="00CB147D">
        <w:lastRenderedPageBreak/>
        <w:t>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3" w:name="_Toc73610502"/>
      <w:r>
        <w:t xml:space="preserve">6.2.8 </w:t>
      </w:r>
      <w:r w:rsidR="00FD5BE0">
        <w:t>First</w:t>
      </w:r>
      <w:r w:rsidR="00FB43AE">
        <w:t xml:space="preserve"> Order, Second Moment Uncertainty Analysis</w:t>
      </w:r>
      <w:r w:rsidR="00FD5BE0">
        <w:t xml:space="preserve"> </w:t>
      </w:r>
      <w:r w:rsidR="001B5140">
        <w:t>and Monte Carlo</w:t>
      </w:r>
      <w:bookmarkEnd w:id="2003"/>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proofErr w:type="spellStart"/>
      <w:r w:rsidR="00AC265A">
        <w:t>multi</w:t>
      </w:r>
      <w:r>
        <w:t>Gaussian</w:t>
      </w:r>
      <w:proofErr w:type="spellEnd"/>
      <w:r>
        <w:t xml:space="preserve">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proofErr w:type="gramStart"/>
      <w:r w:rsidR="00D654DB">
        <w:t>However</w:t>
      </w:r>
      <w:proofErr w:type="gramEnd"/>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 xml:space="preserve">assumes </w:t>
      </w:r>
      <w:r w:rsidR="00D654DB">
        <w:lastRenderedPageBreak/>
        <w:t>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w:t>
      </w:r>
      <w:proofErr w:type="gramStart"/>
      <w:r>
        <w:t>e.g.</w:t>
      </w:r>
      <w:proofErr w:type="gramEnd"/>
      <w:r>
        <w:t xml:space="preserve">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27EDF57F"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w:t>
      </w:r>
      <w:r>
        <w:lastRenderedPageBreak/>
        <w:t>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(i.e. 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4" w:name="_Toc73610503"/>
      <w:r>
        <w:t>6.2.9 Model Run Failure</w:t>
      </w:r>
      <w:bookmarkEnd w:id="2004"/>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w:t>
      </w:r>
      <w:r w:rsidR="00300987">
        <w:lastRenderedPageBreak/>
        <w:t>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proofErr w:type="gramStart"/>
      <w:r w:rsidR="00D52AA4">
        <w:t>However</w:t>
      </w:r>
      <w:proofErr w:type="gramEnd"/>
      <w:r w:rsidR="00D52AA4">
        <w:t xml:space="preserve">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5" w:name="_Toc73610504"/>
      <w:r>
        <w:t>6.2.10 Composite Parameter Sensitivities</w:t>
      </w:r>
      <w:bookmarkEnd w:id="2005"/>
    </w:p>
    <w:p w14:paraId="009FE334" w14:textId="503F0D08" w:rsidR="00CC28A5"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77777777" w:rsidR="00CC28A5" w:rsidRDefault="00CC28A5" w:rsidP="00CC28A5">
      <w:r>
        <w:tab/>
      </w:r>
      <m:oMath>
        <m:sSub>
          <m:sSubPr>
            <m:ctrlPr>
              <w:rPr>
                <w:rFonts w:ascii="Cambria Math" w:hAnsi="Cambria Math"/>
                <w:i/>
              </w:rPr>
            </m:ctrlPr>
          </m:sSubPr>
          <m:e>
            <m:r>
              <w:rPr>
                <w:rFonts w:ascii="Cambria Math" w:hAnsi="Cambria Math"/>
              </w:rPr>
              <m:t>csp</m:t>
            </m:r>
          </m:e>
          <m:sub>
            <m:r>
              <w:rPr>
                <w:rFonts w:ascii="Cambria Math" w:hAnsi="Cambria Math"/>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J</m:t>
                        </m:r>
                      </m:e>
                      <m:sup>
                        <m:r>
                          <m:rPr>
                            <m:sty m:val="p"/>
                          </m:rPr>
                          <w:rPr>
                            <w:rFonts w:ascii="Cambria Math" w:hAnsi="Cambria Math"/>
                          </w:rPr>
                          <m:t>t</m:t>
                        </m:r>
                      </m:sup>
                    </m:sSup>
                    <m:r>
                      <m:rPr>
                        <m:sty m:val="b"/>
                      </m:rPr>
                      <w:rPr>
                        <w:rFonts w:ascii="Cambria Math" w:hAnsi="Cambria Math"/>
                      </w:rPr>
                      <m:t>QJ</m:t>
                    </m:r>
                  </m:e>
                </m:d>
              </m:e>
              <m:sub>
                <m:r>
                  <w:rPr>
                    <w:rFonts w:ascii="Cambria Math" w:hAnsi="Cambria Math"/>
                  </w:rPr>
                  <m:t>ii</m:t>
                </m:r>
              </m:sub>
              <m:sup>
                <m:r>
                  <w:rPr>
                    <w:rFonts w:ascii="Cambria Math" w:hAnsi="Cambria Math"/>
                  </w:rPr>
                  <m:t>½</m:t>
                </m:r>
              </m:sup>
            </m:sSubSup>
          </m:num>
          <m:den>
            <m:r>
              <w:rPr>
                <w:rFonts w:ascii="Cambria Math" w:hAnsi="Cambria Math"/>
              </w:rPr>
              <m:t>n</m:t>
            </m:r>
          </m:den>
        </m:f>
        <m:r>
          <w:rPr>
            <w:rFonts w:ascii="Cambria Math" w:hAnsi="Cambria Math"/>
          </w:rPr>
          <m:t xml:space="preserve">  </m:t>
        </m:r>
      </m:oMath>
      <w:r>
        <w:t xml:space="preserve">        </w:t>
      </w:r>
      <w:r>
        <w:tab/>
      </w:r>
      <w:r>
        <w:tab/>
      </w:r>
      <w:r>
        <w:tab/>
      </w:r>
      <w:r>
        <w:tab/>
      </w:r>
      <w:r>
        <w:tab/>
      </w:r>
      <w:r>
        <w:tab/>
      </w:r>
      <w:r>
        <w:tab/>
      </w:r>
      <w:r>
        <w:tab/>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6" w:name="_Toc73610505"/>
      <w:r>
        <w:t>6.2.</w:t>
      </w:r>
      <w:r w:rsidR="00B36614">
        <w:t>1</w:t>
      </w:r>
      <w:r w:rsidR="00740CF0">
        <w:t>1</w:t>
      </w:r>
      <w:r>
        <w:t xml:space="preserve"> Other Controls</w:t>
      </w:r>
      <w:bookmarkEnd w:id="2006"/>
    </w:p>
    <w:p w14:paraId="1B013926" w14:textId="33E97424"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proofErr w:type="gramStart"/>
      <w:r w:rsidR="007D30BF">
        <w:t>however</w:t>
      </w:r>
      <w:proofErr w:type="gramEnd"/>
      <w:r w:rsidR="007D30BF">
        <w:t xml:space="preserve"> 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7" w:name="_Toc73610506"/>
      <w:r>
        <w:t>6.2.1</w:t>
      </w:r>
      <w:r w:rsidR="00740CF0">
        <w:t>2</w:t>
      </w:r>
      <w:r>
        <w:t xml:space="preserve"> Running PESTPP</w:t>
      </w:r>
      <w:r w:rsidR="000D190E">
        <w:t>-GLM</w:t>
      </w:r>
      <w:bookmarkEnd w:id="2007"/>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lastRenderedPageBreak/>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08" w:name="_Toc73610507"/>
      <w:r>
        <w:t>6.2.1</w:t>
      </w:r>
      <w:r w:rsidR="00740CF0">
        <w:t>3</w:t>
      </w:r>
      <w:r w:rsidR="0028038E">
        <w:t xml:space="preserve"> PESTPP</w:t>
      </w:r>
      <w:r w:rsidR="00CA35E9">
        <w:t>-GLM</w:t>
      </w:r>
      <w:r w:rsidR="0028038E">
        <w:t xml:space="preserve"> </w:t>
      </w:r>
      <w:r>
        <w:t>Output Files</w:t>
      </w:r>
      <w:bookmarkEnd w:id="2008"/>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proofErr w:type="gramStart"/>
            <w:r w:rsidRPr="00C40A21">
              <w:rPr>
                <w:rFonts w:ascii="Arial" w:hAnsi="Arial" w:cs="Arial"/>
                <w:sz w:val="18"/>
                <w:szCs w:val="18"/>
              </w:rPr>
              <w:t>R</w:t>
            </w:r>
            <w:r w:rsidR="004F60FE" w:rsidRPr="00C40A21">
              <w:rPr>
                <w:rFonts w:ascii="Arial" w:hAnsi="Arial" w:cs="Arial"/>
                <w:sz w:val="18"/>
                <w:szCs w:val="18"/>
              </w:rPr>
              <w:t>esiduals</w:t>
            </w:r>
            <w:proofErr w:type="gramEnd"/>
            <w:r w:rsidR="004F60FE" w:rsidRPr="00C40A21">
              <w:rPr>
                <w:rFonts w:ascii="Arial" w:hAnsi="Arial" w:cs="Arial"/>
                <w:sz w:val="18"/>
                <w:szCs w:val="18"/>
              </w:rPr>
              <w:t xml:space="preserve">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lastRenderedPageBreak/>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proofErr w:type="gramStart"/>
            <w:r w:rsidR="00003B82">
              <w:rPr>
                <w:rFonts w:ascii="Arial" w:hAnsi="Arial" w:cs="Arial"/>
                <w:sz w:val="18"/>
                <w:szCs w:val="18"/>
              </w:rPr>
              <w:t>i.e.</w:t>
            </w:r>
            <w:proofErr w:type="gramEnd"/>
            <w:r w:rsidR="00003B82">
              <w:rPr>
                <w:rFonts w:ascii="Arial" w:hAnsi="Arial" w:cs="Arial"/>
                <w:sz w:val="18"/>
                <w:szCs w:val="18"/>
              </w:rPr>
              <w:t xml:space="preserv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09" w:name="_Toc73610508"/>
      <w:r>
        <w:t>6.3 Differential Evolution</w:t>
      </w:r>
      <w:bookmarkEnd w:id="2009"/>
    </w:p>
    <w:p w14:paraId="5E75F23C" w14:textId="05DA30CA" w:rsidR="00624ECE" w:rsidRDefault="00624ECE" w:rsidP="00624ECE">
      <w:pPr>
        <w:pStyle w:val="Heading3"/>
      </w:pPr>
      <w:bookmarkStart w:id="2010" w:name="_Toc73610509"/>
      <w:r>
        <w:t>6.3.1 General</w:t>
      </w:r>
      <w:bookmarkEnd w:id="2010"/>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w:t>
      </w:r>
      <w:r w:rsidR="006F0BFE">
        <w:rPr>
          <w:lang w:val="en-AU"/>
        </w:rPr>
        <w:lastRenderedPageBreak/>
        <w:t>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xml:space="preserve">. </w:t>
      </w:r>
      <w:proofErr w:type="gramStart"/>
      <w:r w:rsidR="004F0943">
        <w:rPr>
          <w:lang w:val="en-AU"/>
        </w:rPr>
        <w:t>However</w:t>
      </w:r>
      <w:proofErr w:type="gramEnd"/>
      <w:r w:rsidR="004F0943">
        <w:rPr>
          <w:lang w:val="en-AU"/>
        </w:rPr>
        <w:t xml:space="preserve"> they do possess some attractive features. Chief among the</w:t>
      </w:r>
      <w:r w:rsidR="00C71460">
        <w:rPr>
          <w:lang w:val="en-AU"/>
        </w:rPr>
        <w:t>m</w:t>
      </w:r>
      <w:r w:rsidR="004F0943">
        <w:rPr>
          <w:lang w:val="en-AU"/>
        </w:rPr>
        <w:t xml:space="preserve"> </w:t>
      </w:r>
      <w:proofErr w:type="gramStart"/>
      <w:r w:rsidR="004F0943">
        <w:rPr>
          <w:lang w:val="en-AU"/>
        </w:rPr>
        <w:t>are</w:t>
      </w:r>
      <w:proofErr w:type="gramEnd"/>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 xml:space="preserve">a than are gradient </w:t>
      </w:r>
      <w:proofErr w:type="gramStart"/>
      <w:r>
        <w:rPr>
          <w:lang w:val="en-AU"/>
        </w:rPr>
        <w:t>methods</w:t>
      </w:r>
      <w:r w:rsidR="00FD2CE7">
        <w:rPr>
          <w:lang w:val="en-AU"/>
        </w:rPr>
        <w:t>;</w:t>
      </w:r>
      <w:proofErr w:type="gramEnd"/>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methods.</w:t>
      </w:r>
    </w:p>
    <w:p w14:paraId="0A473793" w14:textId="77777777" w:rsidR="00260CCD" w:rsidRDefault="00260CCD" w:rsidP="00260CCD">
      <w:pPr>
        <w:pStyle w:val="Heading3"/>
      </w:pPr>
      <w:bookmarkStart w:id="2011" w:name="_Toc73610510"/>
      <w:r>
        <w:t>6.3.2 The DE Method</w:t>
      </w:r>
      <w:bookmarkEnd w:id="2011"/>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 xml:space="preserve">population based stochastic optimization technique developed by Ken Price and Rainer </w:t>
      </w:r>
      <w:proofErr w:type="spellStart"/>
      <w:r w:rsidRPr="009C34DC">
        <w:rPr>
          <w:szCs w:val="24"/>
        </w:rPr>
        <w:t>Storn</w:t>
      </w:r>
      <w:proofErr w:type="spellEnd"/>
      <w:r>
        <w:rPr>
          <w:szCs w:val="24"/>
        </w:rPr>
        <w:t xml:space="preserve">. It is described </w:t>
      </w:r>
      <w:r w:rsidR="006F0BFE">
        <w:rPr>
          <w:szCs w:val="24"/>
        </w:rPr>
        <w:t>by</w:t>
      </w:r>
      <w:r>
        <w:rPr>
          <w:szCs w:val="24"/>
        </w:rPr>
        <w:t xml:space="preserve"> </w:t>
      </w:r>
      <w:proofErr w:type="spellStart"/>
      <w:r>
        <w:rPr>
          <w:szCs w:val="24"/>
        </w:rPr>
        <w:t>Storn</w:t>
      </w:r>
      <w:proofErr w:type="spellEnd"/>
      <w:r>
        <w:rPr>
          <w:szCs w:val="24"/>
        </w:rPr>
        <w:t xml:space="preserve">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D70E47" w:rsidP="00260CCD">
      <w:pPr>
        <w:rPr>
          <w:szCs w:val="24"/>
        </w:rPr>
      </w:pPr>
      <w:hyperlink r:id="rId30"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w:t>
      </w:r>
      <w:proofErr w:type="gramStart"/>
      <w:r w:rsidRPr="0080628B">
        <w:rPr>
          <w:szCs w:val="24"/>
        </w:rPr>
        <w:t>functions</w:t>
      </w:r>
      <w:r>
        <w:rPr>
          <w:szCs w:val="24"/>
        </w:rPr>
        <w:t>;</w:t>
      </w:r>
      <w:proofErr w:type="gramEnd"/>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 xml:space="preserve">It is easily </w:t>
      </w:r>
      <w:proofErr w:type="gramStart"/>
      <w:r>
        <w:rPr>
          <w:szCs w:val="24"/>
        </w:rPr>
        <w:t>p</w:t>
      </w:r>
      <w:r w:rsidRPr="0080628B">
        <w:rPr>
          <w:szCs w:val="24"/>
        </w:rPr>
        <w:t>arallelizable</w:t>
      </w:r>
      <w:r>
        <w:rPr>
          <w:szCs w:val="24"/>
        </w:rPr>
        <w:t>;</w:t>
      </w:r>
      <w:proofErr w:type="gramEnd"/>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w:t>
      </w:r>
      <w:proofErr w:type="gramStart"/>
      <w:r w:rsidRPr="0080628B">
        <w:rPr>
          <w:szCs w:val="24"/>
        </w:rPr>
        <w:t>variables</w:t>
      </w:r>
      <w:r>
        <w:rPr>
          <w:szCs w:val="24"/>
        </w:rPr>
        <w:t>;</w:t>
      </w:r>
      <w:proofErr w:type="gramEnd"/>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w:t>
      </w:r>
      <w:proofErr w:type="gramStart"/>
      <w:r w:rsidR="00D1264C">
        <w:rPr>
          <w:szCs w:val="24"/>
        </w:rPr>
        <w:t>i.e.</w:t>
      </w:r>
      <w:proofErr w:type="gramEnd"/>
      <w:r w:rsidR="00D1264C">
        <w:rPr>
          <w:szCs w:val="24"/>
        </w:rPr>
        <w:t xml:space="preserv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w:t>
      </w:r>
      <w:proofErr w:type="gramStart"/>
      <w:r w:rsidR="003372DE">
        <w:rPr>
          <w:szCs w:val="24"/>
        </w:rPr>
        <w:t>i.e.</w:t>
      </w:r>
      <w:proofErr w:type="gramEnd"/>
      <w:r w:rsidR="003372DE">
        <w:rPr>
          <w:szCs w:val="24"/>
        </w:rPr>
        <w:t xml:space="preserv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w:t>
      </w:r>
      <w:r w:rsidR="00D1264C">
        <w:rPr>
          <w:szCs w:val="24"/>
        </w:rPr>
        <w:lastRenderedPageBreak/>
        <w:t>are:</w:t>
      </w:r>
    </w:p>
    <w:p w14:paraId="5D2278FF" w14:textId="77777777" w:rsidR="00260CCD" w:rsidRDefault="00D1264C" w:rsidP="0082493A">
      <w:pPr>
        <w:pStyle w:val="ListParagraph"/>
        <w:numPr>
          <w:ilvl w:val="0"/>
          <w:numId w:val="14"/>
        </w:numPr>
        <w:rPr>
          <w:szCs w:val="24"/>
        </w:rPr>
      </w:pPr>
      <w:proofErr w:type="gramStart"/>
      <w:r>
        <w:rPr>
          <w:szCs w:val="24"/>
        </w:rPr>
        <w:t>initialization;</w:t>
      </w:r>
      <w:proofErr w:type="gramEnd"/>
    </w:p>
    <w:p w14:paraId="0E88B01F" w14:textId="77777777" w:rsidR="00D1264C" w:rsidRDefault="00D1264C" w:rsidP="0082493A">
      <w:pPr>
        <w:pStyle w:val="ListParagraph"/>
        <w:numPr>
          <w:ilvl w:val="0"/>
          <w:numId w:val="14"/>
        </w:numPr>
        <w:rPr>
          <w:szCs w:val="24"/>
        </w:rPr>
      </w:pPr>
      <w:proofErr w:type="gramStart"/>
      <w:r>
        <w:rPr>
          <w:szCs w:val="24"/>
        </w:rPr>
        <w:t>mutation;</w:t>
      </w:r>
      <w:proofErr w:type="gramEnd"/>
    </w:p>
    <w:p w14:paraId="2CD954CD" w14:textId="77777777" w:rsidR="00D1264C" w:rsidRDefault="00D1264C" w:rsidP="0082493A">
      <w:pPr>
        <w:pStyle w:val="ListParagraph"/>
        <w:numPr>
          <w:ilvl w:val="0"/>
          <w:numId w:val="14"/>
        </w:numPr>
        <w:rPr>
          <w:szCs w:val="24"/>
        </w:rPr>
      </w:pPr>
      <w:proofErr w:type="gramStart"/>
      <w:r>
        <w:rPr>
          <w:szCs w:val="24"/>
        </w:rPr>
        <w:t>crossover;</w:t>
      </w:r>
      <w:proofErr w:type="gramEnd"/>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w:t>
      </w:r>
      <w:proofErr w:type="gramStart"/>
      <w:r w:rsidR="00774521">
        <w:rPr>
          <w:szCs w:val="24"/>
        </w:rPr>
        <w:t>i.e.</w:t>
      </w:r>
      <w:proofErr w:type="gramEnd"/>
      <w:r w:rsidR="00774521">
        <w:rPr>
          <w:szCs w:val="24"/>
        </w:rPr>
        <w:t xml:space="preserv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w:t>
      </w:r>
      <w:proofErr w:type="spellStart"/>
      <w:r w:rsidR="003763FF">
        <w:rPr>
          <w:szCs w:val="24"/>
        </w:rPr>
        <w:t>multiGaussian</w:t>
      </w:r>
      <w:proofErr w:type="spellEnd"/>
      <w:r w:rsidR="003763FF">
        <w:rPr>
          <w:szCs w:val="24"/>
        </w:rPr>
        <w:t xml:space="preserve">,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w:t>
      </w:r>
      <w:proofErr w:type="gramStart"/>
      <w:r>
        <w:rPr>
          <w:szCs w:val="24"/>
        </w:rPr>
        <w:t>parameter</w:t>
      </w:r>
      <w:proofErr w:type="gramEnd"/>
      <w:r>
        <w:rPr>
          <w:szCs w:val="24"/>
        </w:rPr>
        <w:t xml:space="preserve">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w:t>
      </w:r>
      <w:proofErr w:type="gramStart"/>
      <w:r w:rsidR="004113C4">
        <w:rPr>
          <w:szCs w:val="24"/>
        </w:rPr>
        <w:t>i.e.</w:t>
      </w:r>
      <w:proofErr w:type="gramEnd"/>
      <w:r w:rsidR="004113C4">
        <w:rPr>
          <w:szCs w:val="24"/>
        </w:rPr>
        <w:t xml:space="preserv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w:t>
      </w:r>
      <w:proofErr w:type="gramStart"/>
      <w:r>
        <w:t>i.e.</w:t>
      </w:r>
      <w:proofErr w:type="gramEnd"/>
      <w:r>
        <w:t xml:space="preserv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w:t>
      </w:r>
      <w:proofErr w:type="gramStart"/>
      <w:r w:rsidR="004113C4" w:rsidRPr="004113C4">
        <w:t>i.e.</w:t>
      </w:r>
      <w:proofErr w:type="gramEnd"/>
      <w:r w:rsidR="004113C4" w:rsidRPr="004113C4">
        <w:t xml:space="preserv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proofErr w:type="gramStart"/>
      <w:r w:rsidR="00DE6523">
        <w:t>randomly-selected</w:t>
      </w:r>
      <w:proofErr w:type="gramEnd"/>
      <w:r w:rsidR="00DE6523">
        <w:t xml:space="preserve">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proofErr w:type="gramStart"/>
      <w:r w:rsidRPr="009F1E49">
        <w:rPr>
          <w:i/>
        </w:rPr>
        <w:t>F</w:t>
      </w:r>
      <w:r>
        <w:t>(</w:t>
      </w:r>
      <w:proofErr w:type="gramEnd"/>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w:t>
      </w:r>
      <w:proofErr w:type="gramStart"/>
      <w:r>
        <w:t>i.e.</w:t>
      </w:r>
      <w:proofErr w:type="gramEnd"/>
      <w:r>
        <w:t xml:space="preserv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proofErr w:type="spellStart"/>
      <w:r w:rsidRPr="00002751">
        <w:rPr>
          <w:b/>
        </w:rPr>
        <w:t>u</w:t>
      </w:r>
      <w:r w:rsidRPr="00002751">
        <w:rPr>
          <w:i/>
          <w:vertAlign w:val="subscript"/>
        </w:rPr>
        <w:t>i</w:t>
      </w:r>
      <w:proofErr w:type="spellEnd"/>
      <w:r w:rsidR="00DE6523" w:rsidRPr="00DE6523">
        <w:t>,</w:t>
      </w:r>
      <w:r>
        <w:t xml:space="preserve"> is now calculated. At least one element of </w:t>
      </w:r>
      <w:r w:rsidRPr="00002751">
        <w:rPr>
          <w:b/>
        </w:rPr>
        <w:t>v</w:t>
      </w:r>
      <w:r w:rsidRPr="00002751">
        <w:rPr>
          <w:i/>
          <w:vertAlign w:val="subscript"/>
        </w:rPr>
        <w:t>i</w:t>
      </w:r>
      <w:r>
        <w:t xml:space="preserve"> must feature </w:t>
      </w:r>
      <w:r>
        <w:lastRenderedPageBreak/>
        <w:t xml:space="preserve">in </w:t>
      </w:r>
      <w:proofErr w:type="spellStart"/>
      <w:r w:rsidRPr="00002751">
        <w:rPr>
          <w:b/>
        </w:rPr>
        <w:t>u</w:t>
      </w:r>
      <w:r w:rsidRPr="00002751">
        <w:rPr>
          <w:i/>
          <w:vertAlign w:val="subscript"/>
        </w:rPr>
        <w:t>i</w:t>
      </w:r>
      <w:proofErr w:type="spellEnd"/>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proofErr w:type="spellStart"/>
      <w:r w:rsidR="0019611F" w:rsidRPr="0019611F">
        <w:rPr>
          <w:i/>
        </w:rPr>
        <w:t>j</w:t>
      </w:r>
      <w:r w:rsidR="0019611F" w:rsidRPr="00DE6523">
        <w:rPr>
          <w:vertAlign w:val="superscript"/>
        </w:rPr>
        <w:t>th</w:t>
      </w:r>
      <w:proofErr w:type="spellEnd"/>
      <w:r w:rsidR="0019611F">
        <w:t xml:space="preserve"> element of </w:t>
      </w:r>
      <w:proofErr w:type="spellStart"/>
      <w:r w:rsidR="0019611F" w:rsidRPr="0019611F">
        <w:rPr>
          <w:b/>
        </w:rPr>
        <w:t>u</w:t>
      </w:r>
      <w:r w:rsidR="0019611F" w:rsidRPr="0019611F">
        <w:rPr>
          <w:i/>
          <w:vertAlign w:val="subscript"/>
        </w:rPr>
        <w:t>i</w:t>
      </w:r>
      <w:proofErr w:type="spellEnd"/>
      <w:r w:rsidR="0019611F">
        <w:t xml:space="preserve"> (</w:t>
      </w:r>
      <w:proofErr w:type="gramStart"/>
      <w:r w:rsidR="0019611F">
        <w:t>i.e.</w:t>
      </w:r>
      <w:proofErr w:type="gramEnd"/>
      <w:r w:rsidR="0019611F">
        <w:t xml:space="preserve"> </w:t>
      </w:r>
      <w:proofErr w:type="spellStart"/>
      <w:r w:rsidR="0019611F" w:rsidRPr="0019611F">
        <w:rPr>
          <w:b/>
        </w:rPr>
        <w:t>u</w:t>
      </w:r>
      <w:r w:rsidR="0019611F" w:rsidRPr="0019611F">
        <w:rPr>
          <w:i/>
          <w:vertAlign w:val="subscript"/>
        </w:rPr>
        <w:t>ij</w:t>
      </w:r>
      <w:proofErr w:type="spellEnd"/>
      <w:r w:rsidR="0019611F">
        <w:t xml:space="preserve">) is equated to the </w:t>
      </w:r>
      <w:proofErr w:type="spellStart"/>
      <w:r w:rsidR="0019611F" w:rsidRPr="00DE6523">
        <w:rPr>
          <w:i/>
        </w:rPr>
        <w:t>j</w:t>
      </w:r>
      <w:r w:rsidR="0019611F" w:rsidRPr="00DE6523">
        <w:rPr>
          <w:vertAlign w:val="superscript"/>
        </w:rPr>
        <w:t>th</w:t>
      </w:r>
      <w:proofErr w:type="spellEnd"/>
      <w:r w:rsidR="0019611F">
        <w:t xml:space="preserve"> element of </w:t>
      </w:r>
      <w:r w:rsidR="0019611F" w:rsidRPr="0019611F">
        <w:rPr>
          <w:b/>
        </w:rPr>
        <w:t>v</w:t>
      </w:r>
      <w:r w:rsidR="0019611F" w:rsidRPr="0019611F">
        <w:rPr>
          <w:i/>
          <w:vertAlign w:val="subscript"/>
        </w:rPr>
        <w:t>i</w:t>
      </w:r>
      <w:r w:rsidR="0019611F">
        <w:t xml:space="preserve"> (i.e. </w:t>
      </w:r>
      <w:proofErr w:type="spellStart"/>
      <w:r w:rsidR="0019611F" w:rsidRPr="0019611F">
        <w:rPr>
          <w:b/>
        </w:rPr>
        <w:t>v</w:t>
      </w:r>
      <w:r w:rsidR="0019611F" w:rsidRPr="0019611F">
        <w:rPr>
          <w:i/>
          <w:vertAlign w:val="subscript"/>
        </w:rPr>
        <w:t>ij</w:t>
      </w:r>
      <w:proofErr w:type="spellEnd"/>
      <w:r w:rsidR="0019611F">
        <w:t xml:space="preserve">). </w:t>
      </w:r>
      <w:proofErr w:type="gramStart"/>
      <w:r w:rsidR="0019611F">
        <w:t>Otherwise</w:t>
      </w:r>
      <w:proofErr w:type="gramEnd"/>
      <w:r w:rsidR="0019611F">
        <w:t xml:space="preserve"> it is </w:t>
      </w:r>
      <w:r w:rsidR="00DE6523">
        <w:t xml:space="preserve">assigned </w:t>
      </w:r>
      <w:r w:rsidR="0019611F">
        <w:t xml:space="preserve">the </w:t>
      </w:r>
      <w:proofErr w:type="spellStart"/>
      <w:r w:rsidR="0019611F" w:rsidRPr="0019611F">
        <w:rPr>
          <w:i/>
        </w:rPr>
        <w:t>j</w:t>
      </w:r>
      <w:r w:rsidR="0019611F" w:rsidRPr="00DE6523">
        <w:rPr>
          <w:vertAlign w:val="superscript"/>
        </w:rPr>
        <w:t>th</w:t>
      </w:r>
      <w:proofErr w:type="spellEnd"/>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w:t>
      </w:r>
      <w:proofErr w:type="gramStart"/>
      <w:r w:rsidR="0019611F">
        <w:t>Obviously</w:t>
      </w:r>
      <w:proofErr w:type="gramEnd"/>
      <w:r w:rsidR="0019611F">
        <w:t xml:space="preserve">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proofErr w:type="spellStart"/>
      <w:r w:rsidR="00F11863" w:rsidRPr="00F11863">
        <w:rPr>
          <w:b/>
        </w:rPr>
        <w:t>u</w:t>
      </w:r>
      <w:r w:rsidR="00F11863" w:rsidRPr="00F11863">
        <w:rPr>
          <w:i/>
          <w:vertAlign w:val="subscript"/>
        </w:rPr>
        <w:t>i</w:t>
      </w:r>
      <w:proofErr w:type="spellEnd"/>
      <w:r w:rsidR="00F11863">
        <w:t xml:space="preserve"> (</w:t>
      </w:r>
      <w:proofErr w:type="gramStart"/>
      <w:r w:rsidR="00F11863">
        <w:t>i.e.</w:t>
      </w:r>
      <w:proofErr w:type="gramEnd"/>
      <w:r w:rsidR="00F11863">
        <w:t xml:space="preserve"> a particular element of </w:t>
      </w:r>
      <w:proofErr w:type="spellStart"/>
      <w:r w:rsidR="00F11863" w:rsidRPr="00F11863">
        <w:rPr>
          <w:b/>
        </w:rPr>
        <w:t>u</w:t>
      </w:r>
      <w:r w:rsidR="00F11863" w:rsidRPr="00F11863">
        <w:rPr>
          <w:i/>
          <w:vertAlign w:val="subscript"/>
        </w:rPr>
        <w:t>i</w:t>
      </w:r>
      <w:proofErr w:type="spellEnd"/>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t>Selection</w:t>
      </w:r>
    </w:p>
    <w:p w14:paraId="01C97191" w14:textId="77777777" w:rsidR="005D5474" w:rsidRDefault="0019611F" w:rsidP="0019611F">
      <w:r>
        <w:t xml:space="preserve">The model is now run using the parameter set </w:t>
      </w:r>
      <w:proofErr w:type="spellStart"/>
      <w:r w:rsidRPr="0019611F">
        <w:rPr>
          <w:b/>
        </w:rPr>
        <w:t>u</w:t>
      </w:r>
      <w:r w:rsidRPr="0019611F">
        <w:rPr>
          <w:i/>
          <w:vertAlign w:val="subscript"/>
        </w:rPr>
        <w:t>i</w:t>
      </w:r>
      <w:proofErr w:type="spellEnd"/>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proofErr w:type="spellStart"/>
      <w:r w:rsidRPr="005D5474">
        <w:rPr>
          <w:b/>
        </w:rPr>
        <w:t>u</w:t>
      </w:r>
      <w:r w:rsidRPr="005D5474">
        <w:rPr>
          <w:i/>
          <w:vertAlign w:val="subscript"/>
        </w:rPr>
        <w:t>i</w:t>
      </w:r>
      <w:proofErr w:type="spellEnd"/>
      <w:r>
        <w:t xml:space="preserve"> in the next generation of parameter sets.</w:t>
      </w:r>
      <w:r w:rsidR="005D5474">
        <w:t xml:space="preserve"> </w:t>
      </w:r>
      <w:proofErr w:type="gramStart"/>
      <w:r w:rsidR="005D5474">
        <w:t>Otherwise</w:t>
      </w:r>
      <w:proofErr w:type="gramEnd"/>
      <w:r w:rsidR="005D5474">
        <w:t xml:space="preserv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proofErr w:type="spellStart"/>
      <w:r w:rsidRPr="005D5474">
        <w:rPr>
          <w:i/>
        </w:rPr>
        <w:t>i</w:t>
      </w:r>
      <w:proofErr w:type="spellEnd"/>
      <w:r>
        <w:t xml:space="preserve"> in the range 1 to </w:t>
      </w:r>
      <w:r w:rsidRPr="00DF6607">
        <w:rPr>
          <w:i/>
        </w:rPr>
        <w:t>NP</w:t>
      </w:r>
      <w:r>
        <w:t>.</w:t>
      </w:r>
    </w:p>
    <w:p w14:paraId="0020A8A0" w14:textId="77777777" w:rsidR="00F626B8" w:rsidRDefault="00F626B8" w:rsidP="00F626B8">
      <w:pPr>
        <w:pStyle w:val="Heading3"/>
      </w:pPr>
      <w:bookmarkStart w:id="2012" w:name="_Toc73610511"/>
      <w:r>
        <w:t xml:space="preserve">6.3.3 </w:t>
      </w:r>
      <w:r w:rsidR="00F5490E">
        <w:t xml:space="preserve">Using DE in </w:t>
      </w:r>
      <w:r>
        <w:t>PESTPP</w:t>
      </w:r>
      <w:bookmarkEnd w:id="2012"/>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w:t>
      </w:r>
      <w:proofErr w:type="spellStart"/>
      <w:r w:rsidR="00F626B8">
        <w:t>global_opt</w:t>
      </w:r>
      <w:proofErr w:type="spellEnd"/>
      <w:r w:rsidR="00F626B8">
        <w: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proofErr w:type="spellStart"/>
      <w:r>
        <w:rPr>
          <w:i/>
        </w:rPr>
        <w:t>de_pop_</w:t>
      </w:r>
      <w:proofErr w:type="gramStart"/>
      <w:r>
        <w:rPr>
          <w:i/>
        </w:rPr>
        <w:t>size</w:t>
      </w:r>
      <w:proofErr w:type="spellEnd"/>
      <w:r>
        <w:rPr>
          <w:i/>
        </w:rPr>
        <w:t>(</w:t>
      </w:r>
      <w:proofErr w:type="gramEnd"/>
      <w:r>
        <w:rPr>
          <w:i/>
        </w:rPr>
        <w:t>)</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w:t>
      </w:r>
      <w:proofErr w:type="gramStart"/>
      <w:r w:rsidR="00F11863">
        <w:t>However</w:t>
      </w:r>
      <w:proofErr w:type="gramEnd"/>
      <w:r w:rsidR="00F11863">
        <w:t xml:space="preserve">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proofErr w:type="spellStart"/>
      <w:r w:rsidRPr="006C65AE">
        <w:rPr>
          <w:i/>
        </w:rPr>
        <w:t>de_</w:t>
      </w:r>
      <w:proofErr w:type="gramStart"/>
      <w:r w:rsidRPr="006C65AE">
        <w:rPr>
          <w:i/>
        </w:rPr>
        <w:t>f</w:t>
      </w:r>
      <w:proofErr w:type="spellEnd"/>
      <w:r w:rsidRPr="006C65AE">
        <w:rPr>
          <w:i/>
        </w:rPr>
        <w:t>(</w:t>
      </w:r>
      <w:proofErr w:type="gramEnd"/>
      <w:r w:rsidRPr="006C65AE">
        <w:rPr>
          <w:i/>
        </w:rPr>
        <w:t>)</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proofErr w:type="spellStart"/>
      <w:r w:rsidR="00486345">
        <w:rPr>
          <w:i/>
        </w:rPr>
        <w:t>de_dither_</w:t>
      </w:r>
      <w:proofErr w:type="gramStart"/>
      <w:r w:rsidR="00486345">
        <w:rPr>
          <w:i/>
        </w:rPr>
        <w:t>f</w:t>
      </w:r>
      <w:proofErr w:type="spellEnd"/>
      <w:r w:rsidR="00486345">
        <w:rPr>
          <w:i/>
        </w:rPr>
        <w:t>(</w:t>
      </w:r>
      <w:proofErr w:type="gramEnd"/>
      <w:r w:rsidR="00486345">
        <w:rPr>
          <w:i/>
        </w:rPr>
        <w:t>)</w:t>
      </w:r>
      <w:r w:rsidR="00486345">
        <w:t xml:space="preserve"> </w:t>
      </w:r>
      <w:r w:rsidR="00C14523">
        <w:t>control variable</w:t>
      </w:r>
      <w:r w:rsidR="006C65AE">
        <w:t xml:space="preserve">. The value </w:t>
      </w:r>
      <w:r w:rsidR="00C14523">
        <w:t>of</w:t>
      </w:r>
      <w:r w:rsidR="006C65AE">
        <w:t xml:space="preserve"> </w:t>
      </w:r>
      <w:proofErr w:type="spellStart"/>
      <w:r w:rsidR="006C65AE">
        <w:rPr>
          <w:i/>
        </w:rPr>
        <w:t>de_dither_</w:t>
      </w:r>
      <w:proofErr w:type="gramStart"/>
      <w:r w:rsidR="006C65AE">
        <w:rPr>
          <w:i/>
        </w:rPr>
        <w:t>f</w:t>
      </w:r>
      <w:proofErr w:type="spellEnd"/>
      <w:r w:rsidR="006C65AE">
        <w:rPr>
          <w:i/>
        </w:rPr>
        <w:t>(</w:t>
      </w:r>
      <w:proofErr w:type="gramEnd"/>
      <w:r w:rsidR="006C65AE">
        <w:rPr>
          <w:i/>
        </w:rPr>
        <w:t>)</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w:t>
      </w:r>
      <w:proofErr w:type="spellStart"/>
      <w:r w:rsidR="006C65AE">
        <w:t>de_dither_f</w:t>
      </w:r>
      <w:proofErr w:type="spellEnd"/>
      <w:r w:rsidR="006C65AE">
        <w:t>(true)” or “</w:t>
      </w:r>
      <w:proofErr w:type="spellStart"/>
      <w:r w:rsidR="006C65AE">
        <w:t>de_dither_f</w:t>
      </w:r>
      <w:proofErr w:type="spellEnd"/>
      <w:r w:rsidR="006C65AE">
        <w:t>(false)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proofErr w:type="spellStart"/>
      <w:r>
        <w:rPr>
          <w:i/>
        </w:rPr>
        <w:t>de_</w:t>
      </w:r>
      <w:proofErr w:type="gramStart"/>
      <w:r>
        <w:rPr>
          <w:i/>
        </w:rPr>
        <w:t>cr</w:t>
      </w:r>
      <w:proofErr w:type="spellEnd"/>
      <w:r>
        <w:rPr>
          <w:i/>
        </w:rPr>
        <w:t>(</w:t>
      </w:r>
      <w:proofErr w:type="gramEnd"/>
      <w:r>
        <w:rPr>
          <w:i/>
        </w:rPr>
        <w:t>)</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proofErr w:type="spellStart"/>
      <w:r>
        <w:rPr>
          <w:i/>
        </w:rPr>
        <w:t>de_max_</w:t>
      </w:r>
      <w:proofErr w:type="gramStart"/>
      <w:r>
        <w:rPr>
          <w:i/>
        </w:rPr>
        <w:t>gen</w:t>
      </w:r>
      <w:proofErr w:type="spellEnd"/>
      <w:r>
        <w:rPr>
          <w:i/>
        </w:rPr>
        <w:t>(</w:t>
      </w:r>
      <w:proofErr w:type="gramEnd"/>
      <w:r>
        <w:rPr>
          <w:i/>
        </w:rPr>
        <w:t>)</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3" w:name="_Toc73610512"/>
      <w:r>
        <w:t>6.3.4 Running PESTPP</w:t>
      </w:r>
      <w:bookmarkEnd w:id="2013"/>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4" w:name="_Toc73610513"/>
      <w:r>
        <w:lastRenderedPageBreak/>
        <w:t>6.3.</w:t>
      </w:r>
      <w:r w:rsidR="004E0E61">
        <w:t>5</w:t>
      </w:r>
      <w:r w:rsidR="0028038E">
        <w:t xml:space="preserve"> PESTPP</w:t>
      </w:r>
      <w:r w:rsidR="00CA35E9">
        <w:t>-GLM</w:t>
      </w:r>
      <w:r w:rsidR="0028038E">
        <w:t xml:space="preserve"> </w:t>
      </w:r>
      <w:r>
        <w:t>Output Files</w:t>
      </w:r>
      <w:bookmarkEnd w:id="2014"/>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5" w:name="_Toc73610514"/>
      <w:r>
        <w:t>6.</w:t>
      </w:r>
      <w:r w:rsidR="00027B04">
        <w:t>4</w:t>
      </w:r>
      <w:r>
        <w:t xml:space="preserve"> Summary of</w:t>
      </w:r>
      <w:r w:rsidR="0028038E">
        <w:t xml:space="preserve"> PESTPP</w:t>
      </w:r>
      <w:r w:rsidR="00CA35E9">
        <w:t>-GLM</w:t>
      </w:r>
      <w:r w:rsidR="0028038E">
        <w:t xml:space="preserve"> </w:t>
      </w:r>
      <w:r>
        <w:t>Control Variables</w:t>
      </w:r>
      <w:bookmarkEnd w:id="2015"/>
    </w:p>
    <w:p w14:paraId="29E6AA5E" w14:textId="4B2231F7" w:rsidR="001B60B9" w:rsidRDefault="001B60B9" w:rsidP="001B60B9">
      <w:pPr>
        <w:pStyle w:val="Heading3"/>
      </w:pPr>
      <w:bookmarkStart w:id="2016" w:name="_Toc73610515"/>
      <w:r>
        <w:t>6.4.1 General</w:t>
      </w:r>
      <w:bookmarkEnd w:id="2016"/>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7" w:name="_Toc7361051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7"/>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proofErr w:type="spellStart"/>
      <w:r w:rsidR="00573C9A">
        <w:rPr>
          <w:i/>
          <w:lang w:val="en-AU"/>
        </w:rPr>
        <w:t>global_</w:t>
      </w:r>
      <w:proofErr w:type="gramStart"/>
      <w:r w:rsidR="00573C9A">
        <w:rPr>
          <w:i/>
          <w:lang w:val="en-AU"/>
        </w:rPr>
        <w:t>opt</w:t>
      </w:r>
      <w:proofErr w:type="spellEnd"/>
      <w:r w:rsidR="00573C9A">
        <w:rPr>
          <w:i/>
          <w:lang w:val="en-AU"/>
        </w:rPr>
        <w:t>(</w:t>
      </w:r>
      <w:proofErr w:type="gramEnd"/>
      <w:r w:rsidR="00573C9A">
        <w:rPr>
          <w:i/>
          <w:lang w:val="en-AU"/>
        </w:rPr>
        <w: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w:t>
      </w:r>
      <w:proofErr w:type="gramStart"/>
      <w:r w:rsidR="00573C9A">
        <w:rPr>
          <w:lang w:val="en-AU"/>
        </w:rPr>
        <w:t>However</w:t>
      </w:r>
      <w:proofErr w:type="gramEnd"/>
      <w:r w:rsidR="00573C9A">
        <w:rPr>
          <w:lang w:val="en-AU"/>
        </w:rPr>
        <w:t xml:space="preserve">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proofErr w:type="spellStart"/>
      <w:r>
        <w:rPr>
          <w:i/>
          <w:lang w:val="en-AU"/>
        </w:rPr>
        <w:t>global_</w:t>
      </w:r>
      <w:proofErr w:type="gramStart"/>
      <w:r>
        <w:rPr>
          <w:i/>
          <w:lang w:val="en-AU"/>
        </w:rPr>
        <w:t>opt</w:t>
      </w:r>
      <w:proofErr w:type="spellEnd"/>
      <w:r>
        <w:rPr>
          <w:i/>
          <w:lang w:val="en-AU"/>
        </w:rPr>
        <w:t>(</w:t>
      </w:r>
      <w:proofErr w:type="gramEnd"/>
      <w:r>
        <w:rPr>
          <w:i/>
          <w:lang w:val="en-AU"/>
        </w:rPr>
        <w: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w:t>
      </w:r>
      <w:proofErr w:type="gramStart"/>
      <w:r>
        <w:t>line</w:t>
      </w:r>
      <w:proofErr w:type="gramEnd"/>
      <w:r>
        <w:t xml:space="preserv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lastRenderedPageBreak/>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8" w:name="_Toc73610517"/>
      <w:r>
        <w:t>6.</w:t>
      </w:r>
      <w:r w:rsidR="001B60B9">
        <w:t>4</w:t>
      </w:r>
      <w:r>
        <w:t>.</w:t>
      </w:r>
      <w:r w:rsidR="00F17215">
        <w:t>3</w:t>
      </w:r>
      <w:r>
        <w:t xml:space="preserve"> PEST++ Control Variables</w:t>
      </w:r>
      <w:bookmarkEnd w:id="2018"/>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proofErr w:type="gramStart"/>
            <w:r w:rsidRPr="00C40A21">
              <w:rPr>
                <w:rFonts w:ascii="Calibri" w:hAnsi="Calibri" w:cs="Calibri"/>
                <w:sz w:val="18"/>
                <w:szCs w:val="18"/>
                <w:lang w:val="en-AU"/>
              </w:rPr>
              <w:t>however</w:t>
            </w:r>
            <w:proofErr w:type="gramEnd"/>
            <w:r w:rsidRPr="00C40A21">
              <w:rPr>
                <w:rFonts w:ascii="Calibri" w:hAnsi="Calibri" w:cs="Calibri"/>
                <w:sz w:val="18"/>
                <w:szCs w:val="18"/>
                <w:lang w:val="en-AU"/>
              </w:rPr>
              <w:t xml:space="preserve">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proofErr w:type="gramStart"/>
            <w:r w:rsidRPr="00C40A21">
              <w:rPr>
                <w:rFonts w:ascii="Calibri" w:hAnsi="Calibri" w:cs="Calibri"/>
                <w:sz w:val="18"/>
                <w:szCs w:val="18"/>
                <w:lang w:val="en-AU"/>
              </w:rPr>
              <w:t>are  “</w:t>
            </w:r>
            <w:proofErr w:type="gramEnd"/>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9"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9"/>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roofErr w:type="gramStart"/>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proofErr w:type="gramStart"/>
            <w:r>
              <w:rPr>
                <w:rFonts w:ascii="Calibri" w:hAnsi="Calibri" w:cs="Calibri"/>
                <w:sz w:val="18"/>
                <w:szCs w:val="18"/>
              </w:rPr>
              <w:t>however</w:t>
            </w:r>
            <w:proofErr w:type="gramEnd"/>
            <w:r>
              <w:rPr>
                <w:rFonts w:ascii="Calibri" w:hAnsi="Calibri" w:cs="Calibri"/>
                <w:sz w:val="18"/>
                <w:szCs w:val="18"/>
              </w:rPr>
              <w:t xml:space="preserve">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global_opt</w:t>
            </w:r>
            <w:proofErr w:type="spellEnd"/>
            <w:r w:rsidRPr="00C40A21">
              <w:rPr>
                <w:rFonts w:ascii="Calibri" w:hAnsi="Calibri" w:cs="Calibri"/>
                <w:i/>
                <w:sz w:val="18"/>
                <w:szCs w:val="18"/>
                <w:lang w:val="en-AU"/>
              </w:rPr>
              <w: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de_pop_</w:t>
            </w:r>
            <w:proofErr w:type="gramStart"/>
            <w:r w:rsidRPr="00C40A21">
              <w:rPr>
                <w:rFonts w:ascii="Calibri" w:hAnsi="Calibri" w:cs="Calibri"/>
                <w:i/>
                <w:sz w:val="18"/>
                <w:szCs w:val="18"/>
                <w:lang w:val="en-AU"/>
              </w:rPr>
              <w:t>size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de_max_</w:t>
            </w:r>
            <w:proofErr w:type="gramStart"/>
            <w:r w:rsidRPr="00C40A21">
              <w:rPr>
                <w:rFonts w:ascii="Calibri" w:hAnsi="Calibri" w:cs="Calibri"/>
                <w:i/>
                <w:sz w:val="18"/>
                <w:szCs w:val="18"/>
                <w:lang w:val="en-AU"/>
              </w:rPr>
              <w:t>gen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de_dither_f</w:t>
            </w:r>
            <w:proofErr w:type="spellEnd"/>
            <w:r w:rsidRPr="00C40A21">
              <w:rPr>
                <w:rFonts w:ascii="Calibri" w:hAnsi="Calibri" w:cs="Calibri"/>
                <w:i/>
                <w:sz w:val="18"/>
                <w:szCs w:val="18"/>
                <w:lang w:val="en-AU"/>
              </w:rPr>
              <w:t>(true)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f</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cr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proofErr w:type="spellStart"/>
            <w:r>
              <w:rPr>
                <w:rFonts w:ascii="Arial" w:hAnsi="Arial" w:cs="Arial"/>
                <w:i/>
                <w:sz w:val="18"/>
              </w:rPr>
              <w:t>glm_rebase_super</w:t>
            </w:r>
            <w:proofErr w:type="spellEnd"/>
          </w:p>
        </w:tc>
        <w:tc>
          <w:tcPr>
            <w:tcW w:w="1255" w:type="dxa"/>
            <w:shd w:val="clear" w:color="auto" w:fill="auto"/>
          </w:tcPr>
          <w:p w14:paraId="5964EA1C" w14:textId="630B351D" w:rsidR="00C56EF3" w:rsidRPr="00C40A21" w:rsidRDefault="00C56EF3" w:rsidP="002D09A2">
            <w:pPr>
              <w:rPr>
                <w:rFonts w:ascii="Arial" w:hAnsi="Arial" w:cs="Arial"/>
                <w:sz w:val="18"/>
              </w:rPr>
            </w:pPr>
            <w:proofErr w:type="spellStart"/>
            <w:r>
              <w:rPr>
                <w:rFonts w:ascii="Arial" w:hAnsi="Arial" w:cs="Arial"/>
                <w:sz w:val="18"/>
              </w:rPr>
              <w:t>boolean</w:t>
            </w:r>
            <w:proofErr w:type="spellEnd"/>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31"/>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0" w:name="_Toc73610518"/>
      <w:r>
        <w:lastRenderedPageBreak/>
        <w:t>7. PESTPP</w:t>
      </w:r>
      <w:r w:rsidR="005544EE">
        <w:t>-SEN</w:t>
      </w:r>
      <w:bookmarkEnd w:id="2020"/>
    </w:p>
    <w:p w14:paraId="31B4BEF9" w14:textId="77777777" w:rsidR="001F0DBB" w:rsidRDefault="001F0DBB" w:rsidP="001F0DBB">
      <w:pPr>
        <w:pStyle w:val="Heading2"/>
      </w:pPr>
      <w:bookmarkStart w:id="2021" w:name="_Toc73610519"/>
      <w:r>
        <w:t>7.1 Introduction</w:t>
      </w:r>
      <w:bookmarkEnd w:id="2021"/>
    </w:p>
    <w:p w14:paraId="7E0F2414" w14:textId="7AC0DBFD" w:rsidR="00835874" w:rsidRPr="00835874" w:rsidRDefault="00835874" w:rsidP="00835874">
      <w:pPr>
        <w:pStyle w:val="Heading3"/>
      </w:pPr>
      <w:bookmarkStart w:id="2022" w:name="_Toc73610520"/>
      <w:r>
        <w:t>7.1.1 General</w:t>
      </w:r>
      <w:bookmarkEnd w:id="2022"/>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445BDE05"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w:t>
      </w:r>
      <w:proofErr w:type="gramStart"/>
      <w:r>
        <w:t>efficient</w:t>
      </w:r>
      <w:r w:rsidR="00D6584A">
        <w:t>, and</w:t>
      </w:r>
      <w:proofErr w:type="gramEnd"/>
      <w:r w:rsidR="00D6584A">
        <w:t xml:space="preserve">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w:t>
      </w:r>
      <w:r w:rsidR="001145FB">
        <w:lastRenderedPageBreak/>
        <w:t>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3" w:name="_Toc73610521"/>
      <w:r>
        <w:t>7.1.2 Grouped Parameters</w:t>
      </w:r>
      <w:bookmarkEnd w:id="2023"/>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proofErr w:type="spellStart"/>
      <w:r w:rsidR="004C49FE">
        <w:t>nessecary</w:t>
      </w:r>
      <w:proofErr w:type="spellEnd"/>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4" w:name="_Toc73610522"/>
      <w:r>
        <w:t>7.2 Method of Morris</w:t>
      </w:r>
      <w:bookmarkEnd w:id="2024"/>
    </w:p>
    <w:p w14:paraId="1532FE72" w14:textId="3D59C534" w:rsidR="001C6537" w:rsidRDefault="001C6537" w:rsidP="001C6537">
      <w:pPr>
        <w:pStyle w:val="Heading3"/>
      </w:pPr>
      <w:bookmarkStart w:id="2025" w:name="_Toc73610523"/>
      <w:r>
        <w:t>7.2.1 Elementary Effects</w:t>
      </w:r>
      <w:bookmarkEnd w:id="2025"/>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proofErr w:type="gramStart"/>
      <w:r w:rsidR="00AD46C9">
        <w:t>i.e.</w:t>
      </w:r>
      <w:proofErr w:type="gramEnd"/>
      <w:r w:rsidR="00AD46C9">
        <w:t xml:space="preserv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lastRenderedPageBreak/>
        <w:t xml:space="preserve">A </w:t>
      </w:r>
      <w:r>
        <w:rPr>
          <w:i/>
        </w:rPr>
        <w:t>p-</w:t>
      </w:r>
      <w:r>
        <w:t>level grid is constructed inside th</w:t>
      </w:r>
      <w:r w:rsidR="00AD46C9">
        <w:t>is</w:t>
      </w:r>
      <w:r>
        <w:t xml:space="preserve"> hypercube. </w:t>
      </w:r>
      <w:proofErr w:type="gramStart"/>
      <w:r>
        <w:t>Thus</w:t>
      </w:r>
      <w:proofErr w:type="gramEnd"/>
      <w:r>
        <w:t xml:space="preserve"> each side </w:t>
      </w:r>
      <w:proofErr w:type="spellStart"/>
      <w:r>
        <w:rPr>
          <w:i/>
        </w:rPr>
        <w:t>i</w:t>
      </w:r>
      <w:proofErr w:type="spellEnd"/>
      <w:r>
        <w:rPr>
          <w:i/>
        </w:rPr>
        <w:t xml:space="preserve">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proofErr w:type="gramStart"/>
      <w:r w:rsidR="00CA115F">
        <w:t>i.e.</w:t>
      </w:r>
      <w:proofErr w:type="gramEnd"/>
      <w:r w:rsidR="00CA115F">
        <w:t xml:space="preserv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6" w:name="_Toc73610524"/>
      <w:r>
        <w:t>7.2.</w:t>
      </w:r>
      <w:r w:rsidR="003B10B8">
        <w:t>2</w:t>
      </w:r>
      <w:r>
        <w:t xml:space="preserve"> Sampling Scheme</w:t>
      </w:r>
      <w:bookmarkEnd w:id="2026"/>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lastRenderedPageBreak/>
        <w:t>σ</w:t>
      </w:r>
      <w:r w:rsidR="00BD1D80">
        <w:t>.</w:t>
      </w:r>
    </w:p>
    <w:p w14:paraId="4374A17D" w14:textId="77777777" w:rsidR="00B04E0C" w:rsidRDefault="00B04E0C" w:rsidP="00B04E0C">
      <w:pPr>
        <w:pStyle w:val="Heading3"/>
      </w:pPr>
      <w:bookmarkStart w:id="2027" w:name="_Toc73610525"/>
      <w:r>
        <w:t>7.2.</w:t>
      </w:r>
      <w:r w:rsidR="003B10B8">
        <w:t>3</w:t>
      </w:r>
      <w:r>
        <w:t xml:space="preserve"> Control Variables</w:t>
      </w:r>
      <w:bookmarkEnd w:id="2027"/>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xml:space="preserve">.  No check is made to assure this is the case so users must take if specifying this </w:t>
            </w:r>
            <w:proofErr w:type="spellStart"/>
            <w:r w:rsidR="00472488">
              <w:rPr>
                <w:rFonts w:ascii="Arial" w:hAnsi="Arial" w:cs="Arial"/>
                <w:sz w:val="18"/>
              </w:rPr>
              <w:t>arg</w:t>
            </w:r>
            <w:proofErr w:type="spellEnd"/>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proofErr w:type="spellStart"/>
      <w:r>
        <w:t>Salteli</w:t>
      </w:r>
      <w:proofErr w:type="spellEnd"/>
      <w:r>
        <w:t xml:space="preserve">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82493A">
      <w:pPr>
        <w:pStyle w:val="ListParagraph"/>
        <w:numPr>
          <w:ilvl w:val="0"/>
          <w:numId w:val="25"/>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82493A">
      <w:pPr>
        <w:pStyle w:val="ListParagraph"/>
        <w:numPr>
          <w:ilvl w:val="0"/>
          <w:numId w:val="25"/>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28" w:name="_Toc73610526"/>
      <w:r>
        <w:lastRenderedPageBreak/>
        <w:t>7.3 Method</w:t>
      </w:r>
      <w:r w:rsidR="009656A1">
        <w:t xml:space="preserve"> of </w:t>
      </w:r>
      <w:proofErr w:type="spellStart"/>
      <w:r w:rsidR="009656A1">
        <w:t>Sobol</w:t>
      </w:r>
      <w:bookmarkEnd w:id="2028"/>
      <w:proofErr w:type="spellEnd"/>
    </w:p>
    <w:p w14:paraId="3FA0B4DB" w14:textId="0DF19C8C" w:rsidR="00F65DD2" w:rsidRDefault="00F65DD2" w:rsidP="00F65DD2">
      <w:pPr>
        <w:pStyle w:val="Heading3"/>
      </w:pPr>
      <w:bookmarkStart w:id="2029" w:name="_Toc73610527"/>
      <w:r>
        <w:t>7.3.1 Sensitivity Indices</w:t>
      </w:r>
      <w:bookmarkEnd w:id="2029"/>
    </w:p>
    <w:p w14:paraId="134719AA" w14:textId="77777777"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77777777" w:rsidR="00D148D1" w:rsidRDefault="00D148D1" w:rsidP="004A5C2A">
      <w:r>
        <w:tab/>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nary>
                              <m:naryPr>
                                <m:chr m:val="∑"/>
                                <m:limLoc m:val="undOvr"/>
                                <m:supHide m:val="1"/>
                                <m:ctrlPr>
                                  <w:rPr>
                                    <w:rFonts w:ascii="Cambria Math" w:hAnsi="Cambria Math"/>
                                    <w:i/>
                                  </w:rPr>
                                </m:ctrlPr>
                              </m:naryPr>
                              <m:sub>
                                <m:r>
                                  <w:rPr>
                                    <w:rFonts w:ascii="Cambria Math" w:hAnsi="Cambria Math"/>
                                  </w:rPr>
                                  <m:t>k&gt;j</m:t>
                                </m:r>
                              </m:sub>
                              <m:sup/>
                              <m:e>
                                <m:sSub>
                                  <m:sSubPr>
                                    <m:ctrlPr>
                                      <w:rPr>
                                        <w:rFonts w:ascii="Cambria Math" w:hAnsi="Cambria Math"/>
                                        <w:i/>
                                      </w:rPr>
                                    </m:ctrlPr>
                                  </m:sSubPr>
                                  <m:e>
                                    <m:r>
                                      <w:rPr>
                                        <w:rFonts w:ascii="Cambria Math" w:hAnsi="Cambria Math"/>
                                      </w:rPr>
                                      <m:t>V</m:t>
                                    </m:r>
                                  </m:e>
                                  <m:sub>
                                    <m:r>
                                      <w:rPr>
                                        <w:rFonts w:ascii="Cambria Math" w:hAnsi="Cambria Math"/>
                                      </w:rPr>
                                      <m:t>ijk</m:t>
                                    </m:r>
                                  </m:sub>
                                </m:sSub>
                              </m:e>
                            </m:nary>
                          </m:e>
                        </m:nary>
                      </m:e>
                    </m:nary>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1,2…m</m:t>
                        </m:r>
                      </m:sub>
                    </m:sSub>
                  </m:e>
                </m:nary>
              </m:e>
            </m:nary>
          </m:e>
        </m:nary>
      </m:oMath>
      <w:r>
        <w:tab/>
        <w:t>(7.</w:t>
      </w:r>
      <w:r w:rsidR="009C060D">
        <w:t>3</w:t>
      </w:r>
      <w:r>
        <w:t>)</w:t>
      </w:r>
    </w:p>
    <w:p w14:paraId="7781245E" w14:textId="77777777" w:rsidR="00D148D1" w:rsidRDefault="00D148D1" w:rsidP="004A5C2A">
      <w:pPr>
        <w:rPr>
          <w:rFonts w:ascii="Cambria Math" w:hAnsi="Cambria Math"/>
        </w:rPr>
      </w:pPr>
      <w:proofErr w:type="gramStart"/>
      <w:r>
        <w:rPr>
          <w:rFonts w:ascii="Cambria Math" w:hAnsi="Cambria Math"/>
        </w:rPr>
        <w:t>where</w:t>
      </w:r>
      <w:proofErr w:type="gramEnd"/>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w:t>
      </w:r>
      <w:proofErr w:type="gramStart"/>
      <w:r w:rsidR="0049635B">
        <w:t>i.e.</w:t>
      </w:r>
      <w:proofErr w:type="gramEnd"/>
      <w:r w:rsidR="0049635B">
        <w:t xml:space="preserv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77777777" w:rsidR="00F92103" w:rsidRDefault="00F92103" w:rsidP="00B76066">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77777777" w:rsidR="00F92103" w:rsidRDefault="00D70E47" w:rsidP="00F92103">
      <w:pPr>
        <w:ind w:firstLine="720"/>
        <w:rPr>
          <w:rFonts w:ascii="Cambria Math" w:hAnsi="Cambria Math"/>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t>(7.</w:t>
      </w:r>
      <w:r w:rsidR="0049635B">
        <w:rPr>
          <w:rFonts w:ascii="Cambria Math" w:hAnsi="Cambria Math"/>
        </w:rPr>
        <w:t>8</w:t>
      </w:r>
      <w:r w:rsidR="00F92103">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w:t>
      </w:r>
      <w:r>
        <w:lastRenderedPageBreak/>
        <w:t xml:space="preserve">computed many times using many different </w:t>
      </w:r>
      <w:proofErr w:type="gramStart"/>
      <w:r>
        <w:t>set</w:t>
      </w:r>
      <w:proofErr w:type="gramEnd"/>
      <w:r>
        <w:t xml:space="preserve"> of parameters before the</w:t>
      </w:r>
      <w:r w:rsidR="00B545F4">
        <w:t xml:space="preserve"> average</w:t>
      </w:r>
      <w:r>
        <w:t>d</w:t>
      </w:r>
      <w:r w:rsidR="00B545F4">
        <w:t xml:space="preserve"> quantity 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proofErr w:type="gramStart"/>
      <w:r>
        <w:t>Fortunately</w:t>
      </w:r>
      <w:proofErr w:type="gramEnd"/>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77777777" w:rsidR="00460A22" w:rsidRDefault="00460A22" w:rsidP="00B545F4">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Ti</m:t>
            </m:r>
          </m:sub>
        </m:sSub>
        <m:r>
          <w:rPr>
            <w:rFonts w:ascii="Cambria Math" w:hAnsi="Cambria Math"/>
          </w:rPr>
          <m:t xml:space="preserve">=1-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oMath>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xml:space="preserve">, once again, many </w:t>
      </w:r>
      <w:proofErr w:type="gramStart"/>
      <w:r>
        <w:t>model</w:t>
      </w:r>
      <w:proofErr w:type="gramEnd"/>
      <w:r>
        <w:t xml:space="preserve"> runs and appropriate averaging of model outputs and squared model outputs</w:t>
      </w:r>
      <w:r w:rsidR="00332DF6">
        <w:t xml:space="preserve">. </w:t>
      </w:r>
      <w:proofErr w:type="gramStart"/>
      <w:r w:rsidR="00332DF6">
        <w:t>However</w:t>
      </w:r>
      <w:proofErr w:type="gramEnd"/>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0" w:name="_Toc73610528"/>
      <w:r>
        <w:t>7.3.2 Control Variables</w:t>
      </w:r>
      <w:bookmarkEnd w:id="2030"/>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lastRenderedPageBreak/>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t>Sobol</w:t>
      </w:r>
      <w:proofErr w:type="spellEnd"/>
      <w:r>
        <w:t>.</w:t>
      </w:r>
    </w:p>
    <w:p w14:paraId="1819746C" w14:textId="59EF6D5D" w:rsidR="00F65DD2" w:rsidRDefault="007D3B8E" w:rsidP="007D3B8E">
      <w:pPr>
        <w:pStyle w:val="Heading2"/>
      </w:pPr>
      <w:bookmarkStart w:id="2031" w:name="_Toc73610529"/>
      <w:r>
        <w:t>7.4 PESTPP</w:t>
      </w:r>
      <w:r w:rsidR="005544EE">
        <w:t>-SEN</w:t>
      </w:r>
      <w:r>
        <w:t xml:space="preserve"> Output Files</w:t>
      </w:r>
      <w:bookmarkEnd w:id="2031"/>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proofErr w:type="gramStart"/>
            <w:r w:rsidR="004F3694" w:rsidRPr="00C40A21">
              <w:rPr>
                <w:rFonts w:ascii="Arial" w:hAnsi="Arial" w:cs="Arial"/>
                <w:sz w:val="18"/>
                <w:lang w:val="en-AU"/>
              </w:rPr>
              <w:t>L</w:t>
            </w:r>
            <w:r w:rsidRPr="00C40A21">
              <w:rPr>
                <w:rFonts w:ascii="Arial" w:hAnsi="Arial" w:cs="Arial"/>
                <w:sz w:val="18"/>
                <w:lang w:val="en-AU"/>
              </w:rPr>
              <w:t>ists</w:t>
            </w:r>
            <w:proofErr w:type="gramEnd"/>
            <w:r w:rsidRPr="00C40A21">
              <w:rPr>
                <w:rFonts w:ascii="Arial" w:hAnsi="Arial" w:cs="Arial"/>
                <w:sz w:val="18"/>
                <w:lang w:val="en-AU"/>
              </w:rPr>
              <w:t xml:space="preserve">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proofErr w:type="spellStart"/>
            <w:r w:rsidRPr="00C40A21">
              <w:rPr>
                <w:rFonts w:ascii="Arial" w:hAnsi="Arial" w:cs="Arial"/>
                <w:i/>
                <w:sz w:val="18"/>
              </w:rPr>
              <w:t>case.mio</w:t>
            </w:r>
            <w:proofErr w:type="spellEnd"/>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proofErr w:type="gramStart"/>
            <w:r w:rsidRPr="00C40A21">
              <w:rPr>
                <w:rFonts w:ascii="Arial" w:hAnsi="Arial" w:cs="Arial"/>
                <w:sz w:val="18"/>
                <w:lang w:val="en-AU"/>
              </w:rPr>
              <w:t>i.e.</w:t>
            </w:r>
            <w:proofErr w:type="gramEnd"/>
            <w:r w:rsidRPr="00C40A21">
              <w:rPr>
                <w:rFonts w:ascii="Arial" w:hAnsi="Arial" w:cs="Arial"/>
                <w:sz w:val="18"/>
                <w:lang w:val="en-AU"/>
              </w:rPr>
              <w:t xml:space="preserv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proofErr w:type="gramStart"/>
            <w:r w:rsidR="00414C30">
              <w:rPr>
                <w:rFonts w:ascii="Arial" w:hAnsi="Arial" w:cs="Arial"/>
                <w:sz w:val="18"/>
                <w:lang w:val="en-AU"/>
              </w:rPr>
              <w:t>Lists</w:t>
            </w:r>
            <w:proofErr w:type="gramEnd"/>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7007" w:type="dxa"/>
            <w:shd w:val="clear" w:color="auto" w:fill="auto"/>
          </w:tcPr>
          <w:p w14:paraId="40B962F8" w14:textId="17071E1A" w:rsidR="00AD691A" w:rsidRPr="00C40A21"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case.sbl</w:t>
            </w:r>
            <w:proofErr w:type="spellEnd"/>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case.rmr</w:t>
            </w:r>
            <w:proofErr w:type="spellEnd"/>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proofErr w:type="spellStart"/>
            <w:r w:rsidRPr="00C40A21">
              <w:rPr>
                <w:rFonts w:ascii="Arial" w:hAnsi="Arial" w:cs="Arial"/>
                <w:i/>
                <w:sz w:val="18"/>
              </w:rPr>
              <w:t>case.rns</w:t>
            </w:r>
            <w:proofErr w:type="spellEnd"/>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all of the above files are </w:t>
      </w:r>
      <w:proofErr w:type="gramStart"/>
      <w:r w:rsidR="00D41EBA">
        <w:rPr>
          <w:lang w:val="en-AU"/>
        </w:rPr>
        <w:t>comma-delimited</w:t>
      </w:r>
      <w:proofErr w:type="gramEnd"/>
      <w:r w:rsidR="00D41EBA">
        <w:rPr>
          <w:lang w:val="en-AU"/>
        </w:rPr>
        <w:t>.</w:t>
      </w:r>
    </w:p>
    <w:p w14:paraId="5728845C" w14:textId="77777777" w:rsidR="00D41EBA" w:rsidRDefault="00D41EBA" w:rsidP="005251F6">
      <w:pPr>
        <w:rPr>
          <w:lang w:val="en-AU"/>
        </w:rPr>
        <w:sectPr w:rsidR="00D41EBA" w:rsidSect="00EF7F08">
          <w:headerReference w:type="default" r:id="rId32"/>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2" w:name="_Toc73610530"/>
      <w:r>
        <w:lastRenderedPageBreak/>
        <w:t>8. PESTPP-OPT</w:t>
      </w:r>
      <w:bookmarkEnd w:id="2032"/>
    </w:p>
    <w:p w14:paraId="3B763FCE" w14:textId="77777777" w:rsidR="008F0935" w:rsidRDefault="008F0935" w:rsidP="008F0935">
      <w:pPr>
        <w:pStyle w:val="Heading2"/>
      </w:pPr>
      <w:bookmarkStart w:id="2033" w:name="_Toc73610531"/>
      <w:r>
        <w:t>8.1 Introduction</w:t>
      </w:r>
      <w:bookmarkEnd w:id="2033"/>
    </w:p>
    <w:p w14:paraId="427AA6EA" w14:textId="4A11ACE4" w:rsidR="00504F24" w:rsidRDefault="00504F24" w:rsidP="00504F24">
      <w:pPr>
        <w:pStyle w:val="Heading3"/>
      </w:pPr>
      <w:bookmarkStart w:id="2034" w:name="_Toc73610532"/>
      <w:r>
        <w:t>8.1.1 A Publication</w:t>
      </w:r>
      <w:bookmarkEnd w:id="2034"/>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5" w:name="_Toc73610533"/>
      <w:r>
        <w:t>8.1.2 Overview</w:t>
      </w:r>
      <w:bookmarkEnd w:id="2035"/>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proofErr w:type="gramStart"/>
      <w:r>
        <w:rPr>
          <w:lang w:val="en-AU"/>
        </w:rPr>
        <w:t>however</w:t>
      </w:r>
      <w:proofErr w:type="gramEnd"/>
      <w:r>
        <w:rPr>
          <w:lang w:val="en-AU"/>
        </w:rPr>
        <w:t xml:space="preserve">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lastRenderedPageBreak/>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proofErr w:type="gramStart"/>
      <w:r>
        <w:rPr>
          <w:lang w:val="en-AU"/>
        </w:rPr>
        <w:t>i.e.</w:t>
      </w:r>
      <w:proofErr w:type="gramEnd"/>
      <w:r>
        <w:rPr>
          <w:lang w:val="en-AU"/>
        </w:rPr>
        <w:t xml:space="preserv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6" w:name="_Toc73610534"/>
      <w:r>
        <w:t>8.1.3 Calculation of Uncertainty</w:t>
      </w:r>
      <w:bookmarkEnd w:id="2036"/>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w:t>
      </w:r>
      <w:proofErr w:type="spellStart"/>
      <w:r>
        <w:rPr>
          <w:lang w:val="en-AU"/>
        </w:rPr>
        <w:t>simpliest</w:t>
      </w:r>
      <w:proofErr w:type="spellEnd"/>
      <w:r>
        <w:rPr>
          <w:lang w:val="en-AU"/>
        </w:rPr>
        <w:t xml:space="preserve"> way to activate and use chance constraints is through supply weights for model-based constraints standard deviations.  These standard deviations could have been calculated through the use of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proofErr w:type="gramStart"/>
      <w:r w:rsidR="002F4927">
        <w:rPr>
          <w:lang w:val="en-AU"/>
        </w:rPr>
        <w:t>i.e.</w:t>
      </w:r>
      <w:proofErr w:type="gramEnd"/>
      <w:r w:rsidR="002F4927">
        <w:rPr>
          <w:lang w:val="en-AU"/>
        </w:rPr>
        <w:t xml:space="preserv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77777777" w:rsidR="00504F24" w:rsidRDefault="00504F24" w:rsidP="00504F24">
      <w:r>
        <w:lastRenderedPageBreak/>
        <w:t>In the above equations</w:t>
      </w:r>
    </w:p>
    <w:p w14:paraId="2014CD82" w14:textId="77777777" w:rsidR="00504F24" w:rsidRDefault="00504F24" w:rsidP="00504F24">
      <w:r>
        <w:tab/>
      </w:r>
      <w:r w:rsidRPr="00504F24">
        <w:rPr>
          <w:b/>
        </w:rPr>
        <w:t>k</w:t>
      </w:r>
      <w:r>
        <w:t xml:space="preserve"> </w:t>
      </w:r>
      <w:r>
        <w:tab/>
        <w:t xml:space="preserve">is the vector of adjustable </w:t>
      </w:r>
      <w:proofErr w:type="gramStart"/>
      <w:r>
        <w:t>parameters;</w:t>
      </w:r>
      <w:proofErr w:type="gramEnd"/>
    </w:p>
    <w:p w14:paraId="591CB3B1" w14:textId="598FDBEE" w:rsidR="00504F24" w:rsidRDefault="00504F24" w:rsidP="00504F24">
      <w:r>
        <w:tab/>
        <w:t>C(</w:t>
      </w:r>
      <w:r w:rsidRPr="00504F24">
        <w:rPr>
          <w:b/>
        </w:rPr>
        <w:t>k</w:t>
      </w:r>
      <w:r>
        <w:t xml:space="preserve">) </w:t>
      </w:r>
      <w:r>
        <w:tab/>
        <w:t xml:space="preserve">is the prior </w:t>
      </w:r>
      <w:r w:rsidR="004F5784">
        <w:t xml:space="preserve">parameter </w:t>
      </w:r>
      <w:r>
        <w:t xml:space="preserve">covariance </w:t>
      </w:r>
      <w:proofErr w:type="gramStart"/>
      <w:r>
        <w:t>matrix;</w:t>
      </w:r>
      <w:proofErr w:type="gramEnd"/>
    </w:p>
    <w:p w14:paraId="3D26615F" w14:textId="77777777" w:rsidR="00504F24" w:rsidRDefault="00504F24" w:rsidP="00504F24">
      <w:r>
        <w:tab/>
      </w:r>
      <w:r w:rsidRPr="00504F24">
        <w:rPr>
          <w:b/>
        </w:rPr>
        <w:t>ε</w:t>
      </w:r>
      <w:r>
        <w:tab/>
        <w:t xml:space="preserve">is the vector of measurement </w:t>
      </w:r>
      <w:proofErr w:type="gramStart"/>
      <w:r>
        <w:t>noise;</w:t>
      </w:r>
      <w:proofErr w:type="gramEnd"/>
    </w:p>
    <w:p w14:paraId="04724BB6" w14:textId="77777777" w:rsidR="00504F24" w:rsidRDefault="00504F24" w:rsidP="00504F24">
      <w:r>
        <w:tab/>
        <w:t>C(</w:t>
      </w:r>
      <w:r w:rsidRPr="00504F24">
        <w:rPr>
          <w:b/>
        </w:rPr>
        <w:t>ε</w:t>
      </w:r>
      <w:r>
        <w:t>)</w:t>
      </w:r>
      <w:r>
        <w:tab/>
        <w:t>is the covariance matrix of measurement noise (normally diagonal</w:t>
      </w:r>
      <w:proofErr w:type="gramStart"/>
      <w:r>
        <w:t>);</w:t>
      </w:r>
      <w:proofErr w:type="gramEnd"/>
    </w:p>
    <w:p w14:paraId="2FCF428F" w14:textId="77777777" w:rsidR="00504F24" w:rsidRDefault="00504F24" w:rsidP="00504F24">
      <w:r>
        <w:tab/>
      </w:r>
      <w:r w:rsidRPr="00504F24">
        <w:rPr>
          <w:b/>
        </w:rPr>
        <w:t>J</w:t>
      </w:r>
      <w:r>
        <w:tab/>
        <w:t xml:space="preserve">is the Jacobian matrix </w:t>
      </w:r>
      <w:r w:rsidR="00930FCE">
        <w:t>pertaining</w:t>
      </w:r>
      <w:r w:rsidR="00137C9D">
        <w:t xml:space="preserve"> to</w:t>
      </w:r>
      <w:r>
        <w:t xml:space="preserve"> the model calibration process;</w:t>
      </w:r>
      <w:r w:rsidR="00930FCE">
        <w:t xml:space="preserve"> and</w:t>
      </w:r>
    </w:p>
    <w:p w14:paraId="3D393FB1" w14:textId="1FF301DB" w:rsidR="00504F24" w:rsidRDefault="00504F24" w:rsidP="00504F24">
      <w:pPr>
        <w:ind w:left="1418" w:hanging="709"/>
      </w:pPr>
      <w:r w:rsidRPr="00504F24">
        <w:rPr>
          <w:b/>
        </w:rPr>
        <w:t>y</w:t>
      </w:r>
      <w:r>
        <w:tab/>
        <w:t>is a vector whose elements are the sensitivit</w:t>
      </w:r>
      <w:r w:rsidR="00930FCE">
        <w:t>ies</w:t>
      </w:r>
      <w:r>
        <w:t xml:space="preserve"> of </w:t>
      </w:r>
      <w:r w:rsidR="00930FCE">
        <w:t>the</w:t>
      </w:r>
      <w:r>
        <w:t xml:space="preserve"> prediction </w:t>
      </w:r>
      <w:r>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proofErr w:type="gramStart"/>
      <w:r w:rsidR="00DB0F09">
        <w:t>i.e.</w:t>
      </w:r>
      <w:proofErr w:type="gramEnd"/>
      <w:r w:rsidR="00DB0F09">
        <w:t xml:space="preserve"> calibration) </w:t>
      </w:r>
      <w:r w:rsidR="00D036EE">
        <w:t>conditions</w:t>
      </w:r>
      <w:r>
        <w:t>.</w:t>
      </w:r>
    </w:p>
    <w:p w14:paraId="7A33BC47" w14:textId="015DEF1B" w:rsidR="00182648" w:rsidRDefault="00182648" w:rsidP="00137C9D">
      <w:r>
        <w:t>It is of interest to note that the first of the above equations (</w:t>
      </w:r>
      <w:proofErr w:type="gramStart"/>
      <w:r>
        <w:t>i.e.</w:t>
      </w:r>
      <w:proofErr w:type="gramEnd"/>
      <w:r>
        <w:t xml:space="preserv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proofErr w:type="spellStart"/>
      <w:r>
        <w:t>form</w:t>
      </w:r>
      <w:proofErr w:type="spellEnd"/>
      <w:r>
        <w:t xml:space="preserve"> a PESTPP-IES run) that is evaluated </w:t>
      </w:r>
      <w:r>
        <w:lastRenderedPageBreak/>
        <w:t xml:space="preserve">during the PESTPP-OPT – the frequency of this evaluation is controlled with the </w:t>
      </w:r>
      <w:proofErr w:type="spellStart"/>
      <w:r>
        <w:rPr>
          <w:i/>
          <w:iCs/>
        </w:rPr>
        <w:t>opt_recalc_chance_every</w:t>
      </w:r>
      <w:proofErr w:type="spellEnd"/>
      <w:r>
        <w:t xml:space="preserve"> integer option.  In </w:t>
      </w:r>
      <w:proofErr w:type="spellStart"/>
      <w:r>
        <w:t>essense</w:t>
      </w:r>
      <w:proofErr w:type="spellEnd"/>
      <w:r>
        <w:t xml:space="preserve">, the stack represents parameter uncertainty.  When the stack is updated, the columns of the stack that correspond to decision </w:t>
      </w:r>
      <w:proofErr w:type="spellStart"/>
      <w:r>
        <w:t>varibles</w:t>
      </w:r>
      <w:proofErr w:type="spellEnd"/>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proofErr w:type="gramStart"/>
      <w:r>
        <w:t>more simple</w:t>
      </w:r>
      <w:proofErr w:type="gramEnd"/>
      <w:r>
        <w:t xml:space="preserve">.  For each model-based constraints, we simple sort the column of the observation stack corresponding to the constraint and select the value at the index that corresponds to the risk value.  For </w:t>
      </w:r>
      <w:proofErr w:type="gramStart"/>
      <w:r>
        <w:t>example</w:t>
      </w:r>
      <w:proofErr w:type="gramEnd"/>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7" w:name="_Toc73610535"/>
      <w:r>
        <w:t>8.1.4 Optimization</w:t>
      </w:r>
      <w:bookmarkEnd w:id="2037"/>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w:t>
      </w:r>
      <w:proofErr w:type="gramStart"/>
      <w:r w:rsidR="000B16EE">
        <w:t>factors</w:t>
      </w:r>
      <w:proofErr w:type="gramEnd"/>
      <w:r w:rsidR="000B16EE">
        <w:t xml:space="preserve">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77777777" w:rsidR="00B662D6" w:rsidRDefault="00B662D6" w:rsidP="00AE4F74">
      <w:r>
        <w:tab/>
      </w:r>
      <m:oMath>
        <m:r>
          <w:rPr>
            <w:rFonts w:ascii="Cambria Math" w:hAnsi="Cambria Math"/>
          </w:rPr>
          <m:t xml:space="preserve">φ= </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503B1C">
        <w:tab/>
      </w:r>
      <w:r w:rsidR="00503B1C">
        <w:tab/>
      </w:r>
      <w:r w:rsidR="00503B1C">
        <w:tab/>
      </w:r>
      <w:r w:rsidR="00503B1C">
        <w:tab/>
      </w:r>
      <w:r w:rsidR="00503B1C">
        <w:tab/>
      </w:r>
      <w:r w:rsidR="00503B1C">
        <w:tab/>
      </w:r>
      <w:r w:rsidR="00503B1C">
        <w:tab/>
      </w:r>
      <w:r w:rsidR="00503B1C">
        <w:tab/>
      </w:r>
      <w:r w:rsidR="00503B1C">
        <w:tab/>
        <w:t>(8.</w:t>
      </w:r>
      <w:r w:rsidR="00122CB5">
        <w:t>4</w:t>
      </w:r>
      <w:r w:rsidR="00503B1C">
        <w:t>b)</w:t>
      </w:r>
    </w:p>
    <w:p w14:paraId="7CE099BE" w14:textId="77777777" w:rsidR="00503B1C" w:rsidRDefault="00503B1C" w:rsidP="00AE4F74">
      <w:r>
        <w:lastRenderedPageBreak/>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proofErr w:type="spellStart"/>
      <w:r w:rsidRPr="005D0FCF">
        <w:rPr>
          <w:i/>
        </w:rPr>
        <w:t>i</w:t>
      </w:r>
      <w:r w:rsidRPr="00986707">
        <w:rPr>
          <w:vertAlign w:val="superscript"/>
        </w:rPr>
        <w:t>th</w:t>
      </w:r>
      <w:proofErr w:type="spellEnd"/>
      <w:r>
        <w:t xml:space="preserve"> </w:t>
      </w:r>
      <w:proofErr w:type="gramStart"/>
      <w:r>
        <w:t>constrain</w:t>
      </w:r>
      <w:proofErr w:type="gramEnd"/>
      <w:r>
        <w:t xml:space="preserve"> (i.e. 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proofErr w:type="gramStart"/>
      <w:r w:rsidR="008E56CB">
        <w:t>However</w:t>
      </w:r>
      <w:proofErr w:type="gramEnd"/>
      <w:r w:rsidR="008E56CB">
        <w:t xml:space="preserve">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proofErr w:type="gramStart"/>
      <w:r w:rsidR="004F5784">
        <w:t>i.e.</w:t>
      </w:r>
      <w:proofErr w:type="gramEnd"/>
      <w:r w:rsidR="004F5784">
        <w:t xml:space="preserv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proofErr w:type="gramStart"/>
      <w:r w:rsidR="00BB3868">
        <w:t>i.e.</w:t>
      </w:r>
      <w:proofErr w:type="gramEnd"/>
      <w:r w:rsidR="00BB3868">
        <w:t xml:space="preserv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38" w:name="_Toc73610536"/>
      <w:r>
        <w:t>8.1.5 Chance Constraints</w:t>
      </w:r>
      <w:bookmarkEnd w:id="2038"/>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lastRenderedPageBreak/>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9" w:name="_Toc73610537"/>
      <w:r>
        <w:t>8.2 Using PESTPP-OPT</w:t>
      </w:r>
      <w:bookmarkEnd w:id="2039"/>
    </w:p>
    <w:p w14:paraId="1E540EF5" w14:textId="3C38B441" w:rsidR="003F2EA4" w:rsidRDefault="000574FF" w:rsidP="000574FF">
      <w:pPr>
        <w:pStyle w:val="Heading3"/>
      </w:pPr>
      <w:bookmarkStart w:id="2040" w:name="_Toc73610538"/>
      <w:r>
        <w:t>8.2.1The PEST Control File</w:t>
      </w:r>
      <w:bookmarkEnd w:id="2040"/>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82493A">
      <w:pPr>
        <w:pStyle w:val="ListParagraph"/>
        <w:numPr>
          <w:ilvl w:val="0"/>
          <w:numId w:val="17"/>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82493A">
      <w:pPr>
        <w:pStyle w:val="ListParagraph"/>
        <w:numPr>
          <w:ilvl w:val="0"/>
          <w:numId w:val="17"/>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82493A">
      <w:pPr>
        <w:pStyle w:val="ListParagraph"/>
        <w:numPr>
          <w:ilvl w:val="0"/>
          <w:numId w:val="17"/>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82493A">
      <w:pPr>
        <w:pStyle w:val="ListParagraph"/>
        <w:numPr>
          <w:ilvl w:val="0"/>
          <w:numId w:val="17"/>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lastRenderedPageBreak/>
        <w:t>Each of the above issues is now discussed in detail.</w:t>
      </w:r>
    </w:p>
    <w:p w14:paraId="552112C6" w14:textId="77777777" w:rsidR="00FD2046" w:rsidRDefault="00FD2046" w:rsidP="00FD2046">
      <w:pPr>
        <w:pStyle w:val="Heading3"/>
      </w:pPr>
      <w:bookmarkStart w:id="2041" w:name="_Toc73610539"/>
      <w:r>
        <w:t>8.2.2 Decision Variables and Parameters</w:t>
      </w:r>
      <w:bookmarkEnd w:id="2041"/>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proofErr w:type="gramStart"/>
      <w:r>
        <w:rPr>
          <w:lang w:val="en-AU"/>
        </w:rPr>
        <w:t>However</w:t>
      </w:r>
      <w:proofErr w:type="gramEnd"/>
      <w:r>
        <w:rPr>
          <w:lang w:val="en-AU"/>
        </w:rPr>
        <w:t xml:space="preserve">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w:t>
      </w:r>
      <w:proofErr w:type="gramStart"/>
      <w:r>
        <w:rPr>
          <w:lang w:val="en-AU"/>
        </w:rPr>
        <w:t>are</w:t>
      </w:r>
      <w:proofErr w:type="gramEnd"/>
      <w:r>
        <w:rPr>
          <w:lang w:val="en-AU"/>
        </w:rPr>
        <w:t xml:space="preserv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w:t>
      </w:r>
      <w:proofErr w:type="gramStart"/>
      <w:r>
        <w:rPr>
          <w:lang w:val="en-AU"/>
        </w:rPr>
        <w:t>are</w:t>
      </w:r>
      <w:proofErr w:type="gramEnd"/>
      <w:r>
        <w:rPr>
          <w:lang w:val="en-AU"/>
        </w:rPr>
        <w:t xml:space="preserv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w:t>
      </w:r>
      <w:proofErr w:type="gramStart"/>
      <w:r w:rsidR="00B264DE">
        <w:rPr>
          <w:lang w:val="en-AU"/>
        </w:rPr>
        <w:t>however</w:t>
      </w:r>
      <w:proofErr w:type="gramEnd"/>
      <w:r w:rsidR="00B264DE">
        <w:rPr>
          <w:lang w:val="en-AU"/>
        </w:rPr>
        <w:t xml:space="preserve">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w:t>
      </w:r>
      <w:proofErr w:type="gramStart"/>
      <w:r w:rsidR="004A79E5">
        <w:rPr>
          <w:lang w:val="en-AU"/>
        </w:rPr>
        <w:t>are</w:t>
      </w:r>
      <w:proofErr w:type="gramEnd"/>
      <w:r w:rsidR="004A79E5">
        <w:rPr>
          <w:lang w:val="en-AU"/>
        </w:rPr>
        <w:t xml:space="preserv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proofErr w:type="gramStart"/>
      <w:r>
        <w:rPr>
          <w:lang w:val="en-AU"/>
        </w:rPr>
        <w:t>i.e.</w:t>
      </w:r>
      <w:proofErr w:type="gramEnd"/>
      <w:r>
        <w:rPr>
          <w:lang w:val="en-AU"/>
        </w:rPr>
        <w:t xml:space="preserv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proofErr w:type="gramStart"/>
      <w:r>
        <w:rPr>
          <w:lang w:val="en-AU"/>
        </w:rPr>
        <w:t>however</w:t>
      </w:r>
      <w:proofErr w:type="gramEnd"/>
      <w:r>
        <w:rPr>
          <w:lang w:val="en-AU"/>
        </w:rPr>
        <w:t xml:space="preserve">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w:t>
      </w:r>
      <w:r w:rsidR="00B264DE">
        <w:rPr>
          <w:lang w:val="en-AU"/>
        </w:rPr>
        <w:lastRenderedPageBreak/>
        <w:t>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2" w:name="_Toc73610540"/>
      <w:r>
        <w:t>8.2.3 Defining the Objective Function</w:t>
      </w:r>
      <w:bookmarkEnd w:id="2042"/>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proofErr w:type="gramStart"/>
            <w:r w:rsidRPr="00C40A21">
              <w:rPr>
                <w:rFonts w:ascii="Courier New" w:hAnsi="Courier New" w:cs="Courier New"/>
                <w:sz w:val="18"/>
              </w:rPr>
              <w:t>decision</w:t>
            </w:r>
            <w:proofErr w:type="gramEnd"/>
            <w:r w:rsidRPr="00C40A21">
              <w:rPr>
                <w:rFonts w:ascii="Courier New" w:hAnsi="Courier New" w:cs="Courier New"/>
                <w:sz w:val="18"/>
              </w:rPr>
              <w:t>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3" w:name="_Toc73610541"/>
      <w:r>
        <w:t>8.2.</w:t>
      </w:r>
      <w:r w:rsidR="001008FC">
        <w:t>4</w:t>
      </w:r>
      <w:r>
        <w:t xml:space="preserve"> Constraints</w:t>
      </w:r>
      <w:bookmarkEnd w:id="2043"/>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w:t>
      </w:r>
      <w:r>
        <w:lastRenderedPageBreak/>
        <w:t>OPT knows what type of constraints they are</w:t>
      </w:r>
      <w:r w:rsidR="001F5BFB">
        <w:t xml:space="preserve">. </w:t>
      </w:r>
      <w:r w:rsidR="007C1C3E">
        <w:t>I</w:t>
      </w:r>
      <w:r w:rsidR="001F5BFB">
        <w:t>f a</w:t>
      </w:r>
      <w:r>
        <w:t>n</w:t>
      </w:r>
      <w:r w:rsidR="001F5BFB">
        <w:t xml:space="preserve"> </w:t>
      </w:r>
      <w:proofErr w:type="spellStart"/>
      <w:r w:rsidR="001F5BFB">
        <w:rPr>
          <w:i/>
        </w:rPr>
        <w:t>opt_constraint_</w:t>
      </w:r>
      <w:proofErr w:type="gramStart"/>
      <w:r w:rsidR="001F5BFB">
        <w:rPr>
          <w:i/>
        </w:rPr>
        <w:t>groups</w:t>
      </w:r>
      <w:proofErr w:type="spellEnd"/>
      <w:r w:rsidR="001F5BFB">
        <w:rPr>
          <w:i/>
        </w:rPr>
        <w:t>(</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t>
      </w:r>
      <w:proofErr w:type="gramStart"/>
      <w:r w:rsidR="00F71FA9">
        <w:rPr>
          <w:i/>
        </w:rPr>
        <w:t>weights</w:t>
      </w:r>
      <w:proofErr w:type="spellEnd"/>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4" w:name="_Toc73610542"/>
      <w:r>
        <w:t>8.2.</w:t>
      </w:r>
      <w:r w:rsidR="001008FC">
        <w:t>5</w:t>
      </w:r>
      <w:r>
        <w:t xml:space="preserve"> Observations</w:t>
      </w:r>
      <w:bookmarkEnd w:id="2044"/>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proofErr w:type="gramStart"/>
      <w:r w:rsidR="008F50AF">
        <w:t>However</w:t>
      </w:r>
      <w:proofErr w:type="gramEnd"/>
      <w:r w:rsidR="008F50AF">
        <w:t xml:space="preserve">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w:t>
      </w:r>
      <w:r w:rsidR="00DC5F2F">
        <w:lastRenderedPageBreak/>
        <w:t xml:space="preserve">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w:t>
      </w:r>
      <w:proofErr w:type="gramStart"/>
      <w:r>
        <w:t>are</w:t>
      </w:r>
      <w:proofErr w:type="gramEnd"/>
      <w:r>
        <w:t xml:space="preserv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5" w:name="_Toc73610543"/>
      <w:r>
        <w:t>8.2.</w:t>
      </w:r>
      <w:r w:rsidR="001008FC">
        <w:t>6</w:t>
      </w:r>
      <w:r w:rsidR="00406DC4">
        <w:t xml:space="preserve"> </w:t>
      </w:r>
      <w:r w:rsidR="00710BBE">
        <w:t>Regularization</w:t>
      </w:r>
      <w:bookmarkEnd w:id="2045"/>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6" w:name="_Toc73610544"/>
      <w:r>
        <w:t>8.2.</w:t>
      </w:r>
      <w:r w:rsidR="001008FC">
        <w:t>7</w:t>
      </w:r>
      <w:r>
        <w:t xml:space="preserve"> Prior Covariance Matrix</w:t>
      </w:r>
      <w:bookmarkEnd w:id="2046"/>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lastRenderedPageBreak/>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7" w:name="_Toc73610545"/>
      <w:r>
        <w:t>8.2.</w:t>
      </w:r>
      <w:r w:rsidR="00A00A0D">
        <w:t>8</w:t>
      </w:r>
      <w:r>
        <w:t xml:space="preserve"> Risk</w:t>
      </w:r>
      <w:bookmarkEnd w:id="2047"/>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w:t>
      </w:r>
      <w:proofErr w:type="gramStart"/>
      <w:r w:rsidR="00A00A0D">
        <w:t>i.e.</w:t>
      </w:r>
      <w:proofErr w:type="gramEnd"/>
      <w:r w:rsidR="00A00A0D">
        <w:t xml:space="preserve"> 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48" w:name="_Toc73610546"/>
      <w:r>
        <w:t xml:space="preserve">8.2.9 </w:t>
      </w:r>
      <w:proofErr w:type="gramStart"/>
      <w:r>
        <w:t xml:space="preserve">Jacobian </w:t>
      </w:r>
      <w:r w:rsidR="004D4754">
        <w:t xml:space="preserve"> and</w:t>
      </w:r>
      <w:proofErr w:type="gramEnd"/>
      <w:r w:rsidR="004D4754">
        <w:t xml:space="preserve"> Response </w:t>
      </w:r>
      <w:r>
        <w:t>Matrices</w:t>
      </w:r>
      <w:bookmarkEnd w:id="2048"/>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lastRenderedPageBreak/>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 xml:space="preserve">optimization process. In </w:t>
      </w:r>
      <w:proofErr w:type="gramStart"/>
      <w:r>
        <w:t>fact</w:t>
      </w:r>
      <w:proofErr w:type="gramEnd"/>
      <w:r w:rsidR="00AA032B">
        <w:t xml:space="preserve"> PESTPP-OPT can calculate 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49" w:name="_Toc73610547"/>
      <w:r>
        <w:t>8.2.10 Solution Convergence</w:t>
      </w:r>
      <w:bookmarkEnd w:id="2049"/>
    </w:p>
    <w:p w14:paraId="6FCD7249" w14:textId="77777777" w:rsidR="00A1635B" w:rsidRDefault="00FE4E55" w:rsidP="00A00A0D">
      <w:r>
        <w:t>N</w:t>
      </w:r>
      <w:r w:rsidR="006C3A1E">
        <w:t xml:space="preserve">otwithstanding the nonlinear nature of most models, the constrained optimization problem </w:t>
      </w:r>
      <w:r w:rsidR="006C3A1E">
        <w:lastRenderedPageBreak/>
        <w:t xml:space="preserve">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proofErr w:type="gramStart"/>
      <w:r>
        <w:t>However</w:t>
      </w:r>
      <w:proofErr w:type="gramEnd"/>
      <w:r>
        <w:t xml:space="preserve">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0" w:name="_Toc73610548"/>
      <w:r>
        <w:t>8.2.11 Other Control Variables</w:t>
      </w:r>
      <w:bookmarkEnd w:id="2050"/>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1" w:name="_Toc73610549"/>
      <w:r>
        <w:t>8.2.1</w:t>
      </w:r>
      <w:r w:rsidR="000559C9">
        <w:t>2</w:t>
      </w:r>
      <w:r>
        <w:t xml:space="preserve"> </w:t>
      </w:r>
      <w:r w:rsidR="00DE3FBE">
        <w:t>Final Model Run</w:t>
      </w:r>
      <w:bookmarkEnd w:id="2051"/>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2" w:name="_Toc73610550"/>
      <w:r>
        <w:t>8.2.13 Restarts</w:t>
      </w:r>
      <w:bookmarkEnd w:id="2052"/>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3" w:name="_Toc73610551"/>
      <w:r>
        <w:t>8.2.14 Zero Run Solution</w:t>
      </w:r>
      <w:bookmarkEnd w:id="2053"/>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w:t>
      </w:r>
      <w:r>
        <w:lastRenderedPageBreak/>
        <w:t xml:space="preserve">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4" w:name="_Toc73610552"/>
      <w:r>
        <w:t>8.3 PESTPP-OPT Output Files</w:t>
      </w:r>
      <w:bookmarkEnd w:id="2054"/>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proofErr w:type="gramStart"/>
            <w:r w:rsidRPr="00C40A21">
              <w:rPr>
                <w:rFonts w:ascii="Arial" w:hAnsi="Arial" w:cs="Arial"/>
                <w:sz w:val="18"/>
                <w:szCs w:val="18"/>
              </w:rPr>
              <w:t>However</w:t>
            </w:r>
            <w:proofErr w:type="gramEnd"/>
            <w:r w:rsidRPr="00C40A21">
              <w:rPr>
                <w:rFonts w:ascii="Arial" w:hAnsi="Arial" w:cs="Arial"/>
                <w:sz w:val="18"/>
                <w:szCs w:val="18"/>
              </w:rPr>
              <w:t xml:space="preserve">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proofErr w:type="spellStart"/>
            <w:r w:rsidR="00D61C30">
              <w:rPr>
                <w:rFonts w:ascii="Arial" w:hAnsi="Arial" w:cs="Arial"/>
                <w:sz w:val="18"/>
                <w:szCs w:val="18"/>
              </w:rPr>
              <w:t>jacobian</w:t>
            </w:r>
            <w:proofErr w:type="spellEnd"/>
            <w:r w:rsidR="00D61C30">
              <w:rPr>
                <w:rFonts w:ascii="Arial" w:hAnsi="Arial" w:cs="Arial"/>
                <w:sz w:val="18"/>
                <w:szCs w:val="18"/>
              </w:rPr>
              <w:t xml:space="preserve">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proofErr w:type="spellStart"/>
            <w:r>
              <w:rPr>
                <w:rFonts w:ascii="Arial" w:hAnsi="Arial" w:cs="Arial"/>
                <w:sz w:val="18"/>
                <w:szCs w:val="18"/>
              </w:rPr>
              <w:t>Opptional</w:t>
            </w:r>
            <w:proofErr w:type="spellEnd"/>
            <w:r>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5" w:name="_Toc73610553"/>
      <w:r>
        <w:t>8.4 Summary of Control Variables</w:t>
      </w:r>
      <w:bookmarkEnd w:id="2055"/>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6"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6"/>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w:t>
            </w:r>
            <w:proofErr w:type="gramStart"/>
            <w:r w:rsidR="00CA35E9">
              <w:rPr>
                <w:rFonts w:ascii="Calibri" w:hAnsi="Calibri" w:cs="Calibri"/>
                <w:color w:val="000000" w:themeColor="text1"/>
                <w:sz w:val="18"/>
                <w:szCs w:val="18"/>
                <w:lang w:val="en-AU"/>
              </w:rPr>
              <w:t>GLM</w:t>
            </w:r>
            <w:proofErr w:type="gramEnd"/>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 xml:space="preserve">File containing a parameter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The stack in this file must </w:t>
            </w:r>
            <w:proofErr w:type="spellStart"/>
            <w:r>
              <w:rPr>
                <w:rFonts w:ascii="Calibri" w:hAnsi="Calibri" w:cs="Calibri"/>
                <w:sz w:val="18"/>
                <w:szCs w:val="18"/>
                <w:lang w:val="en-AU"/>
              </w:rPr>
              <w:t>constain</w:t>
            </w:r>
            <w:proofErr w:type="spellEnd"/>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33"/>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7" w:name="_Toc73610554"/>
      <w:r>
        <w:lastRenderedPageBreak/>
        <w:t>9. PESTPP-IES</w:t>
      </w:r>
      <w:bookmarkEnd w:id="2057"/>
    </w:p>
    <w:p w14:paraId="65E74FF7" w14:textId="77777777" w:rsidR="00076226" w:rsidRDefault="00076226" w:rsidP="00076226">
      <w:pPr>
        <w:pStyle w:val="Heading2"/>
      </w:pPr>
      <w:bookmarkStart w:id="2058" w:name="_Toc73610555"/>
      <w:r>
        <w:t xml:space="preserve">9.1 </w:t>
      </w:r>
      <w:r w:rsidR="0053184C">
        <w:t>Introduction</w:t>
      </w:r>
      <w:bookmarkEnd w:id="2058"/>
    </w:p>
    <w:p w14:paraId="75F39D4E" w14:textId="1AA389E4" w:rsidR="00076226" w:rsidRDefault="00076226" w:rsidP="00076226">
      <w:pPr>
        <w:pStyle w:val="Heading3"/>
      </w:pPr>
      <w:bookmarkStart w:id="2059" w:name="_Toc73610556"/>
      <w:r>
        <w:t>9.1.1 Publication</w:t>
      </w:r>
      <w:r w:rsidR="00681D44">
        <w:t>s</w:t>
      </w:r>
      <w:bookmarkEnd w:id="2059"/>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0" w:name="_Toc73610557"/>
      <w:r>
        <w:t>9.1.2 Overview</w:t>
      </w:r>
      <w:bookmarkEnd w:id="2060"/>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lastRenderedPageBreak/>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w:t>
      </w:r>
      <w:proofErr w:type="gramStart"/>
      <w:r w:rsidR="009834B0">
        <w:rPr>
          <w:lang w:val="en-AU"/>
        </w:rPr>
        <w:t>However</w:t>
      </w:r>
      <w:proofErr w:type="gramEnd"/>
      <w:r w:rsidR="009834B0">
        <w:rPr>
          <w:lang w:val="en-AU"/>
        </w:rPr>
        <w:t xml:space="preserve">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proofErr w:type="gramStart"/>
      <w:r w:rsidR="006F719A" w:rsidRPr="006F719A">
        <w:rPr>
          <w:i/>
          <w:lang w:val="en-AU"/>
        </w:rPr>
        <w:t>parcov</w:t>
      </w:r>
      <w:proofErr w:type="spellEnd"/>
      <w:r w:rsidR="006F719A" w:rsidRPr="006F719A">
        <w:rPr>
          <w:i/>
          <w:lang w:val="en-AU"/>
        </w:rPr>
        <w:t>(</w:t>
      </w:r>
      <w:proofErr w:type="gram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w:t>
      </w:r>
      <w:proofErr w:type="spellStart"/>
      <w:r w:rsidR="00F81A89">
        <w:rPr>
          <w:lang w:val="en-AU"/>
        </w:rPr>
        <w:t>th</w:t>
      </w:r>
      <w:proofErr w:type="spellEnd"/>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proofErr w:type="gramStart"/>
      <w:r>
        <w:rPr>
          <w:lang w:val="en-AU"/>
        </w:rPr>
        <w:t>However</w:t>
      </w:r>
      <w:proofErr w:type="gramEnd"/>
      <w:r>
        <w:rPr>
          <w:lang w:val="en-AU"/>
        </w:rPr>
        <w:t xml:space="preserve"> 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w:t>
      </w:r>
      <w:r w:rsidR="001F4D57">
        <w:rPr>
          <w:lang w:val="en-AU"/>
        </w:rPr>
        <w:lastRenderedPageBreak/>
        <w:t>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1" w:name="_Toc7361055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1"/>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lastRenderedPageBreak/>
        <w:t>do</w:t>
      </w:r>
      <w:r w:rsidR="00405F33">
        <w:rPr>
          <w:lang w:val="en-AU"/>
        </w:rPr>
        <w:t>)</w:t>
      </w:r>
      <w:r w:rsidR="005A3C0F">
        <w:rPr>
          <w:lang w:val="en-AU"/>
        </w:rPr>
        <w:t>.</w:t>
      </w:r>
      <w:r w:rsidR="009070A0">
        <w:rPr>
          <w:lang w:val="en-AU"/>
        </w:rPr>
        <w:t xml:space="preserve"> </w:t>
      </w:r>
      <w:proofErr w:type="gramStart"/>
      <w:r w:rsidR="008E24C5">
        <w:rPr>
          <w:lang w:val="en-AU"/>
        </w:rPr>
        <w:t>Moreover</w:t>
      </w:r>
      <w:proofErr w:type="gramEnd"/>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5A1F2EE" w:rsidR="00C46200" w:rsidRDefault="00C46200" w:rsidP="00E46DE9">
      <w:pPr>
        <w:rPr>
          <w:lang w:val="en-AU"/>
        </w:rPr>
      </w:pPr>
      <w:r>
        <w:rPr>
          <w:lang w:val="en-AU"/>
        </w:rPr>
        <w:t>PESTPP-IES includes two different solution techniques: The standard Kalman update (</w:t>
      </w:r>
      <w:proofErr w:type="spellStart"/>
      <w:r w:rsidR="00402D73">
        <w:rPr>
          <w:lang w:val="en-AU"/>
        </w:rPr>
        <w:t>Evenon</w:t>
      </w:r>
      <w:proofErr w:type="spellEnd"/>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r w:rsidR="009747AD">
        <w:rPr>
          <w:lang w:val="en-AU"/>
        </w:rPr>
        <w:t xml:space="preserve">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w:t>
      </w:r>
      <w:proofErr w:type="spellStart"/>
      <w:r w:rsidR="009747AD">
        <w:rPr>
          <w:lang w:val="en-AU"/>
        </w:rPr>
        <w:t>choosen</w:t>
      </w:r>
      <w:proofErr w:type="spellEnd"/>
      <w:r w:rsidR="009747AD">
        <w:rPr>
          <w:lang w:val="en-AU"/>
        </w:rPr>
        <w:t xml:space="preserve">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2" w:name="_Toc73610559"/>
      <w:r>
        <w:t>9.</w:t>
      </w:r>
      <w:r w:rsidR="007E50D5">
        <w:t>1</w:t>
      </w:r>
      <w:r>
        <w:t>.</w:t>
      </w:r>
      <w:r w:rsidR="007E50D5">
        <w:t>4</w:t>
      </w:r>
      <w:r>
        <w:t xml:space="preserve"> Some </w:t>
      </w:r>
      <w:r w:rsidR="00710BBE">
        <w:t>Repercussions</w:t>
      </w:r>
      <w:r>
        <w:t xml:space="preserve"> of Using Ensembles</w:t>
      </w:r>
      <w:bookmarkEnd w:id="2062"/>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 xml:space="preserve">itical to a model’s support for environmental </w:t>
      </w:r>
      <w:r w:rsidR="008272E3">
        <w:rPr>
          <w:lang w:val="en-AU"/>
        </w:rPr>
        <w:lastRenderedPageBreak/>
        <w:t>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w:t>
      </w:r>
      <w:proofErr w:type="gramStart"/>
      <w:r>
        <w:rPr>
          <w:lang w:val="en-AU"/>
        </w:rPr>
        <w:t>model</w:t>
      </w:r>
      <w:proofErr w:type="gramEnd"/>
      <w:r>
        <w:rPr>
          <w:lang w:val="en-AU"/>
        </w:rPr>
        <w:t xml:space="preserve">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3" w:name="_Toc73610560"/>
      <w:r>
        <w:t>9.1.5 Iterations</w:t>
      </w:r>
      <w:bookmarkEnd w:id="2063"/>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w:t>
      </w:r>
      <w:proofErr w:type="gramStart"/>
      <w:r w:rsidR="00776466">
        <w:rPr>
          <w:lang w:val="en-AU"/>
        </w:rPr>
        <w:t>appropriately-valued</w:t>
      </w:r>
      <w:proofErr w:type="gramEnd"/>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lastRenderedPageBreak/>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damped (</w:t>
      </w:r>
      <w:proofErr w:type="gramStart"/>
      <w:r w:rsidR="004D13B6">
        <w:rPr>
          <w:lang w:val="en-AU"/>
        </w:rPr>
        <w:t>i.e.</w:t>
      </w:r>
      <w:proofErr w:type="gramEnd"/>
      <w:r w:rsidR="004D13B6">
        <w:rPr>
          <w:lang w:val="en-AU"/>
        </w:rPr>
        <w:t xml:space="preserv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proofErr w:type="gramStart"/>
      <w:r>
        <w:rPr>
          <w:lang w:val="en-AU"/>
        </w:rPr>
        <w:t>trial and error</w:t>
      </w:r>
      <w:proofErr w:type="gramEnd"/>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4" w:name="_Toc73610561"/>
      <w:r>
        <w:t>9.1.6 Measurement Noise</w:t>
      </w:r>
      <w:bookmarkEnd w:id="2064"/>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w:t>
      </w:r>
      <w:proofErr w:type="gramStart"/>
      <w:r>
        <w:rPr>
          <w:lang w:val="en-AU"/>
        </w:rPr>
        <w:t>Hence</w:t>
      </w:r>
      <w:proofErr w:type="gramEnd"/>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proofErr w:type="gramStart"/>
      <w:r w:rsidR="00AA27C2">
        <w:rPr>
          <w:lang w:val="en-AU"/>
        </w:rPr>
        <w:t>i.e.</w:t>
      </w:r>
      <w:proofErr w:type="gramEnd"/>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lastRenderedPageBreak/>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w:t>
      </w:r>
      <w:proofErr w:type="gramStart"/>
      <w:r w:rsidRPr="00C2746C">
        <w:rPr>
          <w:i/>
          <w:iCs/>
          <w:lang w:val="en-AU"/>
        </w:rPr>
        <w:t>ensemble</w:t>
      </w:r>
      <w:proofErr w:type="spellEnd"/>
      <w:r w:rsidRPr="00C2746C">
        <w:rPr>
          <w:i/>
          <w:iCs/>
          <w:lang w:val="en-AU"/>
        </w:rPr>
        <w:t>(</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proofErr w:type="gramStart"/>
      <w:r>
        <w:rPr>
          <w:lang w:val="en-AU"/>
        </w:rPr>
        <w:t>e.g.</w:t>
      </w:r>
      <w:proofErr w:type="gramEnd"/>
      <w:r>
        <w:rPr>
          <w:lang w:val="en-AU"/>
        </w:rPr>
        <w:t xml:space="preserve">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proofErr w:type="spellStart"/>
      <w:r>
        <w:rPr>
          <w:lang w:val="en-AU"/>
        </w:rPr>
        <w:t>nessecary</w:t>
      </w:r>
      <w:proofErr w:type="spellEnd"/>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5" w:name="_Toc73610562"/>
      <w:r>
        <w:t>9.1.</w:t>
      </w:r>
      <w:r w:rsidR="00416A1E">
        <w:t>7</w:t>
      </w:r>
      <w:r>
        <w:t xml:space="preserve"> </w:t>
      </w:r>
      <w:r w:rsidR="00143C09">
        <w:t>Regularization</w:t>
      </w:r>
      <w:bookmarkEnd w:id="2065"/>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w:t>
      </w:r>
      <w:r w:rsidR="00BD3471">
        <w:rPr>
          <w:lang w:val="en-AU"/>
        </w:rPr>
        <w:lastRenderedPageBreak/>
        <w:t>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As with PEST(_HP) and PESTPP-GLM, the SVD truncation controls (</w:t>
      </w:r>
      <w:proofErr w:type="gramStart"/>
      <w:r>
        <w:rPr>
          <w:lang w:val="en-AU"/>
        </w:rPr>
        <w:t>i.e.</w:t>
      </w:r>
      <w:proofErr w:type="gramEnd"/>
      <w:r>
        <w:rPr>
          <w:lang w:val="en-AU"/>
        </w:rPr>
        <w:t xml:space="preserv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w:t>
      </w:r>
      <w:proofErr w:type="gramStart"/>
      <w:r w:rsidR="002104E7">
        <w:rPr>
          <w:lang w:val="en-AU"/>
        </w:rPr>
        <w:t>i.e.</w:t>
      </w:r>
      <w:proofErr w:type="gramEnd"/>
      <w:r w:rsidR="002104E7">
        <w:rPr>
          <w:lang w:val="en-AU"/>
        </w:rPr>
        <w:t xml:space="preserv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6" w:name="_Toc73610563"/>
      <w:r>
        <w:t>9.1.8 Base Realization</w:t>
      </w:r>
      <w:bookmarkEnd w:id="2066"/>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7" w:name="_Toc73610564"/>
      <w:r>
        <w:t>9.1.</w:t>
      </w:r>
      <w:r w:rsidR="00791C76">
        <w:t>9</w:t>
      </w:r>
      <w:r>
        <w:t xml:space="preserve"> Parameter Transformation Status</w:t>
      </w:r>
      <w:bookmarkEnd w:id="2067"/>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proofErr w:type="gramStart"/>
      <w:r w:rsidR="00272832">
        <w:rPr>
          <w:lang w:val="en-AU"/>
        </w:rPr>
        <w:t>However</w:t>
      </w:r>
      <w:proofErr w:type="gramEnd"/>
      <w:r w:rsidR="00272832">
        <w:rPr>
          <w:lang w:val="en-AU"/>
        </w:rPr>
        <w:t xml:space="preserve"> parameters that are fixed in the “parameter data” section of the PEST control file </w:t>
      </w:r>
      <w:r>
        <w:rPr>
          <w:lang w:val="en-AU"/>
        </w:rPr>
        <w:t>are never varied from their initial values. Tied parameters maintain a fixed ratio with parent parameters</w:t>
      </w:r>
      <w:r w:rsidR="00272832">
        <w:rPr>
          <w:lang w:val="en-AU"/>
        </w:rPr>
        <w:t xml:space="preserve">, </w:t>
      </w:r>
      <w:r w:rsidR="00272832">
        <w:rPr>
          <w:lang w:val="en-AU"/>
        </w:rPr>
        <w:lastRenderedPageBreak/>
        <w:t>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w:t>
      </w:r>
      <w:proofErr w:type="gramStart"/>
      <w:r>
        <w:rPr>
          <w:i/>
          <w:lang w:val="en-AU"/>
        </w:rPr>
        <w:t>bounds</w:t>
      </w:r>
      <w:proofErr w:type="spellEnd"/>
      <w:r>
        <w:rPr>
          <w:i/>
          <w:lang w:val="en-AU"/>
        </w:rPr>
        <w:t>(</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8" w:name="_Toc73610565"/>
      <w:r>
        <w:t>9.</w:t>
      </w:r>
      <w:r w:rsidR="00A3739B">
        <w:t>1.1</w:t>
      </w:r>
      <w:r w:rsidR="00791C76">
        <w:t>0</w:t>
      </w:r>
      <w:r>
        <w:t xml:space="preserve"> </w:t>
      </w:r>
      <w:r w:rsidR="008624F5">
        <w:t>Inequality</w:t>
      </w:r>
      <w:r>
        <w:t xml:space="preserve"> Observations</w:t>
      </w:r>
      <w:bookmarkEnd w:id="2068"/>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proofErr w:type="spellStart"/>
      <w:r w:rsidR="008624F5">
        <w:rPr>
          <w:lang w:val="en-AU"/>
        </w:rPr>
        <w:t>synonomous</w:t>
      </w:r>
      <w:proofErr w:type="spellEnd"/>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proofErr w:type="gramStart"/>
      <w:r w:rsidR="00A3739B">
        <w:rPr>
          <w:lang w:val="en-AU"/>
        </w:rPr>
        <w:t>However</w:t>
      </w:r>
      <w:proofErr w:type="gramEnd"/>
      <w:r w:rsidR="00A3739B">
        <w:rPr>
          <w:lang w:val="en-AU"/>
        </w:rPr>
        <w:t xml:space="preserve">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9" w:name="_Toc73610566"/>
      <w:r>
        <w:t>9.1.11 Localization</w:t>
      </w:r>
      <w:bookmarkEnd w:id="2069"/>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w:t>
      </w:r>
      <w:r>
        <w:rPr>
          <w:lang w:val="en-AU"/>
        </w:rPr>
        <w:lastRenderedPageBreak/>
        <w:t xml:space="preserve">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w:t>
      </w:r>
      <w:proofErr w:type="gramStart"/>
      <w:r w:rsidR="00C86713">
        <w:rPr>
          <w:lang w:val="en-AU"/>
        </w:rPr>
        <w:t>spatially-distributed</w:t>
      </w:r>
      <w:proofErr w:type="gramEnd"/>
      <w:r w:rsidR="00C86713">
        <w:rPr>
          <w:lang w:val="en-AU"/>
        </w:rPr>
        <w:t xml:space="preserve">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row</w:t>
            </w:r>
            <w:proofErr w:type="gramEnd"/>
            <w:r w:rsidRPr="00CE7CB7">
              <w:rPr>
                <w:rFonts w:ascii="Courier New" w:hAnsi="Courier New" w:cs="Courier New"/>
                <w:sz w:val="20"/>
                <w:lang w:val="en-AU"/>
              </w:rPr>
              <w:t xml:space="preserve">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column</w:t>
            </w:r>
            <w:proofErr w:type="gramEnd"/>
            <w:r w:rsidRPr="00CE7CB7">
              <w:rPr>
                <w:rFonts w:ascii="Courier New" w:hAnsi="Courier New" w:cs="Courier New"/>
                <w:sz w:val="20"/>
                <w:lang w:val="en-AU"/>
              </w:rPr>
              <w:t xml:space="preserve">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 xml:space="preserve">column for </w:t>
      </w:r>
      <w:r w:rsidR="00610D3E">
        <w:rPr>
          <w:lang w:val="en-AU"/>
        </w:rPr>
        <w:lastRenderedPageBreak/>
        <w:t>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proofErr w:type="gramStart"/>
      <w:r w:rsidR="00EE1524">
        <w:rPr>
          <w:lang w:val="en-AU"/>
        </w:rPr>
        <w:t>However</w:t>
      </w:r>
      <w:proofErr w:type="gramEnd"/>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xml:space="preserve">, the </w:t>
      </w:r>
      <w:r>
        <w:rPr>
          <w:lang w:val="en-AU"/>
        </w:rPr>
        <w:lastRenderedPageBreak/>
        <w:t>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 xml:space="preserve">The </w:t>
      </w:r>
      <w:proofErr w:type="spellStart"/>
      <w:r>
        <w:rPr>
          <w:lang w:val="en-AU"/>
        </w:rPr>
        <w:t>automatix</w:t>
      </w:r>
      <w:proofErr w:type="spellEnd"/>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proofErr w:type="spellStart"/>
      <w:r>
        <w:rPr>
          <w:lang w:val="en-AU"/>
        </w:rPr>
        <w:t>automatix</w:t>
      </w:r>
      <w:proofErr w:type="spellEnd"/>
      <w:r>
        <w:rPr>
          <w:lang w:val="en-AU"/>
        </w:rPr>
        <w:t xml:space="preserve">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proofErr w:type="spellStart"/>
      <w:r w:rsidRPr="00D97A4A">
        <w:rPr>
          <w:i/>
          <w:lang w:val="en-AU"/>
        </w:rPr>
        <w:t>ies_verbose_</w:t>
      </w:r>
      <w:proofErr w:type="gramStart"/>
      <w:r w:rsidRPr="00D97A4A">
        <w:rPr>
          <w:i/>
          <w:lang w:val="en-AU"/>
        </w:rPr>
        <w:t>level</w:t>
      </w:r>
      <w:proofErr w:type="spellEnd"/>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proofErr w:type="gramStart"/>
      <w:r w:rsidR="00F81DB2" w:rsidRPr="00D97A4A">
        <w:rPr>
          <w:lang w:val="en-AU"/>
        </w:rPr>
        <w:t>However</w:t>
      </w:r>
      <w:proofErr w:type="gramEnd"/>
      <w:r w:rsidR="00F81DB2" w:rsidRPr="00D97A4A">
        <w:rPr>
          <w:lang w:val="en-AU"/>
        </w:rPr>
        <w:t xml:space="preserve"> 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0" w:name="_Toc73610567"/>
      <w:r>
        <w:t>9.1.12 Use of observation noise covariance matrices</w:t>
      </w:r>
      <w:bookmarkEnd w:id="2070"/>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proofErr w:type="spellStart"/>
      <w:r>
        <w:rPr>
          <w:lang w:val="en-AU"/>
        </w:rPr>
        <w:t>diagional</w:t>
      </w:r>
      <w:proofErr w:type="spellEnd"/>
      <w:r>
        <w:rPr>
          <w:lang w:val="en-AU"/>
        </w:rPr>
        <w:t xml:space="preserve"> entries equal to one over the squared weights listed in the control file.  Using this matrix assumes there is no correlation between observations, an assumption that is not always valid, especially in the </w:t>
      </w:r>
      <w:proofErr w:type="spellStart"/>
      <w:r>
        <w:rPr>
          <w:lang w:val="en-AU"/>
        </w:rPr>
        <w:t>presense</w:t>
      </w:r>
      <w:proofErr w:type="spellEnd"/>
      <w:r>
        <w:rPr>
          <w:lang w:val="en-AU"/>
        </w:rPr>
        <w:t xml:space="preserve"> of model error (Doherty and Welter, 2010).  </w:t>
      </w:r>
      <w:r w:rsidR="00066C80">
        <w:rPr>
          <w:lang w:val="en-AU"/>
        </w:rPr>
        <w:t>Note also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proofErr w:type="spellStart"/>
      <w:r>
        <w:rPr>
          <w:lang w:val="en-AU"/>
        </w:rPr>
        <w:t>jacobian</w:t>
      </w:r>
      <w:proofErr w:type="spellEnd"/>
      <w:r>
        <w:rPr>
          <w:lang w:val="en-AU"/>
        </w:rPr>
        <w:t xml:space="preserve">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proofErr w:type="spellStart"/>
      <w:r>
        <w:rPr>
          <w:lang w:val="en-AU"/>
        </w:rPr>
        <w:t>weigths</w:t>
      </w:r>
      <w:proofErr w:type="spellEnd"/>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w:t>
      </w:r>
      <w:proofErr w:type="spellStart"/>
      <w:r w:rsidR="007D6D8F">
        <w:rPr>
          <w:lang w:val="en-AU"/>
        </w:rPr>
        <w:t>inable</w:t>
      </w:r>
      <w:proofErr w:type="spellEnd"/>
      <w:r w:rsidR="007D6D8F">
        <w:rPr>
          <w:lang w:val="en-AU"/>
        </w:rPr>
        <w:t xml:space="preserve"> </w:t>
      </w:r>
      <w:proofErr w:type="spellStart"/>
      <w:r w:rsidR="00B83EB5">
        <w:rPr>
          <w:lang w:val="en-AU"/>
        </w:rPr>
        <w:t>seemless</w:t>
      </w:r>
      <w:proofErr w:type="spellEnd"/>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proofErr w:type="gramStart"/>
      <w:r w:rsidR="00DB15D2">
        <w:rPr>
          <w:lang w:val="en-AU"/>
        </w:rPr>
        <w:t>/</w:t>
      </w:r>
      <w:r w:rsidR="00B83EB5">
        <w:rPr>
          <w:lang w:val="en-AU"/>
        </w:rPr>
        <w:t>.</w:t>
      </w:r>
      <w:proofErr w:type="spellStart"/>
      <w:r w:rsidR="00B83EB5">
        <w:rPr>
          <w:lang w:val="en-AU"/>
        </w:rPr>
        <w:t>jcb</w:t>
      </w:r>
      <w:proofErr w:type="spellEnd"/>
      <w:proofErr w:type="gram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w:t>
      </w:r>
      <w:r w:rsidR="0059622B">
        <w:rPr>
          <w:lang w:val="en-AU"/>
        </w:rPr>
        <w:lastRenderedPageBreak/>
        <w:t xml:space="preserve">it is likely this residual covariance will be singular due to the limited number of realizations used in PESTPP-IES compared to the number of non-zero weighted observations and also due to the strong correlations </w:t>
      </w:r>
      <w:proofErr w:type="spellStart"/>
      <w:r w:rsidR="0059622B">
        <w:rPr>
          <w:lang w:val="en-AU"/>
        </w:rPr>
        <w:t>usally</w:t>
      </w:r>
      <w:proofErr w:type="spellEnd"/>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w:t>
      </w:r>
      <w:proofErr w:type="spellStart"/>
      <w:r w:rsidR="0059622B">
        <w:rPr>
          <w:lang w:val="en-AU"/>
        </w:rPr>
        <w:t>shriking</w:t>
      </w:r>
      <w:proofErr w:type="spellEnd"/>
      <w:r w:rsidR="0059622B">
        <w:rPr>
          <w:lang w:val="en-AU"/>
        </w:rPr>
        <w:t xml:space="preserve">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w:t>
      </w:r>
      <w:proofErr w:type="spellStart"/>
      <w:r w:rsidR="001057C7">
        <w:rPr>
          <w:lang w:val="en-AU"/>
        </w:rPr>
        <w:t>ah</w:t>
      </w:r>
      <w:proofErr w:type="spellEnd"/>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1" w:name="_Toc73610568"/>
      <w:r>
        <w:t>9.1.1</w:t>
      </w:r>
      <w:r w:rsidR="007D6D8F">
        <w:t>3</w:t>
      </w:r>
      <w:r>
        <w:t xml:space="preserve"> Detecting and resolving prior-data conflict</w:t>
      </w:r>
      <w:bookmarkEnd w:id="2071"/>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w:t>
      </w:r>
      <w:proofErr w:type="spellStart"/>
      <w:r w:rsidR="00827A8D">
        <w:rPr>
          <w:lang w:val="en-AU"/>
        </w:rPr>
        <w:t>observered</w:t>
      </w:r>
      <w:proofErr w:type="spellEnd"/>
      <w:r w:rsidR="00827A8D">
        <w:rPr>
          <w:lang w:val="en-AU"/>
        </w:rPr>
        <w:t xml:space="preserve">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proofErr w:type="spellStart"/>
      <w:r w:rsidR="00AF2C8B">
        <w:rPr>
          <w:lang w:val="en-AU"/>
        </w:rPr>
        <w:t>baised</w:t>
      </w:r>
      <w:proofErr w:type="spellEnd"/>
      <w:r w:rsidR="00AF2C8B">
        <w:rPr>
          <w:lang w:val="en-AU"/>
        </w:rPr>
        <w:t xml:space="preserve">”.  It is easy to see that continuing with parameter adjustments in the </w:t>
      </w:r>
      <w:proofErr w:type="spellStart"/>
      <w:r w:rsidR="00AF2C8B">
        <w:rPr>
          <w:lang w:val="en-AU"/>
        </w:rPr>
        <w:t>presense</w:t>
      </w:r>
      <w:proofErr w:type="spellEnd"/>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 xml:space="preserve">While detecting prior-data conflict is </w:t>
      </w:r>
      <w:proofErr w:type="spellStart"/>
      <w:r>
        <w:rPr>
          <w:lang w:val="en-AU"/>
        </w:rPr>
        <w:t>relativelty</w:t>
      </w:r>
      <w:proofErr w:type="spellEnd"/>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proofErr w:type="spellStart"/>
      <w:r w:rsidR="001253FC">
        <w:rPr>
          <w:lang w:val="en-AU"/>
        </w:rPr>
        <w:t>paried</w:t>
      </w:r>
      <w:proofErr w:type="spellEnd"/>
      <w:r w:rsidR="001253FC">
        <w:rPr>
          <w:lang w:val="en-AU"/>
        </w:rPr>
        <w:t xml:space="preserve"> complex-simple analyses around</w:t>
      </w:r>
      <w:r>
        <w:rPr>
          <w:lang w:val="en-AU"/>
        </w:rPr>
        <w:t xml:space="preserve"> model discretization and process representation.  Another, </w:t>
      </w:r>
      <w:proofErr w:type="spellStart"/>
      <w:r>
        <w:rPr>
          <w:lang w:val="en-AU"/>
        </w:rPr>
        <w:t>simpl</w:t>
      </w:r>
      <w:r w:rsidR="001253FC">
        <w:rPr>
          <w:lang w:val="en-AU"/>
        </w:rPr>
        <w:t>ier</w:t>
      </w:r>
      <w:proofErr w:type="spellEnd"/>
      <w:r>
        <w:rPr>
          <w:lang w:val="en-AU"/>
        </w:rPr>
        <w:t>, but likely more controversial approach</w:t>
      </w:r>
      <w:r w:rsidR="001253FC">
        <w:rPr>
          <w:lang w:val="en-AU"/>
        </w:rPr>
        <w:t>,</w:t>
      </w:r>
      <w:r>
        <w:rPr>
          <w:lang w:val="en-AU"/>
        </w:rPr>
        <w:t xml:space="preserve"> is to remove (from the parameter adjustment </w:t>
      </w:r>
      <w:r>
        <w:rPr>
          <w:lang w:val="en-AU"/>
        </w:rPr>
        <w:lastRenderedPageBreak/>
        <w:t xml:space="preserve">process) the observations that are in conflict.  In this way, users are willing to accept higher posterior variance to avoid bias–a concrete example of the bias-variance trade-off.  PESTPP-IES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proofErr w:type="spellStart"/>
      <w:r w:rsidR="00ED6C57">
        <w:rPr>
          <w:lang w:val="en-AU"/>
        </w:rPr>
        <w:t>realziations</w:t>
      </w:r>
      <w:proofErr w:type="spellEnd"/>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2" w:name="_Toc73610569"/>
      <w:r>
        <w:t>9.</w:t>
      </w:r>
      <w:r w:rsidR="00791C76">
        <w:t>2</w:t>
      </w:r>
      <w:r>
        <w:t xml:space="preserve"> </w:t>
      </w:r>
      <w:r w:rsidR="0053184C">
        <w:t>Using PESTPP-IES</w:t>
      </w:r>
      <w:bookmarkEnd w:id="2072"/>
    </w:p>
    <w:p w14:paraId="172E2C53" w14:textId="524F4810" w:rsidR="007E50D5" w:rsidRDefault="007E50D5" w:rsidP="007E50D5">
      <w:pPr>
        <w:pStyle w:val="Heading3"/>
      </w:pPr>
      <w:bookmarkStart w:id="2073" w:name="_Toc73610570"/>
      <w:r>
        <w:t>9.2.1 General</w:t>
      </w:r>
      <w:bookmarkEnd w:id="2073"/>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4" w:name="_Toc73610571"/>
      <w:r>
        <w:t>9.2.2 Initial Realizations</w:t>
      </w:r>
      <w:bookmarkEnd w:id="2074"/>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lastRenderedPageBreak/>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w:t>
      </w:r>
      <w:proofErr w:type="gramStart"/>
      <w:r>
        <w:rPr>
          <w:i/>
          <w:lang w:val="en-AU"/>
        </w:rPr>
        <w:t>bounds</w:t>
      </w:r>
      <w:proofErr w:type="spellEnd"/>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w:t>
      </w:r>
      <w:proofErr w:type="spellStart"/>
      <w:r>
        <w:rPr>
          <w:lang w:val="en-AU"/>
        </w:rPr>
        <w:t>multiGaussian</w:t>
      </w:r>
      <w:proofErr w:type="spellEnd"/>
      <w:r>
        <w:rPr>
          <w:lang w:val="en-AU"/>
        </w:rPr>
        <w:t xml:space="preserve">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w:t>
      </w:r>
      <w:proofErr w:type="gramStart"/>
      <w:r w:rsidR="003E1453">
        <w:rPr>
          <w:lang w:val="en-AU"/>
        </w:rPr>
        <w:t xml:space="preserve">of </w:t>
      </w:r>
      <w:r w:rsidR="003E1453" w:rsidRPr="003E1453">
        <w:rPr>
          <w:i/>
          <w:lang w:val="en-AU"/>
        </w:rPr>
        <w:t>.</w:t>
      </w:r>
      <w:proofErr w:type="spellStart"/>
      <w:r w:rsidR="003E1453" w:rsidRPr="003E1453">
        <w:rPr>
          <w:i/>
          <w:lang w:val="en-AU"/>
        </w:rPr>
        <w:t>unc</w:t>
      </w:r>
      <w:proofErr w:type="spellEnd"/>
      <w:proofErr w:type="gram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proofErr w:type="gramStart"/>
      <w:r>
        <w:rPr>
          <w:lang w:val="en-AU"/>
        </w:rPr>
        <w:t>However</w:t>
      </w:r>
      <w:proofErr w:type="gramEnd"/>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w:t>
      </w:r>
      <w:r w:rsidR="00C12845">
        <w:rPr>
          <w:lang w:val="en-AU"/>
        </w:rPr>
        <w:lastRenderedPageBreak/>
        <w:t>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proofErr w:type="gramStart"/>
      <w:r w:rsidR="002C7159">
        <w:rPr>
          <w:lang w:val="en-AU"/>
        </w:rPr>
        <w:t>i.e.</w:t>
      </w:r>
      <w:proofErr w:type="gramEnd"/>
      <w:r w:rsidR="002C7159">
        <w:rPr>
          <w:lang w:val="en-AU"/>
        </w:rPr>
        <w:t xml:space="preserv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lastRenderedPageBreak/>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proofErr w:type="gramStart"/>
      <w:r w:rsidR="00EB3DD3">
        <w:rPr>
          <w:lang w:val="en-AU"/>
        </w:rPr>
        <w:t>However</w:t>
      </w:r>
      <w:proofErr w:type="gramEnd"/>
      <w:r w:rsidR="00EB3DD3">
        <w:rPr>
          <w:lang w:val="en-AU"/>
        </w:rPr>
        <w:t xml:space="preserve">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proofErr w:type="spellStart"/>
      <w:r w:rsidR="00DA769E">
        <w:rPr>
          <w:lang w:val="en-AU"/>
        </w:rPr>
        <w:t>realziations</w:t>
      </w:r>
      <w:proofErr w:type="spellEnd"/>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5" w:name="_Toc73610572"/>
      <w:r>
        <w:lastRenderedPageBreak/>
        <w:t>9.2.3 “</w:t>
      </w:r>
      <w:r w:rsidR="00143C09">
        <w:t>Regularization</w:t>
      </w:r>
      <w:r>
        <w:t>”</w:t>
      </w:r>
      <w:bookmarkEnd w:id="2075"/>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 xml:space="preserve">PP-IES </w:t>
      </w:r>
      <w:r w:rsidR="00B24298">
        <w:rPr>
          <w:lang w:val="en-AU"/>
        </w:rPr>
        <w:lastRenderedPageBreak/>
        <w:t>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proofErr w:type="spellStart"/>
      <w:r w:rsidR="00DD586B">
        <w:rPr>
          <w:lang w:val="en-AU"/>
        </w:rPr>
        <w:t>presense</w:t>
      </w:r>
      <w:proofErr w:type="spellEnd"/>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w:t>
      </w:r>
      <w:proofErr w:type="gramStart"/>
      <w:r>
        <w:rPr>
          <w:i/>
          <w:lang w:val="en-AU"/>
        </w:rPr>
        <w:t>factor</w:t>
      </w:r>
      <w:proofErr w:type="spellEnd"/>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6"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6"/>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proofErr w:type="gramStart"/>
      <w:r w:rsidR="00A35875">
        <w:rPr>
          <w:i/>
          <w:lang w:val="en-AU"/>
        </w:rPr>
        <w:t>parco</w:t>
      </w:r>
      <w:r w:rsidR="00A35875" w:rsidRPr="005915BF">
        <w:rPr>
          <w:i/>
          <w:lang w:val="en-AU"/>
        </w:rPr>
        <w:t>v</w:t>
      </w:r>
      <w:proofErr w:type="spellEnd"/>
      <w:r w:rsidR="00A35875" w:rsidRPr="005915BF">
        <w:rPr>
          <w:i/>
          <w:lang w:val="en-AU"/>
        </w:rPr>
        <w:t>(</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7" w:name="_Toc73610573"/>
      <w:r>
        <w:lastRenderedPageBreak/>
        <w:t>9.2.4 Prior Parameter Scaling</w:t>
      </w:r>
      <w:bookmarkEnd w:id="2077"/>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8" w:name="_Toc73610574"/>
      <w:r>
        <w:t>9.2.5 The Marquardt Lambda</w:t>
      </w:r>
      <w:bookmarkEnd w:id="2078"/>
    </w:p>
    <w:p w14:paraId="63D72ACC" w14:textId="6B9EA415" w:rsidR="00F77B84" w:rsidRDefault="00F77B84" w:rsidP="00F77B84">
      <w:pPr>
        <w:rPr>
          <w:lang w:val="en-AU"/>
        </w:rPr>
      </w:pPr>
      <w:r>
        <w:rPr>
          <w:lang w:val="en-AU"/>
        </w:rPr>
        <w:t xml:space="preserve">The Marquardt lambda plays a pivotal role in </w:t>
      </w:r>
      <w:proofErr w:type="gramStart"/>
      <w:r>
        <w:rPr>
          <w:lang w:val="en-AU"/>
        </w:rPr>
        <w:t>gradient based</w:t>
      </w:r>
      <w:proofErr w:type="gramEnd"/>
      <w:r>
        <w:rPr>
          <w:lang w:val="en-AU"/>
        </w:rPr>
        <w:t xml:space="preserve">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proofErr w:type="gramStart"/>
      <w:r>
        <w:rPr>
          <w:lang w:val="en-AU"/>
        </w:rPr>
        <w:t>However</w:t>
      </w:r>
      <w:proofErr w:type="gramEnd"/>
      <w:r>
        <w:rPr>
          <w:lang w:val="en-AU"/>
        </w:rPr>
        <w:t xml:space="preserve">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proofErr w:type="gramStart"/>
      <w:r w:rsidR="003664D7">
        <w:rPr>
          <w:lang w:val="en-AU"/>
        </w:rPr>
        <w:t>trial and error</w:t>
      </w:r>
      <w:proofErr w:type="gramEnd"/>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 xml:space="preserve">process when </w:t>
      </w:r>
      <w:r w:rsidR="003664D7">
        <w:rPr>
          <w:lang w:val="en-AU"/>
        </w:rPr>
        <w:lastRenderedPageBreak/>
        <w:t>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w:t>
      </w:r>
      <w:proofErr w:type="gramStart"/>
      <w:r w:rsidR="00C45DF4" w:rsidRPr="009E3311">
        <w:rPr>
          <w:i/>
          <w:lang w:val="en-AU"/>
        </w:rPr>
        <w:t>size</w:t>
      </w:r>
      <w:proofErr w:type="spellEnd"/>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lastRenderedPageBreak/>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w:t>
      </w:r>
      <w:proofErr w:type="gramStart"/>
      <w:r w:rsidR="00EE1711" w:rsidRPr="003D03F8">
        <w:rPr>
          <w:i/>
          <w:lang w:val="en-AU"/>
        </w:rPr>
        <w:t>fac</w:t>
      </w:r>
      <w:proofErr w:type="spellEnd"/>
      <w:r w:rsidR="00EE1711" w:rsidRPr="003D03F8">
        <w:rPr>
          <w:i/>
          <w:lang w:val="en-AU"/>
        </w:rPr>
        <w:t>(</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w:t>
      </w:r>
      <w:proofErr w:type="gramStart"/>
      <w:r w:rsidRPr="000B5FBF">
        <w:rPr>
          <w:i/>
          <w:lang w:val="en-AU"/>
        </w:rPr>
        <w:t>phi</w:t>
      </w:r>
      <w:proofErr w:type="spellEnd"/>
      <w:r w:rsidRPr="000B5FBF">
        <w:rPr>
          <w:i/>
          <w:lang w:val="en-AU"/>
        </w:rPr>
        <w:t>(</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 </w:t>
      </w:r>
      <w:proofErr w:type="gramStart"/>
      <w:r>
        <w:rPr>
          <w:lang w:val="en-AU"/>
        </w:rPr>
        <w:t>line</w:t>
      </w:r>
      <w:proofErr w:type="gramEnd"/>
      <w:r>
        <w:rPr>
          <w:lang w:val="en-AU"/>
        </w:rPr>
        <w:t xml:space="preserv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w:t>
      </w:r>
      <w:proofErr w:type="gramStart"/>
      <w:r w:rsidRPr="000B5FBF">
        <w:rPr>
          <w:i/>
          <w:lang w:val="en-AU"/>
        </w:rPr>
        <w:t>fac</w:t>
      </w:r>
      <w:proofErr w:type="spellEnd"/>
      <w:r w:rsidRPr="000B5FBF">
        <w:rPr>
          <w:i/>
          <w:lang w:val="en-AU"/>
        </w:rPr>
        <w:t>(</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9" w:name="_Toc73610575"/>
      <w:r>
        <w:t>9.2.6 Restarting</w:t>
      </w:r>
      <w:bookmarkEnd w:id="2079"/>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spellEnd"/>
      <w:r w:rsidRPr="00A13484">
        <w:rPr>
          <w:i/>
          <w:lang w:val="en-AU"/>
        </w:rPr>
        <w:t>(</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w:t>
      </w:r>
      <w:r w:rsidR="00EB47DF">
        <w:rPr>
          <w:lang w:val="en-AU"/>
        </w:rPr>
        <w:lastRenderedPageBreak/>
        <w:t>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proofErr w:type="gramStart"/>
      <w:r w:rsidR="00DF1D1E">
        <w:rPr>
          <w:lang w:val="en-AU"/>
        </w:rPr>
        <w:t>i.e.</w:t>
      </w:r>
      <w:proofErr w:type="gramEnd"/>
      <w:r w:rsidR="00DF1D1E">
        <w:rPr>
          <w:lang w:val="en-AU"/>
        </w:rPr>
        <w:t xml:space="preserv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proofErr w:type="spellStart"/>
      <w:r w:rsidR="001F0D79">
        <w:rPr>
          <w:i/>
          <w:lang w:val="en-AU"/>
        </w:rPr>
        <w:t>ies_observation_</w:t>
      </w:r>
      <w:proofErr w:type="gramStart"/>
      <w:r w:rsidR="001F0D79">
        <w:rPr>
          <w:i/>
          <w:lang w:val="en-AU"/>
        </w:rPr>
        <w:t>ensem</w:t>
      </w:r>
      <w:r w:rsidR="001F0D79" w:rsidRPr="00EB47DF">
        <w:rPr>
          <w:i/>
          <w:lang w:val="en-AU"/>
        </w:rPr>
        <w:t>ble</w:t>
      </w:r>
      <w:proofErr w:type="spellEnd"/>
      <w:r w:rsidR="001F0D79" w:rsidRPr="00EB47DF">
        <w:rPr>
          <w:i/>
          <w:lang w:val="en-AU"/>
        </w:rPr>
        <w:t>(</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w:t>
      </w:r>
      <w:proofErr w:type="gramStart"/>
      <w:r w:rsidR="00497985">
        <w:rPr>
          <w:i/>
          <w:lang w:val="en-AU"/>
        </w:rPr>
        <w:t>reals</w:t>
      </w:r>
      <w:proofErr w:type="spellEnd"/>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xml:space="preserve">. This ensures that failed runs are handled </w:t>
      </w:r>
      <w:proofErr w:type="gramStart"/>
      <w:r w:rsidR="009062EE">
        <w:rPr>
          <w:lang w:val="en-AU"/>
        </w:rPr>
        <w:t>correctly</w:t>
      </w:r>
      <w:proofErr w:type="gramEnd"/>
      <w:r w:rsidR="009062EE">
        <w:rPr>
          <w:lang w:val="en-AU"/>
        </w:rPr>
        <w:t xml:space="preserve"> and that any regularization enforcement is with respect to the initial (prior) parameter ensemble.</w:t>
      </w:r>
    </w:p>
    <w:p w14:paraId="7D44F93B" w14:textId="77777777" w:rsidR="001F0D79" w:rsidRDefault="001F0D79" w:rsidP="001F0D79">
      <w:pPr>
        <w:pStyle w:val="Heading3"/>
      </w:pPr>
      <w:bookmarkStart w:id="2080" w:name="_Toc73610576"/>
      <w:r>
        <w:t>9.2.7 Failed Model Runs</w:t>
      </w:r>
      <w:bookmarkEnd w:id="2080"/>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w:t>
      </w:r>
      <w:r>
        <w:rPr>
          <w:lang w:val="en-AU"/>
        </w:rPr>
        <w:lastRenderedPageBreak/>
        <w:t>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w:t>
      </w:r>
      <w:proofErr w:type="gramStart"/>
      <w:r w:rsidR="004C0628" w:rsidRPr="00AC00F3">
        <w:rPr>
          <w:i/>
          <w:lang w:val="en-AU"/>
        </w:rPr>
        <w:t>fail</w:t>
      </w:r>
      <w:proofErr w:type="spellEnd"/>
      <w:r w:rsidR="00AC00F3" w:rsidRPr="00AC00F3">
        <w:rPr>
          <w:i/>
          <w:lang w:val="en-AU"/>
        </w:rPr>
        <w:t>(</w:t>
      </w:r>
      <w:proofErr w:type="gram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1" w:name="_Toc73610577"/>
      <w:r>
        <w:t>9.2.8 Reporting</w:t>
      </w:r>
      <w:bookmarkEnd w:id="2081"/>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2" w:name="_Toc73610578"/>
      <w:r>
        <w:t>9.2.9 Termination Criteria</w:t>
      </w:r>
      <w:r w:rsidR="00C34A93">
        <w:t xml:space="preserve"> and </w:t>
      </w:r>
      <w:r w:rsidR="00C7445D">
        <w:t>O</w:t>
      </w:r>
      <w:r w:rsidR="00C34A93">
        <w:t xml:space="preserve">bjective </w:t>
      </w:r>
      <w:r w:rsidR="00C7445D">
        <w:t>F</w:t>
      </w:r>
      <w:r w:rsidR="00C34A93">
        <w:t>unctions</w:t>
      </w:r>
      <w:bookmarkEnd w:id="2082"/>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proofErr w:type="gramStart"/>
      <w:r w:rsidR="00B3404D">
        <w:rPr>
          <w:lang w:val="en-AU"/>
        </w:rPr>
        <w:t>However</w:t>
      </w:r>
      <w:proofErr w:type="gramEnd"/>
      <w:r w:rsidR="00B3404D">
        <w:rPr>
          <w:lang w:val="en-AU"/>
        </w:rPr>
        <w:t xml:space="preserve">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w:t>
      </w:r>
      <w:r w:rsidR="001F0283">
        <w:rPr>
          <w:lang w:val="en-AU"/>
        </w:rPr>
        <w:lastRenderedPageBreak/>
        <w:t>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3" w:name="_Toc73610579"/>
      <w:r>
        <w:t>9.</w:t>
      </w:r>
      <w:r w:rsidR="000E523B">
        <w:t>3</w:t>
      </w:r>
      <w:r>
        <w:t xml:space="preserve"> PESTPP</w:t>
      </w:r>
      <w:r w:rsidR="00F40908">
        <w:t>-IES</w:t>
      </w:r>
      <w:r>
        <w:t xml:space="preserve"> Output Files</w:t>
      </w:r>
      <w:bookmarkEnd w:id="2083"/>
    </w:p>
    <w:p w14:paraId="148E704A" w14:textId="3FF818DD" w:rsidR="00E67FEA" w:rsidRDefault="00E67FEA" w:rsidP="00E67FEA">
      <w:pPr>
        <w:pStyle w:val="Heading3"/>
      </w:pPr>
      <w:bookmarkStart w:id="2084" w:name="_Toc73610580"/>
      <w:r>
        <w:t>9.</w:t>
      </w:r>
      <w:r w:rsidR="000E523B">
        <w:t>3</w:t>
      </w:r>
      <w:r>
        <w:t>.1 CSV Output Files</w:t>
      </w:r>
      <w:bookmarkEnd w:id="2084"/>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proofErr w:type="gramStart"/>
      <w:r w:rsidR="00A12D2B">
        <w:rPr>
          <w:lang w:val="en-AU"/>
        </w:rPr>
        <w:t>i.e.</w:t>
      </w:r>
      <w:proofErr w:type="gramEnd"/>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w:t>
      </w:r>
      <w:r w:rsidR="004761D8">
        <w:rPr>
          <w:lang w:val="en-AU"/>
        </w:rPr>
        <w:lastRenderedPageBreak/>
        <w:t xml:space="preserve">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proofErr w:type="gramStart"/>
            <w:r w:rsidRPr="00C40A21">
              <w:rPr>
                <w:rFonts w:ascii="Arial" w:hAnsi="Arial" w:cs="Arial"/>
                <w:sz w:val="18"/>
              </w:rPr>
              <w:t>i.e.</w:t>
            </w:r>
            <w:proofErr w:type="gramEnd"/>
            <w:r w:rsidRPr="00C40A21">
              <w:rPr>
                <w:rFonts w:ascii="Arial" w:hAnsi="Arial" w:cs="Arial"/>
                <w:sz w:val="18"/>
              </w:rPr>
              <w:t xml:space="preserv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lastRenderedPageBreak/>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5" w:name="_Toc73610581"/>
      <w:r>
        <w:t>9.</w:t>
      </w:r>
      <w:r w:rsidR="008F76E7">
        <w:t>3</w:t>
      </w:r>
      <w:r>
        <w:t>.2 Non-CSV Output Files</w:t>
      </w:r>
      <w:bookmarkEnd w:id="2085"/>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6" w:name="_Toc73610582"/>
      <w:r>
        <w:t>9</w:t>
      </w:r>
      <w:r w:rsidR="00CC6B47">
        <w:t>.</w:t>
      </w:r>
      <w:r w:rsidR="008F76E7">
        <w:t>4</w:t>
      </w:r>
      <w:r w:rsidR="00CC6B47">
        <w:t xml:space="preserve"> Summary of Control Variables</w:t>
      </w:r>
      <w:bookmarkEnd w:id="2086"/>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 xml:space="preserve">Note also that the number of control variables may change with time. Refer to the PEST++ </w:t>
      </w:r>
      <w:r>
        <w:rPr>
          <w:lang w:val="en-AU"/>
        </w:rPr>
        <w:lastRenderedPageBreak/>
        <w:t>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proofErr w:type="spellStart"/>
            <w:r w:rsidR="00DA769E">
              <w:rPr>
                <w:rFonts w:ascii="Calibri" w:hAnsi="Calibri" w:cs="Calibri"/>
                <w:sz w:val="18"/>
                <w:lang w:val="en-AU"/>
              </w:rPr>
              <w:t>compoenent</w:t>
            </w:r>
            <w:proofErr w:type="spellEnd"/>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lastRenderedPageBreak/>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save_lambda_ensembles</w:t>
            </w:r>
            <w:proofErr w:type="spellEnd"/>
            <w:r w:rsidRPr="00C40A21">
              <w:rPr>
                <w:rFonts w:ascii="Calibri" w:hAnsi="Calibri"/>
                <w:i/>
                <w:sz w:val="18"/>
                <w:lang w:val="en-AU"/>
              </w:rPr>
              <w:t>(</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proofErr w:type="spellStart"/>
            <w:r>
              <w:rPr>
                <w:rFonts w:ascii="Calibri" w:hAnsi="Calibri"/>
                <w:i/>
                <w:sz w:val="18"/>
                <w:lang w:val="en-AU"/>
              </w:rPr>
              <w:lastRenderedPageBreak/>
              <w:t>ies_num_</w:t>
            </w:r>
            <w:proofErr w:type="gramStart"/>
            <w:r>
              <w:rPr>
                <w:rFonts w:ascii="Calibri" w:hAnsi="Calibri"/>
                <w:i/>
                <w:sz w:val="18"/>
                <w:lang w:val="en-AU"/>
              </w:rPr>
              <w:t>threads</w:t>
            </w:r>
            <w:proofErr w:type="spellEnd"/>
            <w:r>
              <w:rPr>
                <w:rFonts w:ascii="Calibri" w:hAnsi="Calibri"/>
                <w:i/>
                <w:sz w:val="18"/>
                <w:lang w:val="en-AU"/>
              </w:rPr>
              <w:t>(</w:t>
            </w:r>
            <w:proofErr w:type="gramEnd"/>
            <w:r>
              <w:rPr>
                <w:rFonts w:ascii="Calibri" w:hAnsi="Calibri"/>
                <w:i/>
                <w:sz w:val="18"/>
                <w:lang w:val="en-AU"/>
              </w:rPr>
              <w:t>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proofErr w:type="spellStart"/>
            <w:r>
              <w:rPr>
                <w:rFonts w:ascii="Calibri" w:hAnsi="Calibri"/>
                <w:i/>
                <w:sz w:val="18"/>
                <w:lang w:val="en-AU"/>
              </w:rPr>
              <w:t>ies_center_on</w:t>
            </w:r>
            <w:proofErr w:type="spellEnd"/>
            <w:r>
              <w:rPr>
                <w:rFonts w:ascii="Calibri" w:hAnsi="Calibri"/>
                <w:i/>
                <w:sz w:val="18"/>
                <w:lang w:val="en-AU"/>
              </w:rPr>
              <w:t>(base)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proofErr w:type="spellStart"/>
            <w:r>
              <w:rPr>
                <w:rFonts w:asciiTheme="minorHAnsi" w:hAnsiTheme="minorHAnsi" w:cstheme="minorHAnsi"/>
                <w:sz w:val="18"/>
              </w:rPr>
              <w:t>jacobian</w:t>
            </w:r>
            <w:proofErr w:type="spellEnd"/>
            <w:r>
              <w:rPr>
                <w:rFonts w:asciiTheme="minorHAnsi" w:hAnsiTheme="minorHAnsi" w:cstheme="minorHAnsi"/>
                <w:sz w:val="18"/>
              </w:rPr>
              <w:t xml:space="preserve">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lastRenderedPageBreak/>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ies_pdc_sigma_distance</w:t>
            </w:r>
            <w:proofErr w:type="spellEnd"/>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6E3C46AF"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18306E5"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Ies_mda_init_fac</w:t>
            </w:r>
            <w:proofErr w:type="spellEnd"/>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41A0FE2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Ies_mda_final_fac</w:t>
            </w:r>
            <w:proofErr w:type="spellEnd"/>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41AF5F53"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Ies_localization_type</w:t>
            </w:r>
            <w:proofErr w:type="spellEnd"/>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4624B814"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lastRenderedPageBreak/>
              <w:t>Ies_upgrades_in_memory</w:t>
            </w:r>
            <w:proofErr w:type="spellEnd"/>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724B8A75"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proofErr w:type="spellStart"/>
            <w:r>
              <w:rPr>
                <w:rFonts w:ascii="Calibri" w:hAnsi="Calibri" w:cs="Calibri"/>
                <w:sz w:val="18"/>
                <w:lang w:val="en-AU"/>
              </w:rPr>
              <w:t>ensmebles</w:t>
            </w:r>
            <w:proofErr w:type="spellEnd"/>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p>
        </w:tc>
      </w:tr>
      <w:tr w:rsidR="00443BC3" w14:paraId="4BC60CF2" w14:textId="77777777" w:rsidTr="0067675E">
        <w:trPr>
          <w:cantSplit/>
          <w:trHeight w:val="1081"/>
        </w:trPr>
        <w:tc>
          <w:tcPr>
            <w:tcW w:w="2982" w:type="dxa"/>
            <w:shd w:val="clear" w:color="auto" w:fill="auto"/>
          </w:tcPr>
          <w:p w14:paraId="432996BE" w14:textId="11D8F03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Ies_ordered_binary</w:t>
            </w:r>
            <w:proofErr w:type="spellEnd"/>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741267A3" w:rsidR="00443BC3" w:rsidRPr="00443BC3"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4"/>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7" w:name="_Toc73610583"/>
      <w:r>
        <w:lastRenderedPageBreak/>
        <w:t>10. PESTPP-SWP</w:t>
      </w:r>
      <w:bookmarkEnd w:id="2087"/>
    </w:p>
    <w:p w14:paraId="77590EE7" w14:textId="77777777" w:rsidR="00975E92" w:rsidRDefault="006210E5" w:rsidP="006210E5">
      <w:pPr>
        <w:pStyle w:val="Heading2"/>
      </w:pPr>
      <w:bookmarkStart w:id="2088" w:name="_Toc73610584"/>
      <w:r>
        <w:t>10.1 Introduction</w:t>
      </w:r>
      <w:bookmarkEnd w:id="2088"/>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proofErr w:type="gramStart"/>
      <w:r w:rsidR="00030CE5">
        <w:rPr>
          <w:lang w:val="en-AU"/>
        </w:rPr>
        <w:t>i.e.</w:t>
      </w:r>
      <w:proofErr w:type="gramEnd"/>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9" w:name="_Toc73610585"/>
      <w:r>
        <w:t>10.2 Using PESTPP-SWP</w:t>
      </w:r>
      <w:bookmarkEnd w:id="2089"/>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proofErr w:type="gramStart"/>
      <w:r w:rsidR="001D5847">
        <w:rPr>
          <w:lang w:val="en-AU"/>
        </w:rPr>
        <w:t>i.e.</w:t>
      </w:r>
      <w:proofErr w:type="gramEnd"/>
      <w:r w:rsidR="001D5847">
        <w:rPr>
          <w:lang w:val="en-AU"/>
        </w:rPr>
        <w:t xml:space="preserv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 xml:space="preserve">If a parameter is fixed in the PEST control file, and the value provided for that </w:t>
      </w:r>
      <w:r>
        <w:rPr>
          <w:lang w:val="en-AU"/>
        </w:rPr>
        <w:lastRenderedPageBreak/>
        <w:t>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proofErr w:type="spellStart"/>
      <w:r>
        <w:rPr>
          <w:i/>
          <w:lang w:val="en-AU"/>
        </w:rPr>
        <w:t>sweep_output_csv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0" w:name="_Toc73610586"/>
      <w:r>
        <w:t>10.3 Summary of Control Variables</w:t>
      </w:r>
      <w:bookmarkEnd w:id="2090"/>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lastRenderedPageBreak/>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1" w:name="_Toc73610587"/>
      <w:r w:rsidRPr="006B20CE">
        <w:t>PESTPP</w:t>
      </w:r>
      <w:r>
        <w:rPr>
          <w:lang w:val="en-US"/>
        </w:rPr>
        <w:t>-PSO</w:t>
      </w:r>
      <w:bookmarkEnd w:id="2091"/>
    </w:p>
    <w:p w14:paraId="54115808" w14:textId="77777777" w:rsidR="006E04BD" w:rsidRPr="006B20CE" w:rsidRDefault="006E04BD" w:rsidP="006E04BD"/>
    <w:p w14:paraId="386B1B86" w14:textId="1FCC5EC5" w:rsidR="006E04BD" w:rsidRDefault="006E04BD" w:rsidP="006E04BD">
      <w:pPr>
        <w:pStyle w:val="Heading2"/>
        <w:keepLines/>
        <w:widowControl/>
        <w:spacing w:before="40" w:after="0"/>
        <w:jc w:val="both"/>
      </w:pPr>
      <w:bookmarkStart w:id="2092" w:name="_Toc73610588"/>
      <w:r>
        <w:t xml:space="preserve">11.1 </w:t>
      </w:r>
      <w:r w:rsidRPr="006B20CE">
        <w:t>Introduction</w:t>
      </w:r>
      <w:bookmarkEnd w:id="2092"/>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3" w:name="_Toc73610589"/>
      <w:r w:rsidRPr="006B20CE">
        <w:t>Publications</w:t>
      </w:r>
      <w:r>
        <w:t xml:space="preserve"> and Overview</w:t>
      </w:r>
      <w:bookmarkEnd w:id="2093"/>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77777777" w:rsidR="006E04BD" w:rsidRPr="00937855"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d>
                  <m:dPr>
                    <m:ctrlPr>
                      <w:rPr>
                        <w:rFonts w:ascii="Cambria Math" w:hAnsi="Cambria Math"/>
                        <w:i/>
                        <w:lang w:val="en-AU"/>
                      </w:rPr>
                    </m:ctrlPr>
                  </m:dPr>
                  <m:e>
                    <m:r>
                      <m:rPr>
                        <m:sty m:val="b"/>
                      </m:rPr>
                      <w:rPr>
                        <w:rFonts w:ascii="Cambria Math" w:hAnsi="Cambria Math"/>
                        <w:lang w:val="en-AU"/>
                      </w:rPr>
                      <m:t>x</m:t>
                    </m:r>
                  </m:e>
                </m:d>
              </m:oMath>
            </m:oMathPara>
          </w:p>
          <w:p w14:paraId="50E866FE" w14:textId="77777777" w:rsidR="006E04BD" w:rsidRPr="00937855" w:rsidRDefault="006E04BD" w:rsidP="007D6D8F">
            <w:pPr>
              <w:rPr>
                <w:rFonts w:eastAsiaTheme="minorEastAsia"/>
                <w:lang w:val="en-AU"/>
              </w:rPr>
            </w:pPr>
            <m:oMathPara>
              <m:oMathParaPr>
                <m:jc m:val="left"/>
              </m:oMathParaPr>
              <m:oMath>
                <m:r>
                  <m:rPr>
                    <m:nor/>
                  </m:rPr>
                  <w:rPr>
                    <w:rFonts w:ascii="Cambria Math" w:eastAsiaTheme="minorEastAsia" w:hAnsi="Cambria Math"/>
                    <w:lang w:val="en-AU"/>
                  </w:rPr>
                  <m:t xml:space="preserve">subject to   </m:t>
                </m:r>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d>
                  <m:dPr>
                    <m:ctrlPr>
                      <w:rPr>
                        <w:rFonts w:ascii="Cambria Math" w:eastAsiaTheme="minorEastAsia" w:hAnsi="Cambria Math"/>
                        <w:i/>
                        <w:lang w:val="en-AU"/>
                      </w:rPr>
                    </m:ctrlPr>
                  </m:dPr>
                  <m:e>
                    <m:r>
                      <m:rPr>
                        <m:sty m:val="b"/>
                      </m:rPr>
                      <w:rPr>
                        <w:rFonts w:ascii="Cambria Math" w:eastAsiaTheme="minorEastAsia" w:hAnsi="Cambria Math"/>
                        <w:lang w:val="en-AU"/>
                      </w:rPr>
                      <m:t>x</m:t>
                    </m:r>
                  </m:e>
                </m:d>
                <m:r>
                  <w:rPr>
                    <w:rFonts w:ascii="Cambria Math" w:eastAsiaTheme="minorEastAsia" w:hAnsi="Cambria Math"/>
                    <w:lang w:val="en-AU"/>
                  </w:rPr>
                  <m:t>≤</m:t>
                </m:r>
                <m:sSub>
                  <m:sSubPr>
                    <m:ctrlPr>
                      <w:rPr>
                        <w:rFonts w:ascii="Cambria Math" w:eastAsiaTheme="minorEastAsia" w:hAnsi="Cambria Math"/>
                        <w:i/>
                        <w:sz w:val="22"/>
                        <w:lang w:val="en-AU"/>
                      </w:rPr>
                    </m:ctrlPr>
                  </m:sSubPr>
                  <m:e>
                    <m:r>
                      <w:rPr>
                        <w:rFonts w:ascii="Cambria Math" w:eastAsiaTheme="minorEastAsia" w:hAnsi="Cambria Math"/>
                        <w:lang w:val="en-AU"/>
                      </w:rPr>
                      <m:t>b</m:t>
                    </m:r>
                  </m:e>
                  <m:sub>
                    <m:r>
                      <w:rPr>
                        <w:rFonts w:ascii="Cambria Math" w:eastAsiaTheme="minorEastAsia" w:hAnsi="Cambria Math"/>
                        <w:lang w:val="en-AU"/>
                      </w:rPr>
                      <m:t>i</m:t>
                    </m:r>
                  </m:sub>
                </m:sSub>
                <m:r>
                  <w:rPr>
                    <w:rFonts w:ascii="Cambria Math" w:eastAsiaTheme="minorEastAsia" w:hAnsi="Cambria Math"/>
                    <w:lang w:val="en-AU"/>
                  </w:rPr>
                  <m:t>,   i=1,⋯,m</m:t>
                </m:r>
              </m:oMath>
            </m:oMathPara>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2D19842F" w14:textId="77777777" w:rsidR="006E04BD" w:rsidRPr="00BB2727"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d>
                  <m:dPr>
                    <m:begChr m:val="{"/>
                    <m:endChr m:val="}"/>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1</m:t>
                        </m:r>
                      </m:sub>
                    </m:sSub>
                    <m:d>
                      <m:dPr>
                        <m:ctrlPr>
                          <w:rPr>
                            <w:rFonts w:ascii="Cambria Math" w:hAnsi="Cambria Math"/>
                            <w:i/>
                            <w:lang w:val="en-AU"/>
                          </w:rPr>
                        </m:ctrlPr>
                      </m:dPr>
                      <m:e>
                        <m:r>
                          <m:rPr>
                            <m:sty m:val="b"/>
                          </m:rPr>
                          <w:rPr>
                            <w:rFonts w:ascii="Cambria Math" w:hAnsi="Cambria Math"/>
                            <w:lang w:val="en-AU"/>
                          </w:rPr>
                          <m:t>x</m:t>
                        </m:r>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n</m:t>
                        </m:r>
                      </m:sub>
                    </m:sSub>
                    <m:r>
                      <w:rPr>
                        <w:rFonts w:ascii="Cambria Math" w:hAnsi="Cambria Math"/>
                        <w:lang w:val="en-AU"/>
                      </w:rPr>
                      <m:t>(</m:t>
                    </m:r>
                    <m:r>
                      <m:rPr>
                        <m:sty m:val="b"/>
                      </m:rPr>
                      <w:rPr>
                        <w:rFonts w:ascii="Cambria Math" w:hAnsi="Cambria Math"/>
                        <w:lang w:val="en-AU"/>
                      </w:rPr>
                      <m:t>x</m:t>
                    </m:r>
                    <m:r>
                      <w:rPr>
                        <w:rFonts w:ascii="Cambria Math" w:hAnsi="Cambria Math"/>
                        <w:lang w:val="en-AU"/>
                      </w:rPr>
                      <m:t>)</m:t>
                    </m:r>
                  </m:e>
                </m:d>
              </m:oMath>
            </m:oMathPara>
          </w:p>
          <w:p w14:paraId="46F0B7A5" w14:textId="77777777" w:rsidR="006E04BD" w:rsidRPr="00BB2727" w:rsidRDefault="006E04BD" w:rsidP="007D6D8F">
            <w:pPr>
              <w:rPr>
                <w:lang w:val="en-AU"/>
              </w:rPr>
            </w:pPr>
            <m:oMathPara>
              <m:oMathParaPr>
                <m:jc m:val="left"/>
              </m:oMathParaPr>
              <m:oMath>
                <m:r>
                  <m:rPr>
                    <m:nor/>
                  </m:rPr>
                  <w:rPr>
                    <w:rFonts w:ascii="Cambria Math" w:hAnsi="Cambria Math"/>
                    <w:lang w:val="en-AU"/>
                  </w:rPr>
                  <m:t xml:space="preserve">subject to   </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d>
                  <m:dPr>
                    <m:ctrlPr>
                      <w:rPr>
                        <w:rFonts w:ascii="Cambria Math" w:hAnsi="Cambria Math"/>
                        <w:i/>
                        <w:lang w:val="en-AU"/>
                      </w:rPr>
                    </m:ctrlPr>
                  </m:dPr>
                  <m:e>
                    <m:r>
                      <w:rPr>
                        <w:rFonts w:ascii="Cambria Math" w:hAnsi="Cambria Math"/>
                        <w:lang w:val="en-AU"/>
                      </w:rPr>
                      <m:t>x</m:t>
                    </m:r>
                  </m:e>
                </m:d>
                <m:r>
                  <w:rPr>
                    <w:rFonts w:ascii="Cambria Math" w:hAnsi="Cambria Math"/>
                    <w:lang w:val="en-AU"/>
                  </w:rPr>
                  <m:t>,   i=n+1,⋯,m</m:t>
                </m:r>
              </m:oMath>
            </m:oMathPara>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4" w:name="_Toc73610590"/>
      <w:r>
        <w:lastRenderedPageBreak/>
        <w:t>Basic Single-Objective Particle Swarm Optimization</w:t>
      </w:r>
      <w:bookmarkEnd w:id="2094"/>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 xml:space="preserve">PSO is an evolutionary algorithm that operates on the </w:t>
      </w:r>
      <w:proofErr w:type="spellStart"/>
      <w:r>
        <w:rPr>
          <w:lang w:val="en-AU"/>
        </w:rPr>
        <w:t>sociocognitive</w:t>
      </w:r>
      <w:proofErr w:type="spellEnd"/>
      <w:r>
        <w:rPr>
          <w:lang w:val="en-AU"/>
        </w:rPr>
        <w:t xml:space="preser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D70E47"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w:t>
      </w:r>
      <w:proofErr w:type="gramStart"/>
      <w:r>
        <w:rPr>
          <w:lang w:val="en-AU"/>
        </w:rPr>
        <w:t>single-objective</w:t>
      </w:r>
      <w:proofErr w:type="gramEnd"/>
      <w:r>
        <w:rPr>
          <w:lang w:val="en-AU"/>
        </w:rPr>
        <w:t xml:space="preser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155BBE16" w14:textId="77777777" w:rsidR="006E04BD" w:rsidRDefault="006E04BD" w:rsidP="006E04BD">
      <w:pPr>
        <w:rPr>
          <w:lang w:val="en-AU"/>
        </w:rPr>
      </w:pPr>
      <w:r>
        <w:rPr>
          <w:lang w:val="en-AU"/>
        </w:rPr>
        <w:t xml:space="preserve">While basic PSO can approach such a problem, like all other optimization methods, if the problem is </w:t>
      </w:r>
      <w:proofErr w:type="gramStart"/>
      <w:r>
        <w:rPr>
          <w:lang w:val="en-AU"/>
        </w:rPr>
        <w:t>nonconvex</w:t>
      </w:r>
      <w:proofErr w:type="gramEnd"/>
      <w:r>
        <w:rPr>
          <w:lang w:val="en-AU"/>
        </w:rPr>
        <w:t xml:space="preserve">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w:t>
      </w:r>
      <w:r>
        <w:rPr>
          <w:lang w:val="en-AU"/>
        </w:rPr>
        <w:lastRenderedPageBreak/>
        <w:t xml:space="preserve">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7B9808D6" w14:textId="77777777" w:rsidR="006E04BD" w:rsidRDefault="006E04BD" w:rsidP="006E04BD">
      <w:pPr>
        <w:rPr>
          <w:lang w:val="en-AU"/>
        </w:rPr>
      </w:pPr>
    </w:p>
    <w:p w14:paraId="1297F873" w14:textId="153E2324" w:rsidR="006E04BD" w:rsidRDefault="006E04BD" w:rsidP="0082493A">
      <w:pPr>
        <w:pStyle w:val="Heading3"/>
        <w:keepLines/>
        <w:widowControl/>
        <w:numPr>
          <w:ilvl w:val="2"/>
          <w:numId w:val="30"/>
        </w:numPr>
        <w:spacing w:before="40" w:after="0"/>
        <w:jc w:val="left"/>
      </w:pPr>
      <w:bookmarkStart w:id="2095" w:name="_Toc73610591"/>
      <w:r>
        <w:t>Multi-Objective Particle Swarm optimization</w:t>
      </w:r>
      <w:bookmarkEnd w:id="2095"/>
    </w:p>
    <w:p w14:paraId="6B230D3F" w14:textId="77777777" w:rsidR="006E04BD" w:rsidRDefault="006E04BD"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5FAE3D1B" w14:textId="77777777" w:rsidR="006E04BD" w:rsidRDefault="006E04BD" w:rsidP="0082493A">
      <w:pPr>
        <w:pStyle w:val="Heading3"/>
        <w:keepLines/>
        <w:widowControl/>
        <w:numPr>
          <w:ilvl w:val="2"/>
          <w:numId w:val="30"/>
        </w:numPr>
        <w:spacing w:before="40" w:after="0"/>
        <w:jc w:val="left"/>
      </w:pPr>
      <w:bookmarkStart w:id="2096" w:name="_Toc73610592"/>
      <w:r>
        <w:lastRenderedPageBreak/>
        <w:t>Decision Variable Transformations</w:t>
      </w:r>
      <w:bookmarkEnd w:id="2096"/>
    </w:p>
    <w:p w14:paraId="3A6B13E5" w14:textId="77777777"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0CE8F8F" w14:textId="77777777" w:rsidR="006E04BD" w:rsidRDefault="006E04BD" w:rsidP="006E04BD">
      <w:pPr>
        <w:rPr>
          <w:lang w:val="en-AU"/>
        </w:rPr>
      </w:pPr>
    </w:p>
    <w:p w14:paraId="5F662309" w14:textId="77777777" w:rsidR="006E04BD" w:rsidRDefault="006E04BD" w:rsidP="0082493A">
      <w:pPr>
        <w:pStyle w:val="Heading2"/>
        <w:keepLines/>
        <w:widowControl/>
        <w:numPr>
          <w:ilvl w:val="1"/>
          <w:numId w:val="30"/>
        </w:numPr>
        <w:spacing w:before="40" w:after="0"/>
      </w:pPr>
      <w:bookmarkStart w:id="2097" w:name="_Toc73610593"/>
      <w:r>
        <w:t>Using PESTPP-PSO</w:t>
      </w:r>
      <w:bookmarkEnd w:id="2097"/>
    </w:p>
    <w:p w14:paraId="6C5AF20C" w14:textId="77777777" w:rsidR="006E04BD" w:rsidRDefault="006E04BD" w:rsidP="006E04BD">
      <w:pPr>
        <w:rPr>
          <w:lang w:val="en-AU"/>
        </w:rPr>
      </w:pPr>
    </w:p>
    <w:p w14:paraId="7804B822" w14:textId="77777777" w:rsidR="006E04BD" w:rsidRDefault="006E04BD" w:rsidP="0082493A">
      <w:pPr>
        <w:pStyle w:val="Heading3"/>
        <w:keepLines/>
        <w:widowControl/>
        <w:numPr>
          <w:ilvl w:val="2"/>
          <w:numId w:val="30"/>
        </w:numPr>
        <w:spacing w:before="40" w:after="0"/>
        <w:jc w:val="left"/>
      </w:pPr>
      <w:bookmarkStart w:id="2098" w:name="_Toc73610594"/>
      <w:r>
        <w:t>General</w:t>
      </w:r>
      <w:bookmarkEnd w:id="2098"/>
    </w:p>
    <w:p w14:paraId="6818E144" w14:textId="77777777" w:rsidR="006E04BD" w:rsidRDefault="006E04BD" w:rsidP="006E04BD">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recommended that the PESTPP-GLM is used for this with the following command (see Chapter </w:t>
      </w:r>
      <w:r w:rsidRPr="00A81F15">
        <w:rPr>
          <w:lang w:val="en-AU"/>
        </w:rPr>
        <w:lastRenderedPageBreak/>
        <w:t>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proofErr w:type="spellStart"/>
      <w:r w:rsidRPr="00BD0E0F">
        <w:rPr>
          <w:rFonts w:ascii="Courier New" w:hAnsi="Courier New" w:cs="Courier New"/>
          <w:sz w:val="20"/>
          <w:lang w:val="en-AU"/>
        </w:rPr>
        <w:t>pestpp-</w:t>
      </w:r>
      <w:r>
        <w:rPr>
          <w:rFonts w:ascii="Courier New" w:hAnsi="Courier New" w:cs="Courier New"/>
          <w:sz w:val="20"/>
          <w:lang w:val="en-AU"/>
        </w:rPr>
        <w:t>glm</w:t>
      </w:r>
      <w:proofErr w:type="spellEnd"/>
      <w:r w:rsidRPr="00BD0E0F">
        <w:rPr>
          <w:rFonts w:ascii="Courier New" w:hAnsi="Courier New" w:cs="Courier New"/>
          <w:sz w:val="20"/>
          <w:lang w:val="en-AU"/>
        </w:rPr>
        <w:t xml:space="preserve"> case.pst /h </w:t>
      </w:r>
      <w:proofErr w:type="spellStart"/>
      <w:proofErr w:type="gramStart"/>
      <w:r w:rsidRPr="00BD0E0F">
        <w:rPr>
          <w:rFonts w:ascii="Courier New" w:hAnsi="Courier New" w:cs="Courier New"/>
          <w:sz w:val="20"/>
          <w:lang w:val="en-AU"/>
        </w:rPr>
        <w:t>textstring:port</w:t>
      </w:r>
      <w:proofErr w:type="spellEnd"/>
      <w:proofErr w:type="gramEnd"/>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regularization</w:t>
            </w:r>
            <w:proofErr w:type="gramEnd"/>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77777777" w:rsidR="006E04BD" w:rsidRPr="00A81F15" w:rsidRDefault="006E04BD" w:rsidP="0082493A">
      <w:pPr>
        <w:pStyle w:val="Heading3"/>
        <w:keepLines/>
        <w:widowControl/>
        <w:numPr>
          <w:ilvl w:val="2"/>
          <w:numId w:val="30"/>
        </w:numPr>
        <w:spacing w:before="40" w:after="0"/>
        <w:jc w:val="left"/>
      </w:pPr>
      <w:bookmarkStart w:id="2099" w:name="_Toc73610595"/>
      <w:r w:rsidRPr="00A81F15">
        <w:t>Estimation Mode</w:t>
      </w:r>
      <w:bookmarkEnd w:id="2099"/>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t>
      </w:r>
      <w:proofErr w:type="gramStart"/>
      <w:r w:rsidRPr="0028706F">
        <w:rPr>
          <w:lang w:val="en-AU"/>
        </w:rPr>
        <w:t>whereas,</w:t>
      </w:r>
      <w:proofErr w:type="gramEnd"/>
      <w:r w:rsidRPr="0028706F">
        <w:rPr>
          <w:lang w:val="en-AU"/>
        </w:rPr>
        <w:t xml:space="preserve">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D70E47"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77777777" w:rsidR="006E04BD" w:rsidRDefault="006E04BD" w:rsidP="007D6D8F">
            <w:pPr>
              <w:rPr>
                <w:lang w:val="en-AU"/>
              </w:rPr>
            </w:pPr>
            <w:r>
              <w:rPr>
                <w:lang w:val="en-AU"/>
              </w:rPr>
              <w:t>(X.3)</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0" w:name="_Toc73610596"/>
      <w:r>
        <w:t>1</w:t>
      </w:r>
      <w:r w:rsidR="00242DFF">
        <w:t>1</w:t>
      </w:r>
      <w:r>
        <w:t xml:space="preserve">.2.3. </w:t>
      </w:r>
      <w:r w:rsidR="00911CB1">
        <w:t xml:space="preserve">  </w:t>
      </w:r>
      <w:r>
        <w:t>Pareto mode</w:t>
      </w:r>
      <w:bookmarkEnd w:id="2100"/>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pareto</w:t>
            </w:r>
            <w:proofErr w:type="gramEnd"/>
            <w:r>
              <w:rPr>
                <w:rFonts w:ascii="Courier" w:hAnsi="Courier"/>
                <w:sz w:val="18"/>
                <w:szCs w:val="18"/>
                <w:lang w:val="en-AU"/>
              </w:rPr>
              <w:t xml:space="preserve">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2436B3">
        <w:rPr>
          <w:i/>
          <w:lang w:val="en-AU"/>
        </w:rPr>
        <w:t>Coello</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2436B3">
        <w:rPr>
          <w:i/>
          <w:lang w:val="en-AU"/>
        </w:rPr>
        <w:t>Siade</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D70E47"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w:t>
      </w:r>
      <w:proofErr w:type="spellStart"/>
      <w:r>
        <w:rPr>
          <w:rFonts w:eastAsiaTheme="minorEastAsia"/>
          <w:lang w:val="en-AU"/>
        </w:rPr>
        <w:t>ected</w:t>
      </w:r>
      <w:proofErr w:type="spellEnd"/>
      <w:r>
        <w:rPr>
          <w:rFonts w:eastAsiaTheme="minorEastAsia"/>
          <w:lang w:val="en-AU"/>
        </w:rPr>
        <w:t xml:space="preserve">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1A38D5D3" w14:textId="77777777" w:rsidR="006E04BD" w:rsidRDefault="006E04BD" w:rsidP="006E04BD">
      <w:pPr>
        <w:rPr>
          <w:lang w:val="en-AU"/>
        </w:rPr>
      </w:pPr>
    </w:p>
    <w:p w14:paraId="116FB3BB" w14:textId="77777777"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2CD1526F" w14:textId="77777777" w:rsidR="006E04BD" w:rsidRDefault="006E04BD" w:rsidP="006E04BD">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 i.e.,</w:t>
      </w:r>
    </w:p>
    <w:p w14:paraId="755431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3600B233" w14:textId="77777777" w:rsidTr="007D6D8F">
        <w:tc>
          <w:tcPr>
            <w:tcW w:w="8217" w:type="dxa"/>
          </w:tcPr>
          <w:p w14:paraId="39FB2EA0" w14:textId="77777777" w:rsidR="006E04BD" w:rsidRPr="006D692F" w:rsidRDefault="006E04BD" w:rsidP="007D6D8F">
            <w:pPr>
              <w:rPr>
                <w:lang w:val="en-AU"/>
              </w:rPr>
            </w:pPr>
            <m:oMathPara>
              <m:oMathParaPr>
                <m:jc m:val="left"/>
              </m:oMathParaPr>
              <m:oMath>
                <m:r>
                  <m:rPr>
                    <m:nor/>
                  </m:rPr>
                  <w:rPr>
                    <w:rFonts w:ascii="Cambria Math" w:hAnsi="Cambria Math"/>
                    <w:lang w:val="en-AU"/>
                  </w:rPr>
                  <m:t>PTONME</m:t>
                </m:r>
                <m:r>
                  <w:rPr>
                    <w:rFonts w:ascii="Cambria Math" w:hAnsi="Cambria Math"/>
                    <w:lang w:val="en-AU"/>
                  </w:rPr>
                  <m:t>=</m:t>
                </m:r>
                <m:nary>
                  <m:naryPr>
                    <m:chr m:val="∑"/>
                    <m:limLoc m:val="undOvr"/>
                    <m:supHide m:val="1"/>
                    <m:ctrlPr>
                      <w:rPr>
                        <w:rFonts w:ascii="Cambria Math" w:hAnsi="Cambria Math"/>
                        <w:i/>
                        <w:lang w:val="en-AU"/>
                      </w:rPr>
                    </m:ctrlPr>
                  </m:naryPr>
                  <m:sub>
                    <m:r>
                      <m:rPr>
                        <m:nor/>
                      </m:rPr>
                      <w:rPr>
                        <w:rFonts w:ascii="Cambria Math" w:hAnsi="Cambria Math"/>
                        <w:lang w:val="en-AU"/>
                      </w:rPr>
                      <m:t>PTOGPNME = PTONME</m:t>
                    </m:r>
                  </m:sub>
                  <m:sup/>
                  <m:e>
                    <m:sSub>
                      <m:sSubPr>
                        <m:ctrlPr>
                          <w:rPr>
                            <w:rFonts w:ascii="Cambria Math" w:hAnsi="Cambria Math"/>
                            <w:i/>
                            <w:lang w:val="en-AU"/>
                          </w:rPr>
                        </m:ctrlPr>
                      </m:sSubPr>
                      <m:e>
                        <m:r>
                          <m:rPr>
                            <m:nor/>
                          </m:rPr>
                          <w:rPr>
                            <w:rFonts w:ascii="Cambria Math" w:hAnsi="Cambria Math"/>
                            <w:lang w:val="en-AU"/>
                          </w:rPr>
                          <m:t>PTOW</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m:rPr>
                            <m:nor/>
                          </m:rPr>
                          <w:rPr>
                            <w:rFonts w:ascii="Cambria Math" w:hAnsi="Cambria Math"/>
                            <w:lang w:val="en-AU"/>
                          </w:rPr>
                          <m:t>OBJNME</m:t>
                        </m:r>
                      </m:e>
                      <m:sub>
                        <m:r>
                          <w:rPr>
                            <w:rFonts w:ascii="Cambria Math" w:hAnsi="Cambria Math"/>
                            <w:lang w:val="en-AU"/>
                          </w:rPr>
                          <m:t>i</m:t>
                        </m:r>
                      </m:sub>
                    </m:sSub>
                  </m:e>
                </m:nary>
              </m:oMath>
            </m:oMathPara>
          </w:p>
        </w:tc>
        <w:tc>
          <w:tcPr>
            <w:tcW w:w="793" w:type="dxa"/>
          </w:tcPr>
          <w:p w14:paraId="74387C2D" w14:textId="2A86374C" w:rsidR="006E04BD" w:rsidRDefault="006E04BD" w:rsidP="007D6D8F">
            <w:pPr>
              <w:rPr>
                <w:lang w:val="en-AU"/>
              </w:rPr>
            </w:pPr>
            <w:r>
              <w:rPr>
                <w:lang w:val="en-AU"/>
              </w:rPr>
              <w:t>(</w:t>
            </w:r>
            <w:r w:rsidR="00242DFF">
              <w:rPr>
                <w:lang w:val="en-AU"/>
              </w:rPr>
              <w:t>11</w:t>
            </w:r>
            <w:r>
              <w:rPr>
                <w:lang w:val="en-AU"/>
              </w:rPr>
              <w:t>.7)</w:t>
            </w:r>
          </w:p>
        </w:tc>
      </w:tr>
    </w:tbl>
    <w:p w14:paraId="53C11F13" w14:textId="77777777" w:rsidR="006E04BD" w:rsidRDefault="006E04BD" w:rsidP="006E04BD">
      <w:pPr>
        <w:rPr>
          <w:lang w:val="en-AU"/>
        </w:rPr>
      </w:pPr>
    </w:p>
    <w:p w14:paraId="32D1FFDC" w14:textId="77777777" w:rsidR="006E04BD" w:rsidRDefault="006E04BD" w:rsidP="0082493A">
      <w:pPr>
        <w:pStyle w:val="Heading3"/>
        <w:keepLines/>
        <w:widowControl/>
        <w:numPr>
          <w:ilvl w:val="2"/>
          <w:numId w:val="30"/>
        </w:numPr>
        <w:spacing w:before="40" w:after="0"/>
        <w:jc w:val="left"/>
      </w:pPr>
      <w:bookmarkStart w:id="2101" w:name="_Toc73610597"/>
      <w:r w:rsidRPr="00AD0A47">
        <w:t xml:space="preserve">PESTPP-PSO </w:t>
      </w:r>
      <w:r>
        <w:t xml:space="preserve">External </w:t>
      </w:r>
      <w:r w:rsidRPr="00AD0A47">
        <w:t>Initial-Swarm File</w:t>
      </w:r>
      <w:bookmarkEnd w:id="2101"/>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w:t>
      </w:r>
      <w:r w:rsidRPr="00A81F15">
        <w:rPr>
          <w:lang w:val="en-AU"/>
        </w:rPr>
        <w:lastRenderedPageBreak/>
        <w:t xml:space="preserve">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control</w:t>
            </w:r>
            <w:proofErr w:type="gramEnd"/>
            <w:r w:rsidRPr="00BD5703">
              <w:rPr>
                <w:rFonts w:ascii="Courier" w:hAnsi="Courier"/>
                <w:sz w:val="18"/>
                <w:szCs w:val="18"/>
                <w:lang w:val="en-AU"/>
              </w:rPr>
              <w:t xml:space="preserve">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pareto</w:t>
            </w:r>
            <w:proofErr w:type="gramEnd"/>
            <w:r w:rsidRPr="00BD5703">
              <w:rPr>
                <w:rFonts w:ascii="Courier" w:hAnsi="Courier"/>
                <w:sz w:val="18"/>
                <w:szCs w:val="18"/>
                <w:lang w:val="en-AU"/>
              </w:rPr>
              <w:t xml:space="preserve">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objective</w:t>
            </w:r>
            <w:proofErr w:type="gramEnd"/>
            <w:r w:rsidRPr="00BD5703">
              <w:rPr>
                <w:rFonts w:ascii="Courier" w:hAnsi="Courier"/>
                <w:sz w:val="18"/>
                <w:szCs w:val="18"/>
                <w:lang w:val="en-AU"/>
              </w:rPr>
              <w:t xml:space="preser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2E692F63" w14:textId="292EAD23" w:rsidR="006E04BD" w:rsidRPr="00960D53" w:rsidRDefault="006E04BD" w:rsidP="006E04BD">
      <w:pPr>
        <w:rPr>
          <w:lang w:val="en-AU"/>
        </w:rPr>
      </w:pPr>
      <w:r>
        <w:rPr>
          <w:lang w:val="en-AU"/>
        </w:rPr>
        <w:t xml:space="preserve">The external initial-swarm file can also be used in other ways. For example, if the user simply wishes to execute a large number of model-runs, e.g., from the output of a Monte Carlo </w:t>
      </w:r>
      <w:r>
        <w:rPr>
          <w:lang w:val="en-AU"/>
        </w:rPr>
        <w:lastRenderedPageBreak/>
        <w:t xml:space="preserve">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144BBA44" w14:textId="77777777" w:rsidR="006E04BD" w:rsidRDefault="006E04BD" w:rsidP="006E04BD">
      <w:pPr>
        <w:rPr>
          <w:lang w:val="en-AU"/>
        </w:rPr>
      </w:pPr>
    </w:p>
    <w:p w14:paraId="38357940" w14:textId="77777777" w:rsidR="006E04BD" w:rsidRPr="00F01CDF" w:rsidRDefault="006E04BD" w:rsidP="006E04BD">
      <w:pPr>
        <w:rPr>
          <w:b/>
          <w:lang w:val="en-AU"/>
        </w:rPr>
      </w:pPr>
    </w:p>
    <w:p w14:paraId="76796F14" w14:textId="77777777" w:rsidR="006E04BD" w:rsidRDefault="006E04BD" w:rsidP="0082493A">
      <w:pPr>
        <w:pStyle w:val="Heading2"/>
        <w:keepLines/>
        <w:widowControl/>
        <w:numPr>
          <w:ilvl w:val="1"/>
          <w:numId w:val="30"/>
        </w:numPr>
        <w:spacing w:before="40" w:after="0"/>
      </w:pPr>
      <w:bookmarkStart w:id="2102" w:name="_Toc73610598"/>
      <w:r>
        <w:t>PESTPP-PSO Output Files</w:t>
      </w:r>
      <w:bookmarkEnd w:id="2102"/>
    </w:p>
    <w:p w14:paraId="2BA74283" w14:textId="77777777" w:rsidR="006E04BD" w:rsidRPr="00F36391" w:rsidRDefault="006E04BD" w:rsidP="006E04BD">
      <w:pPr>
        <w:rPr>
          <w:lang w:val="en-AU"/>
        </w:rPr>
      </w:pPr>
    </w:p>
    <w:p w14:paraId="4AAF52F6" w14:textId="77777777"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430E8A1F" w14:textId="77777777" w:rsidR="006E04BD" w:rsidRDefault="006E04BD" w:rsidP="006E04BD">
      <w:pPr>
        <w:rPr>
          <w:lang w:val="en-AU"/>
        </w:rPr>
      </w:pPr>
    </w:p>
    <w:p w14:paraId="1FD5B08A" w14:textId="77777777" w:rsidR="006E04BD" w:rsidRDefault="006E04BD"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lastRenderedPageBreak/>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3" w:name="_Toc109743984"/>
      <w:bookmarkStart w:id="2104" w:name="_Toc109744069"/>
      <w:bookmarkStart w:id="2105" w:name="_Toc110573640"/>
      <w:bookmarkStart w:id="2106" w:name="_Toc110938826"/>
      <w:bookmarkStart w:id="2107" w:name="_Toc111043779"/>
      <w:bookmarkStart w:id="2108" w:name="_Toc111138264"/>
      <w:bookmarkStart w:id="2109" w:name="_Toc111176818"/>
      <w:bookmarkStart w:id="2110" w:name="_Toc111212005"/>
      <w:bookmarkStart w:id="2111" w:name="_Toc111516409"/>
      <w:bookmarkStart w:id="2112" w:name="_Toc111705820"/>
      <w:bookmarkStart w:id="2113" w:name="_Toc111710448"/>
      <w:bookmarkStart w:id="2114" w:name="_Toc112553554"/>
      <w:bookmarkStart w:id="2115" w:name="_Toc112553661"/>
      <w:bookmarkStart w:id="2116" w:name="_Toc112925083"/>
      <w:bookmarkStart w:id="2117" w:name="_Toc113341231"/>
      <w:bookmarkStart w:id="2118" w:name="_Toc113382233"/>
      <w:bookmarkStart w:id="2119" w:name="_Toc114891027"/>
      <w:bookmarkStart w:id="2120" w:name="_Toc115937341"/>
      <w:bookmarkStart w:id="2121" w:name="_Toc115943041"/>
      <w:bookmarkStart w:id="2122" w:name="_Toc116681808"/>
      <w:bookmarkStart w:id="2123" w:name="_Toc118188683"/>
      <w:bookmarkStart w:id="2124" w:name="_Toc118631149"/>
      <w:bookmarkStart w:id="2125" w:name="_Toc119122666"/>
      <w:bookmarkStart w:id="2126" w:name="_Toc120608511"/>
      <w:bookmarkStart w:id="2127" w:name="_Toc121849376"/>
      <w:bookmarkStart w:id="2128" w:name="_Toc121938168"/>
      <w:bookmarkStart w:id="2129" w:name="_Toc122517787"/>
      <w:bookmarkStart w:id="2130" w:name="_Toc126428856"/>
      <w:bookmarkStart w:id="2131" w:name="_Toc127210205"/>
      <w:bookmarkStart w:id="2132" w:name="_Toc127210365"/>
      <w:bookmarkStart w:id="2133" w:name="_Toc128980859"/>
      <w:bookmarkStart w:id="2134" w:name="_Toc141197390"/>
      <w:bookmarkStart w:id="2135" w:name="_Toc141197581"/>
      <w:bookmarkStart w:id="2136" w:name="_Toc142390241"/>
      <w:bookmarkStart w:id="2137" w:name="_Toc142503402"/>
      <w:bookmarkStart w:id="2138" w:name="_Toc143970249"/>
      <w:bookmarkStart w:id="2139" w:name="_Toc147358623"/>
      <w:bookmarkStart w:id="2140" w:name="_Toc147358784"/>
      <w:bookmarkStart w:id="2141" w:name="_Toc147358945"/>
      <w:bookmarkStart w:id="2142" w:name="_Toc154212645"/>
      <w:bookmarkStart w:id="2143" w:name="_Toc154391546"/>
      <w:bookmarkStart w:id="2144" w:name="_Toc154727051"/>
      <w:bookmarkStart w:id="2145" w:name="_Toc154972564"/>
      <w:bookmarkStart w:id="2146" w:name="_Toc154984555"/>
      <w:bookmarkStart w:id="2147" w:name="_Toc155085865"/>
      <w:bookmarkStart w:id="2148" w:name="_Toc155626588"/>
      <w:bookmarkStart w:id="2149" w:name="_Toc157070366"/>
      <w:bookmarkStart w:id="2150" w:name="_Toc158170597"/>
      <w:bookmarkStart w:id="2151" w:name="_Toc159779027"/>
      <w:bookmarkStart w:id="2152" w:name="_Toc167892440"/>
      <w:bookmarkStart w:id="2153" w:name="_Toc168160406"/>
      <w:bookmarkStart w:id="2154" w:name="_Toc168160621"/>
      <w:bookmarkStart w:id="2155" w:name="_Toc168680351"/>
      <w:bookmarkStart w:id="2156" w:name="_Toc169683589"/>
      <w:bookmarkStart w:id="2157" w:name="_Toc169683805"/>
      <w:bookmarkStart w:id="2158" w:name="_Toc169684021"/>
      <w:bookmarkStart w:id="2159" w:name="_Toc170817664"/>
      <w:bookmarkStart w:id="2160" w:name="_Toc170832581"/>
      <w:bookmarkStart w:id="2161" w:name="_Toc171489588"/>
      <w:bookmarkStart w:id="2162" w:name="_Toc171699269"/>
      <w:bookmarkStart w:id="2163" w:name="_Toc171836916"/>
      <w:bookmarkStart w:id="2164" w:name="_Toc172041704"/>
      <w:bookmarkStart w:id="2165" w:name="_Toc172107270"/>
      <w:bookmarkStart w:id="2166" w:name="_Toc172179962"/>
      <w:bookmarkStart w:id="2167" w:name="_Toc174421902"/>
      <w:bookmarkStart w:id="2168" w:name="_Toc175324922"/>
      <w:bookmarkStart w:id="2169" w:name="_Toc175325271"/>
      <w:bookmarkStart w:id="2170" w:name="_Toc179412595"/>
      <w:bookmarkStart w:id="2171" w:name="_Toc180429927"/>
      <w:bookmarkStart w:id="2172" w:name="_Toc180479376"/>
      <w:bookmarkStart w:id="2173" w:name="_Toc180911957"/>
      <w:bookmarkStart w:id="2174" w:name="_Toc181521684"/>
      <w:bookmarkStart w:id="2175" w:name="_Toc181711076"/>
      <w:bookmarkStart w:id="2176" w:name="_Toc182327320"/>
      <w:bookmarkStart w:id="2177" w:name="_Toc182723250"/>
      <w:bookmarkStart w:id="2178" w:name="_Toc183542397"/>
      <w:bookmarkStart w:id="2179" w:name="_Toc183601048"/>
      <w:bookmarkStart w:id="2180" w:name="_Toc190165787"/>
      <w:bookmarkStart w:id="2181" w:name="_Toc197161281"/>
      <w:bookmarkStart w:id="2182" w:name="_Toc199079348"/>
      <w:bookmarkStart w:id="2183" w:name="_Toc203107090"/>
      <w:bookmarkStart w:id="2184" w:name="_Toc203109718"/>
      <w:bookmarkStart w:id="2185" w:name="_Toc203304748"/>
      <w:bookmarkStart w:id="2186" w:name="_Toc204091345"/>
      <w:bookmarkStart w:id="2187" w:name="_Toc204355705"/>
      <w:bookmarkStart w:id="2188" w:name="_Toc204359069"/>
      <w:bookmarkStart w:id="2189" w:name="_Toc205433828"/>
      <w:bookmarkStart w:id="2190" w:name="_Toc206407079"/>
      <w:bookmarkStart w:id="2191" w:name="_Toc226761602"/>
      <w:bookmarkStart w:id="2192" w:name="_Toc226762032"/>
      <w:bookmarkStart w:id="2193" w:name="_Toc226762335"/>
      <w:bookmarkStart w:id="2194" w:name="_Toc226763438"/>
      <w:bookmarkStart w:id="2195" w:name="_Toc227401295"/>
      <w:bookmarkStart w:id="2196" w:name="_Toc227869221"/>
      <w:bookmarkStart w:id="2197" w:name="_Toc227895662"/>
      <w:bookmarkStart w:id="2198" w:name="_Toc230504459"/>
      <w:bookmarkStart w:id="2199" w:name="_Toc230504767"/>
      <w:bookmarkStart w:id="2200" w:name="_Toc237250622"/>
      <w:bookmarkStart w:id="2201" w:name="_Toc237590530"/>
      <w:bookmarkStart w:id="2202" w:name="_Toc241769926"/>
      <w:bookmarkStart w:id="2203" w:name="_Toc241770245"/>
      <w:bookmarkStart w:id="2204" w:name="_Toc243072052"/>
      <w:bookmarkStart w:id="2205" w:name="_Toc243072377"/>
      <w:bookmarkStart w:id="2206" w:name="_Toc246201686"/>
      <w:bookmarkStart w:id="2207" w:name="_Toc246208605"/>
      <w:bookmarkStart w:id="2208" w:name="_Toc248959744"/>
      <w:bookmarkStart w:id="2209" w:name="_Toc249370547"/>
      <w:bookmarkStart w:id="2210" w:name="_Toc264830749"/>
      <w:bookmarkStart w:id="2211" w:name="_Toc265007504"/>
      <w:bookmarkStart w:id="2212" w:name="_Toc265277194"/>
      <w:bookmarkStart w:id="2213" w:name="_Toc266993715"/>
      <w:bookmarkStart w:id="2214" w:name="_Toc270150522"/>
      <w:bookmarkStart w:id="2215" w:name="_Toc270150866"/>
      <w:bookmarkStart w:id="2216" w:name="_Toc271662591"/>
      <w:bookmarkStart w:id="2217" w:name="_Toc278192926"/>
      <w:bookmarkStart w:id="2218" w:name="_Toc295080294"/>
      <w:bookmarkStart w:id="2219" w:name="_Toc302837883"/>
      <w:bookmarkStart w:id="2220" w:name="_Toc307131225"/>
      <w:bookmarkStart w:id="2221" w:name="_Toc321982490"/>
      <w:bookmarkStart w:id="2222" w:name="_Toc322935418"/>
      <w:bookmarkStart w:id="2223" w:name="_Toc323558247"/>
      <w:bookmarkStart w:id="2224" w:name="_Toc325399368"/>
      <w:bookmarkStart w:id="2225" w:name="_Toc327251138"/>
      <w:bookmarkStart w:id="2226" w:name="_Toc327251501"/>
      <w:bookmarkStart w:id="2227" w:name="_Toc349908821"/>
      <w:bookmarkStart w:id="2228" w:name="_Toc351895028"/>
      <w:bookmarkStart w:id="2229" w:name="_Toc352135770"/>
      <w:bookmarkStart w:id="2230" w:name="_Toc352923265"/>
      <w:bookmarkStart w:id="2231" w:name="_Toc353023789"/>
      <w:bookmarkStart w:id="2232" w:name="_Toc365005612"/>
      <w:bookmarkStart w:id="2233" w:name="_Toc365608340"/>
      <w:bookmarkStart w:id="2234" w:name="_Toc366525600"/>
      <w:bookmarkStart w:id="2235" w:name="_Toc366525986"/>
      <w:bookmarkStart w:id="2236" w:name="_Toc366872610"/>
      <w:bookmarkStart w:id="2237" w:name="_Toc368321923"/>
      <w:bookmarkStart w:id="2238" w:name="_Toc371856468"/>
      <w:bookmarkStart w:id="2239" w:name="_Toc371857906"/>
      <w:bookmarkStart w:id="2240" w:name="_Toc375911505"/>
      <w:bookmarkStart w:id="2241" w:name="_Toc392084707"/>
      <w:bookmarkStart w:id="2242" w:name="_Toc392085087"/>
      <w:bookmarkStart w:id="2243" w:name="_Toc408032159"/>
      <w:bookmarkStart w:id="2244" w:name="_Toc408557997"/>
      <w:bookmarkStart w:id="2245" w:name="_Toc434827055"/>
      <w:bookmarkStart w:id="2246" w:name="_Toc434827449"/>
      <w:bookmarkStart w:id="2247" w:name="_Toc435627787"/>
      <w:bookmarkStart w:id="2248" w:name="_Toc439791336"/>
      <w:bookmarkStart w:id="2249" w:name="_Toc439791790"/>
      <w:bookmarkStart w:id="2250" w:name="_Toc439792245"/>
      <w:bookmarkStart w:id="2251" w:name="_Toc439792699"/>
      <w:bookmarkStart w:id="2252" w:name="_Toc439793153"/>
      <w:bookmarkStart w:id="2253" w:name="_Toc439793607"/>
      <w:bookmarkStart w:id="2254" w:name="_Toc439794061"/>
      <w:bookmarkStart w:id="2255" w:name="_Toc439794515"/>
      <w:bookmarkStart w:id="2256" w:name="_Toc439794969"/>
      <w:bookmarkStart w:id="2257" w:name="_Toc439795422"/>
      <w:bookmarkStart w:id="2258" w:name="_Toc439823406"/>
      <w:bookmarkStart w:id="2259" w:name="_Toc445910568"/>
      <w:bookmarkStart w:id="2260" w:name="_Toc510516786"/>
    </w:p>
    <w:p w14:paraId="3C5B37A2" w14:textId="6B2F4478" w:rsidR="005F39E4" w:rsidRDefault="005F39E4" w:rsidP="005F39E4">
      <w:pPr>
        <w:pStyle w:val="Heading1"/>
      </w:pPr>
      <w:bookmarkStart w:id="2261" w:name="_Toc73610599"/>
      <w:r>
        <w:t>12. PESTPP-DA</w:t>
      </w:r>
      <w:bookmarkEnd w:id="2261"/>
    </w:p>
    <w:p w14:paraId="12722161" w14:textId="209CEF5B" w:rsidR="005F39E4" w:rsidRDefault="005F39E4" w:rsidP="005F39E4">
      <w:pPr>
        <w:pStyle w:val="Heading2"/>
      </w:pPr>
      <w:bookmarkStart w:id="2262" w:name="_Toc73610600"/>
      <w:r>
        <w:t>12.1 Introduction</w:t>
      </w:r>
      <w:bookmarkEnd w:id="2262"/>
    </w:p>
    <w:p w14:paraId="3F774122" w14:textId="6F6C405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w:t>
      </w:r>
      <w:proofErr w:type="spellStart"/>
      <w:r>
        <w:rPr>
          <w:lang w:val="en-AU"/>
        </w:rPr>
        <w:t>forcings</w:t>
      </w:r>
      <w:proofErr w:type="spellEnd"/>
      <w:r>
        <w:rPr>
          <w:lang w:val="en-AU"/>
        </w:rPr>
        <w:t xml:space="preserve">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a user </w:t>
      </w:r>
      <w:proofErr w:type="gramStart"/>
      <w:r w:rsidR="00D40D02">
        <w:rPr>
          <w:lang w:val="en-AU"/>
        </w:rPr>
        <w:t>needs</w:t>
      </w:r>
      <w:proofErr w:type="gramEnd"/>
      <w:r w:rsidR="00D40D02">
        <w:rPr>
          <w:lang w:val="en-AU"/>
        </w:rPr>
        <w:t xml:space="preserve">. Cycles can be used to represent </w:t>
      </w:r>
      <w:r w:rsidR="0069093A">
        <w:rPr>
          <w:lang w:val="en-AU"/>
        </w:rPr>
        <w:t>one-time</w:t>
      </w:r>
      <w:r w:rsidR="00D40D02">
        <w:rPr>
          <w:lang w:val="en-AU"/>
        </w:rPr>
        <w:t xml:space="preserve"> step; in this case </w:t>
      </w:r>
      <w:proofErr w:type="spellStart"/>
      <w:r w:rsidR="00D40D02">
        <w:rPr>
          <w:lang w:val="en-AU"/>
        </w:rPr>
        <w:t>case</w:t>
      </w:r>
      <w:proofErr w:type="spellEnd"/>
      <w:r w:rsidR="00D40D02">
        <w:rPr>
          <w:lang w:val="en-AU"/>
        </w:rPr>
        <w:t xml:space="preserve"> the forward model will be run (advanced in time) for one time step</w:t>
      </w:r>
      <w:r w:rsidR="009849A7">
        <w:rPr>
          <w:lang w:val="en-AU"/>
        </w:rPr>
        <w:t xml:space="preserve"> to </w:t>
      </w:r>
      <w:proofErr w:type="spellStart"/>
      <w:r w:rsidR="009849A7">
        <w:rPr>
          <w:lang w:val="en-AU"/>
        </w:rPr>
        <w:t>implemnent</w:t>
      </w:r>
      <w:proofErr w:type="spellEnd"/>
      <w:r w:rsidR="009849A7">
        <w:rPr>
          <w:lang w:val="en-AU"/>
        </w:rPr>
        <w:t xml:space="preserve"> Ensemble Kalman Filter</w:t>
      </w:r>
      <w:r w:rsidR="00D40D02">
        <w:rPr>
          <w:lang w:val="en-AU"/>
        </w:rPr>
        <w:t>.</w:t>
      </w:r>
      <w:r w:rsidR="0069093A">
        <w:rPr>
          <w:lang w:val="en-AU"/>
        </w:rPr>
        <w:t xml:space="preserve"> In other cases, the </w:t>
      </w:r>
      <w:r w:rsidR="009849A7">
        <w:rPr>
          <w:lang w:val="en-AU"/>
        </w:rPr>
        <w:t>entire simulation period can be represented using one cycle to implement Ensemble Smoother.</w:t>
      </w:r>
      <w:r w:rsidR="00D40D02">
        <w:rPr>
          <w:lang w:val="en-AU"/>
        </w:rPr>
        <w:t xml:space="preserve">  </w:t>
      </w:r>
      <w:r>
        <w:rPr>
          <w:lang w:val="en-AU"/>
        </w:rPr>
        <w:t xml:space="preserve">The </w:t>
      </w:r>
      <w:proofErr w:type="spellStart"/>
      <w:r>
        <w:rPr>
          <w:lang w:val="en-AU"/>
        </w:rPr>
        <w:t>archetal</w:t>
      </w:r>
      <w:proofErr w:type="spellEnd"/>
      <w:r>
        <w:rPr>
          <w:lang w:val="en-AU"/>
        </w:rPr>
        <w:t xml:space="preserve"> sequential data assimilation algorithm is the ensemble Kalman </w:t>
      </w:r>
      <w:proofErr w:type="spellStart"/>
      <w:r>
        <w:rPr>
          <w:lang w:val="en-AU"/>
        </w:rPr>
        <w:t>fitler</w:t>
      </w:r>
      <w:proofErr w:type="spellEnd"/>
      <w:r>
        <w:rPr>
          <w:lang w:val="en-AU"/>
        </w:rPr>
        <w:t xml:space="preserve"> (Evenson</w:t>
      </w:r>
      <w:r w:rsidR="00C0092B">
        <w:rPr>
          <w:lang w:val="en-AU"/>
        </w:rPr>
        <w:t xml:space="preserve"> 2003</w:t>
      </w:r>
      <w:r>
        <w:rPr>
          <w:lang w:val="en-AU"/>
        </w:rPr>
        <w:t xml:space="preserve">).  </w:t>
      </w:r>
      <w:r w:rsidR="009849A7">
        <w:rPr>
          <w:lang w:val="en-AU"/>
        </w:rPr>
        <w:t xml:space="preserve">More about “assimilation cycles” and assimilation schemes are introduced in this chapter. </w:t>
      </w:r>
    </w:p>
    <w:p w14:paraId="3598DF68" w14:textId="41C935B3" w:rsidR="005F39E4" w:rsidRDefault="005F39E4" w:rsidP="005F39E4">
      <w:pPr>
        <w:rPr>
          <w:lang w:val="en-AU"/>
        </w:rPr>
      </w:pPr>
      <w:r>
        <w:rPr>
          <w:lang w:val="en-AU"/>
        </w:rPr>
        <w:t xml:space="preserve">To facilitate PESTPP-DA’s ability to advance cycles, it will normally be </w:t>
      </w:r>
      <w:proofErr w:type="spellStart"/>
      <w:r>
        <w:rPr>
          <w:lang w:val="en-AU"/>
        </w:rPr>
        <w:t>nessecary</w:t>
      </w:r>
      <w:proofErr w:type="spellEnd"/>
      <w:r>
        <w:rPr>
          <w:lang w:val="en-AU"/>
        </w:rPr>
        <w:t xml:space="preserve"> to define “dynamic states”, which are quantities that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Pr>
          <w:lang w:val="en-AU"/>
        </w:rPr>
        <w:t xml:space="preserve">evolve in 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w:t>
      </w:r>
      <w:proofErr w:type="gramStart"/>
      <w:r w:rsidR="00C0092B">
        <w:rPr>
          <w:lang w:val="en-AU"/>
        </w:rPr>
        <w:t>e.g.</w:t>
      </w:r>
      <w:proofErr w:type="gramEnd"/>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 current day being simulated</w:t>
      </w:r>
      <w:r>
        <w:rPr>
          <w:lang w:val="en-AU"/>
        </w:rPr>
        <w:t>).  Luckily, the PEST interface provides a natural framework this state tracking – users simply need to define instruction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through the use of a special column in an external observation data section file.  Dynamic states are discussed in more detail below. </w:t>
      </w:r>
    </w:p>
    <w:p w14:paraId="1761F035" w14:textId="2348DDB9" w:rsidR="005F39E4" w:rsidRDefault="005F39E4" w:rsidP="005F39E4">
      <w:pPr>
        <w:rPr>
          <w:lang w:val="en-AU"/>
        </w:rPr>
      </w:pPr>
    </w:p>
    <w:p w14:paraId="0426D558" w14:textId="1977B81E"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(Evenson,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proofErr w:type="spellStart"/>
      <w:r>
        <w:rPr>
          <w:lang w:val="en-AU"/>
        </w:rPr>
        <w:t>defiintions</w:t>
      </w:r>
      <w:proofErr w:type="spellEnd"/>
      <w:r>
        <w:rPr>
          <w:lang w:val="en-AU"/>
        </w:rPr>
        <w:t xml:space="preserve"> support in PESTPP-DA allow users to define any form of sequential data </w:t>
      </w:r>
      <w:r>
        <w:rPr>
          <w:lang w:val="en-AU"/>
        </w:rPr>
        <w:lastRenderedPageBreak/>
        <w:t xml:space="preserve">assimilation from hourly to daily to arbitrary mixtures of hours, days, months, seasons, decades, etc.  This </w:t>
      </w:r>
      <w:proofErr w:type="spellStart"/>
      <w:r>
        <w:rPr>
          <w:lang w:val="en-AU"/>
        </w:rPr>
        <w:t>flexilibity</w:t>
      </w:r>
      <w:proofErr w:type="spellEnd"/>
      <w:r>
        <w:rPr>
          <w:lang w:val="en-AU"/>
        </w:rPr>
        <w:t xml:space="preserve"> is unique in the PEST and PEST++ space to PESTPP-DA and makes PESTPP-DA a very powerful tool. </w:t>
      </w:r>
      <w:r w:rsidR="009849A7">
        <w:rPr>
          <w:lang w:val="en-AU"/>
        </w:rPr>
        <w:t xml:space="preserve">In the following section, the theory of data assimilation and </w:t>
      </w:r>
      <w:proofErr w:type="spellStart"/>
      <w:r w:rsidR="009849A7">
        <w:rPr>
          <w:lang w:val="en-AU"/>
        </w:rPr>
        <w:t>teminalogy</w:t>
      </w:r>
      <w:proofErr w:type="spellEnd"/>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3" w:name="_Toc73610601"/>
      <w:r>
        <w:t>12.2 Theory</w:t>
      </w:r>
      <w:bookmarkEnd w:id="2263"/>
    </w:p>
    <w:p w14:paraId="77D0EBBB" w14:textId="7726D41A" w:rsidR="005F39E4" w:rsidRDefault="005F39E4" w:rsidP="005F39E4">
      <w:pPr>
        <w:pStyle w:val="Heading3"/>
      </w:pPr>
      <w:bookmarkStart w:id="2264" w:name="_Toc73610602"/>
      <w:r>
        <w:t xml:space="preserve">12.2.1 </w:t>
      </w:r>
      <w:r w:rsidR="00566970">
        <w:t xml:space="preserve">Background and </w:t>
      </w:r>
      <w:r>
        <w:t>Basic Equations</w:t>
      </w:r>
      <w:bookmarkEnd w:id="2264"/>
    </w:p>
    <w:p w14:paraId="46F2F6C0" w14:textId="225780EC"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states) </w:t>
      </w:r>
      <w:proofErr w:type="gramStart"/>
      <w:r w:rsidR="00C36E87">
        <w:rPr>
          <w:lang w:val="en-AU"/>
        </w:rPr>
        <w:t xml:space="preserve">and  </w:t>
      </w:r>
      <w:r w:rsidR="00212146">
        <w:rPr>
          <w:lang w:val="en-AU"/>
        </w:rPr>
        <w:t>uncertain</w:t>
      </w:r>
      <w:proofErr w:type="gramEnd"/>
      <w:r w:rsidR="00212146">
        <w:rPr>
          <w:lang w:val="en-AU"/>
        </w:rPr>
        <w:t xml:space="preserve"> observation</w:t>
      </w:r>
      <w:r w:rsidR="00D03B3F">
        <w:rPr>
          <w:lang w:val="en-AU"/>
        </w:rPr>
        <w:t>s</w:t>
      </w:r>
      <w:r w:rsidR="00212146">
        <w:rPr>
          <w:lang w:val="en-AU"/>
        </w:rPr>
        <w:t xml:space="preserve"> to estimate model parameters and states as </w:t>
      </w:r>
      <w:r w:rsidR="00C0092B">
        <w:rPr>
          <w:lang w:val="en-AU"/>
        </w:rPr>
        <w:t>the model</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C11A2CB" w:rsidR="00F036F7" w:rsidRDefault="00F036F7" w:rsidP="00F036F7">
      <w:pPr>
        <w:pStyle w:val="ListParagraph"/>
        <w:numPr>
          <w:ilvl w:val="0"/>
          <w:numId w:val="20"/>
        </w:numPr>
        <w:rPr>
          <w:lang w:val="en-AU"/>
        </w:rPr>
      </w:pPr>
      <w:r>
        <w:rPr>
          <w:lang w:val="en-AU"/>
        </w:rPr>
        <w:t xml:space="preserve">Dynamic states are transient quantities that are simulated by the model. In groundwater model, the </w:t>
      </w:r>
      <w:r w:rsidR="00C0092B">
        <w:rPr>
          <w:lang w:val="en-AU"/>
        </w:rPr>
        <w:t>simulated groundwater levels</w:t>
      </w:r>
      <w:r>
        <w:rPr>
          <w:lang w:val="en-AU"/>
        </w:rPr>
        <w:t xml:space="preserve"> at all model cells are the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current time step/stress period.  In a standard model run, the simulation software internally transfers the previous time simulated states to be the initial conditions for the current time.  In data assimilation, using the previous simulated states, in combination with any static parameters, we seek to</w:t>
      </w:r>
      <w:proofErr w:type="gramStart"/>
      <w:r w:rsidR="00C0092B">
        <w:rPr>
          <w:lang w:val="en-AU"/>
        </w:rPr>
        <w:t xml:space="preserve">   </w:t>
      </w:r>
      <w:r>
        <w:rPr>
          <w:lang w:val="en-AU"/>
        </w:rPr>
        <w:t>“</w:t>
      </w:r>
      <w:proofErr w:type="gramEnd"/>
      <w:r>
        <w:rPr>
          <w:lang w:val="en-AU"/>
        </w:rPr>
        <w:t>forecast” dynamic state</w:t>
      </w:r>
      <w:r w:rsidR="00C0092B">
        <w:rPr>
          <w:lang w:val="en-AU"/>
        </w:rPr>
        <w:t xml:space="preserve"> forward in time</w:t>
      </w:r>
      <w:r>
        <w:rPr>
          <w:lang w:val="en-AU"/>
        </w:rPr>
        <w:t>.</w:t>
      </w:r>
    </w:p>
    <w:p w14:paraId="43D0CA4F" w14:textId="209743F8" w:rsidR="00F036F7" w:rsidRDefault="00F036F7" w:rsidP="00F036F7">
      <w:pPr>
        <w:pStyle w:val="ListParagraph"/>
        <w:numPr>
          <w:ilvl w:val="0"/>
          <w:numId w:val="20"/>
        </w:numPr>
        <w:rPr>
          <w:lang w:val="en-AU"/>
        </w:rPr>
      </w:pPr>
      <w:r>
        <w:rPr>
          <w:lang w:val="en-AU"/>
        </w:rPr>
        <w:t xml:space="preserve">Static parameters are model inputs that are not changing in </w:t>
      </w:r>
      <w:proofErr w:type="gramStart"/>
      <w:r>
        <w:rPr>
          <w:lang w:val="en-AU"/>
        </w:rPr>
        <w:t>time</w:t>
      </w:r>
      <w:r w:rsidR="00C0092B">
        <w:rPr>
          <w:lang w:val="en-AU"/>
        </w:rPr>
        <w:t>, but</w:t>
      </w:r>
      <w:proofErr w:type="gramEnd"/>
      <w:r w:rsidR="00C0092B">
        <w:rPr>
          <w:lang w:val="en-AU"/>
        </w:rPr>
        <w:t xml:space="preserve"> may influence</w:t>
      </w:r>
      <w:r>
        <w:rPr>
          <w:lang w:val="en-AU"/>
        </w:rPr>
        <w:t xml:space="preserve"> the evolution of the dynamic state. For example, the hydraulic </w:t>
      </w:r>
      <w:proofErr w:type="spellStart"/>
      <w:r>
        <w:rPr>
          <w:lang w:val="en-AU"/>
        </w:rPr>
        <w:t>conditivity</w:t>
      </w:r>
      <w:proofErr w:type="spellEnd"/>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F036F7">
      <w:pPr>
        <w:pStyle w:val="ListParagraph"/>
        <w:numPr>
          <w:ilvl w:val="0"/>
          <w:numId w:val="20"/>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044CBE25" w:rsidR="00D95B18" w:rsidRDefault="00D95B18" w:rsidP="00F036F7">
      <w:pPr>
        <w:pStyle w:val="ListParagraph"/>
        <w:numPr>
          <w:ilvl w:val="0"/>
          <w:numId w:val="20"/>
        </w:numPr>
        <w:rPr>
          <w:lang w:val="en-AU"/>
        </w:rPr>
      </w:pPr>
      <w:r>
        <w:rPr>
          <w:lang w:val="en-AU"/>
        </w:rPr>
        <w:t>The model is mathematical, or numerical representation of a physical system. The model uses the “initial” dynamic state, static and dynamic parameters to compute (simulate) the “forecast” dynamic state</w:t>
      </w:r>
      <w:r w:rsidR="003E21A8">
        <w:rPr>
          <w:lang w:val="en-AU"/>
        </w:rPr>
        <w:t xml:space="preserve"> for each assimilation cycle</w:t>
      </w:r>
      <w:r>
        <w:rPr>
          <w:lang w:val="en-AU"/>
        </w:rPr>
        <w:t xml:space="preserve">.  These mathematical or numerical representation can linear or nonlinear. </w:t>
      </w:r>
    </w:p>
    <w:p w14:paraId="3DAB7D69" w14:textId="6A4673EA" w:rsidR="00D95B18" w:rsidRDefault="00D95B18" w:rsidP="00F036F7">
      <w:pPr>
        <w:pStyle w:val="ListParagraph"/>
        <w:numPr>
          <w:ilvl w:val="0"/>
          <w:numId w:val="20"/>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proofErr w:type="gramStart"/>
      <w:r>
        <w:rPr>
          <w:lang w:val="en-AU"/>
        </w:rPr>
        <w:t>Usually</w:t>
      </w:r>
      <w:proofErr w:type="gramEnd"/>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 </w:t>
      </w:r>
      <w:r w:rsidR="00376AB4">
        <w:rPr>
          <w:lang w:val="en-AU"/>
        </w:rPr>
        <w:t>Typically, measurement errors are unknown</w:t>
      </w:r>
      <w:r w:rsidR="003E21A8">
        <w:rPr>
          <w:lang w:val="en-AU"/>
        </w:rPr>
        <w:t xml:space="preserve"> exactly and also represent some of the shortcomings of the model structure.  O</w:t>
      </w:r>
      <w:r w:rsidR="00376AB4">
        <w:rPr>
          <w:lang w:val="en-AU"/>
        </w:rPr>
        <w:t xml:space="preserve">ften this term is used to </w:t>
      </w:r>
      <w:proofErr w:type="spellStart"/>
      <w:r w:rsidR="00376AB4">
        <w:rPr>
          <w:lang w:val="en-AU"/>
        </w:rPr>
        <w:t>quantifiy</w:t>
      </w:r>
      <w:proofErr w:type="spellEnd"/>
      <w:r w:rsidR="00376AB4">
        <w:rPr>
          <w:lang w:val="en-AU"/>
        </w:rPr>
        <w:t xml:space="preserve"> prior confidence in </w:t>
      </w:r>
      <w:r w:rsidR="00836926">
        <w:rPr>
          <w:lang w:val="en-AU"/>
        </w:rPr>
        <w:t>field measurements.</w:t>
      </w:r>
    </w:p>
    <w:p w14:paraId="2EE6EE56" w14:textId="6FBC1C3C" w:rsidR="00836926" w:rsidRDefault="00566970" w:rsidP="00F036F7">
      <w:pPr>
        <w:pStyle w:val="ListParagraph"/>
        <w:numPr>
          <w:ilvl w:val="0"/>
          <w:numId w:val="20"/>
        </w:numPr>
        <w:rPr>
          <w:lang w:val="en-AU"/>
        </w:rPr>
      </w:pPr>
      <w:r>
        <w:rPr>
          <w:lang w:val="en-AU"/>
        </w:rPr>
        <w:t xml:space="preserve">Simulated </w:t>
      </w:r>
      <w:proofErr w:type="spellStart"/>
      <w:r>
        <w:rPr>
          <w:lang w:val="en-AU"/>
        </w:rPr>
        <w:t>equivelent</w:t>
      </w:r>
      <w:proofErr w:type="spellEnd"/>
      <w:r>
        <w:rPr>
          <w:lang w:val="en-AU"/>
        </w:rPr>
        <w:t xml:space="preserve"> are model simulated outputs that represent the simulated reality</w:t>
      </w:r>
      <w:r w:rsidR="003E21A8">
        <w:rPr>
          <w:lang w:val="en-AU"/>
        </w:rPr>
        <w:t xml:space="preserve"> compared to the observations that were collected or derived from the natural system the model simulates</w:t>
      </w:r>
      <w:r>
        <w:rPr>
          <w:lang w:val="en-AU"/>
        </w:rPr>
        <w:t xml:space="preserve">. The differences between observations and simulated equivalents are the residual errors. </w:t>
      </w:r>
    </w:p>
    <w:p w14:paraId="366F844F" w14:textId="30585E5D"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w:t>
      </w:r>
      <w:proofErr w:type="spellStart"/>
      <w:r w:rsidR="002A2EDF">
        <w:rPr>
          <w:lang w:val="en-AU"/>
        </w:rPr>
        <w:t>states.These</w:t>
      </w:r>
      <w:proofErr w:type="spellEnd"/>
      <w:r w:rsidR="002A2EDF">
        <w:rPr>
          <w:lang w:val="en-AU"/>
        </w:rPr>
        <w:t xml:space="preserve"> parameters and states are simulated in the model to produce an ensemble of model responses (forecast states). The concatenation of the set of parameters/state </w:t>
      </w:r>
      <w:proofErr w:type="spellStart"/>
      <w:r w:rsidR="002A2EDF">
        <w:rPr>
          <w:lang w:val="en-AU"/>
        </w:rPr>
        <w:t>ensmebles</w:t>
      </w:r>
      <w:proofErr w:type="spellEnd"/>
      <w:r w:rsidR="002A2EDF">
        <w:rPr>
          <w:lang w:val="en-AU"/>
        </w:rPr>
        <w:t xml:space="preserve"> represents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lastRenderedPageBreak/>
        <w:t xml:space="preserve">uncertainty. </w:t>
      </w:r>
    </w:p>
    <w:p w14:paraId="45AF4E34" w14:textId="12BA6966"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(e.g. Evenson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proofErr w:type="gramStart"/>
      <w:r w:rsidR="003E21A8">
        <w:rPr>
          <w:lang w:val="en-AU"/>
        </w:rPr>
        <w:t xml:space="preserve">” </w:t>
      </w:r>
      <w:r>
        <w:rPr>
          <w:lang w:val="en-AU"/>
        </w:rPr>
        <w:t>.</w:t>
      </w:r>
      <w:proofErr w:type="gramEnd"/>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(Evenson, 2003)</w:t>
      </w:r>
      <w:r w:rsidR="00351370">
        <w:rPr>
          <w:lang w:val="en-AU"/>
        </w:rPr>
        <w:t xml:space="preserve"> and iterative (MDA, </w:t>
      </w:r>
      <w:r w:rsidR="006219A8">
        <w:rPr>
          <w:lang w:val="en-AU"/>
        </w:rPr>
        <w:t>Emerick and Reynolds (2013)</w:t>
      </w:r>
      <w:r w:rsidR="00351370">
        <w:rPr>
          <w:lang w:val="en-AU"/>
        </w:rPr>
        <w:t>) Kalman update, and the iterative ensemble smoother of Chen and Oliver (2013).  Both of these solution schemes use ensembles to approximate cross-covariances (</w:t>
      </w:r>
      <w:proofErr w:type="gramStart"/>
      <w:r w:rsidR="00351370">
        <w:rPr>
          <w:lang w:val="en-AU"/>
        </w:rPr>
        <w:t>e.g.</w:t>
      </w:r>
      <w:proofErr w:type="gramEnd"/>
      <w:r w:rsidR="00351370">
        <w:rPr>
          <w:lang w:val="en-AU"/>
        </w:rPr>
        <w:t xml:space="preserve"> sensitivities) between parameters and simulated equivalents to observations.  The differences between these two solution schemes lie in how parameter adjustments are implemented in the presence of residuals (</w:t>
      </w:r>
      <w:proofErr w:type="gramStart"/>
      <w:r w:rsidR="00351370">
        <w:rPr>
          <w:lang w:val="en-AU"/>
        </w:rPr>
        <w:t>e.g.</w:t>
      </w:r>
      <w:proofErr w:type="gramEnd"/>
      <w:r w:rsidR="00351370">
        <w:rPr>
          <w:lang w:val="en-AU"/>
        </w:rPr>
        <w:t xml:space="preserve"> innovations).  The standard and iterative MDA solution uses the classical Kalman updating scheme (</w:t>
      </w:r>
      <w:r w:rsidR="006219A8">
        <w:rPr>
          <w:lang w:val="en-AU"/>
        </w:rPr>
        <w:t>Evenson (2003), 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xml:space="preserve">.  Both of the solution techniques have pluses and minuses.  </w:t>
      </w:r>
      <w:r w:rsidR="002C0AF9">
        <w:rPr>
          <w:lang w:val="en-AU"/>
        </w:rPr>
        <w:t>See the discussion of these techniques in the PESTPP-IES section.</w:t>
      </w:r>
    </w:p>
    <w:p w14:paraId="6CF1E838" w14:textId="146A371D"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w:t>
      </w:r>
      <w:proofErr w:type="spellStart"/>
      <w:r>
        <w:rPr>
          <w:lang w:val="en-AU"/>
        </w:rPr>
        <w:t>discretize</w:t>
      </w:r>
      <w:proofErr w:type="spellEnd"/>
      <w:r>
        <w:rPr>
          <w:lang w:val="en-AU"/>
        </w:rPr>
        <w:t xml:space="preserve"> the assimilation process</w:t>
      </w:r>
      <w:r w:rsidR="005E3BBF">
        <w:rPr>
          <w:lang w:val="en-AU"/>
        </w:rPr>
        <w:t xml:space="preserve"> </w:t>
      </w:r>
      <w:proofErr w:type="gramStart"/>
      <w:r w:rsidR="005E3BBF">
        <w:rPr>
          <w:lang w:val="en-AU"/>
        </w:rPr>
        <w:t>in to</w:t>
      </w:r>
      <w:proofErr w:type="gramEnd"/>
      <w:r w:rsidR="005E3BBF">
        <w:rPr>
          <w:lang w:val="en-AU"/>
        </w:rPr>
        <w:t xml:space="preserve"> discrete windows of assimilation</w:t>
      </w:r>
      <w:r>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5" w:name="_Toc73610603"/>
      <w:r>
        <w:t>12.2.2 Schemes for Assimilating Temporal Data</w:t>
      </w:r>
      <w:bookmarkEnd w:id="2265"/>
    </w:p>
    <w:p w14:paraId="46725973" w14:textId="4D4005D4" w:rsidR="00B95F59" w:rsidRPr="00B95F59" w:rsidRDefault="00B95F59" w:rsidP="00397853">
      <w:bookmarkStart w:id="2266" w:name="_Toc73610604"/>
      <w:r w:rsidRPr="00B95F59">
        <w:t>The frequency of assimilating observations depends on the problem at hand</w:t>
      </w:r>
      <w:r>
        <w:t xml:space="preserve"> and on the need of the </w:t>
      </w:r>
      <w:proofErr w:type="spellStart"/>
      <w:r>
        <w:t>practioner</w:t>
      </w:r>
      <w:proofErr w:type="spellEnd"/>
      <w:r w:rsidRPr="00B95F59">
        <w:t xml:space="preserve">. For example,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assimilating observations </w:t>
      </w:r>
      <w:r w:rsidR="00D94C2E">
        <w:t>for every model simulated</w:t>
      </w:r>
      <w:r w:rsidRPr="00B95F59">
        <w:t xml:space="preserve"> time period</w:t>
      </w:r>
      <w:r w:rsidR="00D94C2E">
        <w:t>, or, in other settings, all available historic observations may be assimilated simultaneously</w:t>
      </w:r>
      <w:r w:rsidRPr="00B95F59">
        <w:t>.</w:t>
      </w:r>
      <w:bookmarkEnd w:id="2266"/>
      <w:r w:rsidRPr="00B95F59">
        <w:t xml:space="preserve">  </w:t>
      </w:r>
    </w:p>
    <w:p w14:paraId="1F1779B7" w14:textId="57EC7D62" w:rsidR="00D94C2E" w:rsidRDefault="00B95F59" w:rsidP="00B95F59">
      <w:pPr>
        <w:rPr>
          <w:lang w:val="en-AU"/>
        </w:rPr>
      </w:pPr>
      <w:r w:rsidRPr="00B95F59">
        <w:rPr>
          <w:lang w:val="en-AU"/>
        </w:rPr>
        <w:t xml:space="preserve">To allow users to have </w:t>
      </w:r>
      <w:r w:rsidR="00D94C2E">
        <w:rPr>
          <w:lang w:val="en-AU"/>
        </w:rPr>
        <w:t xml:space="preserve">a </w:t>
      </w:r>
      <w:r w:rsidRPr="00B95F59">
        <w:rPr>
          <w:lang w:val="en-AU"/>
        </w:rPr>
        <w:t>high</w:t>
      </w:r>
      <w:r w:rsidR="00D94C2E">
        <w:rPr>
          <w:lang w:val="en-AU"/>
        </w:rPr>
        <w:t xml:space="preserve"> level of</w:t>
      </w:r>
      <w:r w:rsidRPr="00B95F59">
        <w:rPr>
          <w:lang w:val="en-AU"/>
        </w:rPr>
        <w:t xml:space="preserve"> flexibility in choosing the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5058AF31" w:rsidR="00B95F59" w:rsidRPr="00B95F59" w:rsidRDefault="00B95F59" w:rsidP="00B95F59">
      <w:pPr>
        <w:rPr>
          <w:lang w:val="en-AU"/>
        </w:rPr>
      </w:pPr>
      <w:r w:rsidRPr="00B95F59">
        <w:rPr>
          <w:lang w:val="en-AU"/>
        </w:rPr>
        <w:lastRenderedPageBreak/>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w:t>
      </w:r>
      <w:proofErr w:type="spellStart"/>
      <w:r w:rsidRPr="00B95F59">
        <w:rPr>
          <w:lang w:val="en-AU"/>
        </w:rPr>
        <w:t>EnKF</w:t>
      </w:r>
      <w:proofErr w:type="spellEnd"/>
      <w:r w:rsidRPr="00B95F59">
        <w:rPr>
          <w:lang w:val="en-AU"/>
        </w:rPr>
        <w:t>) or Ensemble Kalman Smoother (</w:t>
      </w:r>
      <w:proofErr w:type="spellStart"/>
      <w:r w:rsidRPr="00B95F59">
        <w:rPr>
          <w:lang w:val="en-AU"/>
        </w:rPr>
        <w:t>EnKS</w:t>
      </w:r>
      <w:proofErr w:type="spellEnd"/>
      <w:r w:rsidRPr="00B95F59">
        <w:rPr>
          <w:lang w:val="en-AU"/>
        </w:rPr>
        <w:t xml:space="preserve">). When all observations are assigned to a single time cycle equal to the entire simulation period, all the observations will be assimilated simultaneously leading to the Ensemble Smoother implementation.  Between these two extremes, user can mix ES and </w:t>
      </w:r>
      <w:proofErr w:type="spellStart"/>
      <w:r w:rsidRPr="00B95F59">
        <w:rPr>
          <w:lang w:val="en-AU"/>
        </w:rPr>
        <w:t>EnKF</w:t>
      </w:r>
      <w:proofErr w:type="spellEnd"/>
      <w:r w:rsidRPr="00B95F59">
        <w:rPr>
          <w:lang w:val="en-AU"/>
        </w:rPr>
        <w:t xml:space="preserve"> arbitrarily (See for example Figure ***). </w:t>
      </w:r>
    </w:p>
    <w:p w14:paraId="4B8D1633" w14:textId="568CB79C" w:rsidR="00B95F59" w:rsidRPr="00D94C2E" w:rsidRDefault="00B95F59" w:rsidP="00721D35">
      <w:r w:rsidRPr="00B95F59">
        <w:rPr>
          <w:lang w:val="en-AU"/>
        </w:rPr>
        <w:t xml:space="preserve">Although </w:t>
      </w:r>
      <w:proofErr w:type="spellStart"/>
      <w:r w:rsidRPr="00B95F59">
        <w:rPr>
          <w:lang w:val="en-AU"/>
        </w:rPr>
        <w:t>EnKF</w:t>
      </w:r>
      <w:proofErr w:type="spellEnd"/>
      <w:r w:rsidRPr="00B95F59">
        <w:rPr>
          <w:lang w:val="en-AU"/>
        </w:rPr>
        <w:t xml:space="preserve"> and </w:t>
      </w:r>
      <w:proofErr w:type="spellStart"/>
      <w:r w:rsidRPr="00B95F59">
        <w:rPr>
          <w:lang w:val="en-AU"/>
        </w:rPr>
        <w:t>EnKS</w:t>
      </w:r>
      <w:proofErr w:type="spellEnd"/>
      <w:r w:rsidRPr="00B95F59">
        <w:rPr>
          <w:lang w:val="en-AU"/>
        </w:rPr>
        <w:t xml:space="preserve"> schemes assimilate data on multiple time cycles, they differ in the way they restart the model (Ref). </w:t>
      </w:r>
      <w:proofErr w:type="spellStart"/>
      <w:r w:rsidRPr="00B95F59">
        <w:rPr>
          <w:lang w:val="en-AU"/>
        </w:rPr>
        <w:t>EnKF</w:t>
      </w:r>
      <w:proofErr w:type="spellEnd"/>
      <w:r w:rsidRPr="00B95F59">
        <w:rPr>
          <w:lang w:val="en-AU"/>
        </w:rPr>
        <w:t xml:space="preserve"> (Figure ***) restart</w:t>
      </w:r>
      <w:r w:rsidR="00275D93">
        <w:rPr>
          <w:lang w:val="en-AU"/>
        </w:rPr>
        <w:t>s</w:t>
      </w:r>
      <w:r w:rsidRPr="00B95F59">
        <w:rPr>
          <w:lang w:val="en-AU"/>
        </w:rPr>
        <w:t xml:space="preserve"> the model using the most updated state as initial conditions, while </w:t>
      </w:r>
      <w:proofErr w:type="spellStart"/>
      <w:r w:rsidRPr="00B95F59">
        <w:rPr>
          <w:lang w:val="en-AU"/>
        </w:rPr>
        <w:t>EnKS</w:t>
      </w:r>
      <w:proofErr w:type="spellEnd"/>
      <w:r w:rsidRPr="00B95F59">
        <w:rPr>
          <w:lang w:val="en-AU"/>
        </w:rPr>
        <w:t xml:space="preserve">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proofErr w:type="spellStart"/>
      <w:r w:rsidR="00275D93">
        <w:rPr>
          <w:lang w:val="en-AU"/>
        </w:rPr>
        <w:t>schem</w:t>
      </w:r>
      <w:proofErr w:type="spellEnd"/>
      <w:r w:rsidRPr="00B95F59">
        <w:rPr>
          <w:lang w:val="en-AU"/>
        </w:rPr>
        <w:t xml:space="preserve"> using template files and instructions files associated with time each time cycles. For example, to implement </w:t>
      </w:r>
      <w:proofErr w:type="spellStart"/>
      <w:r w:rsidRPr="00B95F59">
        <w:rPr>
          <w:lang w:val="en-AU"/>
        </w:rPr>
        <w:t>EnKF</w:t>
      </w:r>
      <w:proofErr w:type="spellEnd"/>
      <w:r w:rsidRPr="00B95F59">
        <w:rPr>
          <w:lang w:val="en-AU"/>
        </w:rPr>
        <w:t xml:space="preserve"> (Fig ***</w:t>
      </w:r>
      <w:proofErr w:type="gramStart"/>
      <w:r w:rsidRPr="00B95F59">
        <w:rPr>
          <w:lang w:val="en-AU"/>
        </w:rPr>
        <w:t>) ,</w:t>
      </w:r>
      <w:proofErr w:type="gramEnd"/>
      <w:r w:rsidRPr="00B95F59">
        <w:rPr>
          <w:lang w:val="en-AU"/>
        </w:rPr>
        <w:t xml:space="preserve"> the user</w:t>
      </w:r>
      <w:r w:rsidR="00275D93">
        <w:rPr>
          <w:lang w:val="en-AU"/>
        </w:rPr>
        <w:t xml:space="preserve"> designs</w:t>
      </w:r>
      <w:r w:rsidRPr="00B95F59">
        <w:rPr>
          <w:lang w:val="en-AU"/>
        </w:rPr>
        <w:t xml:space="preserve"> the structure of template files and instruction files to update model input using the most updated dynamic state and restart the model starting from end of last time cycles. Instruction files and templates files are used to define how to restart the model, which allows user to choose a rich combination of </w:t>
      </w:r>
      <w:proofErr w:type="spellStart"/>
      <w:r w:rsidRPr="00B95F59">
        <w:rPr>
          <w:lang w:val="en-AU"/>
        </w:rPr>
        <w:t>EnKF</w:t>
      </w:r>
      <w:proofErr w:type="spellEnd"/>
      <w:r w:rsidRPr="00B95F59">
        <w:rPr>
          <w:lang w:val="en-AU"/>
        </w:rPr>
        <w:t xml:space="preserve">, </w:t>
      </w:r>
      <w:proofErr w:type="spellStart"/>
      <w:r w:rsidRPr="00B95F59">
        <w:rPr>
          <w:lang w:val="en-AU"/>
        </w:rPr>
        <w:t>EnKS</w:t>
      </w:r>
      <w:proofErr w:type="spellEnd"/>
      <w:r w:rsidRPr="00B95F59">
        <w:rPr>
          <w:lang w:val="en-AU"/>
        </w:rPr>
        <w:t>, and ES.</w:t>
      </w:r>
    </w:p>
    <w:p w14:paraId="337657B5" w14:textId="166775BB" w:rsidR="005F39E4" w:rsidRDefault="005F39E4" w:rsidP="005F39E4">
      <w:pPr>
        <w:pStyle w:val="Heading3"/>
      </w:pPr>
      <w:bookmarkStart w:id="2267" w:name="_Toc73610605"/>
      <w:r>
        <w:t>12.2.2</w:t>
      </w:r>
      <w:r w:rsidR="00AE438C">
        <w:t>.1</w:t>
      </w:r>
      <w:r>
        <w:t xml:space="preserve"> Batch Data Assimilation with PESTPP-DA</w:t>
      </w:r>
      <w:bookmarkEnd w:id="2267"/>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8" w:name="_Toc73610606"/>
      <w:r>
        <w:t>12.2.</w:t>
      </w:r>
      <w:r w:rsidR="00AE438C">
        <w:t>2.2</w:t>
      </w:r>
      <w:r>
        <w:t xml:space="preserve"> Sequential Data Assimilation with PESTPP-DA</w:t>
      </w:r>
      <w:bookmarkEnd w:id="2268"/>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proofErr w:type="spellStart"/>
      <w:r>
        <w:rPr>
          <w:lang w:val="en-AU"/>
        </w:rPr>
        <w:t>condtions</w:t>
      </w:r>
      <w:proofErr w:type="spellEnd"/>
      <w:r>
        <w:rPr>
          <w:lang w:val="en-AU"/>
        </w:rPr>
        <w:t xml:space="preserve"> are referred to as the “dynamic states”–the dynamic states play a critical role in </w:t>
      </w:r>
      <w:proofErr w:type="spellStart"/>
      <w:r>
        <w:rPr>
          <w:lang w:val="en-AU"/>
        </w:rPr>
        <w:t>sequentiual</w:t>
      </w:r>
      <w:proofErr w:type="spellEnd"/>
      <w:r>
        <w:rPr>
          <w:lang w:val="en-AU"/>
        </w:rPr>
        <w:t xml:space="preserve"> data assimilation.  </w:t>
      </w:r>
    </w:p>
    <w:p w14:paraId="39FB9DA3" w14:textId="0B5AEBE1"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w:t>
      </w:r>
      <w:proofErr w:type="spellStart"/>
      <w:r w:rsidR="001E7140">
        <w:rPr>
          <w:lang w:val="en-AU"/>
        </w:rPr>
        <w:t>specificied</w:t>
      </w:r>
      <w:proofErr w:type="spellEnd"/>
      <w:r w:rsidR="001E7140">
        <w:rPr>
          <w:lang w:val="en-AU"/>
        </w:rPr>
        <w:t xml:space="preserve">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74075924"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proofErr w:type="spellStart"/>
      <w:r w:rsidR="00A435F2">
        <w:rPr>
          <w:lang w:val="en-AU"/>
        </w:rPr>
        <w:t>conductitivity</w:t>
      </w:r>
      <w:proofErr w:type="spellEnd"/>
      <w:r w:rsidR="00A435F2">
        <w:rPr>
          <w:lang w:val="en-AU"/>
        </w:rPr>
        <w:t xml:space="preserve">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w:t>
      </w:r>
      <w:proofErr w:type="gramStart"/>
      <w:r w:rsidR="00A435F2">
        <w:rPr>
          <w:lang w:val="en-AU"/>
        </w:rPr>
        <w:t>introduces</w:t>
      </w:r>
      <w:proofErr w:type="gramEnd"/>
      <w:r w:rsidR="00A435F2">
        <w:rPr>
          <w:lang w:val="en-AU"/>
        </w:rPr>
        <w:t xml:space="preserve">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proofErr w:type="spellStart"/>
      <w:r w:rsidR="006B051B">
        <w:rPr>
          <w:lang w:val="en-AU"/>
        </w:rPr>
        <w:t>properites</w:t>
      </w:r>
      <w:proofErr w:type="spellEnd"/>
      <w:r w:rsidR="006B051B">
        <w:rPr>
          <w:lang w:val="en-AU"/>
        </w:rPr>
        <w:t xml:space="preserve">.  PESTPP-DA records the cycle-level and global-level ensembles at the start and end of each cycle so users can evaluate how observations </w:t>
      </w:r>
      <w:r>
        <w:rPr>
          <w:lang w:val="en-AU"/>
        </w:rPr>
        <w:t>within specific cycles has conditioned static parameters – 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is in contrast to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p>
    <w:p w14:paraId="5415A269" w14:textId="1FD07AA1" w:rsidR="000836BB" w:rsidRPr="000836BB" w:rsidRDefault="005F39E4" w:rsidP="000836BB">
      <w:pPr>
        <w:pStyle w:val="Heading3"/>
      </w:pPr>
      <w:bookmarkStart w:id="2269" w:name="_Toc73610607"/>
      <w:r>
        <w:t xml:space="preserve">12.2.4 </w:t>
      </w:r>
      <w:r w:rsidR="000836BB" w:rsidRPr="000836BB">
        <w:t>State estimation, parameter estimation and joint state-parameter estimation</w:t>
      </w:r>
      <w:bookmarkEnd w:id="2269"/>
    </w:p>
    <w:p w14:paraId="74D8E68E" w14:textId="4011BD10" w:rsidR="008B0C10" w:rsidRDefault="008B0C10" w:rsidP="005F39E4">
      <w:pPr>
        <w:rPr>
          <w:lang w:val="en-AU"/>
        </w:rPr>
      </w:pPr>
    </w:p>
    <w:p w14:paraId="038EE2D0" w14:textId="0929FD5B" w:rsidR="008B0C10" w:rsidRDefault="008B0C10" w:rsidP="005F39E4">
      <w:pPr>
        <w:rPr>
          <w:lang w:val="en-AU"/>
        </w:rPr>
      </w:pPr>
      <w:r>
        <w:rPr>
          <w:lang w:val="en-AU"/>
        </w:rPr>
        <w:t>TODO: ADD AYMAN’S WORKFLOW SCHEMATICS HERE.</w:t>
      </w:r>
    </w:p>
    <w:p w14:paraId="6DAB28F1" w14:textId="26C66D7C" w:rsidR="0004344E"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 and the parameters defined in the control file represent time-invariant “static” quantities to be estimated.  However, in sequential estimation, where dynamic states are used to advance the model through two or more assimilation cycles, the situation becomes more complicated. Should the </w:t>
      </w:r>
      <w:r w:rsidR="0004344E">
        <w:rPr>
          <w:lang w:val="en-AU"/>
        </w:rPr>
        <w:t>dynamic states be treated as “known” and simply transferred from final simulated conditions to specified initial conditions – “parameter estimation”?  Or should these dynamic states be treated as “uncertain” and therefore estimated along with the other parameters listed in the control file – “joint state-parameter estimation”?  Or what if the dynamic states are the only parameters listed in the control file (that is, there is nothing else to estimate) – “state estimation”?</w:t>
      </w:r>
    </w:p>
    <w:p w14:paraId="1214FEA9" w14:textId="24CE3193" w:rsidR="0004344E" w:rsidRDefault="0004344E" w:rsidP="0004344E">
      <w:pPr>
        <w:rPr>
          <w:lang w:val="en-AU"/>
        </w:rPr>
      </w:pPr>
    </w:p>
    <w:p w14:paraId="15509764" w14:textId="336A3AA5" w:rsidR="0004344E" w:rsidRDefault="0004344E" w:rsidP="0004344E">
      <w:pPr>
        <w:rPr>
          <w:lang w:val="en-AU"/>
        </w:rPr>
      </w:pPr>
      <w:r>
        <w:rPr>
          <w:lang w:val="en-AU"/>
        </w:rPr>
        <w:t xml:space="preserve">Users will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them as “known” and simply transferring the final simulated conditions to the specified </w:t>
      </w:r>
      <w:proofErr w:type="spellStart"/>
      <w:r>
        <w:rPr>
          <w:lang w:val="en-AU"/>
        </w:rPr>
        <w:t>intial</w:t>
      </w:r>
      <w:proofErr w:type="spellEnd"/>
      <w:r>
        <w:rPr>
          <w:lang w:val="en-AU"/>
        </w:rPr>
        <w:t xml:space="preserve"> conditions when advancing the cycle.  Or, alternatively, marking the non-state parameters as “fixed” results in a “state estimation” formulation.  </w:t>
      </w:r>
    </w:p>
    <w:p w14:paraId="0D5897D9" w14:textId="1AC61363" w:rsidR="002E0EC3" w:rsidRDefault="002E0EC3" w:rsidP="0004344E">
      <w:pPr>
        <w:rPr>
          <w:lang w:val="en-AU"/>
        </w:rPr>
      </w:pPr>
    </w:p>
    <w:p w14:paraId="3BE26F3E" w14:textId="12FBCA98" w:rsidR="002E0EC3" w:rsidRDefault="002E0EC3" w:rsidP="0004344E">
      <w:pPr>
        <w:rPr>
          <w:lang w:val="en-AU"/>
        </w:rPr>
      </w:pPr>
      <w:r>
        <w:rPr>
          <w:lang w:val="en-AU"/>
        </w:rPr>
        <w:lastRenderedPageBreak/>
        <w:t xml:space="preserve">It is important to note that if solution iterations are used (NOPTMAX &gt; 1) or at least one non-state parameter is being estimated, then at the ensemble must evaluated for each iteration for each cycle – this is the same solution scheme used by PESTPP-IES except it is being repeated for each cycle.  So, conceptually, for iterative joint state-parameter estimation, the initial states for the current cycle are being estimated simultaneously with any non-state parameters.  This is </w:t>
      </w:r>
      <w:proofErr w:type="spellStart"/>
      <w:r>
        <w:rPr>
          <w:lang w:val="en-AU"/>
        </w:rPr>
        <w:t>nessecary</w:t>
      </w:r>
      <w:proofErr w:type="spellEnd"/>
      <w:r>
        <w:rPr>
          <w:lang w:val="en-AU"/>
        </w:rPr>
        <w:t xml:space="preserve"> so that the jointly estimated states and parameters are “in harmony” and, model physics are conserved.  However, if no iteration is being used (NOPTMAX = 1) and only dynamic states are being estimated, then, conceptually, the initial states for the next cycle are being estimated and no additional ensemble evaluation is required to move to the next cycle. Then at the commencement of the next assimilation </w:t>
      </w:r>
      <w:proofErr w:type="spellStart"/>
      <w:r>
        <w:rPr>
          <w:lang w:val="en-AU"/>
        </w:rPr>
        <w:t>cyle</w:t>
      </w:r>
      <w:proofErr w:type="spellEnd"/>
      <w:r>
        <w:rPr>
          <w:lang w:val="en-AU"/>
        </w:rPr>
        <w:t xml:space="preserve">, the ensemble must be evaluated because the new cycle treats the previous cycle parameter ensemble as the Prior ensemble for this cycle. In the case of joint state-parameter estimation and/or iterative state estimation, </w:t>
      </w:r>
      <w:proofErr w:type="gramStart"/>
      <w:r>
        <w:rPr>
          <w:lang w:val="en-AU"/>
        </w:rPr>
        <w:t>This</w:t>
      </w:r>
      <w:proofErr w:type="gramEnd"/>
      <w:r>
        <w:rPr>
          <w:lang w:val="en-AU"/>
        </w:rPr>
        <w:t xml:space="preserve"> is an extra ensemble evaluation, which means sequential iterative/joint-state-parameter assimilation incurs additional computational burden.  </w:t>
      </w:r>
      <w:r w:rsidR="00D93331">
        <w:rPr>
          <w:lang w:val="en-AU"/>
        </w:rPr>
        <w:t xml:space="preserve">However, the power and insight brought to </w:t>
      </w:r>
      <w:proofErr w:type="spellStart"/>
      <w:r w:rsidR="00D93331">
        <w:rPr>
          <w:lang w:val="en-AU"/>
        </w:rPr>
        <w:t>bare</w:t>
      </w:r>
      <w:proofErr w:type="spellEnd"/>
      <w:r w:rsidR="00D93331">
        <w:rPr>
          <w:lang w:val="en-AU"/>
        </w:rPr>
        <w:t xml:space="preserve"> through sequential data assimilation easily outweighs this increased </w:t>
      </w:r>
      <w:proofErr w:type="spellStart"/>
      <w:r w:rsidR="00D93331">
        <w:rPr>
          <w:lang w:val="en-AU"/>
        </w:rPr>
        <w:t>computional</w:t>
      </w:r>
      <w:proofErr w:type="spellEnd"/>
      <w:r w:rsidR="00D93331">
        <w:rPr>
          <w:lang w:val="en-AU"/>
        </w:rPr>
        <w:t xml:space="preserve"> burden. </w:t>
      </w:r>
    </w:p>
    <w:p w14:paraId="6097EADB" w14:textId="3F19B1E5" w:rsidR="00CC5513" w:rsidRDefault="00CC5513" w:rsidP="0004344E">
      <w:pPr>
        <w:rPr>
          <w:lang w:val="en-AU"/>
        </w:rPr>
      </w:pPr>
    </w:p>
    <w:p w14:paraId="75139B1D" w14:textId="77777777" w:rsidR="00CC5513" w:rsidRDefault="00CC5513" w:rsidP="0004344E">
      <w:pPr>
        <w:rPr>
          <w:lang w:val="en-AU"/>
        </w:rPr>
      </w:pPr>
      <w:r>
        <w:rPr>
          <w:lang w:val="en-AU"/>
        </w:rPr>
        <w:t>Dynamic states, which are central to the operation of PESTPP-DA, are identified in two ways within the pest interface.  First, any parameters and observation in the control file that share the same name are treated as dynamic states.  The other method to define dynamic states is to add a column to the external observation data CSV file named “</w:t>
      </w:r>
      <w:proofErr w:type="spellStart"/>
      <w:r>
        <w:rPr>
          <w:lang w:val="en-AU"/>
        </w:rPr>
        <w:t>state_par_link</w:t>
      </w:r>
      <w:proofErr w:type="spellEnd"/>
      <w:r>
        <w:rPr>
          <w:lang w:val="en-AU"/>
        </w:rPr>
        <w:t>”.  For each observation in the control file that is a dynamic state, the “</w:t>
      </w:r>
      <w:proofErr w:type="spellStart"/>
      <w:r>
        <w:rPr>
          <w:lang w:val="en-AU"/>
        </w:rPr>
        <w:t>state_par_link</w:t>
      </w:r>
      <w:proofErr w:type="spellEnd"/>
      <w:r>
        <w:rPr>
          <w:lang w:val="en-AU"/>
        </w:rPr>
        <w:t xml:space="preserve">” column should list which parameter the observation “links” to so that a dynamic state can be handled.  </w:t>
      </w:r>
    </w:p>
    <w:p w14:paraId="66805374" w14:textId="0772945E"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and also to write initial </w:t>
      </w:r>
      <w:proofErr w:type="spellStart"/>
      <w:r>
        <w:rPr>
          <w:lang w:val="en-AU"/>
        </w:rPr>
        <w:t>groundater</w:t>
      </w:r>
      <w:proofErr w:type="spellEnd"/>
      <w:r>
        <w:rPr>
          <w:lang w:val="en-AU"/>
        </w:rPr>
        <w:t xml:space="preserve"> levels as inputs to the model.  First, we would construct </w:t>
      </w:r>
      <w:r w:rsidR="00131CED">
        <w:rPr>
          <w:lang w:val="en-AU"/>
        </w:rPr>
        <w:t xml:space="preserve">an </w:t>
      </w:r>
      <w:r>
        <w:rPr>
          <w:lang w:val="en-AU"/>
        </w:rPr>
        <w:t xml:space="preserve">instruction to read the final simulated groundwater levels for all </w:t>
      </w:r>
      <w:r w:rsidR="00131CED">
        <w:rPr>
          <w:lang w:val="en-AU"/>
        </w:rPr>
        <w:t xml:space="preserve">10 </w:t>
      </w:r>
      <w:r>
        <w:rPr>
          <w:lang w:val="en-AU"/>
        </w:rPr>
        <w:t xml:space="preserve">active model nodes.  </w:t>
      </w:r>
      <w:proofErr w:type="gramStart"/>
      <w:r>
        <w:rPr>
          <w:lang w:val="en-AU"/>
        </w:rPr>
        <w:t>Second</w:t>
      </w:r>
      <w:proofErr w:type="gramEnd"/>
      <w:r>
        <w:rPr>
          <w:lang w:val="en-AU"/>
        </w:rPr>
        <w:t xml:space="preserve"> we will need to construct 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(e.g. “head_cell_1”</w:t>
      </w:r>
      <w:proofErr w:type="gramStart"/>
      <w:r w:rsidR="00131CED">
        <w:rPr>
          <w:lang w:val="en-AU"/>
        </w:rPr>
        <w:t>,”head</w:t>
      </w:r>
      <w:proofErr w:type="gramEnd"/>
      <w:r w:rsidR="00131CED">
        <w:rPr>
          <w:lang w:val="en-AU"/>
        </w:rPr>
        <w:t>_cell_2”, etc)</w:t>
      </w:r>
      <w:r w:rsidR="00FB21E3">
        <w:rPr>
          <w:lang w:val="en-AU"/>
        </w:rPr>
        <w:t>.  Or we could add a column to the external observation data CSV file called “</w:t>
      </w:r>
      <w:proofErr w:type="spellStart"/>
      <w:r w:rsidR="00FB21E3">
        <w:rPr>
          <w:lang w:val="en-AU"/>
        </w:rPr>
        <w:t>state_par_link</w:t>
      </w:r>
      <w:proofErr w:type="spellEnd"/>
      <w:r w:rsidR="00FB21E3">
        <w:rPr>
          <w:lang w:val="en-AU"/>
        </w:rPr>
        <w:t>”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w:t>
      </w:r>
      <w:proofErr w:type="spellStart"/>
      <w:r w:rsidR="00131CED">
        <w:rPr>
          <w:lang w:val="en-AU"/>
        </w:rPr>
        <w:t>state_par_link</w:t>
      </w:r>
      <w:proofErr w:type="spellEnd"/>
      <w:r w:rsidR="00131CED">
        <w:rPr>
          <w:lang w:val="en-AU"/>
        </w:rPr>
        <w:t>” column</w:t>
      </w:r>
      <w:r w:rsidR="00FB21E3">
        <w:rPr>
          <w:lang w:val="en-AU"/>
        </w:rPr>
        <w:t>.</w:t>
      </w:r>
      <w:r w:rsidR="00131CED">
        <w:rPr>
          <w:lang w:val="en-AU"/>
        </w:rPr>
        <w:t xml:space="preserve"> Note that P</w:t>
      </w:r>
      <w:r w:rsidR="00FB21E3">
        <w:rPr>
          <w:lang w:val="en-AU"/>
        </w:rPr>
        <w:t>ESTPP-DA also allows you to use a mixture of the common-name and “</w:t>
      </w:r>
      <w:proofErr w:type="spellStart"/>
      <w:r w:rsidR="00FB21E3">
        <w:rPr>
          <w:lang w:val="en-AU"/>
        </w:rPr>
        <w:t>state_par_link</w:t>
      </w:r>
      <w:proofErr w:type="spellEnd"/>
      <w:r w:rsidR="00FB21E3">
        <w:rPr>
          <w:lang w:val="en-AU"/>
        </w:rPr>
        <w:t>” approache</w:t>
      </w:r>
      <w:r w:rsidR="00131CED">
        <w:rPr>
          <w:lang w:val="en-AU"/>
        </w:rPr>
        <w:t>s, and for observations that are not dynamic states, you should just leave the “</w:t>
      </w:r>
      <w:proofErr w:type="spellStart"/>
      <w:r w:rsidR="00131CED">
        <w:rPr>
          <w:lang w:val="en-AU"/>
        </w:rPr>
        <w:t>par_state_link</w:t>
      </w:r>
      <w:proofErr w:type="spellEnd"/>
      <w:r w:rsidR="00131CED">
        <w:rPr>
          <w:lang w:val="en-AU"/>
        </w:rPr>
        <w:t>”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FB26D3E" w:rsidR="00FB21E3" w:rsidRDefault="00FB21E3" w:rsidP="0004344E">
      <w:pPr>
        <w:rPr>
          <w:lang w:val="en-AU"/>
        </w:rPr>
      </w:pPr>
      <w:r>
        <w:rPr>
          <w:lang w:val="en-AU"/>
        </w:rPr>
        <w:lastRenderedPageBreak/>
        <w:t xml:space="preserve">It is important to note the dynamic states are subject to “parameter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w:t>
      </w:r>
      <w:proofErr w:type="gramStart"/>
      <w:r w:rsidR="00405484">
        <w:rPr>
          <w:lang w:val="en-AU"/>
        </w:rPr>
        <w:t>e.g.</w:t>
      </w:r>
      <w:proofErr w:type="gramEnd"/>
      <w:r w:rsidR="00405484">
        <w:rPr>
          <w:lang w:val="en-AU"/>
        </w:rPr>
        <w:t xml:space="preserve"> transformation status of “none” or “log”), the estimated value for these dynamic are subject to the parameter upper and lower bounds listed in the control</w:t>
      </w:r>
      <w:r w:rsidR="004431B8">
        <w:rPr>
          <w:lang w:val="en-AU"/>
        </w:rPr>
        <w:t xml:space="preserve"> file if the </w:t>
      </w:r>
      <w:r w:rsidR="004431B8">
        <w:rPr>
          <w:i/>
          <w:iCs/>
          <w:lang w:val="en-AU"/>
        </w:rPr>
        <w:t>DA_ENFORCE_BOUNDS</w:t>
      </w:r>
      <w:r w:rsidR="004431B8">
        <w:rPr>
          <w:lang w:val="en-AU"/>
        </w:rPr>
        <w:t xml:space="preserve"> argument is true</w:t>
      </w:r>
      <w:r w:rsidR="00405484">
        <w:rPr>
          <w:lang w:val="en-AU"/>
        </w:rPr>
        <w:t xml:space="preserve">.  This is an important consideration and users should carefully consider appropriate and physically reasonable bounds for dynamic states.  </w:t>
      </w:r>
    </w:p>
    <w:p w14:paraId="5CA645A7" w14:textId="62E5CBF4" w:rsidR="0004344E" w:rsidRPr="0004344E" w:rsidRDefault="0004344E" w:rsidP="0004344E">
      <w:pPr>
        <w:rPr>
          <w:lang w:val="en-AU"/>
        </w:rPr>
      </w:pPr>
      <w:r>
        <w:rPr>
          <w:lang w:val="en-AU"/>
        </w:rPr>
        <w:t xml:space="preserve"> </w:t>
      </w:r>
    </w:p>
    <w:p w14:paraId="679310D6" w14:textId="58F3A2FA" w:rsidR="00FC6649" w:rsidRDefault="00FC6649" w:rsidP="00FC6649">
      <w:pPr>
        <w:pStyle w:val="Heading3"/>
      </w:pPr>
      <w:bookmarkStart w:id="2270" w:name="_Toc73610608"/>
      <w:r>
        <w:t xml:space="preserve">12.2.4 </w:t>
      </w:r>
      <w:r w:rsidR="002F0366">
        <w:t>Parameter</w:t>
      </w:r>
      <w:r w:rsidR="00AD26E5">
        <w:t>,</w:t>
      </w:r>
      <w:r w:rsidR="002F0366">
        <w:t xml:space="preserve"> </w:t>
      </w:r>
      <w:r>
        <w:t>Observation and Weight Cycle Tables</w:t>
      </w:r>
      <w:bookmarkEnd w:id="2270"/>
    </w:p>
    <w:p w14:paraId="1BFB39BA" w14:textId="409C6833" w:rsidR="00271A84" w:rsidRDefault="00271A84" w:rsidP="00FC6649">
      <w:r>
        <w:t>In sequential assimilation, PESTPP-DA needs to have access to the dynamic states.  Invariably, one or more of these states may also correspond to an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proofErr w:type="spellStart"/>
      <w:r>
        <w:t>entires</w:t>
      </w:r>
      <w:proofErr w:type="spellEnd"/>
      <w:r>
        <w:t xml:space="preserve"> in the control file.  However, </w:t>
      </w:r>
      <w:r w:rsidRPr="00721D35">
        <w:rPr>
          <w:i/>
          <w:iCs/>
        </w:rPr>
        <w:t>this may result in a large number</w:t>
      </w:r>
      <w:r>
        <w:t xml:space="preserve"> of nearly identical instruction files to read the same model output locations for multiple cycles – wasteful. </w:t>
      </w:r>
    </w:p>
    <w:p w14:paraId="12BEF43E" w14:textId="77777777" w:rsidR="00A52610" w:rsidRDefault="00271A84" w:rsidP="002F0366">
      <w:r>
        <w:t xml:space="preserve">A more natural option to accommodate this situation is to specify the </w:t>
      </w:r>
      <w:proofErr w:type="spellStart"/>
      <w:r>
        <w:rPr>
          <w:i/>
          <w:iCs/>
        </w:rPr>
        <w:t>da_observation_cycle_table</w:t>
      </w:r>
      <w:proofErr w:type="spellEnd"/>
      <w:r>
        <w:t xml:space="preserve"> and optionally, </w:t>
      </w:r>
      <w:proofErr w:type="spellStart"/>
      <w:r>
        <w:rPr>
          <w:i/>
          <w:iCs/>
        </w:rPr>
        <w:t>da_weight_cycle_table</w:t>
      </w:r>
      <w:proofErr w:type="spellEnd"/>
      <w:r>
        <w:t>.  These two quantities are csv files that list cycles are 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locations </w:t>
      </w:r>
      <w:proofErr w:type="gramStart"/>
      <w:r w:rsidR="0084572A">
        <w:t>were</w:t>
      </w:r>
      <w:proofErr w:type="gramEnd"/>
      <w:r w:rsidR="0084572A">
        <w:t xml:space="preserv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r w:rsidR="00C36E87">
        <w:t>[add a figure that shows this table]</w:t>
      </w:r>
      <w:r w:rsidR="002F0366">
        <w:t xml:space="preserve">. </w:t>
      </w:r>
    </w:p>
    <w:p w14:paraId="6C87B8B1" w14:textId="2C6CC0D4"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proofErr w:type="spellStart"/>
      <w:r w:rsidR="00A52610">
        <w:t>unqiue</w:t>
      </w:r>
      <w:proofErr w:type="spellEnd"/>
      <w:r w:rsidR="00A52610">
        <w:t xml:space="preserve"> time-length </w:t>
      </w:r>
      <w:r w:rsidR="00A52610">
        <w:lastRenderedPageBreak/>
        <w:t>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1" w:name="_Toc73610609"/>
      <w:r>
        <w:t xml:space="preserve">12.2.5 </w:t>
      </w:r>
      <w:r w:rsidR="00790331">
        <w:t>Steps</w:t>
      </w:r>
      <w:r>
        <w:t xml:space="preserve"> </w:t>
      </w:r>
      <w:r w:rsidR="00790331">
        <w:t>for</w:t>
      </w:r>
      <w:r>
        <w:t xml:space="preserve"> Data Assimilation implementation</w:t>
      </w:r>
      <w:bookmarkEnd w:id="2271"/>
    </w:p>
    <w:p w14:paraId="53A0171C" w14:textId="77777777" w:rsidR="008604BC" w:rsidRDefault="008604BC" w:rsidP="00671546">
      <w:pPr>
        <w:rPr>
          <w:lang w:val="en-AU"/>
        </w:rPr>
      </w:pPr>
      <w:r>
        <w:rPr>
          <w:lang w:val="en-AU"/>
        </w:rPr>
        <w:t>Given a model with a set of ASCII input files, executable file (or a chain of executable files) that represent a physical system, a set of output files, and a set of transient observations. The following steps could be followed to implement data assimilation:</w:t>
      </w:r>
    </w:p>
    <w:p w14:paraId="3883A3B4" w14:textId="77777777" w:rsidR="008604BC" w:rsidRDefault="008604BC" w:rsidP="008604BC">
      <w:pPr>
        <w:pStyle w:val="ListParagraph"/>
        <w:numPr>
          <w:ilvl w:val="0"/>
          <w:numId w:val="33"/>
        </w:numPr>
        <w:rPr>
          <w:lang w:val="en-AU"/>
        </w:rPr>
      </w:pPr>
      <w:r>
        <w:rPr>
          <w:lang w:val="en-AU"/>
        </w:rPr>
        <w:t xml:space="preserve">Based on the gaols of data assimilation, </w:t>
      </w:r>
      <w:proofErr w:type="spellStart"/>
      <w:r>
        <w:rPr>
          <w:lang w:val="en-AU"/>
        </w:rPr>
        <w:t>paractioner</w:t>
      </w:r>
      <w:proofErr w:type="spellEnd"/>
      <w:r>
        <w:rPr>
          <w:lang w:val="en-AU"/>
        </w:rPr>
        <w:t xml:space="preserve"> needs to decide the scheme of data assimilation needed (Ensemble smoother, Ensemble Kalman </w:t>
      </w:r>
      <w:proofErr w:type="spellStart"/>
      <w:r>
        <w:rPr>
          <w:lang w:val="en-AU"/>
        </w:rPr>
        <w:t>Fileter</w:t>
      </w:r>
      <w:proofErr w:type="spellEnd"/>
      <w:r>
        <w:rPr>
          <w:lang w:val="en-AU"/>
        </w:rPr>
        <w:t>, Ensemble Kalman Smoother, or an arbitrary mix of previous schemes).</w:t>
      </w:r>
    </w:p>
    <w:p w14:paraId="69E8F569" w14:textId="411FFFB3" w:rsidR="00671546" w:rsidRDefault="008604BC" w:rsidP="008604BC">
      <w:pPr>
        <w:pStyle w:val="ListParagraph"/>
        <w:numPr>
          <w:ilvl w:val="0"/>
          <w:numId w:val="33"/>
        </w:numPr>
        <w:rPr>
          <w:lang w:val="en-AU"/>
        </w:rPr>
      </w:pPr>
      <w:r>
        <w:rPr>
          <w:lang w:val="en-AU"/>
        </w:rPr>
        <w:t xml:space="preserve">Depending on the assimilation scheme chosen in step (1) decide the number of assimilation cycles. For ensemble smoother one cycle is used. For sequential data assimilation schemes such </w:t>
      </w:r>
      <w:proofErr w:type="spellStart"/>
      <w:r>
        <w:rPr>
          <w:lang w:val="en-AU"/>
        </w:rPr>
        <w:t>EnKF</w:t>
      </w:r>
      <w:proofErr w:type="spellEnd"/>
      <w:r>
        <w:rPr>
          <w:lang w:val="en-AU"/>
        </w:rPr>
        <w:t xml:space="preserve"> and </w:t>
      </w:r>
      <w:proofErr w:type="spellStart"/>
      <w:r>
        <w:rPr>
          <w:lang w:val="en-AU"/>
        </w:rPr>
        <w:t>EnKS</w:t>
      </w:r>
      <w:proofErr w:type="spellEnd"/>
      <w:r>
        <w:rPr>
          <w:lang w:val="en-AU"/>
        </w:rPr>
        <w:t xml:space="preserve"> more than one cycle is needed. </w:t>
      </w:r>
      <w:r w:rsidRPr="00790331">
        <w:rPr>
          <w:lang w:val="en-AU"/>
        </w:rPr>
        <w:t xml:space="preserve"> </w:t>
      </w:r>
      <w:r>
        <w:rPr>
          <w:lang w:val="en-AU"/>
        </w:rPr>
        <w:t xml:space="preserve">The simulation period is usually divided </w:t>
      </w:r>
      <w:r w:rsidR="00790331">
        <w:rPr>
          <w:lang w:val="en-AU"/>
        </w:rPr>
        <w:t xml:space="preserve">into time intervals at the end of which assimilation will be implemented. </w:t>
      </w:r>
    </w:p>
    <w:p w14:paraId="03A150FF" w14:textId="53EEEA7A" w:rsidR="00790331" w:rsidRDefault="00790331" w:rsidP="008604BC">
      <w:pPr>
        <w:pStyle w:val="ListParagraph"/>
        <w:numPr>
          <w:ilvl w:val="0"/>
          <w:numId w:val="33"/>
        </w:numPr>
        <w:rPr>
          <w:lang w:val="en-AU"/>
        </w:rPr>
      </w:pPr>
      <w:r>
        <w:rPr>
          <w:lang w:val="en-AU"/>
        </w:rPr>
        <w:t>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cycle number equal negative value.</w:t>
      </w:r>
    </w:p>
    <w:p w14:paraId="73106943" w14:textId="77777777" w:rsidR="00790331" w:rsidRDefault="00790331" w:rsidP="008604BC">
      <w:pPr>
        <w:pStyle w:val="ListParagraph"/>
        <w:numPr>
          <w:ilvl w:val="0"/>
          <w:numId w:val="33"/>
        </w:numPr>
        <w:rPr>
          <w:lang w:val="en-AU"/>
        </w:rPr>
      </w:pPr>
      <w:proofErr w:type="spellStart"/>
      <w:r>
        <w:rPr>
          <w:lang w:val="en-AU"/>
        </w:rPr>
        <w:t>Identinitfy</w:t>
      </w:r>
      <w:proofErr w:type="spellEnd"/>
      <w:r>
        <w:rPr>
          <w:lang w:val="en-AU"/>
        </w:rPr>
        <w:t xml:space="preserve"> input files with parameters/states of </w:t>
      </w:r>
      <w:proofErr w:type="spellStart"/>
      <w:r>
        <w:rPr>
          <w:lang w:val="en-AU"/>
        </w:rPr>
        <w:t>intrsert</w:t>
      </w:r>
      <w:proofErr w:type="spellEnd"/>
      <w:r>
        <w:rPr>
          <w:lang w:val="en-AU"/>
        </w:rPr>
        <w:t xml:space="preserve">. Develop template files for them. If those parameters/states are updated every cycle, consider using “cycle tables”. If the input files format changes every time </w:t>
      </w:r>
      <w:proofErr w:type="gramStart"/>
      <w:r>
        <w:rPr>
          <w:lang w:val="en-AU"/>
        </w:rPr>
        <w:t>cycle</w:t>
      </w:r>
      <w:proofErr w:type="gramEnd"/>
      <w:r>
        <w:rPr>
          <w:lang w:val="en-AU"/>
        </w:rPr>
        <w:t xml:space="preserve"> consider developing as many template files as needed. </w:t>
      </w:r>
    </w:p>
    <w:p w14:paraId="58B8C86A" w14:textId="465340E6" w:rsidR="00671546" w:rsidRPr="00721D35" w:rsidRDefault="00790331" w:rsidP="00C36E87">
      <w:pPr>
        <w:pStyle w:val="ListParagraph"/>
        <w:numPr>
          <w:ilvl w:val="0"/>
          <w:numId w:val="33"/>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41072E" w:rsidRPr="0041072E">
        <w:rPr>
          <w:lang w:val="en-AU"/>
        </w:rPr>
        <w:t xml:space="preserve">Develop instruction files. Consider using “Cycle tables” if the observation </w:t>
      </w:r>
      <w:proofErr w:type="gramStart"/>
      <w:r w:rsidR="0041072E" w:rsidRPr="0041072E">
        <w:rPr>
          <w:lang w:val="en-AU"/>
        </w:rPr>
        <w:t>are</w:t>
      </w:r>
      <w:proofErr w:type="gramEnd"/>
      <w:r w:rsidR="0041072E" w:rsidRPr="0041072E">
        <w:rPr>
          <w:lang w:val="en-AU"/>
        </w:rPr>
        <w:t xml:space="preserve"> recurrent. </w:t>
      </w:r>
    </w:p>
    <w:p w14:paraId="02EDA434" w14:textId="73ECCCBB" w:rsidR="00A857A9" w:rsidRPr="00721D35" w:rsidRDefault="00A857A9" w:rsidP="00C36E87">
      <w:pPr>
        <w:pStyle w:val="ListParagraph"/>
        <w:numPr>
          <w:ilvl w:val="0"/>
          <w:numId w:val="33"/>
        </w:numPr>
      </w:pPr>
      <w:r>
        <w:rPr>
          <w:lang w:val="en-AU"/>
        </w:rPr>
        <w:t xml:space="preserve">Identify any other input file (with no parameters or states) that is needed for restarting the model or needed to be changed in different time </w:t>
      </w:r>
      <w:proofErr w:type="spellStart"/>
      <w:r>
        <w:rPr>
          <w:lang w:val="en-AU"/>
        </w:rPr>
        <w:t>cyeles</w:t>
      </w:r>
      <w:proofErr w:type="spellEnd"/>
      <w:r>
        <w:rPr>
          <w:lang w:val="en-AU"/>
        </w:rPr>
        <w:t>. Generate a template files for those input files</w:t>
      </w:r>
    </w:p>
    <w:p w14:paraId="5C648167" w14:textId="693C7EFD" w:rsidR="0041072E" w:rsidRPr="00721D35" w:rsidRDefault="0041072E" w:rsidP="00C36E87">
      <w:pPr>
        <w:pStyle w:val="ListParagraph"/>
        <w:numPr>
          <w:ilvl w:val="0"/>
          <w:numId w:val="33"/>
        </w:numPr>
      </w:pPr>
      <w:r>
        <w:rPr>
          <w:lang w:val="en-AU"/>
        </w:rPr>
        <w:t xml:space="preserve">Generate prior parameters/state ensembles. </w:t>
      </w:r>
      <w:r w:rsidR="00A857A9">
        <w:rPr>
          <w:lang w:val="en-AU"/>
        </w:rPr>
        <w:t xml:space="preserve">An ensemble size between 100 and 500 realizations are widely used. Also, parameters or/and states can be generated by PESTPP-DA (see **). </w:t>
      </w:r>
    </w:p>
    <w:p w14:paraId="0EC463AF" w14:textId="1A56F85A" w:rsidR="0041072E" w:rsidRDefault="00A857A9" w:rsidP="00C36E87">
      <w:pPr>
        <w:pStyle w:val="ListParagraph"/>
        <w:numPr>
          <w:ilvl w:val="0"/>
          <w:numId w:val="33"/>
        </w:numPr>
      </w:pPr>
      <w:r>
        <w:t xml:space="preserve">Generate an </w:t>
      </w:r>
      <w:proofErr w:type="spellStart"/>
      <w:r>
        <w:t>esemble</w:t>
      </w:r>
      <w:proofErr w:type="spellEnd"/>
      <w:r>
        <w:t xml:space="preserve"> of error perturbations that will be added to observations. PESTPP-DA can generate this ensemble based on the weight of the observation (see***).</w:t>
      </w:r>
    </w:p>
    <w:p w14:paraId="3FEA370E" w14:textId="73E6097E" w:rsidR="00A2045A" w:rsidRPr="00721D35" w:rsidRDefault="00A857A9" w:rsidP="00A2045A">
      <w:pPr>
        <w:pStyle w:val="ListParagraph"/>
        <w:numPr>
          <w:ilvl w:val="0"/>
          <w:numId w:val="33"/>
        </w:numPr>
      </w:pPr>
      <w:r>
        <w:t>In sequential data assimilation is needed, identify the model output names for dynamic states. Dynamic states must exist in the parameter data and observation data. Use “</w:t>
      </w:r>
      <w:proofErr w:type="spellStart"/>
      <w:r>
        <w:rPr>
          <w:lang w:val="en-AU"/>
        </w:rPr>
        <w:t>state_par_link</w:t>
      </w:r>
      <w:proofErr w:type="spellEnd"/>
      <w:r>
        <w:rPr>
          <w:lang w:val="en-AU"/>
        </w:rPr>
        <w:t xml:space="preserve">” to link states in the observation data and state in the parameter data. You may use the same name in both parameter and observation section to flag </w:t>
      </w:r>
      <w:r w:rsidR="00A2045A">
        <w:rPr>
          <w:lang w:val="en-AU"/>
        </w:rPr>
        <w:t>dynamic states.</w:t>
      </w:r>
    </w:p>
    <w:p w14:paraId="3079058C" w14:textId="77777777" w:rsidR="00A2045A" w:rsidRPr="00721D35" w:rsidRDefault="00A2045A" w:rsidP="00A2045A">
      <w:pPr>
        <w:pStyle w:val="ListParagraph"/>
        <w:numPr>
          <w:ilvl w:val="0"/>
          <w:numId w:val="33"/>
        </w:numPr>
      </w:pPr>
      <w:r>
        <w:rPr>
          <w:lang w:val="en-AU"/>
        </w:rPr>
        <w:t xml:space="preserve">Consider using localization when the number of states/parameters is large and </w:t>
      </w:r>
      <w:r>
        <w:rPr>
          <w:lang w:val="en-AU"/>
        </w:rPr>
        <w:lastRenderedPageBreak/>
        <w:t>the ensemble size is small (see ** for more details</w:t>
      </w:r>
      <w:proofErr w:type="gramStart"/>
      <w:r>
        <w:rPr>
          <w:lang w:val="en-AU"/>
        </w:rPr>
        <w:t>) .</w:t>
      </w:r>
      <w:proofErr w:type="gramEnd"/>
    </w:p>
    <w:p w14:paraId="5B071E95" w14:textId="5F0664FF" w:rsidR="00A2045A" w:rsidRDefault="00A2045A" w:rsidP="00721D35">
      <w:pPr>
        <w:pStyle w:val="ListParagraph"/>
        <w:numPr>
          <w:ilvl w:val="0"/>
          <w:numId w:val="33"/>
        </w:numPr>
      </w:pPr>
      <w:r>
        <w:rPr>
          <w:lang w:val="en-AU"/>
        </w:rPr>
        <w:t xml:space="preserve">Choose either </w:t>
      </w:r>
      <w:proofErr w:type="spellStart"/>
      <w:r>
        <w:rPr>
          <w:lang w:val="en-AU"/>
        </w:rPr>
        <w:t>itrative</w:t>
      </w:r>
      <w:proofErr w:type="spellEnd"/>
      <w:r>
        <w:rPr>
          <w:lang w:val="en-AU"/>
        </w:rPr>
        <w:t xml:space="preserve"> or MDA solution method.  </w:t>
      </w:r>
    </w:p>
    <w:p w14:paraId="4171D115" w14:textId="1C66F3C7" w:rsidR="005F39E4" w:rsidRDefault="005F39E4" w:rsidP="005F39E4">
      <w:pPr>
        <w:pStyle w:val="Heading3"/>
      </w:pPr>
      <w:bookmarkStart w:id="2272" w:name="_Toc73610610"/>
      <w:r>
        <w:t>12.2.12 Running PESTPP-DA</w:t>
      </w:r>
      <w:bookmarkEnd w:id="2272"/>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258F9B87" w:rsidR="00CE4FDC" w:rsidRPr="0084127D" w:rsidRDefault="0084127D" w:rsidP="005F39E4">
      <w:r>
        <w:t xml:space="preserve">To restart at a given cycle number, users can supply the optional </w:t>
      </w:r>
      <w:r>
        <w:rPr>
          <w:i/>
          <w:iCs/>
        </w:rPr>
        <w:t>DA_HOTSTART_CYCLE</w:t>
      </w:r>
      <w:r>
        <w:t xml:space="preserve"> argument along with the requisite parameter, observation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batch assimilation (</w:t>
      </w:r>
      <w:proofErr w:type="gramStart"/>
      <w:r w:rsidR="004C46D5">
        <w:t>e.g.</w:t>
      </w:r>
      <w:proofErr w:type="gramEnd"/>
      <w:r w:rsidR="004C46D5">
        <w:t xml:space="preserve">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 xml:space="preserve">ro, PESTPP-DA will run the model once for each cycle using the values listed in the parameter data section of </w:t>
      </w:r>
      <w:proofErr w:type="spellStart"/>
      <w:r>
        <w:t>ths</w:t>
      </w:r>
      <w:proofErr w:type="spellEnd"/>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BBDC4E7"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w:t>
      </w:r>
      <w:proofErr w:type="gramStart"/>
      <w:r>
        <w:t>So</w:t>
      </w:r>
      <w:proofErr w:type="gramEnd"/>
      <w:r>
        <w:t xml:space="preserve"> it is important that the workers are using a control file that lists the same cycles information as the control file that the master is using.  </w:t>
      </w:r>
    </w:p>
    <w:p w14:paraId="6A37B831" w14:textId="76A22DC1" w:rsidR="006C035B" w:rsidRDefault="006C035B" w:rsidP="005F39E4"/>
    <w:p w14:paraId="1F640D5F" w14:textId="77777777"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proofErr w:type="gramStart"/>
      <w:r w:rsidR="00ED65EB">
        <w:t xml:space="preserve">setting </w:t>
      </w:r>
      <w:r>
        <w:t xml:space="preserve"> </w:t>
      </w:r>
      <w:r w:rsidR="00ED65EB">
        <w:rPr>
          <w:i/>
          <w:iCs/>
        </w:rPr>
        <w:t>DEBUG</w:t>
      </w:r>
      <w:proofErr w:type="gramEnd"/>
      <w:r w:rsidR="00ED65EB">
        <w:rPr>
          <w:i/>
          <w:iCs/>
        </w:rPr>
        <w:t xml:space="preserve">_PARSE_ONLY </w:t>
      </w:r>
      <w:r w:rsidR="00ED65EB">
        <w:t>equal to “true” in the control file.  With this option, PESTPP-DA will process each listed cycle, checking the parameters and observations against the templates and instruction files to ensure they are in agreement</w:t>
      </w:r>
      <w:r w:rsidR="00AD26E5">
        <w:t xml:space="preserve">.  After </w:t>
      </w:r>
      <w:proofErr w:type="spellStart"/>
      <w:r w:rsidR="00AD26E5">
        <w:t>ths</w:t>
      </w:r>
      <w:proofErr w:type="spellEnd"/>
      <w:r w:rsidR="00AD26E5">
        <w:t xml:space="preserve"> checking, PESTPP-DA will exit</w:t>
      </w:r>
      <w:r w:rsidR="00ED65EB">
        <w:t>.</w:t>
      </w:r>
    </w:p>
    <w:p w14:paraId="46C22BEA" w14:textId="710B2F4B" w:rsidR="006C035B" w:rsidRDefault="00032F53" w:rsidP="005F39E4">
      <w:pPr>
        <w:rPr>
          <w:i/>
          <w:iCs/>
        </w:rPr>
      </w:pPr>
      <w:r>
        <w:t>Note that this</w:t>
      </w:r>
      <w:r w:rsidR="00AD26E5">
        <w:t xml:space="preserve"> comprehensive interface</w:t>
      </w:r>
      <w:r>
        <w:t xml:space="preserve"> check</w:t>
      </w:r>
      <w:r w:rsidR="00AD26E5">
        <w:t>ing</w:t>
      </w:r>
      <w:r>
        <w:t xml:space="preserve"> is also made during the initialization of each PESTPP-DA analysis if NOPTMAX is not equal to zero since it </w:t>
      </w:r>
      <w:r w:rsidR="00AD26E5">
        <w:t xml:space="preserve">can be </w:t>
      </w:r>
      <w:r>
        <w:t xml:space="preserve">cheaper to check the cycles first, rather than start the PESTPP-DA process only to </w:t>
      </w:r>
      <w:proofErr w:type="spellStart"/>
      <w:r>
        <w:t>fnd</w:t>
      </w:r>
      <w:proofErr w:type="spellEnd"/>
      <w:r>
        <w:t xml:space="preserve"> out that 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E21A5B">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286073DD" w:rsidR="00AD26E5" w:rsidRDefault="00AD26E5" w:rsidP="005F39E4">
      <w:r>
        <w:t xml:space="preserve">The “cycle” values assigned to the various components in the control file can be assigned as integers or as </w:t>
      </w:r>
      <w:proofErr w:type="spellStart"/>
      <w:r>
        <w:t>as</w:t>
      </w:r>
      <w:proofErr w:type="spellEnd"/>
      <w:r>
        <w:t xml:space="preserve"> string.  The string is colon-delimited</w:t>
      </w:r>
      <w:r w:rsidR="005B7DDA">
        <w:t xml:space="preserve">, zero-based, </w:t>
      </w:r>
      <w:r>
        <w:t xml:space="preserve">start-stop-stride quantity.  For example, if users want to have the same recharge multiplier parameter applied every march of a monthly-based simulation that simulates several years of time, the cycle value for the march recharge </w:t>
      </w:r>
      <w:proofErr w:type="spellStart"/>
      <w:r>
        <w:t>multipler</w:t>
      </w:r>
      <w:proofErr w:type="spellEnd"/>
      <w:r>
        <w:t xml:space="preserve"> could be specified as “</w:t>
      </w:r>
      <w:r w:rsidR="005B7DDA">
        <w:t>2</w:t>
      </w:r>
      <w:r>
        <w:t>::12”, which reads “starting with the 3</w:t>
      </w:r>
      <w:r w:rsidRPr="00721D35">
        <w:rPr>
          <w:vertAlign w:val="superscript"/>
        </w:rPr>
        <w:t>rd</w:t>
      </w:r>
      <w:r>
        <w:t xml:space="preserve"> cycle </w:t>
      </w:r>
      <w:r>
        <w:lastRenderedPageBreak/>
        <w:t>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AD26E5">
      <w:pPr>
        <w:pStyle w:val="ListParagraph"/>
        <w:numPr>
          <w:ilvl w:val="0"/>
          <w:numId w:val="34"/>
        </w:numPr>
      </w:pPr>
      <w:proofErr w:type="gramStart"/>
      <w:r>
        <w:t>“::</w:t>
      </w:r>
      <w:proofErr w:type="gramEnd"/>
      <w:r>
        <w:t>2” – every other cycle starting with the first</w:t>
      </w:r>
    </w:p>
    <w:p w14:paraId="5E3E5A19" w14:textId="20A55B7E" w:rsidR="005B7DDA" w:rsidRPr="00AD26E5" w:rsidRDefault="00AD26E5" w:rsidP="00721D35">
      <w:pPr>
        <w:pStyle w:val="ListParagraph"/>
        <w:numPr>
          <w:ilvl w:val="0"/>
          <w:numId w:val="34"/>
        </w:numPr>
      </w:pPr>
      <w:r>
        <w:t>“1:5:2”</w:t>
      </w:r>
      <w:r w:rsidR="005B7DDA">
        <w:t xml:space="preserve"> </w:t>
      </w:r>
      <w:proofErr w:type="gramStart"/>
      <w:r w:rsidR="005B7DDA">
        <w:t xml:space="preserve">- </w:t>
      </w:r>
      <w:r>
        <w:t xml:space="preserve"> every</w:t>
      </w:r>
      <w:proofErr w:type="gramEnd"/>
      <w:r>
        <w:t xml:space="preserve">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5F39E4">
      <w:pPr>
        <w:pStyle w:val="ListParagraph"/>
        <w:numPr>
          <w:ilvl w:val="0"/>
          <w:numId w:val="34"/>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3" w:name="_Toc73610611"/>
      <w:r>
        <w:t xml:space="preserve">12.2.13 </w:t>
      </w:r>
      <w:r w:rsidR="005B7DDA">
        <w:t>Other use</w:t>
      </w:r>
      <w:r w:rsidR="00690AE0">
        <w:t>s</w:t>
      </w:r>
      <w:r w:rsidR="005B7DDA">
        <w:t xml:space="preserve"> for PESTPP-DA</w:t>
      </w:r>
      <w:bookmarkEnd w:id="2273"/>
    </w:p>
    <w:p w14:paraId="1B047E59" w14:textId="166FEA09" w:rsidR="005B7DDA" w:rsidRDefault="005B7DDA" w:rsidP="005B7DDA">
      <w:pPr>
        <w:rPr>
          <w:lang w:val="en-AU"/>
        </w:rPr>
      </w:pPr>
    </w:p>
    <w:p w14:paraId="62E56C45" w14:textId="77777777" w:rsidR="00894E04" w:rsidRDefault="005B7DDA" w:rsidP="00721D35">
      <w:pPr>
        <w:rPr>
          <w:lang w:val="en-AU"/>
        </w:rPr>
      </w:pPr>
      <w:proofErr w:type="spellStart"/>
      <w:r>
        <w:rPr>
          <w:lang w:val="en-AU"/>
        </w:rPr>
        <w:t>Alhtough</w:t>
      </w:r>
      <w:proofErr w:type="spellEnd"/>
      <w:r>
        <w:rPr>
          <w:lang w:val="en-AU"/>
        </w:rPr>
        <w:t xml:space="preserve"> PESTPP-DA is a tool designed for flexible sequential and batch data assimilation, the generalized nature of the cycle concept, in concert with the observation and weight cycle tables, also exposes a range of other functionality.  In this way, the cycle concept can be thought of as a</w:t>
      </w:r>
      <w:r w:rsidR="0020313C">
        <w:rPr>
          <w:lang w:val="en-AU"/>
        </w:rPr>
        <w:t>n outer iteration process.  For example, users can undertake the advanced “direct predictive hypothesis testing” analysis of REF and REF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03472319" w:rsidR="00894E04" w:rsidRDefault="00270CDD" w:rsidP="00721D35">
      <w:pPr>
        <w:rPr>
          <w:lang w:val="en-AU"/>
        </w:rPr>
      </w:pPr>
      <w:r w:rsidRPr="00270CDD">
        <w:rPr>
          <w:lang w:val="en-AU"/>
        </w:rPr>
        <w:lastRenderedPageBreak/>
        <w:drawing>
          <wp:inline distT="0" distB="0" distL="0" distR="0" wp14:anchorId="5B1A237D" wp14:editId="0E559CFE">
            <wp:extent cx="5731510" cy="5621020"/>
            <wp:effectExtent l="0" t="0" r="0" b="508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36"/>
                    <a:stretch>
                      <a:fillRect/>
                    </a:stretch>
                  </pic:blipFill>
                  <pic:spPr>
                    <a:xfrm>
                      <a:off x="0" y="0"/>
                      <a:ext cx="5731510" cy="5621020"/>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4" w:name="_Toc73610612"/>
      <w:r>
        <w:t>12.2.14 PESTPP-DA Output Files</w:t>
      </w:r>
      <w:bookmarkEnd w:id="2274"/>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spellStart"/>
            <w:proofErr w:type="gramStart"/>
            <w:r>
              <w:rPr>
                <w:rFonts w:ascii="Arial" w:hAnsi="Arial" w:cs="Arial"/>
                <w:i/>
                <w:sz w:val="18"/>
                <w:szCs w:val="18"/>
              </w:rPr>
              <w:t>c</w:t>
            </w:r>
            <w:r w:rsidR="00666BEC">
              <w:rPr>
                <w:rFonts w:ascii="Arial" w:hAnsi="Arial" w:cs="Arial"/>
                <w:i/>
                <w:sz w:val="18"/>
                <w:szCs w:val="18"/>
              </w:rPr>
              <w:t>ase.global</w:t>
            </w:r>
            <w:proofErr w:type="spellEnd"/>
            <w:proofErr w:type="gram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oe.jcb</w:t>
            </w:r>
            <w:proofErr w:type="spellEnd"/>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The “global”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&gt;.par.csv</w:t>
            </w:r>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&gt;.obs.csv</w:t>
            </w:r>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obs.jcb</w:t>
            </w:r>
            <w:proofErr w:type="spellEnd"/>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The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proofErr w:type="spellStart"/>
            <w:r>
              <w:rPr>
                <w:rFonts w:ascii="Arial" w:hAnsi="Arial" w:cs="Arial"/>
                <w:sz w:val="18"/>
                <w:szCs w:val="18"/>
              </w:rPr>
              <w:t>realziations</w:t>
            </w:r>
            <w:proofErr w:type="spellEnd"/>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5" w:name="_Toc73610613"/>
      <w:r>
        <w:lastRenderedPageBreak/>
        <w:t>12.4 Summary of PESTPP-DA Control Variables</w:t>
      </w:r>
      <w:bookmarkEnd w:id="2275"/>
    </w:p>
    <w:p w14:paraId="356768BC" w14:textId="78C6A8C7" w:rsidR="00666BEC" w:rsidRDefault="005F39E4" w:rsidP="005F39E4">
      <w:pPr>
        <w:pStyle w:val="Heading3"/>
      </w:pPr>
      <w:bookmarkStart w:id="2276" w:name="_Toc73610614"/>
      <w:r>
        <w:t>12.4.1 General</w:t>
      </w:r>
      <w:bookmarkEnd w:id="2276"/>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5D998A58" w:rsidR="00666BEC" w:rsidRPr="00666BEC" w:rsidRDefault="0084127D" w:rsidP="00666BEC">
      <w:pPr>
        <w:rPr>
          <w:lang w:val="en-AU"/>
        </w:rPr>
      </w:pPr>
      <w:r>
        <w:rPr>
          <w:lang w:val="en-AU"/>
        </w:rPr>
        <w:t>TODO: SHOW AN EXAMPLE CONTROL FILE?</w:t>
      </w:r>
    </w:p>
    <w:p w14:paraId="6387CE5C" w14:textId="1ED390D1" w:rsidR="005F39E4" w:rsidRDefault="005F39E4" w:rsidP="005F39E4">
      <w:pPr>
        <w:pStyle w:val="Heading3"/>
      </w:pPr>
      <w:bookmarkStart w:id="2277" w:name="_Toc73610615"/>
      <w:r>
        <w:t>12.4.2 Control Variables in the PEST Control File</w:t>
      </w:r>
      <w:bookmarkEnd w:id="2277"/>
      <w:r>
        <w:t xml:space="preserve"> </w:t>
      </w:r>
    </w:p>
    <w:p w14:paraId="2085E8F1" w14:textId="2B6DAA49"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6C0480C0" w14:textId="4C462278" w:rsidR="005F39E4" w:rsidRDefault="00666BEC" w:rsidP="005F39E4">
      <w:r>
        <w:rPr>
          <w:lang w:val="en-AU"/>
        </w:rPr>
        <w:t xml:space="preserve">There are however a few PESTPP-DA arguments that only apply to PESTPP-DA, these being the arguments that apply the cycle control process.  </w:t>
      </w:r>
    </w:p>
    <w:p w14:paraId="03CC4415" w14:textId="4BB2D6CF" w:rsidR="005F39E4" w:rsidRDefault="005F39E4" w:rsidP="005F39E4">
      <w:pPr>
        <w:pStyle w:val="Heading3"/>
      </w:pPr>
      <w:bookmarkStart w:id="2278" w:name="_Toc73610616"/>
      <w:r>
        <w:t>12.4.3 PEST++ Control Variables</w:t>
      </w:r>
      <w:bookmarkEnd w:id="2278"/>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5725DF06" w14:textId="7FE6D655" w:rsidR="005F39E4" w:rsidRDefault="005F39E4" w:rsidP="005F39E4">
      <w:pPr>
        <w:rPr>
          <w:lang w:val="en-AU"/>
        </w:rPr>
      </w:pPr>
    </w:p>
    <w:p w14:paraId="55B9778F" w14:textId="472C8C61" w:rsidR="009A63AD" w:rsidRDefault="009A63AD" w:rsidP="005F39E4">
      <w:pPr>
        <w:rPr>
          <w:lang w:val="en-AU"/>
        </w:rPr>
      </w:pPr>
    </w:p>
    <w:p w14:paraId="13124081" w14:textId="3E41517B" w:rsidR="009A63AD" w:rsidRDefault="009A63AD" w:rsidP="005F39E4">
      <w:pPr>
        <w:rPr>
          <w:lang w:val="en-AU"/>
        </w:rPr>
      </w:pP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4E88D50C"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proofErr w:type="spellEnd"/>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5A663A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27EF10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5F39E4" w14:paraId="60C54375" w14:textId="77777777" w:rsidTr="00D40D02">
        <w:trPr>
          <w:cantSplit/>
        </w:trPr>
        <w:tc>
          <w:tcPr>
            <w:tcW w:w="2775" w:type="dxa"/>
            <w:shd w:val="clear" w:color="auto" w:fill="auto"/>
          </w:tcPr>
          <w:p w14:paraId="560A6FD6" w14:textId="77777777" w:rsidR="005F39E4" w:rsidRPr="00C40A21" w:rsidRDefault="005F39E4" w:rsidP="00D40D02">
            <w:pPr>
              <w:rPr>
                <w:rFonts w:ascii="Calibri" w:hAnsi="Calibri" w:cs="Calibri"/>
                <w:i/>
                <w:sz w:val="18"/>
                <w:szCs w:val="18"/>
                <w:lang w:val="en-AU"/>
              </w:rPr>
            </w:pPr>
          </w:p>
        </w:tc>
        <w:tc>
          <w:tcPr>
            <w:tcW w:w="1255" w:type="dxa"/>
            <w:shd w:val="clear" w:color="auto" w:fill="auto"/>
          </w:tcPr>
          <w:p w14:paraId="69714506" w14:textId="77777777" w:rsidR="005F39E4" w:rsidRPr="00C40A21" w:rsidRDefault="005F39E4" w:rsidP="00D40D02">
            <w:pPr>
              <w:rPr>
                <w:rFonts w:ascii="Calibri" w:hAnsi="Calibri" w:cs="Calibri"/>
                <w:sz w:val="18"/>
                <w:szCs w:val="18"/>
                <w:lang w:val="en-AU"/>
              </w:rPr>
            </w:pPr>
          </w:p>
        </w:tc>
        <w:tc>
          <w:tcPr>
            <w:tcW w:w="4986" w:type="dxa"/>
            <w:shd w:val="clear" w:color="auto" w:fill="auto"/>
          </w:tcPr>
          <w:p w14:paraId="3971E0AE" w14:textId="77777777" w:rsidR="005F39E4" w:rsidRPr="00C40A21" w:rsidRDefault="005F39E4" w:rsidP="00D40D02">
            <w:pPr>
              <w:rPr>
                <w:rFonts w:ascii="Calibri" w:hAnsi="Calibri" w:cs="Calibri"/>
                <w:sz w:val="18"/>
                <w:szCs w:val="18"/>
                <w:lang w:val="en-AU"/>
              </w:rPr>
            </w:pP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DAB7CA2" w14:textId="77777777" w:rsidR="00F53099" w:rsidRDefault="00F53099">
      <w:pPr>
        <w:widowControl/>
        <w:spacing w:before="0" w:after="0"/>
        <w:jc w:val="left"/>
      </w:pPr>
    </w:p>
    <w:p w14:paraId="4BA414CE" w14:textId="77777777" w:rsidR="00F53099" w:rsidRDefault="00F53099">
      <w:pPr>
        <w:widowControl/>
        <w:spacing w:before="0" w:after="0"/>
        <w:jc w:val="left"/>
      </w:pPr>
    </w:p>
    <w:p w14:paraId="6B6BB972" w14:textId="77777777" w:rsidR="00F53099" w:rsidRDefault="00F53099">
      <w:pPr>
        <w:widowControl/>
        <w:spacing w:before="0" w:after="0"/>
        <w:jc w:val="left"/>
      </w:pPr>
      <w:r>
        <w:br w:type="page"/>
      </w:r>
    </w:p>
    <w:p w14:paraId="51456D8F" w14:textId="77777777" w:rsidR="00F53099" w:rsidRDefault="00F53099">
      <w:pPr>
        <w:widowControl/>
        <w:spacing w:before="0" w:after="0"/>
        <w:jc w:val="left"/>
      </w:pPr>
    </w:p>
    <w:p w14:paraId="73EA771C" w14:textId="77777777" w:rsidR="00F53099" w:rsidRDefault="00F53099">
      <w:pPr>
        <w:widowControl/>
        <w:spacing w:before="0" w:after="0"/>
        <w:jc w:val="left"/>
      </w:pPr>
    </w:p>
    <w:p w14:paraId="6099B193" w14:textId="77777777" w:rsidR="00F53099" w:rsidRDefault="00F53099">
      <w:pPr>
        <w:widowControl/>
        <w:spacing w:before="0" w:after="0"/>
        <w:jc w:val="left"/>
      </w:pPr>
    </w:p>
    <w:p w14:paraId="77A0A016" w14:textId="74A4CB51" w:rsidR="002C107D" w:rsidRDefault="002C107D" w:rsidP="002C107D">
      <w:pPr>
        <w:pStyle w:val="Heading1"/>
      </w:pPr>
      <w:bookmarkStart w:id="2279" w:name="_Toc73610617"/>
      <w:r>
        <w:t>13. PESTPP-MOU</w:t>
      </w:r>
      <w:bookmarkEnd w:id="2279"/>
    </w:p>
    <w:p w14:paraId="682A6AFE" w14:textId="08197B10" w:rsidR="002C107D" w:rsidRDefault="002C107D" w:rsidP="002C107D">
      <w:pPr>
        <w:pStyle w:val="Heading2"/>
      </w:pPr>
      <w:bookmarkStart w:id="2280" w:name="_Toc73610618"/>
      <w:r>
        <w:t>13.1 Introduction</w:t>
      </w:r>
      <w:bookmarkEnd w:id="2280"/>
    </w:p>
    <w:p w14:paraId="5492B6D4" w14:textId="1B7CCEB1" w:rsidR="006D162A" w:rsidRDefault="006D162A" w:rsidP="006D162A">
      <w:pPr>
        <w:rPr>
          <w:lang w:val="en-AU"/>
        </w:rPr>
      </w:pPr>
    </w:p>
    <w:p w14:paraId="1E121074" w14:textId="4CF2CA7E" w:rsidR="006D162A" w:rsidRPr="006D162A" w:rsidRDefault="006D162A" w:rsidP="006D162A">
      <w:pPr>
        <w:rPr>
          <w:lang w:val="en-AU"/>
        </w:rPr>
      </w:pPr>
      <w:r>
        <w:rPr>
          <w:lang w:val="en-AU"/>
        </w:rPr>
        <w:t xml:space="preserve">PESTPP-MOU is a tool for constrained single and multiple objective optimization under uncertainty 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1" w:name="_Toc73610619"/>
      <w:r>
        <w:t>13.2 Theory</w:t>
      </w:r>
      <w:bookmarkEnd w:id="2281"/>
    </w:p>
    <w:p w14:paraId="61E86CE4" w14:textId="097C7764" w:rsidR="002C107D" w:rsidRDefault="002C107D" w:rsidP="002C107D">
      <w:pPr>
        <w:pStyle w:val="Heading3"/>
      </w:pPr>
      <w:bookmarkStart w:id="2282" w:name="_Toc73610620"/>
      <w:r>
        <w:t>13.2.1 Background and Basic Equations</w:t>
      </w:r>
      <w:bookmarkEnd w:id="2282"/>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ED5C7E">
      <w:pPr>
        <w:pStyle w:val="ListParagraph"/>
        <w:numPr>
          <w:ilvl w:val="0"/>
          <w:numId w:val="32"/>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ED5C7E">
      <w:pPr>
        <w:pStyle w:val="ListParagraph"/>
        <w:numPr>
          <w:ilvl w:val="0"/>
          <w:numId w:val="32"/>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374B74EB" w:rsidR="00ED5C7E" w:rsidRDefault="00ED5C7E" w:rsidP="00ED5C7E">
      <w:pPr>
        <w:pStyle w:val="ListParagraph"/>
        <w:numPr>
          <w:ilvl w:val="0"/>
          <w:numId w:val="32"/>
        </w:numPr>
        <w:rPr>
          <w:lang w:val="en-AU"/>
        </w:rPr>
      </w:pPr>
      <w:r>
        <w:rPr>
          <w:lang w:val="en-AU"/>
        </w:rPr>
        <w:t>Decision variables: defined in the parameter data section, these are the quantities that PESTPP-MOU will adjust during its seeking objective extrema</w:t>
      </w:r>
    </w:p>
    <w:p w14:paraId="64D11D62" w14:textId="009AB6FE" w:rsidR="00ED5C7E" w:rsidRDefault="00ED5C7E" w:rsidP="00ED5C7E">
      <w:pPr>
        <w:pStyle w:val="ListParagraph"/>
        <w:numPr>
          <w:ilvl w:val="0"/>
          <w:numId w:val="32"/>
        </w:numPr>
        <w:rPr>
          <w:lang w:val="en-AU"/>
        </w:rPr>
      </w:pPr>
      <w:r>
        <w:rPr>
          <w:lang w:val="en-AU"/>
        </w:rPr>
        <w:t>Parameters: non-decision-variable quantities listed in the control file, parameters can induce uncertainty in the model-based objectives and constraints.</w:t>
      </w:r>
    </w:p>
    <w:p w14:paraId="4A6ADE14" w14:textId="731E793A" w:rsidR="00ED5C7E" w:rsidRDefault="00ED5C7E" w:rsidP="00ED5C7E">
      <w:pPr>
        <w:pStyle w:val="ListParagraph"/>
        <w:numPr>
          <w:ilvl w:val="0"/>
          <w:numId w:val="32"/>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F167294" w14:textId="5B3668C3" w:rsidR="00ED5C7E" w:rsidRDefault="00ED5C7E" w:rsidP="00ED5C7E">
      <w:pPr>
        <w:pStyle w:val="ListParagraph"/>
        <w:rPr>
          <w:lang w:val="en-AU"/>
        </w:rPr>
      </w:pPr>
    </w:p>
    <w:p w14:paraId="515DE83D" w14:textId="77777777" w:rsidR="00ED5C7E" w:rsidRPr="00ED5C7E" w:rsidRDefault="00ED5C7E" w:rsidP="00ED5C7E">
      <w:pPr>
        <w:pStyle w:val="ListParagraph"/>
        <w:rPr>
          <w:lang w:val="en-AU"/>
        </w:rPr>
      </w:pPr>
    </w:p>
    <w:p w14:paraId="33A84DBE" w14:textId="11C07795" w:rsidR="00ED5C7E" w:rsidRPr="00ED5C7E" w:rsidRDefault="00ED5C7E" w:rsidP="00ED5C7E">
      <w:pPr>
        <w:rPr>
          <w:lang w:val="en-AU"/>
        </w:rPr>
      </w:pPr>
      <w:r>
        <w:rPr>
          <w:lang w:val="en-AU"/>
        </w:rPr>
        <w:t>PESTPP-MOU operates on the concepts of populations of decision variables.  This population is “evolved” across “generations” (</w:t>
      </w:r>
      <w:proofErr w:type="gramStart"/>
      <w:r>
        <w:rPr>
          <w:lang w:val="en-AU"/>
        </w:rPr>
        <w:t>e.g.</w:t>
      </w:r>
      <w:proofErr w:type="gramEnd"/>
      <w:r>
        <w:rPr>
          <w:lang w:val="en-AU"/>
        </w:rPr>
        <w:t xml:space="preserve"> iterations) such that each successive generation seeks to out compete the previous generation towards finding extrema of the objectives while respecting any constraints.  Offspring are generated from a population using a “generator” and offspring and/or parent population members are compared to each other using a “environmental selector”.  PESTPP-MOU implements several popular generators and two multi-objective environmental selectors (single objective selection is trivial).  </w:t>
      </w:r>
    </w:p>
    <w:p w14:paraId="56354DA3" w14:textId="3D601F6A" w:rsidR="002C107D" w:rsidRDefault="002C107D" w:rsidP="002C107D">
      <w:pPr>
        <w:pStyle w:val="Heading3"/>
      </w:pPr>
      <w:bookmarkStart w:id="2283" w:name="_Toc73610621"/>
      <w:r>
        <w:lastRenderedPageBreak/>
        <w:t xml:space="preserve">13.2.2 </w:t>
      </w:r>
      <w:r w:rsidR="00345835">
        <w:t>Evaluating chances in a population-based algorithm</w:t>
      </w:r>
      <w:bookmarkEnd w:id="2283"/>
    </w:p>
    <w:p w14:paraId="7E3B889E" w14:textId="07B04E8F" w:rsidR="00345835" w:rsidRDefault="00345835" w:rsidP="002C107D">
      <w:pPr>
        <w:pStyle w:val="Heading3"/>
        <w:rPr>
          <w:b w:val="0"/>
          <w:bCs/>
        </w:rPr>
      </w:pPr>
      <w:bookmarkStart w:id="2284" w:name="_Toc73610622"/>
      <w:r>
        <w:rPr>
          <w:b w:val="0"/>
          <w:bCs/>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bookmarkEnd w:id="2284"/>
      <w:r>
        <w:rPr>
          <w:b w:val="0"/>
          <w:bCs/>
        </w:rPr>
        <w:t xml:space="preserve">  </w:t>
      </w:r>
    </w:p>
    <w:p w14:paraId="11C27F4C" w14:textId="6D9A34B0" w:rsidR="00345835" w:rsidRDefault="00345835" w:rsidP="00345835">
      <w:pPr>
        <w:rPr>
          <w:lang w:val="en-AU"/>
        </w:rPr>
      </w:pPr>
    </w:p>
    <w:p w14:paraId="4FE438FA" w14:textId="5E0A09B8" w:rsidR="00345835" w:rsidRDefault="00345835" w:rsidP="00345835">
      <w:pPr>
        <w:rPr>
          <w:lang w:val="en-AU"/>
        </w:rPr>
      </w:pPr>
      <w:r>
        <w:rPr>
          <w:lang w:val="en-AU"/>
        </w:rPr>
        <w:t>Chances can be evaluated in two ways with PESTPP-MOU: at each population member</w:t>
      </w:r>
      <w:r w:rsidR="00382DFA">
        <w:rPr>
          <w:lang w:val="en-AU"/>
        </w:rPr>
        <w:t xml:space="preserve"> (</w:t>
      </w:r>
      <w:r w:rsidR="00382DFA">
        <w:rPr>
          <w:i/>
          <w:iCs/>
          <w:lang w:val="en-AU"/>
        </w:rPr>
        <w:t>MOU_CHANCE_POINT(ALL)</w:t>
      </w:r>
      <w:r w:rsidR="00382DFA">
        <w:rPr>
          <w:lang w:val="en-AU"/>
        </w:rPr>
        <w:t>)</w:t>
      </w:r>
      <w:r>
        <w:rPr>
          <w:lang w:val="en-AU"/>
        </w:rPr>
        <w:t xml:space="preserve"> or at a single representative point in decision variable space and then broadcast to each population member</w:t>
      </w:r>
      <w:r w:rsidR="00382DFA">
        <w:rPr>
          <w:lang w:val="en-AU"/>
        </w:rPr>
        <w:t xml:space="preserve"> (</w:t>
      </w:r>
      <w:r w:rsidR="00382DFA">
        <w:rPr>
          <w:i/>
          <w:iCs/>
          <w:lang w:val="en-AU"/>
        </w:rPr>
        <w:t>MOU_CHANCE_POINT(SINGLE</w:t>
      </w:r>
      <w:r w:rsidR="00382DFA">
        <w:rPr>
          <w:lang w:val="en-AU"/>
        </w:rPr>
        <w:t>))</w:t>
      </w:r>
      <w:r>
        <w:rPr>
          <w:lang w:val="en-AU"/>
        </w:rPr>
        <w:t xml:space="preserve">.  Additional, chances can be reused across generations or evaluate anew each </w:t>
      </w:r>
      <w:r w:rsidR="004B28D1">
        <w:rPr>
          <w:lang w:val="en-AU"/>
        </w:rPr>
        <w:t>generation</w:t>
      </w:r>
      <w:r w:rsidR="00382DFA">
        <w:rPr>
          <w:lang w:val="en-AU"/>
        </w:rPr>
        <w:t xml:space="preserve"> via the </w:t>
      </w:r>
      <w:r w:rsidR="00382DFA">
        <w:rPr>
          <w:i/>
          <w:iCs/>
          <w:lang w:val="en-AU"/>
        </w:rPr>
        <w:t>OPT_REUSE_CHANCE</w:t>
      </w:r>
      <w:r w:rsidR="00382DFA">
        <w:rPr>
          <w:lang w:val="en-AU"/>
        </w:rPr>
        <w:t xml:space="preserve"> integer argument</w:t>
      </w:r>
      <w:r>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Pr>
          <w:lang w:val="en-AU"/>
        </w:rPr>
        <w:t xml:space="preserve"> for all remaining generations is the computationally cheapest option: you only have to evaluate the parameter stack once for the entire analysis.  On the other extreme, you can evaluate the stack at each population member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member of the initial population and then reusing the stack or subsequent generations might be an appropriate compromise.  </w:t>
      </w:r>
    </w:p>
    <w:p w14:paraId="0F759F13" w14:textId="2E645659" w:rsidR="00345835" w:rsidRDefault="00345835" w:rsidP="00345835">
      <w:pPr>
        <w:rPr>
          <w:lang w:val="en-AU"/>
        </w:rPr>
      </w:pPr>
    </w:p>
    <w:p w14:paraId="5A5161E2" w14:textId="58B32ECC" w:rsidR="00345835" w:rsidRPr="00345835" w:rsidRDefault="00345835" w:rsidP="00345835">
      <w:pPr>
        <w:rPr>
          <w:lang w:val="en-AU"/>
        </w:rPr>
      </w:pPr>
      <w:r>
        <w:rPr>
          <w:lang w:val="en-AU"/>
        </w:rPr>
        <w:t xml:space="preserve">When chances are reused for generations, the PDFs/CDFs of the </w:t>
      </w:r>
      <w:proofErr w:type="spellStart"/>
      <w:r>
        <w:rPr>
          <w:lang w:val="en-AU"/>
        </w:rPr>
        <w:t>contraints</w:t>
      </w:r>
      <w:proofErr w:type="spellEnd"/>
      <w:r>
        <w:rPr>
          <w:lang w:val="en-AU"/>
        </w:rPr>
        <w:t>/objectives are</w:t>
      </w:r>
      <w:r w:rsidR="00382DFA">
        <w:rPr>
          <w:lang w:val="en-AU"/>
        </w:rPr>
        <w:t xml:space="preserve"> translated</w:t>
      </w:r>
      <w:r>
        <w:rPr>
          <w:lang w:val="en-AU"/>
        </w:rPr>
        <w:t xml:space="preserve"> from the points in decision variable space where they were evaluated to the new population members in a minimum-</w:t>
      </w:r>
      <w:proofErr w:type="spellStart"/>
      <w:r>
        <w:rPr>
          <w:lang w:val="en-AU"/>
        </w:rPr>
        <w:t>euclidean</w:t>
      </w:r>
      <w:proofErr w:type="spellEnd"/>
      <w:r>
        <w:rPr>
          <w:lang w:val="en-AU"/>
        </w:rPr>
        <w:t xml:space="preserve">-distance sense.  This assumes that points </w:t>
      </w:r>
      <w:proofErr w:type="spellStart"/>
      <w:r>
        <w:rPr>
          <w:lang w:val="en-AU"/>
        </w:rPr>
        <w:t>near by</w:t>
      </w:r>
      <w:proofErr w:type="spellEnd"/>
      <w:r>
        <w:rPr>
          <w:lang w:val="en-AU"/>
        </w:rPr>
        <w:t xml:space="preserve">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5" w:name="_Toc73610623"/>
      <w:r>
        <w:t xml:space="preserve">13.2.3 </w:t>
      </w:r>
      <w:r w:rsidR="00382DFA">
        <w:t>PESTPP-MOU workflow</w:t>
      </w:r>
      <w:bookmarkEnd w:id="2285"/>
    </w:p>
    <w:p w14:paraId="553D76F5" w14:textId="7777777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member.  PESTPP-MOU then generates a new population of offspring from the initial population using the specified </w:t>
      </w:r>
      <w:r>
        <w:rPr>
          <w:i/>
          <w:iCs/>
          <w:lang w:val="en-AU"/>
        </w:rPr>
        <w:t>MOU_GENERATOR</w:t>
      </w:r>
      <w:r w:rsidR="00665DE5">
        <w:rPr>
          <w:lang w:val="en-AU"/>
        </w:rPr>
        <w:t xml:space="preserve">.  This new population is then evaluated by running it through the model.  </w:t>
      </w:r>
    </w:p>
    <w:p w14:paraId="0A03D007" w14:textId="4F504394" w:rsidR="00665DE5" w:rsidRDefault="00665DE5" w:rsidP="002C107D">
      <w:pPr>
        <w:rPr>
          <w:lang w:val="en-AU"/>
        </w:rPr>
      </w:pPr>
      <w:r>
        <w:rPr>
          <w:lang w:val="en-AU"/>
        </w:rPr>
        <w:t xml:space="preserve">If chances processes are active (via the </w:t>
      </w:r>
      <w:r>
        <w:rPr>
          <w:i/>
          <w:iCs/>
          <w:lang w:val="en-AU"/>
        </w:rPr>
        <w:t xml:space="preserve">OPT_RISK </w:t>
      </w:r>
      <w:r>
        <w:rPr>
          <w:lang w:val="en-AU"/>
        </w:rPr>
        <w:t xml:space="preserve">argument) and chances should be evaluated this generation (as indicated by the </w:t>
      </w:r>
      <w:r>
        <w:rPr>
          <w:i/>
          <w:iCs/>
          <w:lang w:val="en-AU"/>
        </w:rPr>
        <w:t>OPT_REUSE_CHANCE</w:t>
      </w:r>
      <w:r>
        <w:rPr>
          <w:lang w:val="en-AU"/>
        </w:rPr>
        <w:t xml:space="preserve"> argument), then any chance-related model runs are also evaluated at the same time as the offspring population.  </w:t>
      </w:r>
    </w:p>
    <w:p w14:paraId="5C69FED8" w14:textId="2F8186AA" w:rsidR="009E45E5" w:rsidRDefault="00665DE5" w:rsidP="002C107D">
      <w:pPr>
        <w:rPr>
          <w:lang w:val="en-AU"/>
        </w:rPr>
      </w:pPr>
      <w:r>
        <w:rPr>
          <w:lang w:val="en-AU"/>
        </w:rPr>
        <w:t xml:space="preserve">Once all requested runs have finished, PESTPP-MOU uses the designated environmental </w:t>
      </w:r>
      <w:r>
        <w:rPr>
          <w:lang w:val="en-AU"/>
        </w:rPr>
        <w:lastRenderedPageBreak/>
        <w:t xml:space="preserve">selector (via </w:t>
      </w:r>
      <w:r>
        <w:rPr>
          <w:i/>
          <w:iCs/>
          <w:lang w:val="en-AU"/>
        </w:rPr>
        <w:t xml:space="preserve">MOU_ENV_SELECTOR </w:t>
      </w:r>
      <w:r>
        <w:rPr>
          <w:lang w:val="en-AU"/>
        </w:rPr>
        <w:t>argument) to keep only the best members from the parent and offspring populations, combining these best members into the new population to use as the parent population for the next generation.</w:t>
      </w:r>
      <w:r w:rsidR="009E45E5">
        <w:rPr>
          <w:lang w:val="en-AU"/>
        </w:rPr>
        <w:t xml:space="preserve">  </w:t>
      </w:r>
    </w:p>
    <w:p w14:paraId="55D64809" w14:textId="742AF839" w:rsidR="002C107D" w:rsidRPr="00665DE5" w:rsidRDefault="009E45E5" w:rsidP="002C107D">
      <w:pPr>
        <w:rPr>
          <w:lang w:val="en-AU"/>
        </w:rPr>
      </w:pPr>
      <w:r>
        <w:rPr>
          <w:lang w:val="en-AU"/>
        </w:rPr>
        <w:t xml:space="preserve">The selection of the “best” members </w:t>
      </w:r>
      <w:proofErr w:type="gramStart"/>
      <w:r>
        <w:rPr>
          <w:lang w:val="en-AU"/>
        </w:rPr>
        <w:t>depends</w:t>
      </w:r>
      <w:proofErr w:type="gramEnd"/>
      <w:r>
        <w:rPr>
          <w:lang w:val="en-AU"/>
        </w:rPr>
        <w:t xml:space="preserve"> on the problem formulation.  For single objective problems, the “best” members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member</w:t>
      </w:r>
      <w:r w:rsidR="004B28D1">
        <w:rPr>
          <w:lang w:val="en-AU"/>
        </w:rPr>
        <w:t>’</w:t>
      </w:r>
      <w:r>
        <w:rPr>
          <w:lang w:val="en-AU"/>
        </w:rPr>
        <w:t xml:space="preserve">s location in objective function space relative to all other members of the population.  If constraints are included, things get even more complicated because now we don’t want to include infeasible members (members who violate constraints) in the population for the next generation unless there are not enough feasible members.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6" w:name="_Toc73610624"/>
      <w:r>
        <w:t xml:space="preserve">13.2.4 </w:t>
      </w:r>
      <w:r w:rsidR="009E45E5">
        <w:t>Advanced functionality</w:t>
      </w:r>
      <w:bookmarkEnd w:id="2286"/>
    </w:p>
    <w:p w14:paraId="44A38F20" w14:textId="51B68C1A" w:rsidR="009E45E5" w:rsidRDefault="009E45E5" w:rsidP="009E45E5">
      <w:pPr>
        <w:rPr>
          <w:lang w:val="en-AU"/>
        </w:rPr>
      </w:pPr>
    </w:p>
    <w:p w14:paraId="6329943D" w14:textId="7A71D08E"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(REFS)</w:t>
      </w:r>
      <w:r>
        <w:rPr>
          <w:lang w:val="en-AU"/>
        </w:rPr>
        <w:t>.</w:t>
      </w:r>
      <w:r w:rsidR="00193CF9">
        <w:rPr>
          <w:lang w:val="en-AU"/>
        </w:rPr>
        <w:t xml:space="preserve">  This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To activate this option, an adjustable parameter named “_risk_” (leading and trailing underscores required) must be included in the pest interface and </w:t>
      </w:r>
      <w:r w:rsidR="00C96214">
        <w:rPr>
          <w:i/>
          <w:iCs/>
          <w:lang w:val="en-AU"/>
        </w:rPr>
        <w:t>MOU_RISK_OBJECTIVE</w:t>
      </w:r>
      <w:r w:rsidR="00C96214">
        <w:rPr>
          <w:lang w:val="en-AU"/>
        </w:rPr>
        <w:t xml:space="preserve"> 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4D170A20" w14:textId="07EC4B97" w:rsidR="00980653" w:rsidRDefault="00980653" w:rsidP="009E45E5">
      <w:pPr>
        <w:rPr>
          <w:lang w:val="en-AU"/>
        </w:rPr>
      </w:pPr>
    </w:p>
    <w:p w14:paraId="0F1C8ACB" w14:textId="364C968E" w:rsidR="00980653" w:rsidRPr="009E45E5" w:rsidRDefault="00980653" w:rsidP="009E45E5">
      <w:pPr>
        <w:rPr>
          <w:lang w:val="en-AU"/>
        </w:rPr>
      </w:pPr>
      <w:r>
        <w:rPr>
          <w:lang w:val="en-AU"/>
        </w:rPr>
        <w:t>PESTPP-MOU also support self-adaptive differential evolution….</w:t>
      </w:r>
    </w:p>
    <w:p w14:paraId="5BFB49CA" w14:textId="77777777" w:rsidR="002C107D" w:rsidRDefault="002C107D" w:rsidP="002C107D">
      <w:pPr>
        <w:rPr>
          <w:lang w:val="en-AU"/>
        </w:rPr>
      </w:pPr>
    </w:p>
    <w:p w14:paraId="58FFD3BC" w14:textId="505B8010" w:rsidR="002C107D" w:rsidRDefault="002C107D" w:rsidP="002C107D">
      <w:pPr>
        <w:pStyle w:val="Heading3"/>
      </w:pPr>
      <w:bookmarkStart w:id="2287" w:name="_Toc73610625"/>
      <w:r>
        <w:t>13.2.12 Running PESTPP-DA</w:t>
      </w:r>
      <w:bookmarkEnd w:id="2287"/>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6AD9DF0E" w:rsidR="002C107D" w:rsidRDefault="002C107D" w:rsidP="002C107D">
      <w:r>
        <w:t>As previously discussed, if NOPTMAX is set to zero, PESTPP-</w:t>
      </w:r>
      <w:r w:rsidR="009E45E5">
        <w:t>MOU</w:t>
      </w:r>
      <w:r>
        <w:t xml:space="preserve"> will run the model once using the values listed in the parameter data section of </w:t>
      </w:r>
      <w:proofErr w:type="spellStart"/>
      <w:r>
        <w:t>ths</w:t>
      </w:r>
      <w:proofErr w:type="spellEnd"/>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764638CE" w:rsidR="00320612" w:rsidRDefault="009E45E5" w:rsidP="002C107D">
      <w:r>
        <w:t>Constraints/objectives are identified in exactly the same way as PESTPP-OPT: via the observation/prior information equation group names.  Group names that start with “</w:t>
      </w:r>
      <w:proofErr w:type="spellStart"/>
      <w:r>
        <w:t>less_than</w:t>
      </w:r>
      <w:proofErr w:type="spellEnd"/>
      <w:r>
        <w:t>” are identified as less-than constraints/minimization objectives; group names that start with “</w:t>
      </w:r>
      <w:proofErr w:type="spellStart"/>
      <w:r>
        <w:t>greater_than</w:t>
      </w:r>
      <w:proofErr w:type="spellEnd"/>
      <w:r>
        <w:t xml:space="preserve">” are identified as greater-than constraints/maximization objectives.  The distinction between </w:t>
      </w:r>
      <w:proofErr w:type="spellStart"/>
      <w:r>
        <w:t>constaints</w:t>
      </w:r>
      <w:proofErr w:type="spellEnd"/>
      <w:r>
        <w:t xml:space="preserve"> and objectives is made via the </w:t>
      </w:r>
      <w:r>
        <w:rPr>
          <w:i/>
          <w:iCs/>
        </w:rPr>
        <w:t>MOU_OBJECTIVES</w:t>
      </w:r>
      <w:r>
        <w:t xml:space="preserve"> argument.  </w:t>
      </w:r>
      <w:r>
        <w:lastRenderedPageBreak/>
        <w:t xml:space="preserve">Any observation and prior information equation names (not group names) passed via </w:t>
      </w:r>
      <w:r>
        <w:rPr>
          <w:i/>
          <w:iCs/>
        </w:rPr>
        <w:t>MOU_OBJECTIVES</w:t>
      </w:r>
      <w:r>
        <w:t xml:space="preserve"> are treated as objectives, not constraints.  While it may seem tempting to make all </w:t>
      </w:r>
      <w:proofErr w:type="spellStart"/>
      <w:r>
        <w:t>constaints</w:t>
      </w:r>
      <w:proofErr w:type="spellEnd"/>
      <w:r>
        <w:t xml:space="preserve"> objectives, in practice, the algorithm elements encoded in PESTPP-MOU can tolerate up to 5 objectives, and, more realistically, 2-3 objectives may be a better choice.  </w:t>
      </w:r>
    </w:p>
    <w:p w14:paraId="57B53E9C" w14:textId="62436330" w:rsidR="00320612" w:rsidRPr="00320612" w:rsidRDefault="00320612" w:rsidP="002C107D">
      <w:r>
        <w:t xml:space="preserve">Decision variables are distinguished from parameters through the </w:t>
      </w:r>
      <w:r>
        <w:rPr>
          <w:i/>
          <w:iCs/>
        </w:rPr>
        <w:t>OPT_DEC_VAR_GROUPS</w:t>
      </w:r>
      <w:r>
        <w:t xml:space="preserve"> option which lists parameter groups whose members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F6E020" w:rsidR="002C107D" w:rsidRDefault="002C107D" w:rsidP="002C107D">
      <w:pPr>
        <w:pStyle w:val="Heading3"/>
      </w:pPr>
      <w:bookmarkStart w:id="2288" w:name="_Toc73610626"/>
      <w:r>
        <w:t>13.2.13 PESTPP-DA Output Files</w:t>
      </w:r>
      <w:bookmarkEnd w:id="2288"/>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proofErr w:type="spellStart"/>
            <w:r>
              <w:rPr>
                <w:rFonts w:ascii="Arial" w:hAnsi="Arial" w:cs="Arial"/>
                <w:i/>
                <w:sz w:val="18"/>
                <w:szCs w:val="18"/>
              </w:rPr>
              <w:t>case.chance.obs_pop.jcb</w:t>
            </w:r>
            <w:proofErr w:type="spellEnd"/>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proofErr w:type="spellStart"/>
            <w:r>
              <w:rPr>
                <w:rFonts w:ascii="Arial" w:hAnsi="Arial" w:cs="Arial"/>
                <w:i/>
                <w:sz w:val="18"/>
                <w:szCs w:val="18"/>
              </w:rPr>
              <w:t>case.chance.dv_pop.jcb</w:t>
            </w:r>
            <w:proofErr w:type="spellEnd"/>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proofErr w:type="spellStart"/>
            <w:r>
              <w:rPr>
                <w:rFonts w:ascii="Arial" w:hAnsi="Arial" w:cs="Arial"/>
                <w:i/>
                <w:sz w:val="18"/>
                <w:szCs w:val="18"/>
              </w:rPr>
              <w:t>case.obs_pop.jcb</w:t>
            </w:r>
            <w:proofErr w:type="spellEnd"/>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proofErr w:type="spellStart"/>
            <w:proofErr w:type="gramStart"/>
            <w:r>
              <w:rPr>
                <w:rFonts w:ascii="Arial" w:hAnsi="Arial" w:cs="Arial"/>
                <w:i/>
                <w:sz w:val="18"/>
                <w:szCs w:val="18"/>
              </w:rPr>
              <w:t>case..</w:t>
            </w:r>
            <w:proofErr w:type="gramEnd"/>
            <w:r>
              <w:rPr>
                <w:rFonts w:ascii="Arial" w:hAnsi="Arial" w:cs="Arial"/>
                <w:i/>
                <w:sz w:val="18"/>
                <w:szCs w:val="18"/>
              </w:rPr>
              <w:t>dv_pop.csv</w:t>
            </w:r>
            <w:proofErr w:type="spellEnd"/>
          </w:p>
          <w:p w14:paraId="0DAE9001" w14:textId="02CDE579" w:rsidR="003A5B56" w:rsidRPr="00C40A21" w:rsidRDefault="003A5B56" w:rsidP="003A5B56">
            <w:pPr>
              <w:rPr>
                <w:rFonts w:ascii="Arial" w:hAnsi="Arial" w:cs="Arial"/>
                <w:i/>
                <w:sz w:val="18"/>
                <w:szCs w:val="18"/>
              </w:rPr>
            </w:pPr>
            <w:proofErr w:type="spellStart"/>
            <w:r>
              <w:rPr>
                <w:rFonts w:ascii="Arial" w:hAnsi="Arial" w:cs="Arial"/>
                <w:i/>
                <w:sz w:val="18"/>
                <w:szCs w:val="18"/>
              </w:rPr>
              <w:t>case.dv_pop.jcb</w:t>
            </w:r>
            <w:proofErr w:type="spellEnd"/>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&gt;.obs_pop.csv</w:t>
            </w:r>
          </w:p>
          <w:p w14:paraId="1A542FF9" w14:textId="2537E2DF"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obs_pop.jcb</w:t>
            </w:r>
            <w:proofErr w:type="spellEnd"/>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&gt;.dv_pop.csv</w:t>
            </w:r>
          </w:p>
          <w:p w14:paraId="407CC9A7" w14:textId="2E6AE57B"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dv_pop.jcb</w:t>
            </w:r>
            <w:proofErr w:type="spellEnd"/>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proofErr w:type="gramStart"/>
            <w:r>
              <w:rPr>
                <w:rFonts w:ascii="Arial" w:hAnsi="Arial" w:cs="Arial"/>
                <w:i/>
                <w:sz w:val="18"/>
                <w:szCs w:val="18"/>
              </w:rPr>
              <w:lastRenderedPageBreak/>
              <w:t>case.&lt;</w:t>
            </w:r>
            <w:proofErr w:type="spellStart"/>
            <w:proofErr w:type="gramEnd"/>
            <w:r>
              <w:rPr>
                <w:rFonts w:ascii="Arial" w:hAnsi="Arial" w:cs="Arial"/>
                <w:i/>
                <w:sz w:val="18"/>
                <w:szCs w:val="18"/>
              </w:rPr>
              <w:t>iter</w:t>
            </w:r>
            <w:proofErr w:type="spellEnd"/>
            <w:r>
              <w:rPr>
                <w:rFonts w:ascii="Arial" w:hAnsi="Arial" w:cs="Arial"/>
                <w:i/>
                <w:sz w:val="18"/>
                <w:szCs w:val="18"/>
              </w:rPr>
              <w:t>&gt;.chance.obs_pop.csv</w:t>
            </w:r>
          </w:p>
          <w:p w14:paraId="612A8587" w14:textId="5EF0FBC5"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chance.obs_pop.jcb</w:t>
            </w:r>
            <w:proofErr w:type="spellEnd"/>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&gt;.chance.dv_pop.csv</w:t>
            </w:r>
          </w:p>
          <w:p w14:paraId="305AF19B" w14:textId="136C4304"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chance.dv_pop.jcb</w:t>
            </w:r>
            <w:proofErr w:type="spellEnd"/>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2C107D" w14:paraId="03B4CDD0" w14:textId="77777777" w:rsidTr="00AE438C">
        <w:trPr>
          <w:cantSplit/>
        </w:trPr>
        <w:tc>
          <w:tcPr>
            <w:tcW w:w="3043" w:type="dxa"/>
            <w:shd w:val="clear" w:color="auto" w:fill="auto"/>
          </w:tcPr>
          <w:p w14:paraId="77858E4F" w14:textId="77777777" w:rsidR="002C107D" w:rsidRPr="00C40A21" w:rsidRDefault="002C107D" w:rsidP="00AE438C">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59B1591F" w14:textId="77777777" w:rsidR="002C107D" w:rsidRPr="00C40A21" w:rsidRDefault="002C107D" w:rsidP="00AE438C">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4A4845FB" w14:textId="1A7860D1" w:rsidR="002C107D" w:rsidRDefault="002C107D" w:rsidP="002C107D">
      <w:pPr>
        <w:pStyle w:val="Caption"/>
      </w:pPr>
      <w:r>
        <w:t>Table 13.1. Files recorded by PESTPP-</w:t>
      </w:r>
      <w:r w:rsidR="00481303">
        <w:t>MOU</w:t>
      </w:r>
      <w:r>
        <w:t xml:space="preserve">. </w:t>
      </w:r>
    </w:p>
    <w:p w14:paraId="51B18879" w14:textId="23A2B04A" w:rsidR="002C107D" w:rsidRDefault="002C107D" w:rsidP="002C107D">
      <w:pPr>
        <w:pStyle w:val="Heading2"/>
      </w:pPr>
      <w:bookmarkStart w:id="2289" w:name="_Toc73610627"/>
      <w:r>
        <w:t>13.4 Summary of PESTPP-</w:t>
      </w:r>
      <w:r w:rsidR="00481303">
        <w:t>MOU</w:t>
      </w:r>
      <w:r>
        <w:t xml:space="preserve"> Control Variables</w:t>
      </w:r>
      <w:bookmarkEnd w:id="2289"/>
    </w:p>
    <w:p w14:paraId="22CD5F14" w14:textId="410EE940" w:rsidR="002C107D" w:rsidRDefault="002C107D" w:rsidP="002C107D">
      <w:pPr>
        <w:pStyle w:val="Heading3"/>
      </w:pPr>
      <w:bookmarkStart w:id="2290" w:name="_Toc73610628"/>
      <w:r>
        <w:t>13.4.1 General</w:t>
      </w:r>
      <w:bookmarkEnd w:id="2290"/>
    </w:p>
    <w:p w14:paraId="7B83D1CF" w14:textId="00686F33" w:rsidR="002C107D" w:rsidRPr="00666BEC" w:rsidRDefault="002C107D" w:rsidP="00481303">
      <w:pPr>
        <w:rPr>
          <w:lang w:val="en-AU"/>
        </w:rPr>
      </w:pPr>
      <w:r>
        <w:rPr>
          <w:lang w:val="en-AU"/>
        </w:rPr>
        <w:t>Like all the tools in the PEST++ suite, PESTPP-DA uses a control file</w:t>
      </w:r>
      <w:r w:rsidR="00481303">
        <w:rPr>
          <w:lang w:val="en-AU"/>
        </w:rPr>
        <w:t xml:space="preserve">, template files, and instruction files. </w:t>
      </w:r>
    </w:p>
    <w:p w14:paraId="0B14DC00" w14:textId="34022A2D" w:rsidR="002C107D" w:rsidRDefault="002C107D" w:rsidP="002C107D">
      <w:pPr>
        <w:pStyle w:val="Heading3"/>
      </w:pPr>
      <w:bookmarkStart w:id="2291" w:name="_Toc73610629"/>
      <w:r>
        <w:t>13.4.2 Control Variables in the PEST Control File</w:t>
      </w:r>
      <w:bookmarkEnd w:id="2291"/>
      <w:r>
        <w:t xml:space="preserve"> </w:t>
      </w:r>
    </w:p>
    <w:p w14:paraId="3A48B1C2" w14:textId="77777777" w:rsidR="002C107D" w:rsidRDefault="002C107D" w:rsidP="002C107D">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11D83D71" w14:textId="77777777" w:rsidR="002C107D" w:rsidRDefault="002C107D" w:rsidP="002C107D">
      <w:pPr>
        <w:rPr>
          <w:lang w:val="en-AU"/>
        </w:rPr>
      </w:pPr>
    </w:p>
    <w:p w14:paraId="2FB9C2FC" w14:textId="77777777" w:rsidR="002C107D" w:rsidRDefault="002C107D" w:rsidP="002C107D">
      <w:r>
        <w:rPr>
          <w:lang w:val="en-AU"/>
        </w:rPr>
        <w:t xml:space="preserve">There are however a few PESTPP-DA arguments that only apply to PESTPP-DA, these being the arguments that apply the cycle control process.  </w:t>
      </w:r>
    </w:p>
    <w:p w14:paraId="047A1A76" w14:textId="1D12C526" w:rsidR="002C107D" w:rsidRDefault="002C107D" w:rsidP="002C107D">
      <w:pPr>
        <w:pStyle w:val="Heading3"/>
      </w:pPr>
      <w:bookmarkStart w:id="2292" w:name="_Toc73610630"/>
      <w:r>
        <w:t>13.4.3 PEST++ Control Variables</w:t>
      </w:r>
      <w:bookmarkEnd w:id="2292"/>
    </w:p>
    <w:p w14:paraId="5B55DD55" w14:textId="0A3A71C5"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PESTPP-DA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da_observation_cycle_table</w:t>
            </w:r>
            <w:proofErr w:type="spellEnd"/>
          </w:p>
        </w:tc>
        <w:tc>
          <w:tcPr>
            <w:tcW w:w="1255" w:type="dxa"/>
            <w:shd w:val="clear" w:color="auto" w:fill="auto"/>
          </w:tcPr>
          <w:p w14:paraId="716BAA24"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A6B0ACF"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7D2DB994" w14:textId="77777777" w:rsidTr="00AE438C">
        <w:trPr>
          <w:cantSplit/>
        </w:trPr>
        <w:tc>
          <w:tcPr>
            <w:tcW w:w="2775" w:type="dxa"/>
            <w:shd w:val="clear" w:color="auto" w:fill="auto"/>
          </w:tcPr>
          <w:p w14:paraId="662C3DD2"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21875E12" w14:textId="77777777" w:rsidTr="00AE438C">
        <w:trPr>
          <w:cantSplit/>
        </w:trPr>
        <w:tc>
          <w:tcPr>
            <w:tcW w:w="2775" w:type="dxa"/>
            <w:shd w:val="clear" w:color="auto" w:fill="auto"/>
          </w:tcPr>
          <w:p w14:paraId="5E356690"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41AC8FA2"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140F143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2C107D" w14:paraId="4FE10036" w14:textId="77777777" w:rsidTr="00AE438C">
        <w:trPr>
          <w:cantSplit/>
        </w:trPr>
        <w:tc>
          <w:tcPr>
            <w:tcW w:w="2775" w:type="dxa"/>
            <w:shd w:val="clear" w:color="auto" w:fill="auto"/>
          </w:tcPr>
          <w:p w14:paraId="61309514" w14:textId="77777777" w:rsidR="002C107D" w:rsidRPr="00C40A21" w:rsidRDefault="002C107D" w:rsidP="00AE438C">
            <w:pPr>
              <w:rPr>
                <w:rFonts w:ascii="Calibri" w:hAnsi="Calibri" w:cs="Calibri"/>
                <w:i/>
                <w:sz w:val="18"/>
                <w:szCs w:val="18"/>
                <w:lang w:val="en-AU"/>
              </w:rPr>
            </w:pPr>
          </w:p>
        </w:tc>
        <w:tc>
          <w:tcPr>
            <w:tcW w:w="1255" w:type="dxa"/>
            <w:shd w:val="clear" w:color="auto" w:fill="auto"/>
          </w:tcPr>
          <w:p w14:paraId="1FD4177B" w14:textId="77777777" w:rsidR="002C107D" w:rsidRPr="00C40A21" w:rsidRDefault="002C107D" w:rsidP="00AE438C">
            <w:pPr>
              <w:rPr>
                <w:rFonts w:ascii="Calibri" w:hAnsi="Calibri" w:cs="Calibri"/>
                <w:sz w:val="18"/>
                <w:szCs w:val="18"/>
                <w:lang w:val="en-AU"/>
              </w:rPr>
            </w:pPr>
          </w:p>
        </w:tc>
        <w:tc>
          <w:tcPr>
            <w:tcW w:w="4986" w:type="dxa"/>
            <w:shd w:val="clear" w:color="auto" w:fill="auto"/>
          </w:tcPr>
          <w:p w14:paraId="26957CC9" w14:textId="77777777" w:rsidR="002C107D" w:rsidRPr="00C40A21" w:rsidRDefault="002C107D" w:rsidP="00AE438C">
            <w:pPr>
              <w:rPr>
                <w:rFonts w:ascii="Calibri" w:hAnsi="Calibri" w:cs="Calibri"/>
                <w:sz w:val="18"/>
                <w:szCs w:val="18"/>
                <w:lang w:val="en-AU"/>
              </w:rPr>
            </w:pPr>
          </w:p>
        </w:tc>
      </w:tr>
    </w:tbl>
    <w:p w14:paraId="05D2059E" w14:textId="165B2734" w:rsidR="002C107D" w:rsidRDefault="002C107D" w:rsidP="002C107D">
      <w:pPr>
        <w:pStyle w:val="Caption"/>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66209F90" w14:textId="04E8588C" w:rsidR="00F53099" w:rsidRDefault="005F39E4">
      <w:pPr>
        <w:widowControl/>
        <w:spacing w:before="0" w:after="0"/>
        <w:jc w:val="left"/>
      </w:pPr>
      <w:r>
        <w:br w:type="page"/>
      </w:r>
      <w:r w:rsidR="00F53099">
        <w:lastRenderedPageBreak/>
        <w:br w:type="page"/>
      </w:r>
    </w:p>
    <w:p w14:paraId="45B58169" w14:textId="77777777" w:rsidR="00F53099" w:rsidRDefault="00F53099">
      <w:pPr>
        <w:widowControl/>
        <w:spacing w:before="0" w:after="0"/>
        <w:jc w:val="left"/>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3" w:name="_Toc73610631"/>
      <w:r>
        <w:t>1</w:t>
      </w:r>
      <w:r w:rsidR="00B37BDE">
        <w:t>4</w:t>
      </w:r>
      <w:r w:rsidR="00C27197">
        <w:t>. References</w:t>
      </w:r>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93"/>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w:t>
      </w:r>
      <w:proofErr w:type="spellStart"/>
      <w:r>
        <w:rPr>
          <w:lang w:val="en-GB" w:eastAsia="en-US"/>
        </w:rPr>
        <w:t>amd</w:t>
      </w:r>
      <w:proofErr w:type="spellEnd"/>
      <w:r>
        <w:rPr>
          <w:lang w:val="en-GB" w:eastAsia="en-US"/>
        </w:rPr>
        <w:t xml:space="preserve">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xml:space="preserve">. A new </w:t>
      </w:r>
      <w:proofErr w:type="spellStart"/>
      <w:r w:rsidRPr="00E30E0D">
        <w:rPr>
          <w:lang w:val="en-AU"/>
        </w:rPr>
        <w:t>optmizer</w:t>
      </w:r>
      <w:proofErr w:type="spellEnd"/>
      <w:r w:rsidRPr="00E30E0D">
        <w:rPr>
          <w:lang w:val="en-AU"/>
        </w:rPr>
        <w:t xml:space="preserve">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43"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36E4B2A7" w14:textId="38D98E91" w:rsidR="00402D73" w:rsidRPr="00C40A21" w:rsidRDefault="00402D73" w:rsidP="00A06D28">
      <w:pPr>
        <w:spacing w:after="0"/>
        <w:rPr>
          <w:rFonts w:cs="Calibri"/>
          <w:szCs w:val="24"/>
        </w:rPr>
      </w:pPr>
      <w:proofErr w:type="spellStart"/>
      <w:r w:rsidRPr="00402D73">
        <w:rPr>
          <w:rFonts w:cs="Calibri"/>
          <w:szCs w:val="24"/>
        </w:rPr>
        <w:t>Evensen</w:t>
      </w:r>
      <w:proofErr w:type="spellEnd"/>
      <w:r w:rsidRPr="00402D73">
        <w:rPr>
          <w:rFonts w:cs="Calibri"/>
          <w:szCs w:val="24"/>
        </w:rPr>
        <w:t>,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lastRenderedPageBreak/>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 xml:space="preserve">Schafer, J. and Strimmer, K. 2005. A shrinkage approach to large scale </w:t>
      </w:r>
      <w:proofErr w:type="spellStart"/>
      <w:r>
        <w:rPr>
          <w:lang w:val="en-AU"/>
        </w:rPr>
        <w:t>covarince</w:t>
      </w:r>
      <w:proofErr w:type="spellEnd"/>
      <w:r>
        <w:rPr>
          <w:lang w:val="en-AU"/>
        </w:rPr>
        <w:t xml:space="preserv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spellStart"/>
      <w:proofErr w:type="gramStart"/>
      <w:r w:rsidRPr="008F2AEA">
        <w:rPr>
          <w:i/>
          <w:lang w:val="en-AU"/>
        </w:rPr>
        <w:t>J.Water</w:t>
      </w:r>
      <w:proofErr w:type="spellEnd"/>
      <w:proofErr w:type="gramEnd"/>
      <w:r w:rsidRPr="008F2AEA">
        <w:rPr>
          <w:i/>
          <w:lang w:val="en-AU"/>
        </w:rPr>
        <w:t xml:space="preserve">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7"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4" w:name="_Toc439791337"/>
      <w:bookmarkStart w:id="2295" w:name="_Toc439791791"/>
      <w:bookmarkStart w:id="2296" w:name="_Toc439792246"/>
      <w:bookmarkStart w:id="2297" w:name="_Toc439792700"/>
      <w:bookmarkStart w:id="2298" w:name="_Toc439793154"/>
      <w:bookmarkStart w:id="2299" w:name="_Toc439793608"/>
      <w:bookmarkStart w:id="2300" w:name="_Toc439794062"/>
      <w:bookmarkStart w:id="2301" w:name="_Toc439794516"/>
      <w:bookmarkStart w:id="2302" w:name="_Toc439794970"/>
      <w:bookmarkStart w:id="2303" w:name="_Toc439795423"/>
      <w:bookmarkStart w:id="2304" w:name="_Toc439823407"/>
      <w:bookmarkStart w:id="2305" w:name="_Toc445910569"/>
      <w:bookmarkStart w:id="2306" w:name="_Toc510516787"/>
      <w:bookmarkStart w:id="2307" w:name="_Toc7361063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 xml:space="preserve">Variables are recognized by their position in the file. They must be placed on the correct line of this </w:t>
      </w:r>
      <w:proofErr w:type="gramStart"/>
      <w:r>
        <w:rPr>
          <w:lang w:val="en-AU"/>
        </w:rPr>
        <w:t>file</w:t>
      </w:r>
      <w:r w:rsidR="009E0797">
        <w:rPr>
          <w:lang w:val="en-AU"/>
        </w:rPr>
        <w:t>,</w:t>
      </w:r>
      <w:r>
        <w:rPr>
          <w:lang w:val="en-AU"/>
        </w:rPr>
        <w:t xml:space="preserve"> and</w:t>
      </w:r>
      <w:proofErr w:type="gramEnd"/>
      <w:r>
        <w:rPr>
          <w:lang w:val="en-AU"/>
        </w:rPr>
        <w:t xml:space="preserve">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control</w:t>
      </w:r>
      <w:proofErr w:type="gramEnd"/>
      <w:r w:rsidRPr="003E22C0">
        <w:rPr>
          <w:rStyle w:val="Technical2"/>
          <w:sz w:val="16"/>
          <w:szCs w:val="16"/>
          <w:lang w:val="en-AU"/>
        </w:rPr>
        <w:t xml:space="preserve">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xml:space="preserve">* </w:t>
      </w:r>
      <w:proofErr w:type="gramStart"/>
      <w:r w:rsidRPr="003E22C0">
        <w:rPr>
          <w:sz w:val="16"/>
          <w:szCs w:val="16"/>
        </w:rPr>
        <w:t>sensitivity</w:t>
      </w:r>
      <w:proofErr w:type="gramEnd"/>
      <w:r w:rsidRPr="003E22C0">
        <w:rPr>
          <w:sz w:val="16"/>
          <w:szCs w:val="16"/>
        </w:rPr>
        <w:t xml:space="preserve">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xml:space="preserve">* </w:t>
      </w:r>
      <w:proofErr w:type="gramStart"/>
      <w:r w:rsidRPr="003E22C0">
        <w:rPr>
          <w:sz w:val="16"/>
          <w:szCs w:val="16"/>
        </w:rPr>
        <w:t>singular</w:t>
      </w:r>
      <w:proofErr w:type="gramEnd"/>
      <w:r w:rsidRPr="003E22C0">
        <w:rPr>
          <w:sz w:val="16"/>
          <w:szCs w:val="16"/>
        </w:rPr>
        <w:t xml:space="preserve">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xml:space="preserve">* </w:t>
      </w:r>
      <w:proofErr w:type="gramStart"/>
      <w:r w:rsidRPr="003E22C0">
        <w:rPr>
          <w:sz w:val="16"/>
          <w:szCs w:val="16"/>
        </w:rPr>
        <w:t>automatic</w:t>
      </w:r>
      <w:proofErr w:type="gramEnd"/>
      <w:r w:rsidRPr="003E22C0">
        <w:rPr>
          <w:sz w:val="16"/>
          <w:szCs w:val="16"/>
        </w:rPr>
        <w:t xml:space="preserve">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proofErr w:type="gramStart"/>
      <w:r w:rsidRPr="003E22C0">
        <w:rPr>
          <w:rFonts w:ascii="Courier" w:hAnsi="Courier"/>
          <w:sz w:val="16"/>
          <w:szCs w:val="16"/>
        </w:rPr>
        <w:t>svd</w:t>
      </w:r>
      <w:proofErr w:type="spellEnd"/>
      <w:proofErr w:type="gram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proofErr w:type="gramStart"/>
      <w:r w:rsidRPr="00DA19E4">
        <w:rPr>
          <w:rStyle w:val="Technical2"/>
          <w:i/>
          <w:sz w:val="16"/>
          <w:szCs w:val="16"/>
          <w:lang w:val="en-AU"/>
        </w:rPr>
        <w:t>one</w:t>
      </w:r>
      <w:proofErr w:type="gramEnd"/>
      <w:r w:rsidRPr="00DA19E4">
        <w:rPr>
          <w:rStyle w:val="Technical2"/>
          <w:i/>
          <w:sz w:val="16"/>
          <w:szCs w:val="16"/>
          <w:lang w:val="en-AU"/>
        </w:rPr>
        <w:t xml:space="preserv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proofErr w:type="gramStart"/>
      <w:r>
        <w:rPr>
          <w:rStyle w:val="Technical2"/>
          <w:i/>
          <w:sz w:val="16"/>
          <w:szCs w:val="16"/>
          <w:lang w:val="en-AU"/>
        </w:rPr>
        <w:t>one</w:t>
      </w:r>
      <w:proofErr w:type="gramEnd"/>
      <w:r>
        <w:rPr>
          <w:rStyle w:val="Technical2"/>
          <w:i/>
          <w:sz w:val="16"/>
          <w:szCs w:val="16"/>
          <w:lang w:val="en-AU"/>
        </w:rPr>
        <w:t xml:space="preserv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prior</w:t>
      </w:r>
      <w:proofErr w:type="gramEnd"/>
      <w:r w:rsidRPr="003E22C0">
        <w:rPr>
          <w:rStyle w:val="Technical2"/>
          <w:sz w:val="16"/>
          <w:szCs w:val="16"/>
          <w:lang w:val="en-AU"/>
        </w:rPr>
        <w:t xml:space="preserve">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1F14C5">
        <w:rPr>
          <w:rStyle w:val="Technical2"/>
          <w:i/>
          <w:sz w:val="16"/>
          <w:szCs w:val="16"/>
          <w:lang w:val="en-AU"/>
        </w:rPr>
        <w:t>one</w:t>
      </w:r>
      <w:proofErr w:type="gramEnd"/>
      <w:r w:rsidRPr="001F14C5">
        <w:rPr>
          <w:rStyle w:val="Technical2"/>
          <w:i/>
          <w:sz w:val="16"/>
          <w:szCs w:val="16"/>
          <w:lang w:val="en-AU"/>
        </w:rPr>
        <w:t xml:space="preserv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predictive</w:t>
      </w:r>
      <w:proofErr w:type="gramEnd"/>
      <w:r w:rsidRPr="003E22C0">
        <w:rPr>
          <w:rStyle w:val="Technical2"/>
          <w:sz w:val="16"/>
          <w:szCs w:val="16"/>
          <w:lang w:val="en-AU"/>
        </w:rPr>
        <w:t xml:space="preser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00143C09">
        <w:rPr>
          <w:rStyle w:val="Technical2"/>
          <w:sz w:val="16"/>
          <w:szCs w:val="16"/>
          <w:lang w:val="en-AU"/>
        </w:rPr>
        <w:t>regularization</w:t>
      </w:r>
      <w:proofErr w:type="gramEnd"/>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xml:space="preserve">* </w:t>
      </w:r>
      <w:proofErr w:type="gramStart"/>
      <w:r w:rsidRPr="0045277E">
        <w:rPr>
          <w:rStyle w:val="Technical2"/>
          <w:sz w:val="16"/>
          <w:szCs w:val="16"/>
        </w:rPr>
        <w:t>pareto</w:t>
      </w:r>
      <w:proofErr w:type="gramEnd"/>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77777777" w:rsidR="00E24E54" w:rsidRPr="00C506B5" w:rsidRDefault="00E24E54" w:rsidP="00A71947">
            <w:pPr>
              <w:jc w:val="left"/>
              <w:rPr>
                <w:rFonts w:ascii="Arial" w:hAnsi="Arial"/>
                <w:sz w:val="18"/>
                <w:szCs w:val="18"/>
                <w:lang w:val="en-AU"/>
              </w:rPr>
            </w:pPr>
            <w:proofErr w:type="spellStart"/>
            <w:r>
              <w:rPr>
                <w:rFonts w:ascii="Arial" w:hAnsi="Arial"/>
                <w:sz w:val="18"/>
                <w:szCs w:val="18"/>
                <w:lang w:val="en-AU"/>
              </w:rPr>
              <w:t>accomodates</w:t>
            </w:r>
            <w:proofErr w:type="spellEnd"/>
            <w:r>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parameter </w:t>
            </w:r>
            <w:proofErr w:type="gramStart"/>
            <w:r w:rsidRPr="00C506B5">
              <w:rPr>
                <w:rFonts w:ascii="Arial" w:hAnsi="Arial"/>
                <w:sz w:val="18"/>
                <w:szCs w:val="18"/>
                <w:lang w:val="en-AU"/>
              </w:rPr>
              <w:t>factor</w:t>
            </w:r>
            <w:proofErr w:type="gramEnd"/>
            <w:r w:rsidRPr="00C506B5">
              <w:rPr>
                <w:rFonts w:ascii="Arial" w:hAnsi="Arial"/>
                <w:sz w:val="18"/>
                <w:szCs w:val="18"/>
                <w:lang w:val="en-AU"/>
              </w:rPr>
              <w:t xml:space="preserve">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 xml:space="preserve">ave best Jacobian file as a JCO file - overwriting </w:t>
            </w:r>
            <w:proofErr w:type="gramStart"/>
            <w:r w:rsidR="00E24E54">
              <w:rPr>
                <w:rFonts w:ascii="Arial" w:hAnsi="Arial"/>
                <w:sz w:val="18"/>
                <w:szCs w:val="18"/>
                <w:lang w:val="en-AU"/>
              </w:rPr>
              <w:t>previously-saved</w:t>
            </w:r>
            <w:proofErr w:type="gramEnd"/>
            <w:r w:rsidR="00E24E54">
              <w:rPr>
                <w:rFonts w:ascii="Arial" w:hAnsi="Arial"/>
                <w:sz w:val="18"/>
                <w:szCs w:val="18"/>
                <w:lang w:val="en-AU"/>
              </w:rPr>
              <w:t xml:space="preserve">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proofErr w:type="spellStart"/>
            <w:r w:rsidR="00E24E54" w:rsidRPr="00C506B5">
              <w:rPr>
                <w:rFonts w:ascii="Arial" w:hAnsi="Arial"/>
                <w:sz w:val="18"/>
                <w:szCs w:val="18"/>
                <w:lang w:val="en-AU"/>
              </w:rPr>
              <w:t>jacobian</w:t>
            </w:r>
            <w:proofErr w:type="spellEnd"/>
            <w:r w:rsidR="00E24E54" w:rsidRPr="00C506B5">
              <w:rPr>
                <w:rFonts w:ascii="Arial" w:hAnsi="Arial"/>
                <w:sz w:val="18"/>
                <w:szCs w:val="18"/>
                <w:lang w:val="en-AU"/>
              </w:rPr>
              <w:t xml:space="preserve">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w:t>
            </w:r>
            <w:proofErr w:type="gramStart"/>
            <w:r w:rsidRPr="00C506B5">
              <w:rPr>
                <w:rFonts w:ascii="Arial" w:hAnsi="Arial"/>
                <w:sz w:val="18"/>
                <w:szCs w:val="18"/>
                <w:lang w:val="en-AU"/>
              </w:rPr>
              <w:t>sensitivity  below</w:t>
            </w:r>
            <w:proofErr w:type="gramEnd"/>
            <w:r w:rsidRPr="00C506B5">
              <w:rPr>
                <w:rFonts w:ascii="Arial" w:hAnsi="Arial"/>
                <w:sz w:val="18"/>
                <w:szCs w:val="18"/>
                <w:lang w:val="en-AU"/>
              </w:rPr>
              <w:t xml:space="preserve">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gramStart"/>
            <w:r w:rsidRPr="00C506B5">
              <w:rPr>
                <w:rFonts w:ascii="Arial" w:hAnsi="Arial"/>
                <w:sz w:val="18"/>
                <w:szCs w:val="18"/>
                <w:lang w:val="en-AU"/>
              </w:rPr>
              <w:t>observed</w:t>
            </w:r>
            <w:proofErr w:type="gramEnd"/>
            <w:r w:rsidRPr="00C506B5">
              <w:rPr>
                <w:rFonts w:ascii="Arial" w:hAnsi="Arial"/>
                <w:sz w:val="18"/>
                <w:szCs w:val="18"/>
                <w:lang w:val="en-AU"/>
              </w:rPr>
              <w:t xml:space="preserve">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weight factor increments to </w:t>
            </w:r>
            <w:proofErr w:type="gramStart"/>
            <w:r>
              <w:rPr>
                <w:rFonts w:ascii="Arial" w:hAnsi="Arial"/>
                <w:sz w:val="18"/>
                <w:szCs w:val="18"/>
                <w:lang w:val="en-AU"/>
              </w:rPr>
              <w:t>employ  in</w:t>
            </w:r>
            <w:proofErr w:type="gramEnd"/>
            <w:r>
              <w:rPr>
                <w:rFonts w:ascii="Arial" w:hAnsi="Arial"/>
                <w:sz w:val="18"/>
                <w:szCs w:val="18"/>
                <w:lang w:val="en-AU"/>
              </w:rPr>
              <w:t xml:space="preserve">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9"/>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8" w:name="_Toc73610633"/>
      <w:r>
        <w:lastRenderedPageBreak/>
        <w:t>Appendix B. Some File Formats</w:t>
      </w:r>
      <w:bookmarkEnd w:id="2308"/>
    </w:p>
    <w:p w14:paraId="7DE1F85D" w14:textId="77777777" w:rsidR="0079191B" w:rsidRDefault="0079191B" w:rsidP="0079191B">
      <w:pPr>
        <w:pStyle w:val="Heading2"/>
      </w:pPr>
      <w:bookmarkStart w:id="2309" w:name="_Toc73610634"/>
      <w:r>
        <w:t>B.1 Introduction</w:t>
      </w:r>
      <w:bookmarkEnd w:id="2309"/>
    </w:p>
    <w:p w14:paraId="61020DAE" w14:textId="77777777" w:rsidR="0079191B" w:rsidRDefault="0079191B" w:rsidP="0079191B">
      <w:pPr>
        <w:rPr>
          <w:lang w:val="en-AU"/>
        </w:rPr>
      </w:pPr>
      <w:r>
        <w:rPr>
          <w:lang w:val="en-AU"/>
        </w:rPr>
        <w:t xml:space="preserve">This appendix provides formats for two types of </w:t>
      </w:r>
      <w:proofErr w:type="gramStart"/>
      <w:r>
        <w:rPr>
          <w:lang w:val="en-AU"/>
        </w:rPr>
        <w:t>file</w:t>
      </w:r>
      <w:proofErr w:type="gramEnd"/>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10" w:name="_Toc445909835"/>
      <w:bookmarkStart w:id="2311" w:name="_Toc480282351"/>
      <w:bookmarkStart w:id="2312" w:name="_Toc482783379"/>
      <w:bookmarkStart w:id="2313" w:name="_Toc488660881"/>
      <w:bookmarkStart w:id="2314" w:name="_Toc500684919"/>
      <w:bookmarkStart w:id="2315" w:name="_Toc501466217"/>
      <w:bookmarkStart w:id="2316" w:name="_Toc501710530"/>
      <w:bookmarkStart w:id="2317" w:name="_Toc501778426"/>
      <w:bookmarkStart w:id="2318" w:name="_Toc501885836"/>
      <w:bookmarkStart w:id="2319" w:name="_Toc502033601"/>
      <w:bookmarkStart w:id="2320" w:name="_Toc502045032"/>
      <w:bookmarkStart w:id="2321" w:name="_Toc502143340"/>
      <w:bookmarkStart w:id="2322" w:name="_Toc502403326"/>
      <w:bookmarkStart w:id="2323" w:name="_Toc502480180"/>
      <w:bookmarkStart w:id="2324" w:name="_Toc502563975"/>
      <w:bookmarkStart w:id="2325" w:name="_Toc502581209"/>
      <w:bookmarkStart w:id="2326" w:name="_Toc502667514"/>
      <w:bookmarkStart w:id="2327" w:name="_Toc502745120"/>
      <w:bookmarkStart w:id="2328" w:name="_Toc502997032"/>
      <w:bookmarkStart w:id="2329" w:name="_Toc503686635"/>
      <w:bookmarkStart w:id="2330" w:name="_Toc503694959"/>
      <w:bookmarkStart w:id="2331" w:name="_Toc503727979"/>
      <w:bookmarkStart w:id="2332" w:name="_Toc505080267"/>
      <w:bookmarkStart w:id="2333" w:name="_Toc506014396"/>
      <w:bookmarkStart w:id="2334" w:name="_Toc506542618"/>
      <w:bookmarkStart w:id="2335" w:name="_Toc73610635"/>
      <w:r>
        <w:t>B.2 Matrix File</w:t>
      </w:r>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p>
    <w:p w14:paraId="23FFEB15" w14:textId="0BE9DE5E" w:rsidR="0081679B" w:rsidRDefault="0081679B" w:rsidP="0081679B">
      <w:pPr>
        <w:pStyle w:val="Heading3"/>
      </w:pPr>
      <w:bookmarkStart w:id="2336" w:name="_Toc445909836"/>
      <w:bookmarkStart w:id="2337" w:name="_Toc480282352"/>
      <w:bookmarkStart w:id="2338" w:name="_Toc482783380"/>
      <w:bookmarkStart w:id="2339" w:name="_Toc488660882"/>
      <w:bookmarkStart w:id="2340" w:name="_Toc500684920"/>
      <w:bookmarkStart w:id="2341" w:name="_Toc501466218"/>
      <w:bookmarkStart w:id="2342" w:name="_Toc501710531"/>
      <w:bookmarkStart w:id="2343" w:name="_Toc501778427"/>
      <w:bookmarkStart w:id="2344" w:name="_Toc501885837"/>
      <w:bookmarkStart w:id="2345" w:name="_Toc502033602"/>
      <w:bookmarkStart w:id="2346" w:name="_Toc502045033"/>
      <w:bookmarkStart w:id="2347" w:name="_Toc502143341"/>
      <w:bookmarkStart w:id="2348" w:name="_Toc502403327"/>
      <w:bookmarkStart w:id="2349" w:name="_Toc502480181"/>
      <w:bookmarkStart w:id="2350" w:name="_Toc502563976"/>
      <w:bookmarkStart w:id="2351" w:name="_Toc502581210"/>
      <w:bookmarkStart w:id="2352" w:name="_Toc502667515"/>
      <w:bookmarkStart w:id="2353" w:name="_Toc502745121"/>
      <w:bookmarkStart w:id="2354" w:name="_Toc502997033"/>
      <w:bookmarkStart w:id="2355" w:name="_Toc503686636"/>
      <w:bookmarkStart w:id="2356" w:name="_Toc503694960"/>
      <w:bookmarkStart w:id="2357" w:name="_Toc503727980"/>
      <w:bookmarkStart w:id="2358" w:name="_Toc505080268"/>
      <w:bookmarkStart w:id="2359" w:name="_Toc506014397"/>
      <w:bookmarkStart w:id="2360" w:name="_Toc506542619"/>
      <w:bookmarkStart w:id="2361" w:name="_Toc73610636"/>
      <w:r>
        <w:t>B.2.1 General</w:t>
      </w:r>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however this is not part of its specifications.</w:t>
      </w:r>
    </w:p>
    <w:p w14:paraId="555FDF7E" w14:textId="77777777" w:rsidR="0081679B" w:rsidRPr="00832110" w:rsidRDefault="00852E73" w:rsidP="0081679B">
      <w:pPr>
        <w:pStyle w:val="Heading3"/>
      </w:pPr>
      <w:bookmarkStart w:id="2362" w:name="_Toc95550157"/>
      <w:bookmarkStart w:id="2363" w:name="_Toc95921377"/>
      <w:bookmarkStart w:id="2364" w:name="_Toc98169251"/>
      <w:bookmarkStart w:id="2365" w:name="_Toc99464792"/>
      <w:bookmarkStart w:id="2366" w:name="_Toc100992758"/>
      <w:bookmarkStart w:id="2367" w:name="_Toc105522962"/>
      <w:bookmarkStart w:id="2368" w:name="_Toc105523402"/>
      <w:bookmarkStart w:id="2369" w:name="_Toc105524442"/>
      <w:bookmarkStart w:id="2370" w:name="_Toc106549127"/>
      <w:bookmarkStart w:id="2371" w:name="_Toc106904565"/>
      <w:bookmarkStart w:id="2372" w:name="_Toc109115257"/>
      <w:bookmarkStart w:id="2373" w:name="_Toc109220459"/>
      <w:bookmarkStart w:id="2374" w:name="_Toc109743948"/>
      <w:bookmarkStart w:id="2375" w:name="_Toc109744033"/>
      <w:bookmarkStart w:id="2376" w:name="_Toc110573603"/>
      <w:bookmarkStart w:id="2377" w:name="_Toc110938787"/>
      <w:bookmarkStart w:id="2378" w:name="_Toc111043740"/>
      <w:bookmarkStart w:id="2379" w:name="_Toc111138224"/>
      <w:bookmarkStart w:id="2380" w:name="_Toc111176777"/>
      <w:bookmarkStart w:id="2381" w:name="_Toc111211963"/>
      <w:bookmarkStart w:id="2382" w:name="_Toc111516366"/>
      <w:bookmarkStart w:id="2383" w:name="_Toc111705776"/>
      <w:bookmarkStart w:id="2384" w:name="_Toc111710403"/>
      <w:bookmarkStart w:id="2385" w:name="_Toc112553503"/>
      <w:bookmarkStart w:id="2386" w:name="_Toc112553611"/>
      <w:bookmarkStart w:id="2387" w:name="_Toc112925033"/>
      <w:bookmarkStart w:id="2388" w:name="_Toc113341181"/>
      <w:bookmarkStart w:id="2389" w:name="_Toc113382182"/>
      <w:bookmarkStart w:id="2390" w:name="_Toc114890972"/>
      <w:bookmarkStart w:id="2391" w:name="_Toc115937286"/>
      <w:bookmarkStart w:id="2392" w:name="_Toc115942986"/>
      <w:bookmarkStart w:id="2393" w:name="_Toc116681753"/>
      <w:bookmarkStart w:id="2394" w:name="_Toc118188627"/>
      <w:bookmarkStart w:id="2395" w:name="_Toc118631090"/>
      <w:bookmarkStart w:id="2396" w:name="_Toc119122607"/>
      <w:bookmarkStart w:id="2397" w:name="_Toc120608446"/>
      <w:bookmarkStart w:id="2398" w:name="_Toc121849307"/>
      <w:bookmarkStart w:id="2399" w:name="_Toc121938099"/>
      <w:bookmarkStart w:id="2400" w:name="_Toc122517722"/>
      <w:bookmarkStart w:id="2401" w:name="_Toc126428789"/>
      <w:bookmarkStart w:id="2402" w:name="_Toc127210137"/>
      <w:bookmarkStart w:id="2403" w:name="_Toc127210297"/>
      <w:bookmarkStart w:id="2404" w:name="_Toc128980786"/>
      <w:bookmarkStart w:id="2405" w:name="_Toc141197316"/>
      <w:bookmarkStart w:id="2406" w:name="_Toc141197507"/>
      <w:bookmarkStart w:id="2407" w:name="_Toc142390167"/>
      <w:bookmarkStart w:id="2408" w:name="_Toc142503328"/>
      <w:bookmarkStart w:id="2409" w:name="_Toc143970175"/>
      <w:bookmarkStart w:id="2410" w:name="_Toc147358549"/>
      <w:bookmarkStart w:id="2411" w:name="_Toc147358710"/>
      <w:bookmarkStart w:id="2412" w:name="_Toc147358871"/>
      <w:bookmarkStart w:id="2413" w:name="_Toc154212567"/>
      <w:bookmarkStart w:id="2414" w:name="_Toc154391467"/>
      <w:bookmarkStart w:id="2415" w:name="_Toc154726972"/>
      <w:bookmarkStart w:id="2416" w:name="_Toc154972485"/>
      <w:bookmarkStart w:id="2417" w:name="_Toc154984476"/>
      <w:bookmarkStart w:id="2418" w:name="_Toc155085786"/>
      <w:bookmarkStart w:id="2419" w:name="_Toc155626509"/>
      <w:bookmarkStart w:id="2420" w:name="_Toc157070287"/>
      <w:bookmarkStart w:id="2421" w:name="_Toc158170518"/>
      <w:bookmarkStart w:id="2422" w:name="_Toc159778948"/>
      <w:bookmarkStart w:id="2423" w:name="_Toc167892361"/>
      <w:bookmarkStart w:id="2424" w:name="_Toc168160307"/>
      <w:bookmarkStart w:id="2425" w:name="_Toc168160522"/>
      <w:bookmarkStart w:id="2426" w:name="_Toc168680252"/>
      <w:bookmarkStart w:id="2427" w:name="_Toc169683489"/>
      <w:bookmarkStart w:id="2428" w:name="_Toc169683705"/>
      <w:bookmarkStart w:id="2429" w:name="_Toc169683921"/>
      <w:bookmarkStart w:id="2430" w:name="_Toc170817545"/>
      <w:bookmarkStart w:id="2431" w:name="_Toc170832462"/>
      <w:bookmarkStart w:id="2432" w:name="_Toc171489469"/>
      <w:bookmarkStart w:id="2433" w:name="_Toc171699150"/>
      <w:bookmarkStart w:id="2434" w:name="_Toc171836797"/>
      <w:bookmarkStart w:id="2435" w:name="_Toc172041585"/>
      <w:bookmarkStart w:id="2436" w:name="_Toc172107151"/>
      <w:bookmarkStart w:id="2437" w:name="_Toc172179843"/>
      <w:bookmarkStart w:id="2438" w:name="_Toc174421783"/>
      <w:bookmarkStart w:id="2439" w:name="_Toc175324803"/>
      <w:bookmarkStart w:id="2440" w:name="_Toc175325152"/>
      <w:bookmarkStart w:id="2441" w:name="_Toc179412476"/>
      <w:bookmarkStart w:id="2442" w:name="_Toc180429808"/>
      <w:bookmarkStart w:id="2443" w:name="_Toc180479257"/>
      <w:bookmarkStart w:id="2444" w:name="_Toc180911838"/>
      <w:bookmarkStart w:id="2445" w:name="_Toc181521565"/>
      <w:bookmarkStart w:id="2446" w:name="_Toc181710957"/>
      <w:bookmarkStart w:id="2447" w:name="_Toc182327201"/>
      <w:bookmarkStart w:id="2448" w:name="_Toc182723131"/>
      <w:bookmarkStart w:id="2449" w:name="_Toc183542278"/>
      <w:bookmarkStart w:id="2450" w:name="_Toc183600928"/>
      <w:bookmarkStart w:id="2451" w:name="_Toc190165667"/>
      <w:bookmarkStart w:id="2452" w:name="_Toc197161161"/>
      <w:bookmarkStart w:id="2453" w:name="_Toc199079228"/>
      <w:bookmarkStart w:id="2454" w:name="_Toc203106970"/>
      <w:bookmarkStart w:id="2455" w:name="_Toc203109598"/>
      <w:bookmarkStart w:id="2456" w:name="_Toc203304628"/>
      <w:bookmarkStart w:id="2457" w:name="_Toc204091225"/>
      <w:bookmarkStart w:id="2458" w:name="_Toc204355574"/>
      <w:bookmarkStart w:id="2459" w:name="_Toc226761469"/>
      <w:bookmarkStart w:id="2460" w:name="_Toc226761899"/>
      <w:bookmarkStart w:id="2461" w:name="_Toc226762202"/>
      <w:bookmarkStart w:id="2462" w:name="_Toc226763305"/>
      <w:bookmarkStart w:id="2463" w:name="_Toc227401162"/>
      <w:bookmarkStart w:id="2464" w:name="_Toc227869088"/>
      <w:bookmarkStart w:id="2465" w:name="_Toc227895529"/>
      <w:bookmarkStart w:id="2466" w:name="_Toc230504326"/>
      <w:bookmarkStart w:id="2467" w:name="_Toc230504634"/>
      <w:bookmarkStart w:id="2468" w:name="_Toc237250489"/>
      <w:bookmarkStart w:id="2469" w:name="_Toc237590396"/>
      <w:bookmarkStart w:id="2470" w:name="_Toc241769783"/>
      <w:bookmarkStart w:id="2471" w:name="_Toc241770102"/>
      <w:bookmarkStart w:id="2472" w:name="_Toc243071909"/>
      <w:bookmarkStart w:id="2473" w:name="_Toc243072234"/>
      <w:bookmarkStart w:id="2474" w:name="_Toc246201543"/>
      <w:bookmarkStart w:id="2475" w:name="_Toc246208462"/>
      <w:bookmarkStart w:id="2476" w:name="_Toc248959601"/>
      <w:bookmarkStart w:id="2477" w:name="_Toc249370404"/>
      <w:bookmarkStart w:id="2478" w:name="_Toc264830606"/>
      <w:bookmarkStart w:id="2479" w:name="_Toc265007361"/>
      <w:bookmarkStart w:id="2480" w:name="_Toc265277050"/>
      <w:bookmarkStart w:id="2481" w:name="_Toc266993571"/>
      <w:bookmarkStart w:id="2482" w:name="_Toc270150378"/>
      <w:bookmarkStart w:id="2483" w:name="_Toc270150722"/>
      <w:bookmarkStart w:id="2484" w:name="_Toc271662447"/>
      <w:bookmarkStart w:id="2485" w:name="_Toc278192782"/>
      <w:bookmarkStart w:id="2486" w:name="_Toc295080150"/>
      <w:bookmarkStart w:id="2487" w:name="_Toc302837738"/>
      <w:bookmarkStart w:id="2488" w:name="_Toc307131080"/>
      <w:bookmarkStart w:id="2489" w:name="_Toc321982345"/>
      <w:bookmarkStart w:id="2490" w:name="_Toc322935273"/>
      <w:bookmarkStart w:id="2491" w:name="_Toc323558102"/>
      <w:bookmarkStart w:id="2492" w:name="_Toc325399223"/>
      <w:bookmarkStart w:id="2493" w:name="_Toc327250993"/>
      <w:bookmarkStart w:id="2494" w:name="_Toc327251356"/>
      <w:bookmarkStart w:id="2495" w:name="_Toc349908676"/>
      <w:bookmarkStart w:id="2496" w:name="_Toc351894883"/>
      <w:bookmarkStart w:id="2497" w:name="_Toc352135625"/>
      <w:bookmarkStart w:id="2498" w:name="_Toc352923120"/>
      <w:bookmarkStart w:id="2499" w:name="_Toc353023644"/>
      <w:bookmarkStart w:id="2500" w:name="_Toc365005467"/>
      <w:bookmarkStart w:id="2501" w:name="_Toc365608195"/>
      <w:bookmarkStart w:id="2502" w:name="_Toc366525455"/>
      <w:bookmarkStart w:id="2503" w:name="_Toc366525841"/>
      <w:bookmarkStart w:id="2504" w:name="_Toc366872465"/>
      <w:bookmarkStart w:id="2505" w:name="_Toc368321778"/>
      <w:bookmarkStart w:id="2506" w:name="_Toc371856345"/>
      <w:bookmarkStart w:id="2507" w:name="_Toc371857770"/>
      <w:bookmarkStart w:id="2508" w:name="_Toc375911369"/>
      <w:bookmarkStart w:id="2509" w:name="_Toc392084567"/>
      <w:bookmarkStart w:id="2510" w:name="_Toc392084947"/>
      <w:bookmarkStart w:id="2511" w:name="_Toc408032019"/>
      <w:bookmarkStart w:id="2512" w:name="_Toc408557857"/>
      <w:bookmarkStart w:id="2513" w:name="_Toc434826907"/>
      <w:bookmarkStart w:id="2514" w:name="_Toc434827301"/>
      <w:bookmarkStart w:id="2515" w:name="_Toc435627638"/>
      <w:bookmarkStart w:id="2516" w:name="_Toc445909837"/>
      <w:bookmarkStart w:id="2517" w:name="_Toc480282353"/>
      <w:bookmarkStart w:id="2518" w:name="_Toc482783381"/>
      <w:bookmarkStart w:id="2519" w:name="_Toc488660883"/>
      <w:bookmarkStart w:id="2520" w:name="_Toc500684921"/>
      <w:bookmarkStart w:id="2521" w:name="_Toc501466219"/>
      <w:bookmarkStart w:id="2522" w:name="_Toc501710532"/>
      <w:bookmarkStart w:id="2523" w:name="_Toc501778428"/>
      <w:bookmarkStart w:id="2524" w:name="_Toc501885838"/>
      <w:bookmarkStart w:id="2525" w:name="_Toc502033603"/>
      <w:bookmarkStart w:id="2526" w:name="_Toc502045034"/>
      <w:bookmarkStart w:id="2527" w:name="_Toc502143342"/>
      <w:bookmarkStart w:id="2528" w:name="_Toc502403328"/>
      <w:bookmarkStart w:id="2529" w:name="_Toc502480182"/>
      <w:bookmarkStart w:id="2530" w:name="_Toc502563977"/>
      <w:bookmarkStart w:id="2531" w:name="_Toc502581211"/>
      <w:bookmarkStart w:id="2532" w:name="_Toc502667516"/>
      <w:bookmarkStart w:id="2533" w:name="_Toc502745122"/>
      <w:bookmarkStart w:id="2534" w:name="_Toc502997034"/>
      <w:bookmarkStart w:id="2535" w:name="_Toc503686637"/>
      <w:bookmarkStart w:id="2536" w:name="_Toc503694961"/>
      <w:bookmarkStart w:id="2537" w:name="_Toc503727981"/>
      <w:bookmarkStart w:id="2538" w:name="_Toc505080269"/>
      <w:bookmarkStart w:id="2539" w:name="_Toc506014398"/>
      <w:bookmarkStart w:id="2540" w:name="_Toc506542620"/>
      <w:bookmarkStart w:id="2541" w:name="_Toc73610637"/>
      <w:r>
        <w:t>B</w:t>
      </w:r>
      <w:r w:rsidR="0081679B">
        <w:t>.</w:t>
      </w:r>
      <w:r>
        <w:t>2</w:t>
      </w:r>
      <w:r w:rsidR="0081679B">
        <w:t>.2</w:t>
      </w:r>
      <w:r w:rsidR="0081679B" w:rsidRPr="00832110">
        <w:t xml:space="preserve"> </w:t>
      </w:r>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r w:rsidR="0081679B">
        <w:t>Specifications</w:t>
      </w:r>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row</w:t>
            </w:r>
            <w:proofErr w:type="gramEnd"/>
            <w:r w:rsidRPr="00C81EAB">
              <w:rPr>
                <w:sz w:val="18"/>
                <w:lang w:val="en-AU"/>
              </w:rPr>
              <w:t xml:space="preserve">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column</w:t>
            </w:r>
            <w:proofErr w:type="gramEnd"/>
            <w:r w:rsidRPr="00C81EAB">
              <w:rPr>
                <w:sz w:val="18"/>
                <w:lang w:val="en-AU"/>
              </w:rPr>
              <w:t xml:space="preserve">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 xml:space="preserve">The pertinent names are listed on the NROW lines </w:t>
      </w:r>
      <w:r>
        <w:rPr>
          <w:lang w:val="en-AU"/>
        </w:rPr>
        <w:lastRenderedPageBreak/>
        <w:t>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xml:space="preserve">* </w:t>
            </w:r>
            <w:proofErr w:type="gramStart"/>
            <w:r w:rsidRPr="00C81EAB">
              <w:rPr>
                <w:sz w:val="18"/>
              </w:rPr>
              <w:t>row</w:t>
            </w:r>
            <w:proofErr w:type="gramEnd"/>
            <w:r w:rsidRPr="00C81EAB">
              <w:rPr>
                <w:sz w:val="18"/>
              </w:rPr>
              <w:t xml:space="preserve">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2" w:name="_Toc445909838"/>
      <w:bookmarkStart w:id="2543" w:name="_Toc480282354"/>
      <w:bookmarkStart w:id="2544" w:name="_Toc482783382"/>
      <w:bookmarkStart w:id="2545" w:name="_Toc488660884"/>
      <w:bookmarkStart w:id="2546" w:name="_Toc500684922"/>
      <w:bookmarkStart w:id="2547" w:name="_Toc501466220"/>
      <w:bookmarkStart w:id="2548" w:name="_Toc501710533"/>
      <w:bookmarkStart w:id="2549" w:name="_Toc501778429"/>
      <w:bookmarkStart w:id="2550" w:name="_Toc501885839"/>
      <w:bookmarkStart w:id="2551" w:name="_Toc502033604"/>
      <w:bookmarkStart w:id="2552" w:name="_Toc502045035"/>
      <w:bookmarkStart w:id="2553" w:name="_Toc502143343"/>
      <w:bookmarkStart w:id="2554" w:name="_Toc502403329"/>
      <w:bookmarkStart w:id="2555" w:name="_Toc502480183"/>
      <w:bookmarkStart w:id="2556" w:name="_Toc502563978"/>
      <w:bookmarkStart w:id="2557" w:name="_Toc502581212"/>
      <w:bookmarkStart w:id="2558" w:name="_Toc502667517"/>
      <w:bookmarkStart w:id="2559" w:name="_Toc502745123"/>
      <w:bookmarkStart w:id="2560" w:name="_Toc502997035"/>
      <w:bookmarkStart w:id="2561" w:name="_Toc503686638"/>
      <w:bookmarkStart w:id="2562" w:name="_Toc503694962"/>
      <w:bookmarkStart w:id="2563" w:name="_Toc503727982"/>
      <w:bookmarkStart w:id="2564" w:name="_Toc505080270"/>
      <w:bookmarkStart w:id="2565" w:name="_Toc506014399"/>
      <w:bookmarkStart w:id="2566" w:name="_Toc506542621"/>
      <w:bookmarkStart w:id="2567" w:name="_Toc73610638"/>
      <w:r>
        <w:t>B</w:t>
      </w:r>
      <w:r w:rsidR="0081679B">
        <w:t>.</w:t>
      </w:r>
      <w:r>
        <w:t>3</w:t>
      </w:r>
      <w:r w:rsidR="0081679B">
        <w:t xml:space="preserve"> Uncertainty Files</w:t>
      </w:r>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p>
    <w:p w14:paraId="62FD6E49" w14:textId="7085F80F" w:rsidR="0081679B" w:rsidRDefault="00852E73" w:rsidP="0081679B">
      <w:pPr>
        <w:pStyle w:val="Heading3"/>
      </w:pPr>
      <w:bookmarkStart w:id="2568" w:name="_Toc95921383"/>
      <w:bookmarkStart w:id="2569" w:name="_Toc98169254"/>
      <w:bookmarkStart w:id="2570" w:name="_Toc99464795"/>
      <w:bookmarkStart w:id="2571" w:name="_Toc100992761"/>
      <w:bookmarkStart w:id="2572" w:name="_Toc105522965"/>
      <w:bookmarkStart w:id="2573" w:name="_Toc105523405"/>
      <w:bookmarkStart w:id="2574" w:name="_Toc105524445"/>
      <w:bookmarkStart w:id="2575" w:name="_Toc106549130"/>
      <w:bookmarkStart w:id="2576" w:name="_Toc106904568"/>
      <w:bookmarkStart w:id="2577" w:name="_Toc109115260"/>
      <w:bookmarkStart w:id="2578" w:name="_Toc109220462"/>
      <w:bookmarkStart w:id="2579" w:name="_Toc109743951"/>
      <w:bookmarkStart w:id="2580" w:name="_Toc109744036"/>
      <w:bookmarkStart w:id="2581" w:name="_Toc110573606"/>
      <w:bookmarkStart w:id="2582" w:name="_Toc110938790"/>
      <w:bookmarkStart w:id="2583" w:name="_Toc111043743"/>
      <w:bookmarkStart w:id="2584" w:name="_Toc111138227"/>
      <w:bookmarkStart w:id="2585" w:name="_Toc111176780"/>
      <w:bookmarkStart w:id="2586" w:name="_Toc111211966"/>
      <w:bookmarkStart w:id="2587" w:name="_Toc111516369"/>
      <w:bookmarkStart w:id="2588" w:name="_Toc111705779"/>
      <w:bookmarkStart w:id="2589" w:name="_Toc111710406"/>
      <w:bookmarkStart w:id="2590" w:name="_Toc112553506"/>
      <w:bookmarkStart w:id="2591" w:name="_Toc112553614"/>
      <w:bookmarkStart w:id="2592" w:name="_Toc112925036"/>
      <w:bookmarkStart w:id="2593" w:name="_Toc113341184"/>
      <w:bookmarkStart w:id="2594" w:name="_Toc113382185"/>
      <w:bookmarkStart w:id="2595" w:name="_Toc114890975"/>
      <w:bookmarkStart w:id="2596" w:name="_Toc115937289"/>
      <w:bookmarkStart w:id="2597" w:name="_Toc115942989"/>
      <w:bookmarkStart w:id="2598" w:name="_Toc116681756"/>
      <w:bookmarkStart w:id="2599" w:name="_Toc118188630"/>
      <w:bookmarkStart w:id="2600" w:name="_Toc118631093"/>
      <w:bookmarkStart w:id="2601" w:name="_Toc119122610"/>
      <w:bookmarkStart w:id="2602" w:name="_Toc120608449"/>
      <w:bookmarkStart w:id="2603" w:name="_Toc121849310"/>
      <w:bookmarkStart w:id="2604" w:name="_Toc121938102"/>
      <w:bookmarkStart w:id="2605" w:name="_Toc122517725"/>
      <w:bookmarkStart w:id="2606" w:name="_Toc126428792"/>
      <w:bookmarkStart w:id="2607" w:name="_Toc127210140"/>
      <w:bookmarkStart w:id="2608" w:name="_Toc127210300"/>
      <w:bookmarkStart w:id="2609" w:name="_Toc128980789"/>
      <w:bookmarkStart w:id="2610" w:name="_Toc141197319"/>
      <w:bookmarkStart w:id="2611" w:name="_Toc141197510"/>
      <w:bookmarkStart w:id="2612" w:name="_Toc142390170"/>
      <w:bookmarkStart w:id="2613" w:name="_Toc142503331"/>
      <w:bookmarkStart w:id="2614" w:name="_Toc143970178"/>
      <w:bookmarkStart w:id="2615" w:name="_Toc147358552"/>
      <w:bookmarkStart w:id="2616" w:name="_Toc147358713"/>
      <w:bookmarkStart w:id="2617" w:name="_Toc147358874"/>
      <w:bookmarkStart w:id="2618" w:name="_Toc154212570"/>
      <w:bookmarkStart w:id="2619" w:name="_Toc154391470"/>
      <w:bookmarkStart w:id="2620" w:name="_Toc154726975"/>
      <w:bookmarkStart w:id="2621" w:name="_Toc154972488"/>
      <w:bookmarkStart w:id="2622" w:name="_Toc154984479"/>
      <w:bookmarkStart w:id="2623" w:name="_Toc155085789"/>
      <w:bookmarkStart w:id="2624" w:name="_Toc155626512"/>
      <w:bookmarkStart w:id="2625" w:name="_Toc157070290"/>
      <w:bookmarkStart w:id="2626" w:name="_Toc158170521"/>
      <w:bookmarkStart w:id="2627" w:name="_Toc159778951"/>
      <w:bookmarkStart w:id="2628" w:name="_Toc167892364"/>
      <w:bookmarkStart w:id="2629" w:name="_Toc168160310"/>
      <w:bookmarkStart w:id="2630" w:name="_Toc168160525"/>
      <w:bookmarkStart w:id="2631" w:name="_Toc168680255"/>
      <w:bookmarkStart w:id="2632" w:name="_Toc169683492"/>
      <w:bookmarkStart w:id="2633" w:name="_Toc169683708"/>
      <w:bookmarkStart w:id="2634" w:name="_Toc169683924"/>
      <w:bookmarkStart w:id="2635" w:name="_Toc170817548"/>
      <w:bookmarkStart w:id="2636" w:name="_Toc170832465"/>
      <w:bookmarkStart w:id="2637" w:name="_Toc171489472"/>
      <w:bookmarkStart w:id="2638" w:name="_Toc171699153"/>
      <w:bookmarkStart w:id="2639" w:name="_Toc171836800"/>
      <w:bookmarkStart w:id="2640" w:name="_Toc172041588"/>
      <w:bookmarkStart w:id="2641" w:name="_Toc172107154"/>
      <w:bookmarkStart w:id="2642" w:name="_Toc172179846"/>
      <w:bookmarkStart w:id="2643" w:name="_Toc174421786"/>
      <w:bookmarkStart w:id="2644" w:name="_Toc175324806"/>
      <w:bookmarkStart w:id="2645" w:name="_Toc175325155"/>
      <w:bookmarkStart w:id="2646" w:name="_Toc179412479"/>
      <w:bookmarkStart w:id="2647" w:name="_Toc180429811"/>
      <w:bookmarkStart w:id="2648" w:name="_Toc180479260"/>
      <w:bookmarkStart w:id="2649" w:name="_Toc180911841"/>
      <w:bookmarkStart w:id="2650" w:name="_Toc181521568"/>
      <w:bookmarkStart w:id="2651" w:name="_Toc181710960"/>
      <w:bookmarkStart w:id="2652" w:name="_Toc182327204"/>
      <w:bookmarkStart w:id="2653" w:name="_Toc182723134"/>
      <w:bookmarkStart w:id="2654" w:name="_Toc183542281"/>
      <w:bookmarkStart w:id="2655" w:name="_Toc183600931"/>
      <w:bookmarkStart w:id="2656" w:name="_Toc190165670"/>
      <w:bookmarkStart w:id="2657" w:name="_Toc197161164"/>
      <w:bookmarkStart w:id="2658" w:name="_Toc199079231"/>
      <w:bookmarkStart w:id="2659" w:name="_Toc203106973"/>
      <w:bookmarkStart w:id="2660" w:name="_Toc203109601"/>
      <w:bookmarkStart w:id="2661" w:name="_Toc203304631"/>
      <w:bookmarkStart w:id="2662" w:name="_Toc204091228"/>
      <w:bookmarkStart w:id="2663" w:name="_Toc204355577"/>
      <w:bookmarkStart w:id="2664" w:name="_Toc226761472"/>
      <w:bookmarkStart w:id="2665" w:name="_Toc226761902"/>
      <w:bookmarkStart w:id="2666" w:name="_Toc226762205"/>
      <w:bookmarkStart w:id="2667" w:name="_Toc226763308"/>
      <w:bookmarkStart w:id="2668" w:name="_Toc227401165"/>
      <w:bookmarkStart w:id="2669" w:name="_Toc227869091"/>
      <w:bookmarkStart w:id="2670" w:name="_Toc227895532"/>
      <w:bookmarkStart w:id="2671" w:name="_Toc230504329"/>
      <w:bookmarkStart w:id="2672" w:name="_Toc230504637"/>
      <w:bookmarkStart w:id="2673" w:name="_Toc237250492"/>
      <w:bookmarkStart w:id="2674" w:name="_Toc237590399"/>
      <w:bookmarkStart w:id="2675" w:name="_Toc241769786"/>
      <w:bookmarkStart w:id="2676" w:name="_Toc241770105"/>
      <w:bookmarkStart w:id="2677" w:name="_Toc243071912"/>
      <w:bookmarkStart w:id="2678" w:name="_Toc243072237"/>
      <w:bookmarkStart w:id="2679" w:name="_Toc246201546"/>
      <w:bookmarkStart w:id="2680" w:name="_Toc246208465"/>
      <w:bookmarkStart w:id="2681" w:name="_Toc248959604"/>
      <w:bookmarkStart w:id="2682" w:name="_Toc249370407"/>
      <w:bookmarkStart w:id="2683" w:name="_Toc264830609"/>
      <w:bookmarkStart w:id="2684" w:name="_Toc265007364"/>
      <w:bookmarkStart w:id="2685" w:name="_Toc265277053"/>
      <w:bookmarkStart w:id="2686" w:name="_Toc266993574"/>
      <w:bookmarkStart w:id="2687" w:name="_Toc270150381"/>
      <w:bookmarkStart w:id="2688" w:name="_Toc270150725"/>
      <w:bookmarkStart w:id="2689" w:name="_Toc271662450"/>
      <w:bookmarkStart w:id="2690" w:name="_Toc278192785"/>
      <w:bookmarkStart w:id="2691" w:name="_Toc295080153"/>
      <w:bookmarkStart w:id="2692" w:name="_Toc302837741"/>
      <w:bookmarkStart w:id="2693" w:name="_Toc307131083"/>
      <w:bookmarkStart w:id="2694" w:name="_Toc321982348"/>
      <w:bookmarkStart w:id="2695" w:name="_Toc322935276"/>
      <w:bookmarkStart w:id="2696" w:name="_Toc323558105"/>
      <w:bookmarkStart w:id="2697" w:name="_Toc325399226"/>
      <w:bookmarkStart w:id="2698" w:name="_Toc327250996"/>
      <w:bookmarkStart w:id="2699" w:name="_Toc327251359"/>
      <w:bookmarkStart w:id="2700" w:name="_Toc349908679"/>
      <w:bookmarkStart w:id="2701" w:name="_Toc351894886"/>
      <w:bookmarkStart w:id="2702" w:name="_Toc352135628"/>
      <w:bookmarkStart w:id="2703" w:name="_Toc352923123"/>
      <w:bookmarkStart w:id="2704" w:name="_Toc353023647"/>
      <w:bookmarkStart w:id="2705" w:name="_Toc365005470"/>
      <w:bookmarkStart w:id="2706" w:name="_Toc365608198"/>
      <w:bookmarkStart w:id="2707" w:name="_Toc366525458"/>
      <w:bookmarkStart w:id="2708" w:name="_Toc366525844"/>
      <w:bookmarkStart w:id="2709" w:name="_Toc366872468"/>
      <w:bookmarkStart w:id="2710" w:name="_Toc368321781"/>
      <w:bookmarkStart w:id="2711" w:name="_Toc371856348"/>
      <w:bookmarkStart w:id="2712" w:name="_Toc371857773"/>
      <w:bookmarkStart w:id="2713" w:name="_Toc375911372"/>
      <w:bookmarkStart w:id="2714" w:name="_Toc392084570"/>
      <w:bookmarkStart w:id="2715" w:name="_Toc392084950"/>
      <w:bookmarkStart w:id="2716" w:name="_Toc408032022"/>
      <w:bookmarkStart w:id="2717" w:name="_Toc408557860"/>
      <w:bookmarkStart w:id="2718" w:name="_Toc434826910"/>
      <w:bookmarkStart w:id="2719" w:name="_Toc434827304"/>
      <w:bookmarkStart w:id="2720" w:name="_Toc435627641"/>
      <w:bookmarkStart w:id="2721" w:name="_Toc445909839"/>
      <w:bookmarkStart w:id="2722" w:name="_Toc480282355"/>
      <w:bookmarkStart w:id="2723" w:name="_Toc482783383"/>
      <w:bookmarkStart w:id="2724" w:name="_Toc488660885"/>
      <w:bookmarkStart w:id="2725" w:name="_Toc500684923"/>
      <w:bookmarkStart w:id="2726" w:name="_Toc501466221"/>
      <w:bookmarkStart w:id="2727" w:name="_Toc501710534"/>
      <w:bookmarkStart w:id="2728" w:name="_Toc501778430"/>
      <w:bookmarkStart w:id="2729" w:name="_Toc501885840"/>
      <w:bookmarkStart w:id="2730" w:name="_Toc502033605"/>
      <w:bookmarkStart w:id="2731" w:name="_Toc502045036"/>
      <w:bookmarkStart w:id="2732" w:name="_Toc502143344"/>
      <w:bookmarkStart w:id="2733" w:name="_Toc502403330"/>
      <w:bookmarkStart w:id="2734" w:name="_Toc502480184"/>
      <w:bookmarkStart w:id="2735" w:name="_Toc502563979"/>
      <w:bookmarkStart w:id="2736" w:name="_Toc502581213"/>
      <w:bookmarkStart w:id="2737" w:name="_Toc502667518"/>
      <w:bookmarkStart w:id="2738" w:name="_Toc502745124"/>
      <w:bookmarkStart w:id="2739" w:name="_Toc502997036"/>
      <w:bookmarkStart w:id="2740" w:name="_Toc503686639"/>
      <w:bookmarkStart w:id="2741" w:name="_Toc503694963"/>
      <w:bookmarkStart w:id="2742" w:name="_Toc503727983"/>
      <w:bookmarkStart w:id="2743" w:name="_Toc505080271"/>
      <w:bookmarkStart w:id="2744" w:name="_Toc506014400"/>
      <w:bookmarkStart w:id="2745" w:name="_Toc506542622"/>
      <w:bookmarkStart w:id="2746" w:name="_Toc73610639"/>
      <w:r>
        <w:t>B</w:t>
      </w:r>
      <w:r w:rsidR="0081679B">
        <w:t>.</w:t>
      </w:r>
      <w:r>
        <w:t>3</w:t>
      </w:r>
      <w:r w:rsidR="0081679B">
        <w:t xml:space="preserve">.1 </w:t>
      </w:r>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r w:rsidR="0081679B">
        <w:t>Introduction</w:t>
      </w:r>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7" w:name="_Toc445909840"/>
      <w:bookmarkStart w:id="2748" w:name="_Toc480282356"/>
      <w:bookmarkStart w:id="2749" w:name="_Toc482783384"/>
      <w:bookmarkStart w:id="2750" w:name="_Toc488660886"/>
      <w:bookmarkStart w:id="2751" w:name="_Toc500684924"/>
      <w:bookmarkStart w:id="2752" w:name="_Toc501466222"/>
      <w:bookmarkStart w:id="2753" w:name="_Toc501710535"/>
      <w:bookmarkStart w:id="2754" w:name="_Toc501778431"/>
      <w:bookmarkStart w:id="2755" w:name="_Toc501885841"/>
      <w:bookmarkStart w:id="2756" w:name="_Toc502033606"/>
      <w:bookmarkStart w:id="2757" w:name="_Toc502045037"/>
      <w:bookmarkStart w:id="2758" w:name="_Toc502143345"/>
      <w:bookmarkStart w:id="2759" w:name="_Toc502403331"/>
      <w:bookmarkStart w:id="2760" w:name="_Toc502480185"/>
      <w:bookmarkStart w:id="2761" w:name="_Toc502563980"/>
      <w:bookmarkStart w:id="2762" w:name="_Toc502581214"/>
      <w:bookmarkStart w:id="2763" w:name="_Toc502667519"/>
      <w:bookmarkStart w:id="2764" w:name="_Toc502745125"/>
      <w:bookmarkStart w:id="2765" w:name="_Toc502997037"/>
      <w:bookmarkStart w:id="2766" w:name="_Toc503686640"/>
      <w:bookmarkStart w:id="2767" w:name="_Toc503694964"/>
      <w:bookmarkStart w:id="2768" w:name="_Toc503727984"/>
      <w:bookmarkStart w:id="2769" w:name="_Toc505080272"/>
      <w:bookmarkStart w:id="2770" w:name="_Toc506014401"/>
      <w:bookmarkStart w:id="2771" w:name="_Toc506542623"/>
      <w:bookmarkStart w:id="2772" w:name="_Toc73610640"/>
      <w:r>
        <w:t>B</w:t>
      </w:r>
      <w:r w:rsidR="0081679B">
        <w:t>.</w:t>
      </w:r>
      <w:r>
        <w:t>3</w:t>
      </w:r>
      <w:r w:rsidR="0081679B">
        <w:t>.2 Specifications</w:t>
      </w:r>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proofErr w:type="gramStart"/>
      <w:r>
        <w:rPr>
          <w:lang w:val="en-AU"/>
        </w:rPr>
        <w:t>However</w:t>
      </w:r>
      <w:proofErr w:type="gramEnd"/>
      <w:r>
        <w:rPr>
          <w:lang w:val="en-AU"/>
        </w:rPr>
        <w:t xml:space="preserve">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proofErr w:type="gramStart"/>
      <w:r>
        <w:rPr>
          <w:lang w:val="en-AU"/>
        </w:rPr>
        <w:t>However</w:t>
      </w:r>
      <w:proofErr w:type="gramEnd"/>
      <w:r>
        <w:rPr>
          <w:lang w:val="en-AU"/>
        </w:rPr>
        <w:t xml:space="preserve">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proofErr w:type="gramStart"/>
      <w:r>
        <w:rPr>
          <w:lang w:val="en-AU"/>
        </w:rPr>
        <w:t>Thus</w:t>
      </w:r>
      <w:proofErr w:type="gramEnd"/>
      <w:r>
        <w:rPr>
          <w:lang w:val="en-AU"/>
        </w:rPr>
        <w:t xml:space="preserve"> 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proofErr w:type="gramStart"/>
      <w:r w:rsidR="00DD5D76">
        <w:rPr>
          <w:lang w:val="en-AU"/>
        </w:rPr>
        <w:t>i.e.</w:t>
      </w:r>
      <w:proofErr w:type="gramEnd"/>
      <w:r w:rsidR="00DD5D76">
        <w:rPr>
          <w:lang w:val="en-AU"/>
        </w:rPr>
        <w:t xml:space="preserv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proofErr w:type="gramStart"/>
      <w:r>
        <w:rPr>
          <w:lang w:val="en-AU"/>
        </w:rPr>
        <w:t>However</w:t>
      </w:r>
      <w:proofErr w:type="gramEnd"/>
      <w:r>
        <w:rPr>
          <w:lang w:val="en-AU"/>
        </w:rPr>
        <w:t xml:space="preserve">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keywords. These refer back to the PEST control file which defines the current problem. Parameters within this PEST control file between and including the user-nominated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proofErr w:type="spellStart"/>
      <w:r>
        <w:rPr>
          <w:i/>
          <w:lang w:val="en-AU"/>
        </w:rPr>
        <w:t>variance_multiplier</w:t>
      </w:r>
      <w:proofErr w:type="spellEnd"/>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proofErr w:type="gramStart"/>
      <w:r>
        <w:rPr>
          <w:lang w:val="en-AU"/>
        </w:rPr>
        <w:t>However</w:t>
      </w:r>
      <w:proofErr w:type="gramEnd"/>
      <w:r>
        <w:rPr>
          <w:lang w:val="en-AU"/>
        </w:rPr>
        <w:t xml:space="preserve">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3" w:name="_Toc73610641"/>
      <w:r>
        <w:lastRenderedPageBreak/>
        <w:t>B.4 JCO File</w:t>
      </w:r>
      <w:bookmarkEnd w:id="2773"/>
    </w:p>
    <w:p w14:paraId="7859F940" w14:textId="3ECA1548" w:rsidR="00B81A24" w:rsidRDefault="00B81A24" w:rsidP="00B81A24">
      <w:pPr>
        <w:pStyle w:val="Heading3"/>
      </w:pPr>
      <w:bookmarkStart w:id="2774" w:name="_Toc73610642"/>
      <w:r>
        <w:t>B.4.1 Introduction</w:t>
      </w:r>
      <w:bookmarkEnd w:id="2774"/>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proofErr w:type="gramStart"/>
      <w:r>
        <w:rPr>
          <w:lang w:val="en-AU"/>
        </w:rPr>
        <w:t>However</w:t>
      </w:r>
      <w:proofErr w:type="gramEnd"/>
      <w:r>
        <w:rPr>
          <w:lang w:val="en-AU"/>
        </w:rPr>
        <w:t xml:space="preserve">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5" w:name="_Toc73610643"/>
      <w:r>
        <w:t>B.4.2 Specifications</w:t>
      </w:r>
      <w:bookmarkEnd w:id="277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6" w:name="_Toc73610644"/>
      <w:r>
        <w:t>B.5 JCB File</w:t>
      </w:r>
      <w:bookmarkEnd w:id="2776"/>
    </w:p>
    <w:p w14:paraId="0BDF87D1" w14:textId="5EE32212" w:rsidR="002B5C99" w:rsidRDefault="002B5C99" w:rsidP="002B5C99">
      <w:pPr>
        <w:pStyle w:val="Heading3"/>
      </w:pPr>
      <w:bookmarkStart w:id="2777" w:name="_Toc73610645"/>
      <w:r>
        <w:t>B.5.1 Introduction</w:t>
      </w:r>
      <w:bookmarkEnd w:id="277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8" w:name="_Toc73610646"/>
      <w:r>
        <w:lastRenderedPageBreak/>
        <w:t>B.5.2 Specifications</w:t>
      </w:r>
      <w:bookmarkEnd w:id="277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9" w:name="_Toc73610647"/>
      <w:r>
        <w:t>B</w:t>
      </w:r>
      <w:r w:rsidR="00434DBF">
        <w:t>.</w:t>
      </w:r>
      <w:r>
        <w:t>5.3 Distinguishing between a JCO and a JCB File</w:t>
      </w:r>
      <w:bookmarkEnd w:id="277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F7F08">
      <w:headerReference w:type="default" r:id="rId50"/>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FFA7B5" w14:textId="77777777" w:rsidR="00D70E47" w:rsidRDefault="00D70E47">
      <w:pPr>
        <w:spacing w:line="20" w:lineRule="exact"/>
      </w:pPr>
    </w:p>
  </w:endnote>
  <w:endnote w:type="continuationSeparator" w:id="0">
    <w:p w14:paraId="6E394F25" w14:textId="77777777" w:rsidR="00D70E47" w:rsidRDefault="00D70E47">
      <w:r>
        <w:t xml:space="preserve"> </w:t>
      </w:r>
    </w:p>
  </w:endnote>
  <w:endnote w:type="continuationNotice" w:id="1">
    <w:p w14:paraId="78B44147" w14:textId="77777777" w:rsidR="00D70E47" w:rsidRDefault="00D70E47">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panose1 w:val="020B0604020202020204"/>
    <w:charset w:val="00"/>
    <w:family w:val="modern"/>
    <w:notTrueType/>
    <w:pitch w:val="variable"/>
    <w:sig w:usb0="A000002F" w:usb1="4000004A" w:usb2="00000000" w:usb3="00000000" w:csb0="00000111" w:csb1="00000000"/>
  </w:font>
  <w:font w:name="Times">
    <w:altName w:val="﷽﷽﷽﷽﷽﷽﷽﷽"/>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C05D4B" w14:textId="77777777" w:rsidR="00D70E47" w:rsidRDefault="00D70E47">
      <w:r>
        <w:separator/>
      </w:r>
    </w:p>
  </w:footnote>
  <w:footnote w:type="continuationSeparator" w:id="0">
    <w:p w14:paraId="4275C97E" w14:textId="77777777" w:rsidR="00D70E47" w:rsidRDefault="00D70E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4F123655"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4D5BB6">
      <w:rPr>
        <w:noProof/>
      </w:rPr>
      <w:t>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3ACD7272"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64160F">
      <w:rPr>
        <w:noProof/>
      </w:rPr>
      <w:t>References</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1"/>
  </w:num>
  <w:num w:numId="3">
    <w:abstractNumId w:val="13"/>
  </w:num>
  <w:num w:numId="4">
    <w:abstractNumId w:val="33"/>
  </w:num>
  <w:num w:numId="5">
    <w:abstractNumId w:val="15"/>
  </w:num>
  <w:num w:numId="6">
    <w:abstractNumId w:val="17"/>
  </w:num>
  <w:num w:numId="7">
    <w:abstractNumId w:val="4"/>
  </w:num>
  <w:num w:numId="8">
    <w:abstractNumId w:val="30"/>
  </w:num>
  <w:num w:numId="9">
    <w:abstractNumId w:val="19"/>
  </w:num>
  <w:num w:numId="10">
    <w:abstractNumId w:val="21"/>
  </w:num>
  <w:num w:numId="11">
    <w:abstractNumId w:val="28"/>
  </w:num>
  <w:num w:numId="12">
    <w:abstractNumId w:val="6"/>
  </w:num>
  <w:num w:numId="13">
    <w:abstractNumId w:val="32"/>
  </w:num>
  <w:num w:numId="14">
    <w:abstractNumId w:val="24"/>
  </w:num>
  <w:num w:numId="15">
    <w:abstractNumId w:val="7"/>
  </w:num>
  <w:num w:numId="16">
    <w:abstractNumId w:val="20"/>
  </w:num>
  <w:num w:numId="17">
    <w:abstractNumId w:val="25"/>
  </w:num>
  <w:num w:numId="18">
    <w:abstractNumId w:val="26"/>
  </w:num>
  <w:num w:numId="19">
    <w:abstractNumId w:val="3"/>
  </w:num>
  <w:num w:numId="20">
    <w:abstractNumId w:val="8"/>
  </w:num>
  <w:num w:numId="21">
    <w:abstractNumId w:val="27"/>
  </w:num>
  <w:num w:numId="22">
    <w:abstractNumId w:val="5"/>
  </w:num>
  <w:num w:numId="23">
    <w:abstractNumId w:val="2"/>
  </w:num>
  <w:num w:numId="24">
    <w:abstractNumId w:val="9"/>
  </w:num>
  <w:num w:numId="25">
    <w:abstractNumId w:val="22"/>
  </w:num>
  <w:num w:numId="26">
    <w:abstractNumId w:val="16"/>
  </w:num>
  <w:num w:numId="27">
    <w:abstractNumId w:val="14"/>
  </w:num>
  <w:num w:numId="28">
    <w:abstractNumId w:val="29"/>
  </w:num>
  <w:num w:numId="29">
    <w:abstractNumId w:val="31"/>
  </w:num>
  <w:num w:numId="30">
    <w:abstractNumId w:val="10"/>
  </w:num>
  <w:num w:numId="31">
    <w:abstractNumId w:val="18"/>
  </w:num>
  <w:num w:numId="32">
    <w:abstractNumId w:val="12"/>
  </w:num>
  <w:num w:numId="33">
    <w:abstractNumId w:val="1"/>
  </w:num>
  <w:num w:numId="34">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A4"/>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575"/>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CDD"/>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AE9"/>
    <w:rsid w:val="00610D3E"/>
    <w:rsid w:val="00610E4D"/>
    <w:rsid w:val="00610F38"/>
    <w:rsid w:val="006110BD"/>
    <w:rsid w:val="006112C6"/>
    <w:rsid w:val="006115D3"/>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4F5"/>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40C"/>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B0069"/>
    <w:rsid w:val="009B0606"/>
    <w:rsid w:val="009B0B29"/>
    <w:rsid w:val="009B0BDF"/>
    <w:rsid w:val="009B1108"/>
    <w:rsid w:val="009B1430"/>
    <w:rsid w:val="009B16B3"/>
    <w:rsid w:val="009B17B1"/>
    <w:rsid w:val="009B17EF"/>
    <w:rsid w:val="009B19B8"/>
    <w:rsid w:val="009B1B2F"/>
    <w:rsid w:val="009B1DC4"/>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E47"/>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3F2EA4"/>
    <w:pPr>
      <w:keepNext/>
      <w:spacing w:before="240" w:after="6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6E04BD"/>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image" Target="media/image5.wmf"/><Relationship Id="rId39" Type="http://schemas.openxmlformats.org/officeDocument/2006/relationships/hyperlink" Target="http://www.pesthomepage.org" TargetMode="External"/><Relationship Id="rId21" Type="http://schemas.openxmlformats.org/officeDocument/2006/relationships/image" Target="media/image4.wmf"/><Relationship Id="rId34" Type="http://schemas.openxmlformats.org/officeDocument/2006/relationships/header" Target="header13.xml"/><Relationship Id="rId42" Type="http://schemas.openxmlformats.org/officeDocument/2006/relationships/hyperlink" Target="http://www.caelumsoftware.org" TargetMode="External"/><Relationship Id="rId47" Type="http://schemas.openxmlformats.org/officeDocument/2006/relationships/hyperlink" Target="http://www.pesthomepage.org" TargetMode="External"/><Relationship Id="rId50"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github.com/cequencer/redsvd" TargetMode="Externa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eigen.tuxfamily.org" TargetMode="External"/><Relationship Id="rId36" Type="http://schemas.openxmlformats.org/officeDocument/2006/relationships/image" Target="media/image6.png"/><Relationship Id="rId49" Type="http://schemas.openxmlformats.org/officeDocument/2006/relationships/header" Target="header16.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0.xml"/><Relationship Id="rId44" Type="http://schemas.openxmlformats.org/officeDocument/2006/relationships/hyperlink" Target="https://doi.org/10.1016/j.jhydrol.2019.123999"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hyperlink" Target="http://www1.icsi.berkeley.edu/~storn/code.html" TargetMode="External"/><Relationship Id="rId35" Type="http://schemas.openxmlformats.org/officeDocument/2006/relationships/header" Target="header14.xml"/><Relationship Id="rId43" Type="http://schemas.openxmlformats.org/officeDocument/2006/relationships/hyperlink" Target="https://doi.org/10.1109/MHS.1995.494215" TargetMode="External"/><Relationship Id="rId48"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228</Pages>
  <Words>96400</Words>
  <Characters>549482</Characters>
  <Application>Microsoft Office Word</Application>
  <DocSecurity>0</DocSecurity>
  <Lines>4579</Lines>
  <Paragraphs>1289</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644593</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66</cp:revision>
  <cp:lastPrinted>2019-03-02T06:14:00Z</cp:lastPrinted>
  <dcterms:created xsi:type="dcterms:W3CDTF">2021-05-24T14:30:00Z</dcterms:created>
  <dcterms:modified xsi:type="dcterms:W3CDTF">2021-06-09T20:26:00Z</dcterms:modified>
</cp:coreProperties>
</file>