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B0EB5A8"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w:t>
      </w:r>
      <w:r w:rsidR="00D75A20">
        <w:rPr>
          <w:rFonts w:ascii="Arial" w:hAnsi="Arial" w:cs="Arial"/>
          <w:i w:val="0"/>
          <w:noProof/>
          <w:lang w:val="en-AU"/>
        </w:rPr>
        <w:t>ly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w:t>
      </w:r>
      <w:proofErr w:type="gramStart"/>
      <w:r w:rsidR="00AE17B8">
        <w:rPr>
          <w:lang w:val="en-AU"/>
        </w:rPr>
        <w:t>a number of</w:t>
      </w:r>
      <w:proofErr w:type="gramEnd"/>
      <w:r w:rsidR="00AE17B8">
        <w:rPr>
          <w:lang w:val="en-AU"/>
        </w:rPr>
        <w:t xml:space="preserve">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311B99"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311B99">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311B99">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311B99">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311B99">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311B99">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311B99">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311B99">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311B99">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311B99">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311B99">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311B99">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311B99">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311B99">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w:t>
      </w:r>
      <w:proofErr w:type="gramStart"/>
      <w:r>
        <w:t>a number of</w:t>
      </w:r>
      <w:proofErr w:type="gramEnd"/>
      <w:r>
        <w:t xml:space="preserve">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311B99" w:rsidRPr="007940A5">
        <w:rPr>
          <w:noProof/>
          <w:position w:val="-14"/>
          <w:lang w:val="en-AU"/>
        </w:rPr>
        <w:object w:dxaOrig="1380" w:dyaOrig="420" w14:anchorId="4A2227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777182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w:t>
      </w:r>
      <w:proofErr w:type="gramStart"/>
      <w:r w:rsidR="00444043" w:rsidRPr="00FE4430">
        <w:rPr>
          <w:lang w:val="en-AU"/>
        </w:rPr>
        <w:t>in the course of</w:t>
      </w:r>
      <w:proofErr w:type="gramEnd"/>
      <w:r w:rsidR="00444043" w:rsidRPr="00FE4430">
        <w:rPr>
          <w:lang w:val="en-AU"/>
        </w:rPr>
        <w:t xml:space="preserve">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w:t>
      </w:r>
      <w:proofErr w:type="gramStart"/>
      <w:r w:rsidRPr="00FE4430">
        <w:rPr>
          <w:lang w:val="en-AU"/>
        </w:rPr>
        <w:t>in the course of</w:t>
      </w:r>
      <w:proofErr w:type="gramEnd"/>
      <w:r w:rsidRPr="00FE4430">
        <w:rPr>
          <w:lang w:val="en-AU"/>
        </w:rPr>
        <w:t xml:space="preserve">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6A861444"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w:t>
      </w:r>
      <w:r>
        <w:lastRenderedPageBreak/>
        <w:t xml:space="preserve">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37B0EF38" w:rsidR="0018748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w:t>
      </w:r>
      <w:r w:rsidR="002045FE">
        <w:lastRenderedPageBreak/>
        <w:t>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w:t>
      </w:r>
      <w:proofErr w:type="gramStart"/>
      <w:r w:rsidR="00D10265">
        <w:rPr>
          <w:i/>
          <w:iCs/>
        </w:rPr>
        <w:t>finish</w:t>
      </w:r>
      <w:proofErr w:type="spellEnd"/>
      <w:r w:rsidR="00D10265">
        <w:rPr>
          <w:i/>
          <w:iCs/>
        </w:rPr>
        <w:t xml:space="preserve"> </w:t>
      </w:r>
      <w:r w:rsidR="00D10265">
        <w:t xml:space="preserve"> and</w:t>
      </w:r>
      <w:proofErr w:type="gramEnd"/>
      <w:r w:rsidR="00D10265">
        <w:t xml:space="preserve">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proofErr w:type="spellStart"/>
      <w:r w:rsidR="002045FE">
        <w:t>mananger</w:t>
      </w:r>
      <w:proofErr w:type="spellEnd"/>
      <w:r w:rsidR="002045FE">
        <w:t xml:space="preserve"> run id value, run manager group id </w:t>
      </w:r>
      <w:proofErr w:type="gramStart"/>
      <w:r w:rsidR="002045FE">
        <w:t>value</w:t>
      </w:r>
      <w:proofErr w:type="gramEnd"/>
      <w:r w:rsidR="002045FE">
        <w:t xml:space="preserv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proofErr w:type="spellStart"/>
      <w:r w:rsidR="002045FE">
        <w:t>jacobian</w:t>
      </w:r>
      <w:proofErr w:type="spellEnd"/>
      <w:r w:rsidR="002045FE">
        <w:t xml:space="preserve"> filling and global sensitivity analysis).  Users are encouraged to study the .</w:t>
      </w:r>
      <w:proofErr w:type="spellStart"/>
      <w:r w:rsidR="002045FE">
        <w:t>rmr</w:t>
      </w:r>
      <w:proofErr w:type="spellEnd"/>
      <w:r w:rsidR="002045FE">
        <w:t xml:space="preserve">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 xml:space="preserve">site, from which source code in </w:t>
      </w:r>
      <w:proofErr w:type="gramStart"/>
      <w:r>
        <w:rPr>
          <w:szCs w:val="24"/>
        </w:rPr>
        <w:t>a number of</w:t>
      </w:r>
      <w:proofErr w:type="gramEnd"/>
      <w:r>
        <w:rPr>
          <w:szCs w:val="24"/>
        </w:rPr>
        <w:t xml:space="preserve"> different computing languages can be downloaded:</w:t>
      </w:r>
    </w:p>
    <w:p w14:paraId="225CD6E4" w14:textId="77777777" w:rsidR="00260CCD" w:rsidRDefault="00311B99"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lastRenderedPageBreak/>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w:t>
            </w:r>
            <w:proofErr w:type="gramStart"/>
            <w:r w:rsidRPr="00C40A21">
              <w:rPr>
                <w:rFonts w:ascii="Arial" w:hAnsi="Arial" w:cs="Arial"/>
                <w:sz w:val="18"/>
                <w:lang w:val="en-AU"/>
              </w:rPr>
              <w:t>Lists</w:t>
            </w:r>
            <w:proofErr w:type="gramEnd"/>
            <w:r w:rsidRPr="00C40A21">
              <w:rPr>
                <w:rFonts w:ascii="Arial" w:hAnsi="Arial" w:cs="Arial"/>
                <w:sz w:val="18"/>
                <w:lang w:val="en-AU"/>
              </w:rPr>
              <w:t xml:space="preserve">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proofErr w:type="gramStart"/>
            <w:r>
              <w:rPr>
                <w:rFonts w:ascii="Arial" w:hAnsi="Arial" w:cs="Arial"/>
                <w:sz w:val="18"/>
                <w:lang w:val="en-AU"/>
              </w:rPr>
              <w:t>Lists</w:t>
            </w:r>
            <w:proofErr w:type="gramEnd"/>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proofErr w:type="gramStart"/>
            <w:r>
              <w:rPr>
                <w:rFonts w:ascii="Arial" w:hAnsi="Arial" w:cs="Arial"/>
                <w:sz w:val="18"/>
                <w:lang w:val="en-AU"/>
              </w:rPr>
              <w:t>Lists</w:t>
            </w:r>
            <w:proofErr w:type="gramEnd"/>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w:t>
      </w:r>
      <w:proofErr w:type="gramStart"/>
      <w:r w:rsidR="009757FB">
        <w:rPr>
          <w:lang w:val="en-AU"/>
        </w:rPr>
        <w:t>particular model</w:t>
      </w:r>
      <w:proofErr w:type="gramEnd"/>
      <w:r w:rsidR="009757FB">
        <w:rPr>
          <w:lang w:val="en-AU"/>
        </w:rPr>
        <w:t xml:space="preserve">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113529">
      <w:pPr>
        <w:pStyle w:val="ListParagraph"/>
        <w:numPr>
          <w:ilvl w:val="0"/>
          <w:numId w:val="35"/>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xml:space="preserve">.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w:t>
      </w:r>
      <w:proofErr w:type="gramStart"/>
      <w:r>
        <w:rPr>
          <w:lang w:val="en-AU"/>
        </w:rPr>
        <w:t>is able to</w:t>
      </w:r>
      <w:proofErr w:type="gramEnd"/>
      <w:r>
        <w:rPr>
          <w:lang w:val="en-AU"/>
        </w:rPr>
        <w:t xml:space="preserve">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lastRenderedPageBreak/>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311B99"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proofErr w:type="gramStart"/>
      <w:r>
        <w:t>11.1.1  General</w:t>
      </w:r>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311B99"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311B99"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w:t>
      </w:r>
      <w:proofErr w:type="gramStart"/>
      <w:r w:rsidR="003E21A8">
        <w:rPr>
          <w:lang w:val="en-AU"/>
        </w:rPr>
        <w:t>and also</w:t>
      </w:r>
      <w:proofErr w:type="gramEnd"/>
      <w:r w:rsidR="003E21A8">
        <w:rPr>
          <w:lang w:val="en-AU"/>
        </w:rPr>
        <w:t xml:space="preserve">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w:t>
      </w:r>
      <w:proofErr w:type="gramStart"/>
      <w:r w:rsidR="00351370">
        <w:rPr>
          <w:lang w:val="en-AU"/>
        </w:rPr>
        <w:t>Both of the solution</w:t>
      </w:r>
      <w:proofErr w:type="gramEnd"/>
      <w:r w:rsidR="00351370">
        <w:rPr>
          <w:lang w:val="en-AU"/>
        </w:rPr>
        <w:t xml:space="preserve">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w:t>
      </w:r>
      <w:proofErr w:type="gramStart"/>
      <w:r>
        <w:t>observation</w:t>
      </w:r>
      <w:proofErr w:type="gramEnd"/>
      <w:r>
        <w:t xml:space="preserve">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ED65EB">
        <w:rPr>
          <w:i/>
          <w:iCs/>
        </w:rPr>
        <w:t>DEBUG</w:t>
      </w:r>
      <w:proofErr w:type="gramEnd"/>
      <w:r w:rsidR="00ED65EB">
        <w:rPr>
          <w:i/>
          <w:iCs/>
        </w:rPr>
        <w:t xml:space="preserve">_PARSE_ONLY </w:t>
      </w:r>
      <w:r w:rsidR="00ED65EB">
        <w:t xml:space="preserve">equal to “true” in the control file.  With this option, PESTPP-DA will process each listed cycle, checking the parameters and observations against the templates and instruction files to ensure they </w:t>
      </w:r>
      <w:proofErr w:type="gramStart"/>
      <w:r w:rsidR="00ED65EB">
        <w:t>are in agreement</w:t>
      </w:r>
      <w:proofErr w:type="gramEnd"/>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rPr>
          <w:b w:val="0"/>
          <w:bCs/>
        </w:rPr>
        <w:t>Similar to</w:t>
      </w:r>
      <w:proofErr w:type="gramEnd"/>
      <w:r>
        <w:rPr>
          <w:b w:val="0"/>
          <w:bCs/>
        </w:rPr>
        <w:t xml:space="preserve">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w:t>
      </w:r>
      <w:proofErr w:type="gramStart"/>
      <w:r>
        <w:rPr>
          <w:lang w:val="en-AU"/>
        </w:rPr>
        <w:t>have to</w:t>
      </w:r>
      <w:proofErr w:type="gramEnd"/>
      <w:r>
        <w:rPr>
          <w:lang w:val="en-AU"/>
        </w:rPr>
        <w:t xml:space="preserve">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proofErr w:type="spellStart"/>
      <w:r>
        <w:rPr>
          <w:i/>
          <w:lang w:val="en-AU"/>
        </w:rPr>
        <w:t>first</w:t>
      </w:r>
      <w:proofErr w:type="gramEnd"/>
      <w:r>
        <w:rPr>
          <w:i/>
          <w:lang w:val="en-AU"/>
        </w:rPr>
        <w:t>_parameter</w:t>
      </w:r>
      <w:proofErr w:type="spellEnd"/>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7886F" w14:textId="77777777" w:rsidR="00311B99" w:rsidRDefault="00311B99">
      <w:pPr>
        <w:spacing w:line="20" w:lineRule="exact"/>
      </w:pPr>
    </w:p>
  </w:endnote>
  <w:endnote w:type="continuationSeparator" w:id="0">
    <w:p w14:paraId="362F9AD5" w14:textId="77777777" w:rsidR="00311B99" w:rsidRDefault="00311B99">
      <w:r>
        <w:t xml:space="preserve"> </w:t>
      </w:r>
    </w:p>
  </w:endnote>
  <w:endnote w:type="continuationNotice" w:id="1">
    <w:p w14:paraId="3477FEBA" w14:textId="77777777" w:rsidR="00311B99" w:rsidRDefault="00311B99">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D7DA7" w14:textId="77777777" w:rsidR="00311B99" w:rsidRDefault="00311B99">
      <w:r>
        <w:separator/>
      </w:r>
    </w:p>
  </w:footnote>
  <w:footnote w:type="continuationSeparator" w:id="0">
    <w:p w14:paraId="141E578A" w14:textId="77777777" w:rsidR="00311B99" w:rsidRDefault="00311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8"/>
  </w:num>
  <w:num w:numId="5">
    <w:abstractNumId w:val="15"/>
  </w:num>
  <w:num w:numId="6">
    <w:abstractNumId w:val="17"/>
  </w:num>
  <w:num w:numId="7">
    <w:abstractNumId w:val="4"/>
  </w:num>
  <w:num w:numId="8">
    <w:abstractNumId w:val="35"/>
  </w:num>
  <w:num w:numId="9">
    <w:abstractNumId w:val="20"/>
  </w:num>
  <w:num w:numId="10">
    <w:abstractNumId w:val="24"/>
  </w:num>
  <w:num w:numId="11">
    <w:abstractNumId w:val="33"/>
  </w:num>
  <w:num w:numId="12">
    <w:abstractNumId w:val="6"/>
  </w:num>
  <w:num w:numId="13">
    <w:abstractNumId w:val="37"/>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4"/>
  </w:num>
  <w:num w:numId="29">
    <w:abstractNumId w:val="36"/>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233</Pages>
  <Words>100742</Words>
  <Characters>574234</Characters>
  <Application>Microsoft Office Word</Application>
  <DocSecurity>0</DocSecurity>
  <Lines>4785</Lines>
  <Paragraphs>1347</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673629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101</cp:revision>
  <cp:lastPrinted>2019-03-02T06:14:00Z</cp:lastPrinted>
  <dcterms:created xsi:type="dcterms:W3CDTF">2021-05-24T14:30:00Z</dcterms:created>
  <dcterms:modified xsi:type="dcterms:W3CDTF">2021-07-14T18:44:00Z</dcterms:modified>
</cp:coreProperties>
</file>