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ladj68lq6zah" w:colFirst="0" w:colLast="0" w:displacedByCustomXml="next"/>
    <w:bookmarkEnd w:id="0" w:displacedByCustomXml="next"/>
    <w:sdt>
      <w:sdtPr>
        <w:rPr>
          <w:lang w:val="en-SG"/>
        </w:rPr>
        <w:tag w:val="goog_rdk_0"/>
        <w:id w:val="-1867593827"/>
      </w:sdtPr>
      <w:sdtEndPr/>
      <w:sdtContent>
        <w:p w14:paraId="2B241664" w14:textId="77777777" w:rsidR="00D20E33" w:rsidRPr="00EE6726" w:rsidRDefault="000523A8">
          <w:pPr>
            <w:pStyle w:val="Title"/>
            <w:spacing w:before="0" w:after="0" w:line="276" w:lineRule="auto"/>
            <w:jc w:val="center"/>
            <w:rPr>
              <w:sz w:val="48"/>
              <w:szCs w:val="48"/>
              <w:highlight w:val="white"/>
              <w:lang w:val="en-SG"/>
            </w:rPr>
          </w:pPr>
          <w:r w:rsidRPr="00EE6726">
            <w:rPr>
              <w:sz w:val="48"/>
              <w:szCs w:val="48"/>
              <w:highlight w:val="white"/>
              <w:lang w:val="en-SG"/>
            </w:rPr>
            <w:t>COVID-19 Analyser</w:t>
          </w:r>
        </w:p>
      </w:sdtContent>
    </w:sdt>
    <w:p w14:paraId="227BCF26" w14:textId="77777777" w:rsidR="00D20E33" w:rsidRPr="00EE6726" w:rsidRDefault="000523A8">
      <w:pPr>
        <w:jc w:val="center"/>
        <w:rPr>
          <w:sz w:val="16"/>
          <w:szCs w:val="16"/>
          <w:lang w:val="en-SG"/>
        </w:rPr>
      </w:pPr>
      <w:r w:rsidRPr="00EE6726">
        <w:rPr>
          <w:sz w:val="16"/>
          <w:szCs w:val="16"/>
          <w:lang w:val="en-SG"/>
        </w:rPr>
        <w:t>Team 23</w:t>
      </w:r>
    </w:p>
    <w:p w14:paraId="02C6AFF6" w14:textId="77777777" w:rsidR="00D20E33" w:rsidRPr="00EE6726" w:rsidRDefault="000523A8">
      <w:pPr>
        <w:spacing w:before="120" w:after="120"/>
        <w:jc w:val="center"/>
        <w:rPr>
          <w:sz w:val="16"/>
          <w:szCs w:val="16"/>
          <w:vertAlign w:val="superscript"/>
          <w:lang w:val="en-SG"/>
        </w:rPr>
      </w:pPr>
      <w:r w:rsidRPr="00EE6726">
        <w:rPr>
          <w:sz w:val="16"/>
          <w:szCs w:val="16"/>
          <w:lang w:val="en-SG"/>
        </w:rPr>
        <w:t>Chow Sow Ying</w:t>
      </w:r>
      <w:r w:rsidRPr="00EE6726">
        <w:rPr>
          <w:sz w:val="16"/>
          <w:szCs w:val="16"/>
          <w:vertAlign w:val="superscript"/>
          <w:lang w:val="en-SG"/>
        </w:rPr>
        <w:t>#1</w:t>
      </w:r>
      <w:r w:rsidRPr="00EE6726">
        <w:rPr>
          <w:sz w:val="16"/>
          <w:szCs w:val="16"/>
          <w:lang w:val="en-SG"/>
        </w:rPr>
        <w:t>,  Png Bao Huan</w:t>
      </w:r>
      <w:r w:rsidRPr="00EE6726">
        <w:rPr>
          <w:sz w:val="16"/>
          <w:szCs w:val="16"/>
          <w:vertAlign w:val="superscript"/>
          <w:lang w:val="en-SG"/>
        </w:rPr>
        <w:t>*2</w:t>
      </w:r>
      <w:r w:rsidRPr="00EE6726">
        <w:rPr>
          <w:sz w:val="16"/>
          <w:szCs w:val="16"/>
          <w:lang w:val="en-SG"/>
        </w:rPr>
        <w:t>,  Seah Su Qin</w:t>
      </w:r>
      <w:r w:rsidRPr="00EE6726">
        <w:rPr>
          <w:sz w:val="16"/>
          <w:szCs w:val="16"/>
          <w:vertAlign w:val="superscript"/>
          <w:lang w:val="en-SG"/>
        </w:rPr>
        <w:t xml:space="preserve">#3 </w:t>
      </w:r>
      <w:r w:rsidRPr="00EE6726">
        <w:rPr>
          <w:sz w:val="16"/>
          <w:szCs w:val="16"/>
          <w:lang w:val="en-SG"/>
        </w:rPr>
        <w:t>, Yong Javen</w:t>
      </w:r>
      <w:r w:rsidRPr="00EE6726">
        <w:rPr>
          <w:sz w:val="16"/>
          <w:szCs w:val="16"/>
          <w:vertAlign w:val="superscript"/>
          <w:lang w:val="en-SG"/>
        </w:rPr>
        <w:t xml:space="preserve">#4 </w:t>
      </w:r>
      <w:r w:rsidRPr="00EE6726">
        <w:rPr>
          <w:sz w:val="16"/>
          <w:szCs w:val="16"/>
          <w:lang w:val="en-SG"/>
        </w:rPr>
        <w:t>, Gian Meng Rong</w:t>
      </w:r>
      <w:r w:rsidRPr="00EE6726">
        <w:rPr>
          <w:sz w:val="16"/>
          <w:szCs w:val="16"/>
          <w:vertAlign w:val="superscript"/>
          <w:lang w:val="en-SG"/>
        </w:rPr>
        <w:t>#5</w:t>
      </w:r>
    </w:p>
    <w:p w14:paraId="1B592AF7" w14:textId="77777777" w:rsidR="00D20E33" w:rsidRPr="00EE6726" w:rsidRDefault="000523A8">
      <w:pPr>
        <w:spacing w:after="60"/>
        <w:jc w:val="center"/>
        <w:rPr>
          <w:sz w:val="16"/>
          <w:szCs w:val="16"/>
          <w:lang w:val="en-SG"/>
        </w:rPr>
      </w:pPr>
      <w:r w:rsidRPr="00EE6726">
        <w:rPr>
          <w:sz w:val="16"/>
          <w:szCs w:val="16"/>
          <w:vertAlign w:val="superscript"/>
          <w:lang w:val="en-SG"/>
        </w:rPr>
        <w:t>#</w:t>
      </w:r>
      <w:r w:rsidRPr="00EE6726">
        <w:rPr>
          <w:sz w:val="16"/>
          <w:szCs w:val="16"/>
          <w:lang w:val="en-SG"/>
        </w:rPr>
        <w:t>Singapore Institute Of Technology</w:t>
      </w:r>
      <w:r w:rsidRPr="00EE6726">
        <w:rPr>
          <w:sz w:val="16"/>
          <w:szCs w:val="16"/>
          <w:lang w:val="en-SG"/>
        </w:rPr>
        <w:br/>
        <w:t>172 Ang Mo Kio Ave 8, Singapore 567739</w:t>
      </w:r>
    </w:p>
    <w:p w14:paraId="46D1FADB" w14:textId="77777777" w:rsidR="00D20E33" w:rsidRPr="00EE6726" w:rsidRDefault="00650878">
      <w:pPr>
        <w:spacing w:after="60"/>
        <w:jc w:val="center"/>
        <w:rPr>
          <w:sz w:val="16"/>
          <w:szCs w:val="16"/>
          <w:lang w:val="en-SG"/>
        </w:rPr>
        <w:sectPr w:rsidR="00D20E33" w:rsidRPr="00EE6726">
          <w:footerReference w:type="default" r:id="rId8"/>
          <w:pgSz w:w="11906" w:h="16838"/>
          <w:pgMar w:top="720" w:right="1008" w:bottom="720" w:left="1008" w:header="706" w:footer="706" w:gutter="0"/>
          <w:pgNumType w:start="1"/>
          <w:cols w:space="720"/>
        </w:sectPr>
      </w:pPr>
      <w:hyperlink r:id="rId9">
        <w:r w:rsidR="000523A8" w:rsidRPr="00EE6726">
          <w:rPr>
            <w:color w:val="0000FF"/>
            <w:sz w:val="16"/>
            <w:szCs w:val="16"/>
            <w:u w:val="single"/>
            <w:vertAlign w:val="superscript"/>
            <w:lang w:val="en-SG"/>
          </w:rPr>
          <w:t>1</w:t>
        </w:r>
      </w:hyperlink>
      <w:hyperlink r:id="rId10">
        <w:r w:rsidR="000523A8" w:rsidRPr="00EE6726">
          <w:rPr>
            <w:color w:val="1155CC"/>
            <w:sz w:val="16"/>
            <w:szCs w:val="16"/>
            <w:u w:val="single"/>
            <w:lang w:val="en-SG"/>
          </w:rPr>
          <w:t>2102211@sit.singaporetech.edu.sg</w:t>
        </w:r>
      </w:hyperlink>
      <w:r w:rsidR="000523A8" w:rsidRPr="00EE6726">
        <w:rPr>
          <w:sz w:val="16"/>
          <w:szCs w:val="16"/>
          <w:lang w:val="en-SG"/>
        </w:rPr>
        <w:t xml:space="preserve">; </w:t>
      </w:r>
      <w:hyperlink r:id="rId11">
        <w:r w:rsidR="000523A8" w:rsidRPr="00EE6726">
          <w:rPr>
            <w:color w:val="0000FF"/>
            <w:sz w:val="16"/>
            <w:szCs w:val="16"/>
            <w:u w:val="single"/>
            <w:vertAlign w:val="superscript"/>
            <w:lang w:val="en-SG"/>
          </w:rPr>
          <w:t>2</w:t>
        </w:r>
      </w:hyperlink>
      <w:hyperlink r:id="rId12">
        <w:r w:rsidR="000523A8" w:rsidRPr="00EE6726">
          <w:rPr>
            <w:color w:val="1155CC"/>
            <w:sz w:val="16"/>
            <w:szCs w:val="16"/>
            <w:u w:val="single"/>
            <w:lang w:val="en-SG"/>
          </w:rPr>
          <w:t>2102788@sit.singaporetech.edu.sg</w:t>
        </w:r>
      </w:hyperlink>
      <w:r w:rsidR="000523A8" w:rsidRPr="00EE6726">
        <w:rPr>
          <w:sz w:val="16"/>
          <w:szCs w:val="16"/>
          <w:lang w:val="en-SG"/>
        </w:rPr>
        <w:t xml:space="preserve">; </w:t>
      </w:r>
      <w:hyperlink r:id="rId13">
        <w:r w:rsidR="000523A8" w:rsidRPr="00EE6726">
          <w:rPr>
            <w:color w:val="0000FF"/>
            <w:sz w:val="16"/>
            <w:szCs w:val="16"/>
            <w:u w:val="single"/>
            <w:vertAlign w:val="superscript"/>
            <w:lang w:val="en-SG"/>
          </w:rPr>
          <w:t>3</w:t>
        </w:r>
      </w:hyperlink>
      <w:hyperlink r:id="rId14">
        <w:r w:rsidR="000523A8" w:rsidRPr="00EE6726">
          <w:rPr>
            <w:color w:val="1155CC"/>
            <w:sz w:val="16"/>
            <w:szCs w:val="16"/>
            <w:u w:val="single"/>
            <w:lang w:val="en-SG"/>
          </w:rPr>
          <w:t>2101842@sit.singaporetech.edu.sg</w:t>
        </w:r>
      </w:hyperlink>
      <w:r w:rsidR="000523A8" w:rsidRPr="00EE6726">
        <w:rPr>
          <w:sz w:val="16"/>
          <w:szCs w:val="16"/>
          <w:lang w:val="en-SG"/>
        </w:rPr>
        <w:t xml:space="preserve">;  </w:t>
      </w:r>
      <w:r w:rsidR="000523A8" w:rsidRPr="00EE6726">
        <w:rPr>
          <w:sz w:val="16"/>
          <w:szCs w:val="16"/>
          <w:vertAlign w:val="superscript"/>
          <w:lang w:val="en-SG"/>
        </w:rPr>
        <w:t>4</w:t>
      </w:r>
      <w:hyperlink r:id="rId15">
        <w:r w:rsidR="000523A8" w:rsidRPr="00EE6726">
          <w:rPr>
            <w:color w:val="1155CC"/>
            <w:sz w:val="16"/>
            <w:szCs w:val="16"/>
            <w:u w:val="single"/>
            <w:lang w:val="en-SG"/>
          </w:rPr>
          <w:t>2100992@sit.singaporetech.edu.sg</w:t>
        </w:r>
      </w:hyperlink>
      <w:r w:rsidR="000523A8" w:rsidRPr="00EE6726">
        <w:rPr>
          <w:sz w:val="16"/>
          <w:szCs w:val="16"/>
          <w:lang w:val="en-SG"/>
        </w:rPr>
        <w:t xml:space="preserve">;   </w:t>
      </w:r>
      <w:r w:rsidR="000523A8" w:rsidRPr="00EE6726">
        <w:rPr>
          <w:sz w:val="16"/>
          <w:szCs w:val="16"/>
          <w:vertAlign w:val="superscript"/>
          <w:lang w:val="en-SG"/>
        </w:rPr>
        <w:t>5</w:t>
      </w:r>
      <w:hyperlink r:id="rId16">
        <w:r w:rsidR="000523A8" w:rsidRPr="00EE6726">
          <w:rPr>
            <w:color w:val="1155CC"/>
            <w:sz w:val="16"/>
            <w:szCs w:val="16"/>
            <w:u w:val="single"/>
            <w:lang w:val="en-SG"/>
          </w:rPr>
          <w:t>2100657@sit.singaporetech.edu.sg</w:t>
        </w:r>
      </w:hyperlink>
    </w:p>
    <w:p w14:paraId="00918C16" w14:textId="77777777" w:rsidR="00D20E33" w:rsidRPr="00EE6726" w:rsidRDefault="00D20E33">
      <w:pPr>
        <w:spacing w:before="360" w:after="40"/>
        <w:rPr>
          <w:sz w:val="22"/>
          <w:szCs w:val="22"/>
          <w:lang w:val="en-SG"/>
        </w:rPr>
        <w:sectPr w:rsidR="00D20E33" w:rsidRPr="00EE6726">
          <w:type w:val="continuous"/>
          <w:pgSz w:w="11906" w:h="16838"/>
          <w:pgMar w:top="450" w:right="893" w:bottom="1440" w:left="893" w:header="720" w:footer="720" w:gutter="0"/>
          <w:cols w:num="3" w:space="720" w:equalWidth="0">
            <w:col w:w="2893" w:space="720"/>
            <w:col w:w="2893" w:space="720"/>
            <w:col w:w="2893" w:space="0"/>
          </w:cols>
        </w:sectPr>
      </w:pPr>
    </w:p>
    <w:p w14:paraId="6AB7EA60" w14:textId="77777777" w:rsidR="00D20E33" w:rsidRPr="00EE6726" w:rsidRDefault="000523A8">
      <w:pPr>
        <w:jc w:val="center"/>
        <w:rPr>
          <w:sz w:val="20"/>
          <w:szCs w:val="20"/>
          <w:lang w:val="en-SG"/>
        </w:rPr>
        <w:sectPr w:rsidR="00D20E33" w:rsidRPr="00EE6726">
          <w:type w:val="continuous"/>
          <w:pgSz w:w="11906" w:h="16838"/>
          <w:pgMar w:top="450" w:right="893" w:bottom="1440" w:left="893" w:header="720" w:footer="720" w:gutter="0"/>
          <w:cols w:num="3" w:space="720" w:equalWidth="0">
            <w:col w:w="2893" w:space="720"/>
            <w:col w:w="2893" w:space="720"/>
            <w:col w:w="2893" w:space="0"/>
          </w:cols>
        </w:sectPr>
      </w:pPr>
      <w:r w:rsidRPr="00EE6726">
        <w:rPr>
          <w:lang w:val="en-SG"/>
        </w:rPr>
        <w:br w:type="column"/>
      </w:r>
    </w:p>
    <w:p w14:paraId="2CA76288" w14:textId="77777777" w:rsidR="00D20E33" w:rsidRPr="00EE6726" w:rsidRDefault="000523A8">
      <w:pPr>
        <w:spacing w:after="200"/>
        <w:ind w:firstLine="272"/>
        <w:jc w:val="both"/>
        <w:rPr>
          <w:b/>
          <w:sz w:val="18"/>
          <w:szCs w:val="18"/>
          <w:lang w:val="en-SG"/>
        </w:rPr>
      </w:pPr>
      <w:r w:rsidRPr="00EE6726">
        <w:rPr>
          <w:b/>
          <w:i/>
          <w:sz w:val="18"/>
          <w:szCs w:val="18"/>
          <w:lang w:val="en-SG"/>
        </w:rPr>
        <w:t>Abstract</w:t>
      </w:r>
      <w:r w:rsidRPr="00EE6726">
        <w:rPr>
          <w:b/>
          <w:sz w:val="18"/>
          <w:szCs w:val="18"/>
          <w:lang w:val="en-SG"/>
        </w:rPr>
        <w:t>—This paper describes our group's first experience in Python Programming to develop a program using open-source libraries such as Pandas, and MatLibPlot etc. The project focuses on implementing a program for users to better understand the situation of Covid-19 in Singapore. Our approach used to develop the program was the waterfall methodology. Our major findings would be that there is a lot of data available on the internet but there isn't one platform where users are able to view Covid-19 data trends and statistics.</w:t>
      </w:r>
    </w:p>
    <w:p w14:paraId="2C7BD1CD" w14:textId="05FAF1B0" w:rsidR="00D20E33" w:rsidRPr="00EE6726" w:rsidRDefault="000523A8">
      <w:pPr>
        <w:spacing w:after="120"/>
        <w:ind w:firstLine="274"/>
        <w:jc w:val="both"/>
        <w:rPr>
          <w:b/>
          <w:i/>
          <w:sz w:val="18"/>
          <w:szCs w:val="18"/>
          <w:lang w:val="en-SG"/>
        </w:rPr>
      </w:pPr>
      <w:r w:rsidRPr="00EE6726">
        <w:rPr>
          <w:b/>
          <w:i/>
          <w:sz w:val="18"/>
          <w:szCs w:val="18"/>
          <w:lang w:val="en-SG"/>
        </w:rPr>
        <w:t>Keywords—</w:t>
      </w:r>
      <w:r w:rsidRPr="00EE6726">
        <w:rPr>
          <w:b/>
          <w:sz w:val="18"/>
          <w:szCs w:val="18"/>
          <w:lang w:val="en-SG"/>
        </w:rPr>
        <w:t xml:space="preserve">Covid-19, Datasets, Pandas, </w:t>
      </w:r>
      <w:r w:rsidR="000F7DB7">
        <w:rPr>
          <w:b/>
          <w:sz w:val="18"/>
          <w:szCs w:val="18"/>
          <w:lang w:val="en-SG"/>
        </w:rPr>
        <w:t>Plotly</w:t>
      </w:r>
      <w:r w:rsidRPr="00EE6726">
        <w:rPr>
          <w:b/>
          <w:sz w:val="18"/>
          <w:szCs w:val="18"/>
          <w:lang w:val="en-SG"/>
        </w:rPr>
        <w:t>, Trends, Statistics</w:t>
      </w:r>
    </w:p>
    <w:p w14:paraId="252C6982"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 xml:space="preserve">Introduction </w:t>
      </w:r>
    </w:p>
    <w:p w14:paraId="33D8775F" w14:textId="3FF92834" w:rsidR="00D20E33" w:rsidRPr="00EE6726" w:rsidRDefault="000523A8">
      <w:pPr>
        <w:ind w:firstLine="238"/>
        <w:jc w:val="both"/>
        <w:rPr>
          <w:sz w:val="20"/>
          <w:szCs w:val="20"/>
          <w:lang w:val="en-SG"/>
        </w:rPr>
      </w:pPr>
      <w:r w:rsidRPr="00EE6726">
        <w:rPr>
          <w:sz w:val="20"/>
          <w:szCs w:val="20"/>
          <w:lang w:val="en-SG"/>
        </w:rPr>
        <w:t xml:space="preserve">The objective of this project is to create a program where users </w:t>
      </w:r>
      <w:r w:rsidR="007B0C83" w:rsidRPr="00EE6726">
        <w:rPr>
          <w:sz w:val="20"/>
          <w:szCs w:val="20"/>
          <w:lang w:val="en-SG"/>
        </w:rPr>
        <w:t>can</w:t>
      </w:r>
      <w:r w:rsidRPr="00EE6726">
        <w:rPr>
          <w:sz w:val="20"/>
          <w:szCs w:val="20"/>
          <w:lang w:val="en-SG"/>
        </w:rPr>
        <w:t xml:space="preserve"> better understand the current situation of Covid-19 through the different datasets loaded into the program. Users are also able to see the changes in data through the statistical graph and have the option to export those data.</w:t>
      </w:r>
    </w:p>
    <w:p w14:paraId="12683482" w14:textId="77777777" w:rsidR="00D20E33" w:rsidRPr="00EE6726" w:rsidRDefault="000523A8">
      <w:pPr>
        <w:pStyle w:val="Heading2"/>
        <w:keepLines/>
        <w:numPr>
          <w:ilvl w:val="1"/>
          <w:numId w:val="6"/>
        </w:numPr>
        <w:spacing w:before="120"/>
        <w:rPr>
          <w:lang w:val="en-SG"/>
        </w:rPr>
      </w:pPr>
      <w:bookmarkStart w:id="1" w:name="_heading=h.t4ost08gsszg" w:colFirst="0" w:colLast="0"/>
      <w:bookmarkEnd w:id="1"/>
      <w:r w:rsidRPr="00EE6726">
        <w:rPr>
          <w:rFonts w:ascii="Times New Roman" w:hAnsi="Times New Roman" w:cs="Times New Roman"/>
          <w:b w:val="0"/>
          <w:sz w:val="20"/>
          <w:szCs w:val="20"/>
          <w:lang w:val="en-SG"/>
        </w:rPr>
        <w:t>Purpose of Work</w:t>
      </w:r>
    </w:p>
    <w:p w14:paraId="42B30D28" w14:textId="5F02B60A" w:rsidR="00D20E33" w:rsidRPr="00EE6726" w:rsidRDefault="000523A8">
      <w:pPr>
        <w:numPr>
          <w:ilvl w:val="0"/>
          <w:numId w:val="3"/>
        </w:numPr>
        <w:rPr>
          <w:sz w:val="20"/>
          <w:szCs w:val="20"/>
          <w:lang w:val="en-SG"/>
        </w:rPr>
      </w:pPr>
      <w:r w:rsidRPr="00EE6726">
        <w:rPr>
          <w:sz w:val="20"/>
          <w:szCs w:val="20"/>
          <w:lang w:val="en-SG"/>
        </w:rPr>
        <w:t xml:space="preserve">Can users </w:t>
      </w:r>
      <w:r w:rsidR="00EF322A" w:rsidRPr="00EE6726">
        <w:rPr>
          <w:sz w:val="20"/>
          <w:szCs w:val="20"/>
          <w:lang w:val="en-SG"/>
        </w:rPr>
        <w:t>understand</w:t>
      </w:r>
      <w:r w:rsidRPr="00EE6726">
        <w:rPr>
          <w:sz w:val="20"/>
          <w:szCs w:val="20"/>
          <w:lang w:val="en-SG"/>
        </w:rPr>
        <w:t xml:space="preserve"> the data</w:t>
      </w:r>
      <w:r w:rsidR="00EF322A" w:rsidRPr="00EE6726">
        <w:rPr>
          <w:sz w:val="20"/>
          <w:szCs w:val="20"/>
          <w:lang w:val="en-SG"/>
        </w:rPr>
        <w:t xml:space="preserve"> found in online reports</w:t>
      </w:r>
      <w:r w:rsidRPr="00EE6726">
        <w:rPr>
          <w:sz w:val="20"/>
          <w:szCs w:val="20"/>
          <w:lang w:val="en-SG"/>
        </w:rPr>
        <w:t>?</w:t>
      </w:r>
    </w:p>
    <w:p w14:paraId="6A0C9EA1" w14:textId="77777777" w:rsidR="00D20E33" w:rsidRPr="00EE6726" w:rsidRDefault="00D20E33">
      <w:pPr>
        <w:ind w:left="648"/>
        <w:rPr>
          <w:sz w:val="20"/>
          <w:szCs w:val="20"/>
          <w:lang w:val="en-SG"/>
        </w:rPr>
      </w:pPr>
    </w:p>
    <w:p w14:paraId="012E844C" w14:textId="2A524EA8" w:rsidR="00D20E33" w:rsidRPr="00EE6726" w:rsidRDefault="000523A8">
      <w:pPr>
        <w:numPr>
          <w:ilvl w:val="0"/>
          <w:numId w:val="3"/>
        </w:numPr>
        <w:rPr>
          <w:sz w:val="20"/>
          <w:szCs w:val="20"/>
          <w:lang w:val="en-SG"/>
        </w:rPr>
      </w:pPr>
      <w:r w:rsidRPr="00EE6726">
        <w:rPr>
          <w:sz w:val="20"/>
          <w:szCs w:val="20"/>
          <w:lang w:val="en-SG"/>
        </w:rPr>
        <w:t xml:space="preserve">Can users search and </w:t>
      </w:r>
      <w:r w:rsidR="00EF322A" w:rsidRPr="00EE6726">
        <w:rPr>
          <w:sz w:val="20"/>
          <w:szCs w:val="20"/>
          <w:lang w:val="en-SG"/>
        </w:rPr>
        <w:t>filter for specific data within the dataset</w:t>
      </w:r>
      <w:r w:rsidRPr="00EE6726">
        <w:rPr>
          <w:sz w:val="20"/>
          <w:szCs w:val="20"/>
          <w:lang w:val="en-SG"/>
        </w:rPr>
        <w:t>?</w:t>
      </w:r>
    </w:p>
    <w:p w14:paraId="70960A1C" w14:textId="77777777" w:rsidR="00D20E33" w:rsidRPr="00EE6726" w:rsidRDefault="00D20E33">
      <w:pPr>
        <w:ind w:left="648"/>
        <w:rPr>
          <w:sz w:val="20"/>
          <w:szCs w:val="20"/>
          <w:lang w:val="en-SG"/>
        </w:rPr>
      </w:pPr>
    </w:p>
    <w:p w14:paraId="470EBE59" w14:textId="77777777" w:rsidR="00D20E33" w:rsidRPr="00EE6726" w:rsidRDefault="000523A8">
      <w:pPr>
        <w:numPr>
          <w:ilvl w:val="0"/>
          <w:numId w:val="3"/>
        </w:numPr>
        <w:rPr>
          <w:sz w:val="20"/>
          <w:szCs w:val="20"/>
          <w:lang w:val="en-SG"/>
        </w:rPr>
      </w:pPr>
      <w:r w:rsidRPr="00EE6726">
        <w:rPr>
          <w:sz w:val="20"/>
          <w:szCs w:val="20"/>
          <w:lang w:val="en-SG"/>
        </w:rPr>
        <w:t>Can users see statistical information obtained from the dataset?</w:t>
      </w:r>
    </w:p>
    <w:p w14:paraId="1BA92A2F" w14:textId="77777777" w:rsidR="00D20E33" w:rsidRPr="00EE6726" w:rsidRDefault="00D20E33">
      <w:pPr>
        <w:ind w:left="648"/>
        <w:rPr>
          <w:sz w:val="20"/>
          <w:szCs w:val="20"/>
          <w:lang w:val="en-SG"/>
        </w:rPr>
      </w:pPr>
    </w:p>
    <w:p w14:paraId="43C41C59" w14:textId="766ADDBE" w:rsidR="00D20E33" w:rsidRPr="00EE6726" w:rsidRDefault="000523A8">
      <w:pPr>
        <w:numPr>
          <w:ilvl w:val="0"/>
          <w:numId w:val="3"/>
        </w:numPr>
        <w:rPr>
          <w:sz w:val="20"/>
          <w:szCs w:val="20"/>
          <w:lang w:val="en-SG"/>
        </w:rPr>
      </w:pPr>
      <w:r w:rsidRPr="00EE6726">
        <w:rPr>
          <w:sz w:val="20"/>
          <w:szCs w:val="20"/>
          <w:lang w:val="en-SG"/>
        </w:rPr>
        <w:t xml:space="preserve">Can users export </w:t>
      </w:r>
      <w:r w:rsidR="00EF322A" w:rsidRPr="00EE6726">
        <w:rPr>
          <w:sz w:val="20"/>
          <w:szCs w:val="20"/>
          <w:lang w:val="en-SG"/>
        </w:rPr>
        <w:t>the</w:t>
      </w:r>
      <w:r w:rsidRPr="00EE6726">
        <w:rPr>
          <w:sz w:val="20"/>
          <w:szCs w:val="20"/>
          <w:lang w:val="en-SG"/>
        </w:rPr>
        <w:t xml:space="preserve"> data</w:t>
      </w:r>
      <w:r w:rsidR="00EF322A" w:rsidRPr="00EE6726">
        <w:rPr>
          <w:sz w:val="20"/>
          <w:szCs w:val="20"/>
          <w:lang w:val="en-SG"/>
        </w:rPr>
        <w:t xml:space="preserve"> they identified as useful to them</w:t>
      </w:r>
      <w:r w:rsidRPr="00EE6726">
        <w:rPr>
          <w:sz w:val="20"/>
          <w:szCs w:val="20"/>
          <w:lang w:val="en-SG"/>
        </w:rPr>
        <w:t>?</w:t>
      </w:r>
    </w:p>
    <w:p w14:paraId="558062EA" w14:textId="77777777" w:rsidR="00D20E33" w:rsidRPr="00EE6726" w:rsidRDefault="00D20E33">
      <w:pPr>
        <w:rPr>
          <w:sz w:val="20"/>
          <w:szCs w:val="20"/>
          <w:lang w:val="en-SG"/>
        </w:rPr>
      </w:pPr>
    </w:p>
    <w:p w14:paraId="395F8A05" w14:textId="77777777" w:rsidR="00D20E33" w:rsidRPr="00EE6726" w:rsidRDefault="000523A8">
      <w:pPr>
        <w:pStyle w:val="Heading2"/>
        <w:keepLines/>
        <w:numPr>
          <w:ilvl w:val="1"/>
          <w:numId w:val="6"/>
        </w:numPr>
        <w:spacing w:before="120"/>
        <w:rPr>
          <w:lang w:val="en-SG"/>
        </w:rPr>
      </w:pPr>
      <w:bookmarkStart w:id="2" w:name="_heading=h.rubh3ja38zgf" w:colFirst="0" w:colLast="0"/>
      <w:bookmarkEnd w:id="2"/>
      <w:r w:rsidRPr="00EE6726">
        <w:rPr>
          <w:rFonts w:ascii="Times New Roman" w:hAnsi="Times New Roman" w:cs="Times New Roman"/>
          <w:b w:val="0"/>
          <w:sz w:val="20"/>
          <w:szCs w:val="20"/>
          <w:lang w:val="en-SG"/>
        </w:rPr>
        <w:t>Identified Problems</w:t>
      </w:r>
    </w:p>
    <w:p w14:paraId="213EA195" w14:textId="00A832F8" w:rsidR="00D20E33" w:rsidRPr="00EE6726" w:rsidRDefault="000523A8">
      <w:pPr>
        <w:numPr>
          <w:ilvl w:val="0"/>
          <w:numId w:val="3"/>
        </w:numPr>
        <w:rPr>
          <w:sz w:val="20"/>
          <w:szCs w:val="20"/>
          <w:lang w:val="en-SG"/>
        </w:rPr>
      </w:pPr>
      <w:r w:rsidRPr="00EE6726">
        <w:rPr>
          <w:sz w:val="20"/>
          <w:szCs w:val="20"/>
          <w:lang w:val="en-SG"/>
        </w:rPr>
        <w:t xml:space="preserve">No proper platform </w:t>
      </w:r>
      <w:r w:rsidR="00E53F13" w:rsidRPr="00EE6726">
        <w:rPr>
          <w:sz w:val="20"/>
          <w:szCs w:val="20"/>
          <w:lang w:val="en-SG"/>
        </w:rPr>
        <w:t>to manipulate data provided for Covid-19 on MOH’s website</w:t>
      </w:r>
    </w:p>
    <w:p w14:paraId="7AC99AB5" w14:textId="77777777" w:rsidR="00D20E33" w:rsidRPr="00EE6726" w:rsidRDefault="00D20E33">
      <w:pPr>
        <w:ind w:left="648"/>
        <w:rPr>
          <w:sz w:val="20"/>
          <w:szCs w:val="20"/>
          <w:lang w:val="en-SG"/>
        </w:rPr>
      </w:pPr>
    </w:p>
    <w:p w14:paraId="2340F9D5" w14:textId="743E3B0B" w:rsidR="00D20E33" w:rsidRPr="00EE6726" w:rsidRDefault="000523A8">
      <w:pPr>
        <w:numPr>
          <w:ilvl w:val="0"/>
          <w:numId w:val="3"/>
        </w:numPr>
        <w:rPr>
          <w:sz w:val="20"/>
          <w:szCs w:val="20"/>
          <w:lang w:val="en-SG"/>
        </w:rPr>
      </w:pPr>
      <w:r w:rsidRPr="00EE6726">
        <w:rPr>
          <w:sz w:val="20"/>
          <w:szCs w:val="20"/>
          <w:lang w:val="en-SG"/>
        </w:rPr>
        <w:t xml:space="preserve">Users </w:t>
      </w:r>
      <w:r w:rsidR="00E53F13" w:rsidRPr="00EE6726">
        <w:rPr>
          <w:sz w:val="20"/>
          <w:szCs w:val="20"/>
          <w:lang w:val="en-SG"/>
        </w:rPr>
        <w:t>can see past data, but only in the form of reports and not a visual summary</w:t>
      </w:r>
    </w:p>
    <w:p w14:paraId="0EBD1F66" w14:textId="77777777" w:rsidR="00D20E33" w:rsidRPr="00EE6726" w:rsidRDefault="00D20E33">
      <w:pPr>
        <w:ind w:left="648"/>
        <w:rPr>
          <w:sz w:val="20"/>
          <w:szCs w:val="20"/>
          <w:lang w:val="en-SG"/>
        </w:rPr>
      </w:pPr>
    </w:p>
    <w:p w14:paraId="086A3651" w14:textId="1E94424D" w:rsidR="00D20E33" w:rsidRPr="00EE6726" w:rsidRDefault="000523A8">
      <w:pPr>
        <w:numPr>
          <w:ilvl w:val="0"/>
          <w:numId w:val="3"/>
        </w:numPr>
        <w:rPr>
          <w:sz w:val="20"/>
          <w:szCs w:val="20"/>
          <w:lang w:val="en-SG"/>
        </w:rPr>
      </w:pPr>
      <w:r w:rsidRPr="00EE6726">
        <w:rPr>
          <w:sz w:val="20"/>
          <w:szCs w:val="20"/>
          <w:lang w:val="en-SG"/>
        </w:rPr>
        <w:t>Users unable to filter relevant information</w:t>
      </w:r>
      <w:r w:rsidR="00E53F13" w:rsidRPr="00EE6726">
        <w:rPr>
          <w:sz w:val="20"/>
          <w:szCs w:val="20"/>
          <w:lang w:val="en-SG"/>
        </w:rPr>
        <w:t xml:space="preserve"> online</w:t>
      </w:r>
    </w:p>
    <w:p w14:paraId="6DB285FC" w14:textId="77777777" w:rsidR="00D20E33" w:rsidRPr="00EE6726" w:rsidRDefault="00D20E33">
      <w:pPr>
        <w:rPr>
          <w:sz w:val="20"/>
          <w:szCs w:val="20"/>
          <w:lang w:val="en-SG"/>
        </w:rPr>
      </w:pPr>
    </w:p>
    <w:p w14:paraId="74CAF61A" w14:textId="41F7CD70" w:rsidR="00D20E33" w:rsidRPr="00EE6726" w:rsidRDefault="000523A8">
      <w:pPr>
        <w:ind w:firstLine="238"/>
        <w:jc w:val="both"/>
        <w:rPr>
          <w:sz w:val="20"/>
          <w:szCs w:val="20"/>
          <w:lang w:val="en-SG"/>
        </w:rPr>
      </w:pPr>
      <w:r w:rsidRPr="00EE6726">
        <w:rPr>
          <w:sz w:val="20"/>
          <w:szCs w:val="20"/>
          <w:lang w:val="en-SG"/>
        </w:rPr>
        <w:t xml:space="preserve">Our project uses a waterfall methodology approach as we are mostly new to python programming. The Waterfall methodology uses a clear structure where it is easy for us to follow and implement. Through this, we </w:t>
      </w:r>
      <w:r w:rsidR="00E53F13" w:rsidRPr="00EE6726">
        <w:rPr>
          <w:sz w:val="20"/>
          <w:szCs w:val="20"/>
          <w:lang w:val="en-SG"/>
        </w:rPr>
        <w:t>can</w:t>
      </w:r>
      <w:r w:rsidRPr="00EE6726">
        <w:rPr>
          <w:sz w:val="20"/>
          <w:szCs w:val="20"/>
          <w:lang w:val="en-SG"/>
        </w:rPr>
        <w:t xml:space="preserve"> follow a structured approach and plan our time efficiently.</w:t>
      </w:r>
    </w:p>
    <w:p w14:paraId="29503078" w14:textId="77777777" w:rsidR="00D20E33" w:rsidRPr="00EE6726" w:rsidRDefault="00D20E33">
      <w:pPr>
        <w:jc w:val="both"/>
        <w:rPr>
          <w:sz w:val="20"/>
          <w:szCs w:val="20"/>
          <w:lang w:val="en-SG"/>
        </w:rPr>
      </w:pPr>
    </w:p>
    <w:p w14:paraId="04602A2A" w14:textId="0DE41DBE" w:rsidR="00D20E33" w:rsidRPr="00EE6726" w:rsidRDefault="000523A8">
      <w:pPr>
        <w:ind w:firstLine="238"/>
        <w:jc w:val="both"/>
        <w:rPr>
          <w:sz w:val="20"/>
          <w:szCs w:val="20"/>
          <w:lang w:val="en-SG"/>
        </w:rPr>
      </w:pPr>
      <w:r w:rsidRPr="00EE6726">
        <w:rPr>
          <w:sz w:val="20"/>
          <w:szCs w:val="20"/>
          <w:lang w:val="en-SG"/>
        </w:rPr>
        <w:t>The intended outcome of our project is to create a program where users are able to analy</w:t>
      </w:r>
      <w:r w:rsidR="00E53F13" w:rsidRPr="00EE6726">
        <w:rPr>
          <w:sz w:val="20"/>
          <w:szCs w:val="20"/>
          <w:lang w:val="en-SG"/>
        </w:rPr>
        <w:t>s</w:t>
      </w:r>
      <w:r w:rsidRPr="00EE6726">
        <w:rPr>
          <w:sz w:val="20"/>
          <w:szCs w:val="20"/>
          <w:lang w:val="en-SG"/>
        </w:rPr>
        <w:t xml:space="preserve">e the </w:t>
      </w:r>
      <w:r w:rsidR="00885822">
        <w:rPr>
          <w:sz w:val="20"/>
          <w:szCs w:val="20"/>
          <w:lang w:val="en-SG"/>
        </w:rPr>
        <w:t>data provided by the Singapore Government</w:t>
      </w:r>
      <w:r w:rsidRPr="00EE6726">
        <w:rPr>
          <w:sz w:val="20"/>
          <w:szCs w:val="20"/>
          <w:lang w:val="en-SG"/>
        </w:rPr>
        <w:t xml:space="preserve"> on </w:t>
      </w:r>
      <w:r w:rsidR="00EE6726">
        <w:rPr>
          <w:sz w:val="20"/>
          <w:szCs w:val="20"/>
          <w:lang w:val="en-SG"/>
        </w:rPr>
        <w:t>C</w:t>
      </w:r>
      <w:r w:rsidRPr="00EE6726">
        <w:rPr>
          <w:sz w:val="20"/>
          <w:szCs w:val="20"/>
          <w:lang w:val="en-SG"/>
        </w:rPr>
        <w:t xml:space="preserve">ovid-19 and are able to view </w:t>
      </w:r>
      <w:r w:rsidRPr="00EE6726">
        <w:rPr>
          <w:sz w:val="20"/>
          <w:szCs w:val="20"/>
          <w:lang w:val="en-SG"/>
        </w:rPr>
        <w:t>statistical data of their choice and export relevant information.</w:t>
      </w:r>
    </w:p>
    <w:p w14:paraId="783E3411"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Related Works</w:t>
      </w:r>
    </w:p>
    <w:p w14:paraId="056073D4"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Related Works: Gov.sg</w:t>
      </w:r>
    </w:p>
    <w:p w14:paraId="60484509" w14:textId="77777777" w:rsidR="00D20E33" w:rsidRPr="00EE6726" w:rsidRDefault="000523A8">
      <w:pPr>
        <w:ind w:firstLine="238"/>
        <w:jc w:val="both"/>
        <w:rPr>
          <w:sz w:val="20"/>
          <w:szCs w:val="20"/>
          <w:lang w:val="en-SG"/>
        </w:rPr>
      </w:pPr>
      <w:r w:rsidRPr="00EE6726">
        <w:rPr>
          <w:sz w:val="20"/>
          <w:szCs w:val="20"/>
          <w:lang w:val="en-SG"/>
        </w:rPr>
        <w:t>Gov.sg digital channels for covid-19 updates. As stated in [1] through WhatsApp users will be able to receive daily updates on the current Covid-19 situation (Fig .1). It addresses the problem as it filters out data and sends only the important information to customers.</w:t>
      </w:r>
    </w:p>
    <w:p w14:paraId="4F8D4CE0" w14:textId="77777777" w:rsidR="00D20E33" w:rsidRPr="00EE6726" w:rsidRDefault="00D20E33">
      <w:pPr>
        <w:ind w:firstLine="238"/>
        <w:jc w:val="both"/>
        <w:rPr>
          <w:sz w:val="20"/>
          <w:szCs w:val="20"/>
          <w:lang w:val="en-SG"/>
        </w:rPr>
      </w:pPr>
    </w:p>
    <w:p w14:paraId="7ACB08B6" w14:textId="77777777" w:rsidR="00D20E33" w:rsidRPr="00EE6726" w:rsidRDefault="000523A8">
      <w:pPr>
        <w:ind w:firstLine="238"/>
        <w:jc w:val="center"/>
        <w:rPr>
          <w:sz w:val="20"/>
          <w:szCs w:val="20"/>
          <w:lang w:val="en-SG"/>
        </w:rPr>
      </w:pPr>
      <w:r w:rsidRPr="00EE6726">
        <w:rPr>
          <w:noProof/>
          <w:sz w:val="20"/>
          <w:szCs w:val="20"/>
          <w:lang w:val="en-SG"/>
        </w:rPr>
        <w:drawing>
          <wp:inline distT="114300" distB="114300" distL="114300" distR="114300" wp14:anchorId="30764A77" wp14:editId="451396EA">
            <wp:extent cx="1784032" cy="225791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784032" cy="2257916"/>
                    </a:xfrm>
                    <a:prstGeom prst="rect">
                      <a:avLst/>
                    </a:prstGeom>
                    <a:ln/>
                  </pic:spPr>
                </pic:pic>
              </a:graphicData>
            </a:graphic>
          </wp:inline>
        </w:drawing>
      </w:r>
    </w:p>
    <w:p w14:paraId="5A1A1811" w14:textId="77777777" w:rsidR="00D20E33" w:rsidRPr="00EE6726" w:rsidRDefault="000523A8">
      <w:pPr>
        <w:ind w:firstLine="238"/>
        <w:jc w:val="center"/>
        <w:rPr>
          <w:sz w:val="16"/>
          <w:szCs w:val="16"/>
          <w:lang w:val="en-SG"/>
        </w:rPr>
      </w:pPr>
      <w:r w:rsidRPr="00EE6726">
        <w:rPr>
          <w:sz w:val="16"/>
          <w:szCs w:val="16"/>
          <w:lang w:val="en-SG"/>
        </w:rPr>
        <w:t>Fig. 1 Sample message of Gov.sg WhatsApp</w:t>
      </w:r>
    </w:p>
    <w:p w14:paraId="361A1805" w14:textId="77777777" w:rsidR="00D20E33" w:rsidRPr="00EE6726" w:rsidRDefault="00D20E33">
      <w:pPr>
        <w:ind w:firstLine="238"/>
        <w:jc w:val="both"/>
        <w:rPr>
          <w:sz w:val="20"/>
          <w:szCs w:val="20"/>
          <w:lang w:val="en-SG"/>
        </w:rPr>
      </w:pPr>
    </w:p>
    <w:p w14:paraId="22185B79" w14:textId="237FE763" w:rsidR="00D20E33" w:rsidRPr="00EE6726" w:rsidRDefault="000523A8">
      <w:pPr>
        <w:ind w:firstLine="238"/>
        <w:jc w:val="both"/>
        <w:rPr>
          <w:sz w:val="20"/>
          <w:szCs w:val="20"/>
          <w:lang w:val="en-SG"/>
        </w:rPr>
      </w:pPr>
      <w:r w:rsidRPr="00EE6726">
        <w:rPr>
          <w:sz w:val="20"/>
          <w:szCs w:val="20"/>
          <w:lang w:val="en-SG"/>
        </w:rPr>
        <w:t xml:space="preserve">Our </w:t>
      </w:r>
      <w:r w:rsidR="00EA6502" w:rsidRPr="00EE6726">
        <w:rPr>
          <w:sz w:val="20"/>
          <w:szCs w:val="20"/>
          <w:lang w:val="en-SG"/>
        </w:rPr>
        <w:t>application</w:t>
      </w:r>
      <w:r w:rsidRPr="00EE6726">
        <w:rPr>
          <w:sz w:val="20"/>
          <w:szCs w:val="20"/>
          <w:lang w:val="en-SG"/>
        </w:rPr>
        <w:t xml:space="preserve"> differs in a way where we are able to view all the different data available and get an overview of how the situation is. Whereas for the gov.sg we can only view daily information of the situation.</w:t>
      </w:r>
    </w:p>
    <w:p w14:paraId="1B79FAC4" w14:textId="77777777" w:rsidR="00D20E33" w:rsidRPr="00EE6726" w:rsidRDefault="000523A8">
      <w:pPr>
        <w:tabs>
          <w:tab w:val="left" w:pos="288"/>
        </w:tabs>
        <w:spacing w:after="120" w:line="228" w:lineRule="auto"/>
        <w:ind w:firstLine="288"/>
        <w:jc w:val="both"/>
        <w:rPr>
          <w:sz w:val="20"/>
          <w:szCs w:val="20"/>
          <w:lang w:val="en-SG"/>
        </w:rPr>
      </w:pPr>
      <w:r w:rsidRPr="00EE6726">
        <w:rPr>
          <w:sz w:val="20"/>
          <w:szCs w:val="20"/>
          <w:lang w:val="en-SG"/>
        </w:rPr>
        <w:t xml:space="preserve"> </w:t>
      </w:r>
    </w:p>
    <w:p w14:paraId="3195E175"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Related Works: TraceTogether</w:t>
      </w:r>
    </w:p>
    <w:p w14:paraId="5DF71E71" w14:textId="7E44F474" w:rsidR="00D20E33" w:rsidRPr="00EE6726" w:rsidRDefault="000523A8">
      <w:pPr>
        <w:ind w:firstLine="238"/>
        <w:jc w:val="both"/>
        <w:rPr>
          <w:sz w:val="20"/>
          <w:szCs w:val="20"/>
          <w:highlight w:val="white"/>
          <w:lang w:val="en-SG"/>
        </w:rPr>
      </w:pPr>
      <w:r w:rsidRPr="00EE6726">
        <w:rPr>
          <w:sz w:val="20"/>
          <w:szCs w:val="20"/>
          <w:lang w:val="en-SG"/>
        </w:rPr>
        <w:t xml:space="preserve">TraceTogether is an application design for contact tracing. Users are able to view the number of people they came in contact with through </w:t>
      </w:r>
      <w:r w:rsidRPr="00EE6726">
        <w:rPr>
          <w:sz w:val="20"/>
          <w:szCs w:val="20"/>
          <w:highlight w:val="white"/>
          <w:lang w:val="en-SG"/>
        </w:rPr>
        <w:t xml:space="preserve">anonymized proximity information using Bluetooth [2]. They are also able to see if they have any possible exposure with Covid-19 through the </w:t>
      </w:r>
      <w:r w:rsidR="00EA6502" w:rsidRPr="00EE6726">
        <w:rPr>
          <w:sz w:val="20"/>
          <w:szCs w:val="20"/>
          <w:highlight w:val="white"/>
          <w:lang w:val="en-SG"/>
        </w:rPr>
        <w:t>application (</w:t>
      </w:r>
      <w:r w:rsidRPr="00EE6726">
        <w:rPr>
          <w:sz w:val="20"/>
          <w:szCs w:val="20"/>
          <w:highlight w:val="white"/>
          <w:lang w:val="en-SG"/>
        </w:rPr>
        <w:t>Fig. 2).</w:t>
      </w:r>
    </w:p>
    <w:p w14:paraId="6C57C631" w14:textId="77777777" w:rsidR="00D20E33" w:rsidRPr="00EE6726" w:rsidRDefault="000523A8">
      <w:pPr>
        <w:ind w:firstLine="238"/>
        <w:jc w:val="both"/>
        <w:rPr>
          <w:sz w:val="20"/>
          <w:szCs w:val="20"/>
          <w:lang w:val="en-SG"/>
        </w:rPr>
      </w:pPr>
      <w:r w:rsidRPr="00EE6726">
        <w:rPr>
          <w:sz w:val="20"/>
          <w:szCs w:val="20"/>
          <w:highlight w:val="white"/>
          <w:lang w:val="en-SG"/>
        </w:rPr>
        <w:t xml:space="preserve"> </w:t>
      </w:r>
    </w:p>
    <w:p w14:paraId="7E5B2A47" w14:textId="77777777" w:rsidR="00D20E33" w:rsidRPr="00EE6726" w:rsidRDefault="000523A8">
      <w:pPr>
        <w:jc w:val="center"/>
        <w:rPr>
          <w:color w:val="FF0000"/>
          <w:sz w:val="20"/>
          <w:szCs w:val="20"/>
          <w:lang w:val="en-SG"/>
        </w:rPr>
      </w:pPr>
      <w:r w:rsidRPr="00EE6726">
        <w:rPr>
          <w:noProof/>
          <w:color w:val="FF0000"/>
          <w:sz w:val="20"/>
          <w:szCs w:val="20"/>
          <w:lang w:val="en-SG"/>
        </w:rPr>
        <w:lastRenderedPageBreak/>
        <w:drawing>
          <wp:inline distT="114300" distB="114300" distL="114300" distR="114300" wp14:anchorId="1B916720" wp14:editId="342E017B">
            <wp:extent cx="2094184" cy="1804988"/>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t="5136" b="55629"/>
                    <a:stretch>
                      <a:fillRect/>
                    </a:stretch>
                  </pic:blipFill>
                  <pic:spPr>
                    <a:xfrm>
                      <a:off x="0" y="0"/>
                      <a:ext cx="2094184" cy="1804988"/>
                    </a:xfrm>
                    <a:prstGeom prst="rect">
                      <a:avLst/>
                    </a:prstGeom>
                    <a:ln/>
                  </pic:spPr>
                </pic:pic>
              </a:graphicData>
            </a:graphic>
          </wp:inline>
        </w:drawing>
      </w:r>
    </w:p>
    <w:p w14:paraId="0A71D5F7" w14:textId="77777777" w:rsidR="00D20E33" w:rsidRPr="00EE6726" w:rsidRDefault="000523A8">
      <w:pPr>
        <w:ind w:firstLine="238"/>
        <w:jc w:val="center"/>
        <w:rPr>
          <w:sz w:val="16"/>
          <w:szCs w:val="16"/>
          <w:lang w:val="en-SG"/>
        </w:rPr>
      </w:pPr>
      <w:r w:rsidRPr="00EE6726">
        <w:rPr>
          <w:sz w:val="16"/>
          <w:szCs w:val="16"/>
          <w:lang w:val="en-SG"/>
        </w:rPr>
        <w:t>Fig. 2 Image of TraceTogether Application</w:t>
      </w:r>
    </w:p>
    <w:p w14:paraId="4C2A150F" w14:textId="77777777" w:rsidR="00D20E33" w:rsidRPr="00EE6726" w:rsidRDefault="00D20E33">
      <w:pPr>
        <w:ind w:firstLine="238"/>
        <w:jc w:val="center"/>
        <w:rPr>
          <w:sz w:val="16"/>
          <w:szCs w:val="16"/>
          <w:lang w:val="en-SG"/>
        </w:rPr>
      </w:pPr>
    </w:p>
    <w:p w14:paraId="0576C05D" w14:textId="77777777" w:rsidR="00D20E33" w:rsidRPr="00EE6726" w:rsidRDefault="000523A8">
      <w:pPr>
        <w:ind w:firstLine="238"/>
        <w:jc w:val="both"/>
        <w:rPr>
          <w:sz w:val="20"/>
          <w:szCs w:val="20"/>
          <w:lang w:val="en-SG"/>
        </w:rPr>
      </w:pPr>
      <w:r w:rsidRPr="00EE6726">
        <w:rPr>
          <w:sz w:val="20"/>
          <w:szCs w:val="20"/>
          <w:lang w:val="en-SG"/>
        </w:rPr>
        <w:t>TraceTogether differs in a way where it's more directed at a certain user providing information relevant to the user while our app focuses on the general covid-19 situation providing the different relevant data gathered in Singapore.</w:t>
      </w:r>
    </w:p>
    <w:p w14:paraId="37BE5015" w14:textId="77777777" w:rsidR="00D20E33" w:rsidRPr="00EE6726" w:rsidRDefault="00D20E33">
      <w:pPr>
        <w:ind w:firstLine="238"/>
        <w:jc w:val="both"/>
        <w:rPr>
          <w:sz w:val="20"/>
          <w:szCs w:val="20"/>
          <w:lang w:val="en-SG"/>
        </w:rPr>
      </w:pPr>
    </w:p>
    <w:p w14:paraId="1B12F41F" w14:textId="77777777" w:rsidR="00D20E33" w:rsidRPr="00EE6726" w:rsidRDefault="000523A8">
      <w:pPr>
        <w:pStyle w:val="Heading2"/>
        <w:keepLines/>
        <w:numPr>
          <w:ilvl w:val="1"/>
          <w:numId w:val="6"/>
        </w:numPr>
        <w:spacing w:before="120"/>
        <w:rPr>
          <w:lang w:val="en-SG"/>
        </w:rPr>
      </w:pPr>
      <w:bookmarkStart w:id="3" w:name="_heading=h.v0b2do8h1iaa" w:colFirst="0" w:colLast="0"/>
      <w:bookmarkEnd w:id="3"/>
      <w:r w:rsidRPr="00EE6726">
        <w:rPr>
          <w:rFonts w:ascii="Times New Roman" w:hAnsi="Times New Roman" w:cs="Times New Roman"/>
          <w:b w:val="0"/>
          <w:sz w:val="20"/>
          <w:szCs w:val="20"/>
          <w:lang w:val="en-SG"/>
        </w:rPr>
        <w:t>Related Works: MOH Covid Sitrep</w:t>
      </w:r>
    </w:p>
    <w:p w14:paraId="412C0F78" w14:textId="77777777" w:rsidR="00D20E33" w:rsidRPr="00EE6726" w:rsidRDefault="000523A8">
      <w:pPr>
        <w:ind w:firstLine="238"/>
        <w:jc w:val="both"/>
        <w:rPr>
          <w:sz w:val="20"/>
          <w:szCs w:val="20"/>
          <w:lang w:val="en-SG"/>
        </w:rPr>
      </w:pPr>
      <w:r w:rsidRPr="00EE6726">
        <w:rPr>
          <w:sz w:val="20"/>
          <w:szCs w:val="20"/>
          <w:lang w:val="en-SG"/>
        </w:rPr>
        <w:t>The government has a Situation Report website that also tracks key indexes that are of relevance to the public such as the number of Total Cases and Active Cases currently and they do not show the previous day's figures on the site. Thus, the project’s application would be to allow users to see the trend of these numbers using the help of graphs, and to compare the difference with the data gathered in the past days.</w:t>
      </w:r>
    </w:p>
    <w:p w14:paraId="525A5000" w14:textId="77777777" w:rsidR="00D20E33" w:rsidRPr="00EE6726" w:rsidRDefault="00D20E33">
      <w:pPr>
        <w:ind w:left="288"/>
        <w:rPr>
          <w:lang w:val="en-SG"/>
        </w:rPr>
      </w:pPr>
    </w:p>
    <w:p w14:paraId="6DBBEEEF" w14:textId="77777777" w:rsidR="00D20E33" w:rsidRPr="00EE6726" w:rsidRDefault="000523A8" w:rsidP="00CF5B05">
      <w:pPr>
        <w:jc w:val="center"/>
        <w:rPr>
          <w:sz w:val="20"/>
          <w:szCs w:val="20"/>
          <w:lang w:val="en-SG"/>
        </w:rPr>
      </w:pPr>
      <w:r w:rsidRPr="00EE6726">
        <w:rPr>
          <w:noProof/>
          <w:sz w:val="20"/>
          <w:szCs w:val="20"/>
          <w:lang w:val="en-SG"/>
        </w:rPr>
        <w:drawing>
          <wp:inline distT="114300" distB="114300" distL="114300" distR="114300" wp14:anchorId="63FB90C4" wp14:editId="44ED9B2D">
            <wp:extent cx="2866283" cy="1309688"/>
            <wp:effectExtent l="0" t="0" r="0" b="0"/>
            <wp:docPr id="14" name="image6.png" descr="Fig 3. MOH Covid-19 Situation Report"/>
            <wp:cNvGraphicFramePr/>
            <a:graphic xmlns:a="http://schemas.openxmlformats.org/drawingml/2006/main">
              <a:graphicData uri="http://schemas.openxmlformats.org/drawingml/2006/picture">
                <pic:pic xmlns:pic="http://schemas.openxmlformats.org/drawingml/2006/picture">
                  <pic:nvPicPr>
                    <pic:cNvPr id="0" name="image6.png" descr="Fig 3. MOH Covid-19 Situation Report"/>
                    <pic:cNvPicPr preferRelativeResize="0"/>
                  </pic:nvPicPr>
                  <pic:blipFill>
                    <a:blip r:embed="rId19"/>
                    <a:srcRect/>
                    <a:stretch>
                      <a:fillRect/>
                    </a:stretch>
                  </pic:blipFill>
                  <pic:spPr>
                    <a:xfrm>
                      <a:off x="0" y="0"/>
                      <a:ext cx="2866283" cy="1309688"/>
                    </a:xfrm>
                    <a:prstGeom prst="rect">
                      <a:avLst/>
                    </a:prstGeom>
                    <a:ln/>
                  </pic:spPr>
                </pic:pic>
              </a:graphicData>
            </a:graphic>
          </wp:inline>
        </w:drawing>
      </w:r>
    </w:p>
    <w:p w14:paraId="5DCA25FB" w14:textId="77777777" w:rsidR="00D20E33" w:rsidRPr="00EE6726" w:rsidRDefault="000523A8">
      <w:pPr>
        <w:ind w:firstLine="238"/>
        <w:jc w:val="center"/>
        <w:rPr>
          <w:sz w:val="16"/>
          <w:szCs w:val="16"/>
          <w:lang w:val="en-SG"/>
        </w:rPr>
      </w:pPr>
      <w:r w:rsidRPr="00EE6726">
        <w:rPr>
          <w:sz w:val="16"/>
          <w:szCs w:val="16"/>
          <w:lang w:val="en-SG"/>
        </w:rPr>
        <w:t>Fig. 3 MOH Covid-19 Situation Report Website</w:t>
      </w:r>
    </w:p>
    <w:p w14:paraId="2F200266" w14:textId="77777777" w:rsidR="00D20E33" w:rsidRPr="00EE6726" w:rsidRDefault="00D20E33">
      <w:pPr>
        <w:ind w:firstLine="238"/>
        <w:rPr>
          <w:sz w:val="20"/>
          <w:szCs w:val="20"/>
          <w:lang w:val="en-SG"/>
        </w:rPr>
      </w:pPr>
    </w:p>
    <w:p w14:paraId="7A08D253"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Methods</w:t>
      </w:r>
    </w:p>
    <w:p w14:paraId="3F79C119"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Dataset</w:t>
      </w:r>
    </w:p>
    <w:p w14:paraId="3CF1BB2B" w14:textId="77777777" w:rsidR="00D20E33" w:rsidRPr="00EE6726" w:rsidRDefault="000523A8">
      <w:pPr>
        <w:ind w:firstLine="238"/>
        <w:jc w:val="both"/>
        <w:rPr>
          <w:sz w:val="20"/>
          <w:szCs w:val="20"/>
          <w:lang w:val="en-SG"/>
        </w:rPr>
      </w:pPr>
      <w:r w:rsidRPr="00EE6726">
        <w:rPr>
          <w:sz w:val="20"/>
          <w:szCs w:val="20"/>
          <w:lang w:val="en-SG"/>
        </w:rPr>
        <w:t>The dataset used is Covid-19 Singapore excel sheets created by Hui Xiang Chua.</w:t>
      </w:r>
    </w:p>
    <w:p w14:paraId="20A6275B" w14:textId="77777777" w:rsidR="00D20E33" w:rsidRPr="00EE6726" w:rsidRDefault="00D20E33">
      <w:pPr>
        <w:ind w:firstLine="238"/>
        <w:jc w:val="both"/>
        <w:rPr>
          <w:sz w:val="20"/>
          <w:szCs w:val="20"/>
          <w:lang w:val="en-SG"/>
        </w:rPr>
      </w:pPr>
    </w:p>
    <w:p w14:paraId="21409385" w14:textId="77777777" w:rsidR="00D20E33" w:rsidRPr="00EE6726" w:rsidRDefault="000523A8">
      <w:pPr>
        <w:ind w:firstLine="238"/>
        <w:jc w:val="both"/>
        <w:rPr>
          <w:sz w:val="20"/>
          <w:szCs w:val="20"/>
          <w:highlight w:val="white"/>
          <w:lang w:val="en-SG"/>
        </w:rPr>
      </w:pPr>
      <w:r w:rsidRPr="00EE6726">
        <w:rPr>
          <w:sz w:val="20"/>
          <w:szCs w:val="20"/>
          <w:lang w:val="en-SG"/>
        </w:rPr>
        <w:t xml:space="preserve">Covid-19 Singapore dataset is a </w:t>
      </w:r>
      <w:r w:rsidRPr="00EE6726">
        <w:rPr>
          <w:sz w:val="20"/>
          <w:szCs w:val="20"/>
          <w:highlight w:val="white"/>
          <w:lang w:val="en-SG"/>
        </w:rPr>
        <w:t>timed series of data on Covid-19 cases in Singapore. It includes numeric counts on confirmed, discharged, hospitalized, deaths, imported cases.</w:t>
      </w:r>
    </w:p>
    <w:p w14:paraId="45681767" w14:textId="77777777" w:rsidR="00D20E33" w:rsidRPr="00EE6726" w:rsidRDefault="00D20E33">
      <w:pPr>
        <w:tabs>
          <w:tab w:val="left" w:pos="288"/>
        </w:tabs>
        <w:spacing w:after="120" w:line="228" w:lineRule="auto"/>
        <w:jc w:val="both"/>
        <w:rPr>
          <w:sz w:val="20"/>
          <w:szCs w:val="20"/>
          <w:lang w:val="en-SG"/>
        </w:rPr>
      </w:pPr>
    </w:p>
    <w:p w14:paraId="4556AC33" w14:textId="77777777" w:rsidR="00D20E33" w:rsidRPr="00EE6726" w:rsidRDefault="00D20E33">
      <w:pPr>
        <w:tabs>
          <w:tab w:val="left" w:pos="288"/>
        </w:tabs>
        <w:spacing w:after="120" w:line="228" w:lineRule="auto"/>
        <w:jc w:val="both"/>
        <w:rPr>
          <w:sz w:val="20"/>
          <w:szCs w:val="20"/>
          <w:lang w:val="en-SG"/>
        </w:rPr>
      </w:pPr>
    </w:p>
    <w:p w14:paraId="2918FBF1" w14:textId="77777777" w:rsidR="00D20E33" w:rsidRPr="00EE6726" w:rsidRDefault="00D20E33">
      <w:pPr>
        <w:tabs>
          <w:tab w:val="left" w:pos="288"/>
        </w:tabs>
        <w:spacing w:after="120" w:line="228" w:lineRule="auto"/>
        <w:jc w:val="both"/>
        <w:rPr>
          <w:sz w:val="20"/>
          <w:szCs w:val="20"/>
          <w:lang w:val="en-SG"/>
        </w:rPr>
      </w:pPr>
    </w:p>
    <w:p w14:paraId="3E86171B" w14:textId="77777777" w:rsidR="00D20E33" w:rsidRPr="00EE6726" w:rsidRDefault="00D20E33">
      <w:pPr>
        <w:tabs>
          <w:tab w:val="left" w:pos="288"/>
        </w:tabs>
        <w:spacing w:after="120" w:line="228" w:lineRule="auto"/>
        <w:jc w:val="both"/>
        <w:rPr>
          <w:sz w:val="20"/>
          <w:szCs w:val="20"/>
          <w:lang w:val="en-SG"/>
        </w:rPr>
      </w:pPr>
    </w:p>
    <w:p w14:paraId="39313662" w14:textId="77777777" w:rsidR="00D20E33" w:rsidRPr="00EE6726" w:rsidRDefault="00D20E33">
      <w:pPr>
        <w:tabs>
          <w:tab w:val="left" w:pos="288"/>
        </w:tabs>
        <w:spacing w:after="120" w:line="228" w:lineRule="auto"/>
        <w:jc w:val="both"/>
        <w:rPr>
          <w:sz w:val="20"/>
          <w:szCs w:val="20"/>
          <w:lang w:val="en-SG"/>
        </w:rPr>
      </w:pPr>
    </w:p>
    <w:p w14:paraId="300023B2" w14:textId="77777777" w:rsidR="00D20E33" w:rsidRPr="00EE6726" w:rsidRDefault="00D20E33">
      <w:pPr>
        <w:tabs>
          <w:tab w:val="left" w:pos="288"/>
        </w:tabs>
        <w:spacing w:after="120" w:line="228" w:lineRule="auto"/>
        <w:jc w:val="both"/>
        <w:rPr>
          <w:sz w:val="20"/>
          <w:szCs w:val="20"/>
          <w:lang w:val="en-SG"/>
        </w:rPr>
      </w:pPr>
    </w:p>
    <w:p w14:paraId="10663231"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System Diagram</w:t>
      </w:r>
    </w:p>
    <w:p w14:paraId="3BA04310" w14:textId="77777777" w:rsidR="00D20E33" w:rsidRPr="00EE6726" w:rsidRDefault="00D20E33">
      <w:pPr>
        <w:jc w:val="both"/>
        <w:rPr>
          <w:color w:val="FF0000"/>
          <w:sz w:val="20"/>
          <w:szCs w:val="20"/>
          <w:lang w:val="en-SG"/>
        </w:rPr>
      </w:pPr>
    </w:p>
    <w:p w14:paraId="0E399EAC" w14:textId="77777777" w:rsidR="00D20E33" w:rsidRPr="00EE6726" w:rsidRDefault="000523A8">
      <w:pPr>
        <w:jc w:val="both"/>
        <w:rPr>
          <w:color w:val="FF0000"/>
          <w:sz w:val="20"/>
          <w:szCs w:val="20"/>
          <w:lang w:val="en-SG"/>
        </w:rPr>
      </w:pPr>
      <w:r w:rsidRPr="00EE6726">
        <w:rPr>
          <w:noProof/>
          <w:color w:val="FF0000"/>
          <w:sz w:val="20"/>
          <w:szCs w:val="20"/>
          <w:lang w:val="en-SG"/>
        </w:rPr>
        <w:drawing>
          <wp:inline distT="114300" distB="114300" distL="114300" distR="114300" wp14:anchorId="6A66DD5E" wp14:editId="07475F0E">
            <wp:extent cx="3086100" cy="1981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086100" cy="1981200"/>
                    </a:xfrm>
                    <a:prstGeom prst="rect">
                      <a:avLst/>
                    </a:prstGeom>
                    <a:ln/>
                  </pic:spPr>
                </pic:pic>
              </a:graphicData>
            </a:graphic>
          </wp:inline>
        </w:drawing>
      </w:r>
    </w:p>
    <w:p w14:paraId="5388E880" w14:textId="77777777" w:rsidR="00D20E33" w:rsidRPr="00EE6726" w:rsidRDefault="00D20E33">
      <w:pPr>
        <w:jc w:val="both"/>
        <w:rPr>
          <w:sz w:val="20"/>
          <w:szCs w:val="20"/>
          <w:lang w:val="en-SG"/>
        </w:rPr>
      </w:pPr>
    </w:p>
    <w:p w14:paraId="464C634C" w14:textId="77777777" w:rsidR="00D20E33" w:rsidRPr="00EE6726" w:rsidRDefault="00D20E33">
      <w:pPr>
        <w:jc w:val="both"/>
        <w:rPr>
          <w:color w:val="FF0000"/>
          <w:sz w:val="20"/>
          <w:szCs w:val="20"/>
          <w:lang w:val="en-SG"/>
        </w:rPr>
      </w:pPr>
    </w:p>
    <w:tbl>
      <w:tblPr>
        <w:tblStyle w:val="a"/>
        <w:tblW w:w="50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3405"/>
      </w:tblGrid>
      <w:tr w:rsidR="00D20E33" w:rsidRPr="00EE6726" w14:paraId="628F08BF" w14:textId="77777777">
        <w:tc>
          <w:tcPr>
            <w:tcW w:w="1605" w:type="dxa"/>
            <w:shd w:val="clear" w:color="auto" w:fill="auto"/>
            <w:tcMar>
              <w:top w:w="100" w:type="dxa"/>
              <w:left w:w="100" w:type="dxa"/>
              <w:bottom w:w="100" w:type="dxa"/>
              <w:right w:w="100" w:type="dxa"/>
            </w:tcMar>
          </w:tcPr>
          <w:p w14:paraId="7B8A2A8E"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Features Name</w:t>
            </w:r>
          </w:p>
        </w:tc>
        <w:tc>
          <w:tcPr>
            <w:tcW w:w="3405" w:type="dxa"/>
            <w:shd w:val="clear" w:color="auto" w:fill="auto"/>
            <w:tcMar>
              <w:top w:w="100" w:type="dxa"/>
              <w:left w:w="100" w:type="dxa"/>
              <w:bottom w:w="100" w:type="dxa"/>
              <w:right w:w="100" w:type="dxa"/>
            </w:tcMar>
          </w:tcPr>
          <w:p w14:paraId="7E8F8284"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Features Description</w:t>
            </w:r>
          </w:p>
        </w:tc>
      </w:tr>
      <w:tr w:rsidR="00D20E33" w:rsidRPr="00EE6726" w14:paraId="3421821E" w14:textId="77777777">
        <w:tc>
          <w:tcPr>
            <w:tcW w:w="1605" w:type="dxa"/>
            <w:shd w:val="clear" w:color="auto" w:fill="auto"/>
            <w:tcMar>
              <w:top w:w="100" w:type="dxa"/>
              <w:left w:w="100" w:type="dxa"/>
              <w:bottom w:w="100" w:type="dxa"/>
              <w:right w:w="100" w:type="dxa"/>
            </w:tcMar>
          </w:tcPr>
          <w:p w14:paraId="244F7EE6"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Load Function</w:t>
            </w:r>
          </w:p>
        </w:tc>
        <w:tc>
          <w:tcPr>
            <w:tcW w:w="3405" w:type="dxa"/>
            <w:shd w:val="clear" w:color="auto" w:fill="auto"/>
            <w:tcMar>
              <w:top w:w="100" w:type="dxa"/>
              <w:left w:w="100" w:type="dxa"/>
              <w:bottom w:w="100" w:type="dxa"/>
              <w:right w:w="100" w:type="dxa"/>
            </w:tcMar>
          </w:tcPr>
          <w:p w14:paraId="18C40C88"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Users are able to load datasets that are excel files into the program through the load button.</w:t>
            </w:r>
          </w:p>
        </w:tc>
      </w:tr>
      <w:tr w:rsidR="00D20E33" w:rsidRPr="00EE6726" w14:paraId="13DB0EA7" w14:textId="77777777">
        <w:tc>
          <w:tcPr>
            <w:tcW w:w="1605" w:type="dxa"/>
            <w:shd w:val="clear" w:color="auto" w:fill="auto"/>
            <w:tcMar>
              <w:top w:w="100" w:type="dxa"/>
              <w:left w:w="100" w:type="dxa"/>
              <w:bottom w:w="100" w:type="dxa"/>
              <w:right w:w="100" w:type="dxa"/>
            </w:tcMar>
          </w:tcPr>
          <w:p w14:paraId="04898208"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Search Function</w:t>
            </w:r>
          </w:p>
        </w:tc>
        <w:tc>
          <w:tcPr>
            <w:tcW w:w="3405" w:type="dxa"/>
            <w:shd w:val="clear" w:color="auto" w:fill="auto"/>
            <w:tcMar>
              <w:top w:w="100" w:type="dxa"/>
              <w:left w:w="100" w:type="dxa"/>
              <w:bottom w:w="100" w:type="dxa"/>
              <w:right w:w="100" w:type="dxa"/>
            </w:tcMar>
          </w:tcPr>
          <w:p w14:paraId="2A4E2B2C"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Users can search and filter through the dataset through the search function. Users first enter what they want to search into the input text box and select the column checkbox of the respective column they want to search in.</w:t>
            </w:r>
          </w:p>
        </w:tc>
      </w:tr>
      <w:tr w:rsidR="00D20E33" w:rsidRPr="00EE6726" w14:paraId="40DD51D7" w14:textId="77777777">
        <w:trPr>
          <w:trHeight w:val="1035"/>
        </w:trPr>
        <w:tc>
          <w:tcPr>
            <w:tcW w:w="1605" w:type="dxa"/>
            <w:shd w:val="clear" w:color="auto" w:fill="auto"/>
            <w:tcMar>
              <w:top w:w="100" w:type="dxa"/>
              <w:left w:w="100" w:type="dxa"/>
              <w:bottom w:w="100" w:type="dxa"/>
              <w:right w:w="100" w:type="dxa"/>
            </w:tcMar>
          </w:tcPr>
          <w:p w14:paraId="55CDE413"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View Statistic Graph Function</w:t>
            </w:r>
          </w:p>
        </w:tc>
        <w:tc>
          <w:tcPr>
            <w:tcW w:w="3405" w:type="dxa"/>
            <w:shd w:val="clear" w:color="auto" w:fill="auto"/>
            <w:tcMar>
              <w:top w:w="100" w:type="dxa"/>
              <w:left w:w="100" w:type="dxa"/>
              <w:bottom w:w="100" w:type="dxa"/>
              <w:right w:w="100" w:type="dxa"/>
            </w:tcMar>
          </w:tcPr>
          <w:p w14:paraId="56B38AB6" w14:textId="77777777" w:rsidR="00D20E33" w:rsidRPr="00EE6726" w:rsidRDefault="000523A8">
            <w:pPr>
              <w:widowControl w:val="0"/>
              <w:pBdr>
                <w:top w:val="nil"/>
                <w:left w:val="nil"/>
                <w:bottom w:val="nil"/>
                <w:right w:val="nil"/>
                <w:between w:val="nil"/>
              </w:pBdr>
              <w:rPr>
                <w:b/>
                <w:color w:val="FF0000"/>
                <w:sz w:val="16"/>
                <w:szCs w:val="16"/>
                <w:lang w:val="en-SG"/>
              </w:rPr>
            </w:pPr>
            <w:r w:rsidRPr="00EE6726">
              <w:rPr>
                <w:sz w:val="16"/>
                <w:szCs w:val="16"/>
                <w:lang w:val="en-SG"/>
              </w:rPr>
              <w:t xml:space="preserve">Users are able to visualize the data through the different function buttons. Users can check the check box to set the x and y-axis. Then select the graph that he/she would like to view. </w:t>
            </w:r>
          </w:p>
        </w:tc>
      </w:tr>
      <w:tr w:rsidR="00D20E33" w:rsidRPr="00EE6726" w14:paraId="0A285860" w14:textId="77777777">
        <w:tc>
          <w:tcPr>
            <w:tcW w:w="1605" w:type="dxa"/>
            <w:shd w:val="clear" w:color="auto" w:fill="auto"/>
            <w:tcMar>
              <w:top w:w="100" w:type="dxa"/>
              <w:left w:w="100" w:type="dxa"/>
              <w:bottom w:w="100" w:type="dxa"/>
              <w:right w:w="100" w:type="dxa"/>
            </w:tcMar>
          </w:tcPr>
          <w:p w14:paraId="05998A43"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Export Function</w:t>
            </w:r>
          </w:p>
        </w:tc>
        <w:tc>
          <w:tcPr>
            <w:tcW w:w="3405" w:type="dxa"/>
            <w:shd w:val="clear" w:color="auto" w:fill="auto"/>
            <w:tcMar>
              <w:top w:w="100" w:type="dxa"/>
              <w:left w:w="100" w:type="dxa"/>
              <w:bottom w:w="100" w:type="dxa"/>
              <w:right w:w="100" w:type="dxa"/>
            </w:tcMar>
          </w:tcPr>
          <w:p w14:paraId="6E59E80E" w14:textId="77777777" w:rsidR="00D20E33" w:rsidRPr="00EE6726" w:rsidRDefault="000523A8">
            <w:pPr>
              <w:widowControl w:val="0"/>
              <w:rPr>
                <w:b/>
                <w:color w:val="FF0000"/>
                <w:sz w:val="16"/>
                <w:szCs w:val="16"/>
                <w:lang w:val="en-SG"/>
              </w:rPr>
            </w:pPr>
            <w:r w:rsidRPr="00EE6726">
              <w:rPr>
                <w:sz w:val="16"/>
                <w:szCs w:val="16"/>
                <w:lang w:val="en-SG"/>
              </w:rPr>
              <w:t xml:space="preserve">Users are able to filter the dataset through the checkbox function. Users will select the column checkbox of the respective column they want to export into a CSV file. </w:t>
            </w:r>
          </w:p>
        </w:tc>
      </w:tr>
    </w:tbl>
    <w:p w14:paraId="48D314F2" w14:textId="77777777" w:rsidR="00D20E33" w:rsidRPr="00EE6726" w:rsidRDefault="00D20E33">
      <w:pPr>
        <w:tabs>
          <w:tab w:val="left" w:pos="288"/>
        </w:tabs>
        <w:spacing w:after="120" w:line="228" w:lineRule="auto"/>
        <w:jc w:val="both"/>
        <w:rPr>
          <w:sz w:val="20"/>
          <w:szCs w:val="20"/>
          <w:lang w:val="en-SG"/>
        </w:rPr>
      </w:pPr>
    </w:p>
    <w:p w14:paraId="64D758FC" w14:textId="77777777" w:rsidR="00D20E33" w:rsidRPr="00EE6726" w:rsidRDefault="000523A8">
      <w:pPr>
        <w:pStyle w:val="Heading2"/>
        <w:keepLines/>
        <w:numPr>
          <w:ilvl w:val="1"/>
          <w:numId w:val="6"/>
        </w:numPr>
        <w:spacing w:before="120"/>
        <w:rPr>
          <w:lang w:val="en-SG"/>
        </w:rPr>
      </w:pPr>
      <w:r w:rsidRPr="00EE6726">
        <w:rPr>
          <w:rFonts w:ascii="Times New Roman" w:hAnsi="Times New Roman" w:cs="Times New Roman"/>
          <w:b w:val="0"/>
          <w:sz w:val="20"/>
          <w:szCs w:val="20"/>
          <w:lang w:val="en-SG"/>
        </w:rPr>
        <w:t>Data-Preprocessing</w:t>
      </w:r>
    </w:p>
    <w:p w14:paraId="347DA9EB" w14:textId="77777777" w:rsidR="00D20E33" w:rsidRPr="00EE6726" w:rsidRDefault="000523A8">
      <w:pPr>
        <w:ind w:firstLine="238"/>
        <w:jc w:val="both"/>
        <w:rPr>
          <w:sz w:val="20"/>
          <w:szCs w:val="20"/>
          <w:lang w:val="en-SG"/>
        </w:rPr>
      </w:pPr>
      <w:r w:rsidRPr="00EE6726">
        <w:rPr>
          <w:sz w:val="20"/>
          <w:szCs w:val="20"/>
          <w:lang w:val="en-SG"/>
        </w:rPr>
        <w:t xml:space="preserve">First, raw data must be obtained from the dataset. Then the columns which are essential for our program are identified. The key columns are essential in highlighting new statistics by manipulating the data within different columns to get new sets of columns. The initial columns identified were, </w:t>
      </w:r>
      <w:r w:rsidRPr="00EE6726">
        <w:rPr>
          <w:b/>
          <w:sz w:val="20"/>
          <w:szCs w:val="20"/>
          <w:lang w:val="en-SG"/>
        </w:rPr>
        <w:t>'Date', 'Daily Confirmed', 'Cumulative Confirmed', ‘Daily Deaths’ 'Daily Imported', 'Daily Local transmission', 'Intensive Care Unit (ICU)', 'General Wards MOH report', 'In Isolation MOH report'.</w:t>
      </w:r>
    </w:p>
    <w:p w14:paraId="53EC6533" w14:textId="77777777" w:rsidR="00D20E33" w:rsidRPr="00EE6726" w:rsidRDefault="00D20E33">
      <w:pPr>
        <w:ind w:firstLine="238"/>
        <w:jc w:val="both"/>
        <w:rPr>
          <w:b/>
          <w:sz w:val="20"/>
          <w:szCs w:val="20"/>
          <w:lang w:val="en-SG"/>
        </w:rPr>
      </w:pPr>
    </w:p>
    <w:p w14:paraId="459D5617" w14:textId="383BF647" w:rsidR="00D20E33" w:rsidRPr="00EE6726" w:rsidRDefault="000523A8" w:rsidP="00E26A03">
      <w:pPr>
        <w:ind w:firstLine="238"/>
        <w:jc w:val="both"/>
        <w:rPr>
          <w:sz w:val="20"/>
          <w:szCs w:val="20"/>
          <w:lang w:val="en-SG"/>
        </w:rPr>
      </w:pPr>
      <w:r w:rsidRPr="00EE6726">
        <w:rPr>
          <w:sz w:val="20"/>
          <w:szCs w:val="20"/>
          <w:lang w:val="en-SG"/>
        </w:rPr>
        <w:t>After identifying key columns that are to be used. The data in the columns need to be cleaned and be removed of ‘dirty’ data that is within it. Such ‘dirty’ data includes blank rows at the end of excel files or CSV files. Instead of being truncated, Python will read every line of the file which includes the blank data and include it as a row of entry into the DataFrame since it is not a null value.</w:t>
      </w:r>
    </w:p>
    <w:p w14:paraId="3FFC9CA1" w14:textId="77777777" w:rsidR="00D20E33" w:rsidRPr="00EE6726" w:rsidRDefault="00D20E33">
      <w:pPr>
        <w:ind w:firstLine="238"/>
        <w:jc w:val="both"/>
        <w:rPr>
          <w:sz w:val="20"/>
          <w:szCs w:val="20"/>
          <w:lang w:val="en-SG"/>
        </w:rPr>
      </w:pPr>
    </w:p>
    <w:p w14:paraId="59119205" w14:textId="77777777" w:rsidR="00D20E33" w:rsidRPr="00EE6726" w:rsidRDefault="000523A8">
      <w:pPr>
        <w:ind w:firstLine="238"/>
        <w:jc w:val="both"/>
        <w:rPr>
          <w:sz w:val="20"/>
          <w:szCs w:val="20"/>
          <w:lang w:val="en-SG"/>
        </w:rPr>
      </w:pPr>
      <w:r w:rsidRPr="00EE6726">
        <w:rPr>
          <w:sz w:val="20"/>
          <w:szCs w:val="20"/>
          <w:lang w:val="en-SG"/>
        </w:rPr>
        <w:t xml:space="preserve">To clean the data, it is not ideal to just drop all entries of rows that contain NA (blank value), as some additional columns of the dataset were only updated once the Government has issued a new set of official situation report, e.g. ‘Intensive Care Unit’ and ‘General Wards’ being used for Covid-19 at government hospitals. Thus, it is valid for these </w:t>
      </w:r>
      <w:r w:rsidRPr="00EE6726">
        <w:rPr>
          <w:sz w:val="20"/>
          <w:szCs w:val="20"/>
          <w:lang w:val="en-SG"/>
        </w:rPr>
        <w:lastRenderedPageBreak/>
        <w:t>entries to contain ‘NA’ values for dates before their release. To overcome this, the python program removes the ‘NA’ values found in only the ‘Date’ column. As every date is unique, it will not be skipped and thus all the blank data after the current date of extraction will be removed from the DataFrame and marked as the end of the data table using Pandas module.</w:t>
      </w:r>
    </w:p>
    <w:p w14:paraId="121BB93D" w14:textId="77777777" w:rsidR="00D20E33" w:rsidRPr="00EE6726" w:rsidRDefault="00D20E33">
      <w:pPr>
        <w:ind w:firstLine="238"/>
        <w:jc w:val="both"/>
        <w:rPr>
          <w:sz w:val="20"/>
          <w:szCs w:val="20"/>
          <w:lang w:val="en-SG"/>
        </w:rPr>
      </w:pPr>
    </w:p>
    <w:p w14:paraId="4C9E1075" w14:textId="77777777" w:rsidR="00D20E33" w:rsidRPr="00EE6726" w:rsidRDefault="000523A8">
      <w:pPr>
        <w:pStyle w:val="Heading2"/>
        <w:keepLines/>
        <w:numPr>
          <w:ilvl w:val="1"/>
          <w:numId w:val="6"/>
        </w:numPr>
        <w:spacing w:before="120"/>
        <w:rPr>
          <w:lang w:val="en-SG"/>
        </w:rPr>
      </w:pPr>
      <w:bookmarkStart w:id="4" w:name="_heading=h.roukah3w3eni" w:colFirst="0" w:colLast="0"/>
      <w:bookmarkEnd w:id="4"/>
      <w:r w:rsidRPr="00EE6726">
        <w:rPr>
          <w:rFonts w:ascii="Times New Roman" w:hAnsi="Times New Roman" w:cs="Times New Roman"/>
          <w:b w:val="0"/>
          <w:sz w:val="20"/>
          <w:szCs w:val="20"/>
          <w:lang w:val="en-SG"/>
        </w:rPr>
        <w:t>Data Analysis</w:t>
      </w:r>
    </w:p>
    <w:p w14:paraId="66EA344A" w14:textId="09D3E416" w:rsidR="00D20E33" w:rsidRPr="00EE6726" w:rsidRDefault="000523A8">
      <w:pPr>
        <w:ind w:firstLine="238"/>
        <w:jc w:val="both"/>
        <w:rPr>
          <w:sz w:val="20"/>
          <w:szCs w:val="20"/>
          <w:lang w:val="en-SG"/>
        </w:rPr>
      </w:pPr>
      <w:r w:rsidRPr="00EE6726">
        <w:rPr>
          <w:sz w:val="20"/>
          <w:szCs w:val="20"/>
          <w:lang w:val="en-SG"/>
        </w:rPr>
        <w:t xml:space="preserve">From the initial columns, we can identify 2 </w:t>
      </w:r>
      <w:r w:rsidR="00357708">
        <w:rPr>
          <w:sz w:val="20"/>
          <w:szCs w:val="20"/>
          <w:lang w:val="en-SG"/>
        </w:rPr>
        <w:t>subcategories</w:t>
      </w:r>
      <w:r w:rsidRPr="00EE6726">
        <w:rPr>
          <w:sz w:val="20"/>
          <w:szCs w:val="20"/>
          <w:lang w:val="en-SG"/>
        </w:rPr>
        <w:t xml:space="preserve"> from all the columns, one being a daily Covid-19 situation report and the other being the situation of the current healthcare resources utilized and expended for patients of Covid-19. The following are the expected data analysis to be retrieved from individual DataFrames.</w:t>
      </w:r>
    </w:p>
    <w:p w14:paraId="41E4E847" w14:textId="77777777" w:rsidR="00D20E33" w:rsidRPr="00EE6726" w:rsidRDefault="00D20E33">
      <w:pPr>
        <w:rPr>
          <w:sz w:val="16"/>
          <w:szCs w:val="16"/>
          <w:lang w:val="en-SG"/>
        </w:rPr>
      </w:pPr>
    </w:p>
    <w:tbl>
      <w:tblPr>
        <w:tblStyle w:val="a0"/>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495"/>
      </w:tblGrid>
      <w:tr w:rsidR="00D20E33" w:rsidRPr="00EE6726" w14:paraId="431EB023" w14:textId="77777777">
        <w:trPr>
          <w:trHeight w:val="120"/>
        </w:trPr>
        <w:tc>
          <w:tcPr>
            <w:tcW w:w="1530" w:type="dxa"/>
            <w:shd w:val="clear" w:color="auto" w:fill="auto"/>
            <w:tcMar>
              <w:top w:w="100" w:type="dxa"/>
              <w:left w:w="100" w:type="dxa"/>
              <w:bottom w:w="100" w:type="dxa"/>
              <w:right w:w="100" w:type="dxa"/>
            </w:tcMar>
          </w:tcPr>
          <w:p w14:paraId="05AFCD21" w14:textId="77777777" w:rsidR="00D20E33" w:rsidRPr="00EE6726" w:rsidRDefault="000523A8">
            <w:pPr>
              <w:widowControl w:val="0"/>
              <w:rPr>
                <w:b/>
                <w:sz w:val="16"/>
                <w:szCs w:val="16"/>
                <w:lang w:val="en-SG"/>
              </w:rPr>
            </w:pPr>
            <w:r w:rsidRPr="00EE6726">
              <w:rPr>
                <w:b/>
                <w:sz w:val="16"/>
                <w:szCs w:val="16"/>
                <w:lang w:val="en-SG"/>
              </w:rPr>
              <w:t>Table Name</w:t>
            </w:r>
          </w:p>
        </w:tc>
        <w:tc>
          <w:tcPr>
            <w:tcW w:w="3495" w:type="dxa"/>
            <w:shd w:val="clear" w:color="auto" w:fill="auto"/>
            <w:tcMar>
              <w:top w:w="100" w:type="dxa"/>
              <w:left w:w="100" w:type="dxa"/>
              <w:bottom w:w="100" w:type="dxa"/>
              <w:right w:w="100" w:type="dxa"/>
            </w:tcMar>
          </w:tcPr>
          <w:p w14:paraId="445D1C97" w14:textId="77777777" w:rsidR="00D20E33" w:rsidRPr="00EE6726" w:rsidRDefault="000523A8">
            <w:pPr>
              <w:widowControl w:val="0"/>
              <w:rPr>
                <w:b/>
                <w:sz w:val="16"/>
                <w:szCs w:val="16"/>
                <w:lang w:val="en-SG"/>
              </w:rPr>
            </w:pPr>
            <w:r w:rsidRPr="00EE6726">
              <w:rPr>
                <w:b/>
                <w:sz w:val="16"/>
                <w:szCs w:val="16"/>
                <w:lang w:val="en-SG"/>
              </w:rPr>
              <w:t>New Data Analysis from DataFrame</w:t>
            </w:r>
          </w:p>
        </w:tc>
      </w:tr>
      <w:tr w:rsidR="00D20E33" w:rsidRPr="00EE6726" w14:paraId="2477EE15" w14:textId="77777777">
        <w:tc>
          <w:tcPr>
            <w:tcW w:w="1530" w:type="dxa"/>
            <w:shd w:val="clear" w:color="auto" w:fill="auto"/>
            <w:tcMar>
              <w:top w:w="100" w:type="dxa"/>
              <w:left w:w="100" w:type="dxa"/>
              <w:bottom w:w="100" w:type="dxa"/>
              <w:right w:w="100" w:type="dxa"/>
            </w:tcMar>
          </w:tcPr>
          <w:p w14:paraId="0B57FC0B" w14:textId="77777777" w:rsidR="00D20E33" w:rsidRPr="00EE6726" w:rsidRDefault="000523A8">
            <w:pPr>
              <w:widowControl w:val="0"/>
              <w:rPr>
                <w:b/>
                <w:sz w:val="16"/>
                <w:szCs w:val="16"/>
                <w:lang w:val="en-SG"/>
              </w:rPr>
            </w:pPr>
            <w:r w:rsidRPr="00EE6726">
              <w:rPr>
                <w:b/>
                <w:sz w:val="16"/>
                <w:szCs w:val="16"/>
                <w:lang w:val="en-SG"/>
              </w:rPr>
              <w:t>Daily Covid-19 DataFrame</w:t>
            </w:r>
          </w:p>
          <w:p w14:paraId="496CF6DB" w14:textId="77777777" w:rsidR="00D20E33" w:rsidRPr="00EE6726" w:rsidRDefault="00D20E33">
            <w:pPr>
              <w:widowControl w:val="0"/>
              <w:rPr>
                <w:b/>
                <w:sz w:val="16"/>
                <w:szCs w:val="16"/>
                <w:lang w:val="en-SG"/>
              </w:rPr>
            </w:pPr>
          </w:p>
        </w:tc>
        <w:tc>
          <w:tcPr>
            <w:tcW w:w="3495" w:type="dxa"/>
            <w:shd w:val="clear" w:color="auto" w:fill="auto"/>
            <w:tcMar>
              <w:top w:w="100" w:type="dxa"/>
              <w:left w:w="100" w:type="dxa"/>
              <w:bottom w:w="100" w:type="dxa"/>
              <w:right w:w="100" w:type="dxa"/>
            </w:tcMar>
          </w:tcPr>
          <w:p w14:paraId="7447069F" w14:textId="77777777" w:rsidR="00D20E33" w:rsidRPr="00EE6726" w:rsidRDefault="000523A8">
            <w:pPr>
              <w:widowControl w:val="0"/>
              <w:numPr>
                <w:ilvl w:val="0"/>
                <w:numId w:val="1"/>
              </w:numPr>
              <w:rPr>
                <w:sz w:val="16"/>
                <w:szCs w:val="16"/>
                <w:lang w:val="en-SG"/>
              </w:rPr>
            </w:pPr>
            <w:r w:rsidRPr="00EE6726">
              <w:rPr>
                <w:sz w:val="16"/>
                <w:szCs w:val="16"/>
                <w:lang w:val="en-SG"/>
              </w:rPr>
              <w:t>Mortality Rate in of infected for the year</w:t>
            </w:r>
          </w:p>
          <w:p w14:paraId="63D60482" w14:textId="77777777" w:rsidR="00D20E33" w:rsidRPr="00EE6726" w:rsidRDefault="000523A8">
            <w:pPr>
              <w:widowControl w:val="0"/>
              <w:numPr>
                <w:ilvl w:val="0"/>
                <w:numId w:val="1"/>
              </w:numPr>
              <w:rPr>
                <w:sz w:val="16"/>
                <w:szCs w:val="16"/>
                <w:lang w:val="en-SG"/>
              </w:rPr>
            </w:pPr>
            <w:r w:rsidRPr="00EE6726">
              <w:rPr>
                <w:sz w:val="16"/>
                <w:szCs w:val="16"/>
                <w:lang w:val="en-SG"/>
              </w:rPr>
              <w:t>Mortality Rate of infected for the month</w:t>
            </w:r>
          </w:p>
        </w:tc>
      </w:tr>
      <w:tr w:rsidR="00D20E33" w:rsidRPr="00EE6726" w14:paraId="6833003E" w14:textId="77777777">
        <w:tc>
          <w:tcPr>
            <w:tcW w:w="1530" w:type="dxa"/>
            <w:shd w:val="clear" w:color="auto" w:fill="auto"/>
            <w:tcMar>
              <w:top w:w="100" w:type="dxa"/>
              <w:left w:w="100" w:type="dxa"/>
              <w:bottom w:w="100" w:type="dxa"/>
              <w:right w:w="100" w:type="dxa"/>
            </w:tcMar>
          </w:tcPr>
          <w:p w14:paraId="0BE24E36" w14:textId="65FCFB72" w:rsidR="00D20E33" w:rsidRPr="00EE6726" w:rsidRDefault="000523A8">
            <w:pPr>
              <w:widowControl w:val="0"/>
              <w:rPr>
                <w:b/>
                <w:sz w:val="16"/>
                <w:szCs w:val="16"/>
                <w:lang w:val="en-SG"/>
              </w:rPr>
            </w:pPr>
            <w:r w:rsidRPr="00EE6726">
              <w:rPr>
                <w:b/>
                <w:sz w:val="16"/>
                <w:szCs w:val="16"/>
                <w:lang w:val="en-SG"/>
              </w:rPr>
              <w:t>Gov Healthcare Resources</w:t>
            </w:r>
            <w:r w:rsidR="00020658">
              <w:rPr>
                <w:b/>
                <w:sz w:val="16"/>
                <w:szCs w:val="16"/>
                <w:lang w:val="en-SG"/>
              </w:rPr>
              <w:t xml:space="preserve"> DataFrame</w:t>
            </w:r>
          </w:p>
        </w:tc>
        <w:tc>
          <w:tcPr>
            <w:tcW w:w="3495" w:type="dxa"/>
            <w:shd w:val="clear" w:color="auto" w:fill="auto"/>
            <w:tcMar>
              <w:top w:w="100" w:type="dxa"/>
              <w:left w:w="100" w:type="dxa"/>
              <w:bottom w:w="100" w:type="dxa"/>
              <w:right w:w="100" w:type="dxa"/>
            </w:tcMar>
          </w:tcPr>
          <w:p w14:paraId="03DF351A" w14:textId="77777777" w:rsidR="00D20E33" w:rsidRPr="00EE6726" w:rsidRDefault="000523A8">
            <w:pPr>
              <w:widowControl w:val="0"/>
              <w:numPr>
                <w:ilvl w:val="0"/>
                <w:numId w:val="5"/>
              </w:numPr>
              <w:rPr>
                <w:sz w:val="16"/>
                <w:szCs w:val="16"/>
                <w:lang w:val="en-SG"/>
              </w:rPr>
            </w:pPr>
            <w:r w:rsidRPr="00EE6726">
              <w:rPr>
                <w:sz w:val="16"/>
                <w:szCs w:val="16"/>
                <w:lang w:val="en-SG"/>
              </w:rPr>
              <w:t>“Current Active Cases” can be made by combining daily “Intensive Care Unit (ICU)”, “General Wards MOH report” and “In Isolation MOH report”</w:t>
            </w:r>
          </w:p>
          <w:p w14:paraId="2504E4DD" w14:textId="77777777" w:rsidR="00D20E33" w:rsidRPr="00EE6726" w:rsidRDefault="00D20E33">
            <w:pPr>
              <w:widowControl w:val="0"/>
              <w:ind w:left="720"/>
              <w:rPr>
                <w:sz w:val="16"/>
                <w:szCs w:val="16"/>
                <w:lang w:val="en-SG"/>
              </w:rPr>
            </w:pPr>
          </w:p>
          <w:p w14:paraId="47CCB186" w14:textId="77777777" w:rsidR="00D20E33" w:rsidRPr="00EE6726" w:rsidRDefault="000523A8">
            <w:pPr>
              <w:widowControl w:val="0"/>
              <w:numPr>
                <w:ilvl w:val="0"/>
                <w:numId w:val="5"/>
              </w:numPr>
              <w:rPr>
                <w:sz w:val="16"/>
                <w:szCs w:val="16"/>
                <w:lang w:val="en-SG"/>
              </w:rPr>
            </w:pPr>
            <w:r w:rsidRPr="00EE6726">
              <w:rPr>
                <w:sz w:val="16"/>
                <w:szCs w:val="16"/>
                <w:lang w:val="en-SG"/>
              </w:rPr>
              <w:t xml:space="preserve">Able to plot a graph to show whether the overall active patients are increasing or decreasing with government efforts. </w:t>
            </w:r>
          </w:p>
          <w:p w14:paraId="12C34736" w14:textId="77777777" w:rsidR="00D20E33" w:rsidRPr="00EE6726" w:rsidRDefault="00D20E33">
            <w:pPr>
              <w:widowControl w:val="0"/>
              <w:ind w:left="720"/>
              <w:rPr>
                <w:sz w:val="16"/>
                <w:szCs w:val="16"/>
                <w:lang w:val="en-SG"/>
              </w:rPr>
            </w:pPr>
          </w:p>
          <w:p w14:paraId="688F9AD0" w14:textId="77777777" w:rsidR="00D20E33" w:rsidRPr="00EE6726" w:rsidRDefault="000523A8">
            <w:pPr>
              <w:widowControl w:val="0"/>
              <w:numPr>
                <w:ilvl w:val="0"/>
                <w:numId w:val="5"/>
              </w:numPr>
              <w:rPr>
                <w:sz w:val="16"/>
                <w:szCs w:val="16"/>
                <w:lang w:val="en-SG"/>
              </w:rPr>
            </w:pPr>
            <w:r w:rsidRPr="00EE6726">
              <w:rPr>
                <w:sz w:val="16"/>
                <w:szCs w:val="16"/>
                <w:lang w:val="en-SG"/>
              </w:rPr>
              <w:t>Daily Pie-Chart of the percentage of people that were hospitalized, in ICU or isolated recovery at home. To show the severity of health conditions, the majority of the patients underwent.</w:t>
            </w:r>
          </w:p>
        </w:tc>
      </w:tr>
    </w:tbl>
    <w:p w14:paraId="079D2CD5" w14:textId="77777777" w:rsidR="00D20E33" w:rsidRPr="00EE6726" w:rsidRDefault="00D20E33">
      <w:pPr>
        <w:rPr>
          <w:color w:val="FF0000"/>
          <w:sz w:val="20"/>
          <w:szCs w:val="20"/>
          <w:lang w:val="en-SG"/>
        </w:rPr>
      </w:pPr>
    </w:p>
    <w:p w14:paraId="33CDA6D8" w14:textId="77777777" w:rsidR="00D20E33" w:rsidRPr="00EE6726" w:rsidRDefault="000523A8">
      <w:pPr>
        <w:pStyle w:val="Heading2"/>
        <w:keepLines/>
        <w:numPr>
          <w:ilvl w:val="1"/>
          <w:numId w:val="6"/>
        </w:numPr>
        <w:spacing w:before="120"/>
        <w:rPr>
          <w:lang w:val="en-SG"/>
        </w:rPr>
      </w:pPr>
      <w:bookmarkStart w:id="5" w:name="_heading=h.vv0hgi1mzqi3" w:colFirst="0" w:colLast="0"/>
      <w:bookmarkEnd w:id="5"/>
      <w:r w:rsidRPr="00EE6726">
        <w:rPr>
          <w:rFonts w:ascii="Times New Roman" w:hAnsi="Times New Roman" w:cs="Times New Roman"/>
          <w:b w:val="0"/>
          <w:sz w:val="20"/>
          <w:szCs w:val="20"/>
          <w:lang w:val="en-SG"/>
        </w:rPr>
        <w:t>Results and Insights</w:t>
      </w:r>
    </w:p>
    <w:p w14:paraId="73868089" w14:textId="77777777" w:rsidR="00D20E33" w:rsidRPr="00EE6726" w:rsidRDefault="00D20E33">
      <w:pPr>
        <w:ind w:left="288"/>
        <w:rPr>
          <w:lang w:val="en-SG"/>
        </w:rPr>
      </w:pPr>
    </w:p>
    <w:p w14:paraId="09FE0055" w14:textId="77777777" w:rsidR="00D20E33" w:rsidRPr="00EE6726" w:rsidRDefault="000523A8">
      <w:pPr>
        <w:jc w:val="both"/>
        <w:rPr>
          <w:sz w:val="20"/>
          <w:szCs w:val="20"/>
          <w:lang w:val="en-SG"/>
        </w:rPr>
      </w:pPr>
      <w:r w:rsidRPr="00EE6726">
        <w:rPr>
          <w:b/>
          <w:sz w:val="20"/>
          <w:szCs w:val="20"/>
          <w:lang w:val="en-SG"/>
        </w:rPr>
        <w:t>*Dataset updated as of 16 October 2021</w:t>
      </w:r>
    </w:p>
    <w:tbl>
      <w:tblPr>
        <w:tblStyle w:val="a1"/>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1155"/>
      </w:tblGrid>
      <w:tr w:rsidR="00D20E33" w:rsidRPr="00EE6726" w14:paraId="5A7760AC" w14:textId="77777777">
        <w:tc>
          <w:tcPr>
            <w:tcW w:w="3675" w:type="dxa"/>
            <w:shd w:val="clear" w:color="auto" w:fill="auto"/>
            <w:tcMar>
              <w:top w:w="100" w:type="dxa"/>
              <w:left w:w="100" w:type="dxa"/>
              <w:bottom w:w="100" w:type="dxa"/>
              <w:right w:w="100" w:type="dxa"/>
            </w:tcMar>
          </w:tcPr>
          <w:p w14:paraId="705F7A64"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Cases</w:t>
            </w:r>
          </w:p>
        </w:tc>
        <w:tc>
          <w:tcPr>
            <w:tcW w:w="1155" w:type="dxa"/>
            <w:shd w:val="clear" w:color="auto" w:fill="auto"/>
            <w:tcMar>
              <w:top w:w="100" w:type="dxa"/>
              <w:left w:w="100" w:type="dxa"/>
              <w:bottom w:w="100" w:type="dxa"/>
              <w:right w:w="100" w:type="dxa"/>
            </w:tcMar>
          </w:tcPr>
          <w:p w14:paraId="19E75367"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145200</w:t>
            </w:r>
          </w:p>
        </w:tc>
      </w:tr>
      <w:tr w:rsidR="00D20E33" w:rsidRPr="00EE6726" w14:paraId="5A9AD2B6" w14:textId="77777777">
        <w:tc>
          <w:tcPr>
            <w:tcW w:w="3675" w:type="dxa"/>
            <w:shd w:val="clear" w:color="auto" w:fill="auto"/>
            <w:tcMar>
              <w:top w:w="100" w:type="dxa"/>
              <w:left w:w="100" w:type="dxa"/>
              <w:bottom w:w="100" w:type="dxa"/>
              <w:right w:w="100" w:type="dxa"/>
            </w:tcMar>
          </w:tcPr>
          <w:p w14:paraId="30C4808D"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Death</w:t>
            </w:r>
          </w:p>
        </w:tc>
        <w:tc>
          <w:tcPr>
            <w:tcW w:w="1155" w:type="dxa"/>
            <w:shd w:val="clear" w:color="auto" w:fill="auto"/>
            <w:tcMar>
              <w:top w:w="100" w:type="dxa"/>
              <w:left w:w="100" w:type="dxa"/>
              <w:bottom w:w="100" w:type="dxa"/>
              <w:right w:w="100" w:type="dxa"/>
            </w:tcMar>
          </w:tcPr>
          <w:p w14:paraId="7D84616F"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225</w:t>
            </w:r>
          </w:p>
        </w:tc>
      </w:tr>
      <w:tr w:rsidR="00D20E33" w:rsidRPr="00EE6726" w14:paraId="76207E90" w14:textId="77777777">
        <w:tc>
          <w:tcPr>
            <w:tcW w:w="3675" w:type="dxa"/>
            <w:shd w:val="clear" w:color="auto" w:fill="auto"/>
            <w:tcMar>
              <w:top w:w="100" w:type="dxa"/>
              <w:left w:w="100" w:type="dxa"/>
              <w:bottom w:w="100" w:type="dxa"/>
              <w:right w:w="100" w:type="dxa"/>
            </w:tcMar>
          </w:tcPr>
          <w:p w14:paraId="009285D5" w14:textId="02AF30F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Cases (Past 3 months)</w:t>
            </w:r>
          </w:p>
        </w:tc>
        <w:tc>
          <w:tcPr>
            <w:tcW w:w="1155" w:type="dxa"/>
            <w:shd w:val="clear" w:color="auto" w:fill="auto"/>
            <w:tcMar>
              <w:top w:w="100" w:type="dxa"/>
              <w:left w:w="100" w:type="dxa"/>
              <w:bottom w:w="100" w:type="dxa"/>
              <w:right w:w="100" w:type="dxa"/>
            </w:tcMar>
          </w:tcPr>
          <w:p w14:paraId="1024FD92"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80139</w:t>
            </w:r>
          </w:p>
        </w:tc>
      </w:tr>
      <w:tr w:rsidR="00D20E33" w:rsidRPr="00EE6726" w14:paraId="7811202B" w14:textId="77777777">
        <w:tc>
          <w:tcPr>
            <w:tcW w:w="3675" w:type="dxa"/>
            <w:shd w:val="clear" w:color="auto" w:fill="auto"/>
            <w:tcMar>
              <w:top w:w="100" w:type="dxa"/>
              <w:left w:w="100" w:type="dxa"/>
              <w:bottom w:w="100" w:type="dxa"/>
              <w:right w:w="100" w:type="dxa"/>
            </w:tcMar>
          </w:tcPr>
          <w:p w14:paraId="57A44C51" w14:textId="15F61899"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Total Confirmed Death</w:t>
            </w:r>
            <w:r w:rsidR="00B56489" w:rsidRPr="00EE6726">
              <w:rPr>
                <w:sz w:val="16"/>
                <w:szCs w:val="16"/>
                <w:lang w:val="en-SG"/>
              </w:rPr>
              <w:t xml:space="preserve"> </w:t>
            </w:r>
            <w:r w:rsidRPr="00EE6726">
              <w:rPr>
                <w:sz w:val="16"/>
                <w:szCs w:val="16"/>
                <w:lang w:val="en-SG"/>
              </w:rPr>
              <w:t>(Past 3 months)</w:t>
            </w:r>
          </w:p>
        </w:tc>
        <w:tc>
          <w:tcPr>
            <w:tcW w:w="1155" w:type="dxa"/>
            <w:shd w:val="clear" w:color="auto" w:fill="auto"/>
            <w:tcMar>
              <w:top w:w="100" w:type="dxa"/>
              <w:left w:w="100" w:type="dxa"/>
              <w:bottom w:w="100" w:type="dxa"/>
              <w:right w:w="100" w:type="dxa"/>
            </w:tcMar>
          </w:tcPr>
          <w:p w14:paraId="5510942B"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188</w:t>
            </w:r>
          </w:p>
        </w:tc>
      </w:tr>
    </w:tbl>
    <w:p w14:paraId="440BF6B3" w14:textId="77777777" w:rsidR="00D20E33" w:rsidRPr="00EE6726" w:rsidRDefault="00D20E33">
      <w:pPr>
        <w:ind w:firstLine="238"/>
        <w:jc w:val="both"/>
        <w:rPr>
          <w:sz w:val="20"/>
          <w:szCs w:val="20"/>
          <w:lang w:val="en-SG"/>
        </w:rPr>
      </w:pPr>
    </w:p>
    <w:p w14:paraId="1A040C38" w14:textId="244DB1CF" w:rsidR="00D20E33" w:rsidRPr="00EE6726" w:rsidRDefault="000523A8">
      <w:pPr>
        <w:ind w:firstLine="238"/>
        <w:jc w:val="both"/>
        <w:rPr>
          <w:sz w:val="20"/>
          <w:szCs w:val="20"/>
          <w:lang w:val="en-SG"/>
        </w:rPr>
      </w:pPr>
      <w:r w:rsidRPr="00EE6726">
        <w:rPr>
          <w:sz w:val="20"/>
          <w:szCs w:val="20"/>
          <w:lang w:val="en-SG"/>
        </w:rPr>
        <w:t xml:space="preserve">Through </w:t>
      </w:r>
      <w:r w:rsidR="00FD6CEA" w:rsidRPr="00EE6726">
        <w:rPr>
          <w:sz w:val="20"/>
          <w:szCs w:val="20"/>
          <w:lang w:val="en-SG"/>
        </w:rPr>
        <w:t>analysing</w:t>
      </w:r>
      <w:r w:rsidRPr="00EE6726">
        <w:rPr>
          <w:sz w:val="20"/>
          <w:szCs w:val="20"/>
          <w:lang w:val="en-SG"/>
        </w:rPr>
        <w:t xml:space="preserve"> the </w:t>
      </w:r>
      <w:r w:rsidR="00FD6CEA" w:rsidRPr="00EE6726">
        <w:rPr>
          <w:sz w:val="20"/>
          <w:szCs w:val="20"/>
          <w:lang w:val="en-SG"/>
        </w:rPr>
        <w:t>data,</w:t>
      </w:r>
      <w:r w:rsidRPr="00EE6726">
        <w:rPr>
          <w:sz w:val="20"/>
          <w:szCs w:val="20"/>
          <w:lang w:val="en-SG"/>
        </w:rPr>
        <w:t xml:space="preserve"> we manage to identify the columns needed to calculate the mortality rate which is the following ‘Confirmed Cases’ and ‘Confirmed Death’. The formula used to do the calculations is </w:t>
      </w:r>
    </w:p>
    <w:p w14:paraId="285575FF" w14:textId="77777777" w:rsidR="00D20E33" w:rsidRPr="00EE6726" w:rsidRDefault="00D20E33">
      <w:pPr>
        <w:ind w:firstLine="238"/>
        <w:rPr>
          <w:sz w:val="20"/>
          <w:szCs w:val="20"/>
          <w:lang w:val="en-SG"/>
        </w:rPr>
      </w:pPr>
    </w:p>
    <w:p w14:paraId="719C6D35" w14:textId="77777777" w:rsidR="00D20E33" w:rsidRPr="00EE6726" w:rsidRDefault="000523A8">
      <w:pPr>
        <w:ind w:firstLine="238"/>
        <w:jc w:val="center"/>
        <w:rPr>
          <w:sz w:val="20"/>
          <w:szCs w:val="20"/>
          <w:lang w:val="en-SG"/>
        </w:rPr>
      </w:pPr>
      <w:r w:rsidRPr="00EE6726">
        <w:rPr>
          <w:sz w:val="20"/>
          <w:szCs w:val="20"/>
          <w:lang w:val="en-SG"/>
        </w:rPr>
        <w:t xml:space="preserve">Confirmed Death </w:t>
      </w:r>
      <m:oMath>
        <m:r>
          <w:rPr>
            <w:rFonts w:ascii="Cambria Math" w:hAnsi="Cambria Math"/>
            <w:lang w:val="en-SG"/>
          </w:rPr>
          <m:t>÷</m:t>
        </m:r>
      </m:oMath>
      <w:r w:rsidRPr="00EE6726">
        <w:rPr>
          <w:sz w:val="20"/>
          <w:szCs w:val="20"/>
          <w:lang w:val="en-SG"/>
        </w:rPr>
        <w:t xml:space="preserve"> Confirmed Cases</w:t>
      </w:r>
    </w:p>
    <w:p w14:paraId="19168597" w14:textId="77777777" w:rsidR="00D20E33" w:rsidRPr="00EE6726" w:rsidRDefault="00D20E33">
      <w:pPr>
        <w:ind w:firstLine="238"/>
        <w:jc w:val="both"/>
        <w:rPr>
          <w:sz w:val="20"/>
          <w:szCs w:val="20"/>
          <w:lang w:val="en-SG"/>
        </w:rPr>
      </w:pPr>
    </w:p>
    <w:tbl>
      <w:tblPr>
        <w:tblStyle w:val="a2"/>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100"/>
      </w:tblGrid>
      <w:tr w:rsidR="00D20E33" w:rsidRPr="00EE6726" w14:paraId="1064CE7D" w14:textId="77777777">
        <w:tc>
          <w:tcPr>
            <w:tcW w:w="2730" w:type="dxa"/>
            <w:shd w:val="clear" w:color="auto" w:fill="auto"/>
            <w:tcMar>
              <w:top w:w="100" w:type="dxa"/>
              <w:left w:w="100" w:type="dxa"/>
              <w:bottom w:w="100" w:type="dxa"/>
              <w:right w:w="100" w:type="dxa"/>
            </w:tcMar>
          </w:tcPr>
          <w:p w14:paraId="100FA4BC" w14:textId="3CD4138E"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Mortality rate (Total)</w:t>
            </w:r>
          </w:p>
        </w:tc>
        <w:tc>
          <w:tcPr>
            <w:tcW w:w="2100" w:type="dxa"/>
            <w:shd w:val="clear" w:color="auto" w:fill="auto"/>
            <w:tcMar>
              <w:top w:w="100" w:type="dxa"/>
              <w:left w:w="100" w:type="dxa"/>
              <w:bottom w:w="100" w:type="dxa"/>
              <w:right w:w="100" w:type="dxa"/>
            </w:tcMar>
          </w:tcPr>
          <w:p w14:paraId="432F8096"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 0.15%</w:t>
            </w:r>
          </w:p>
        </w:tc>
      </w:tr>
      <w:tr w:rsidR="00D20E33" w:rsidRPr="00EE6726" w14:paraId="6AD65971" w14:textId="77777777">
        <w:tc>
          <w:tcPr>
            <w:tcW w:w="2730" w:type="dxa"/>
            <w:shd w:val="clear" w:color="auto" w:fill="auto"/>
            <w:tcMar>
              <w:top w:w="100" w:type="dxa"/>
              <w:left w:w="100" w:type="dxa"/>
              <w:bottom w:w="100" w:type="dxa"/>
              <w:right w:w="100" w:type="dxa"/>
            </w:tcMar>
          </w:tcPr>
          <w:p w14:paraId="06525CA4" w14:textId="14D7FB65"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Mortality rate (Past 3 months)</w:t>
            </w:r>
          </w:p>
        </w:tc>
        <w:tc>
          <w:tcPr>
            <w:tcW w:w="2100" w:type="dxa"/>
            <w:shd w:val="clear" w:color="auto" w:fill="auto"/>
            <w:tcMar>
              <w:top w:w="100" w:type="dxa"/>
              <w:left w:w="100" w:type="dxa"/>
              <w:bottom w:w="100" w:type="dxa"/>
              <w:right w:w="100" w:type="dxa"/>
            </w:tcMar>
          </w:tcPr>
          <w:p w14:paraId="20B8C125"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 0.23%</w:t>
            </w:r>
          </w:p>
        </w:tc>
      </w:tr>
    </w:tbl>
    <w:p w14:paraId="3C323C50" w14:textId="77777777" w:rsidR="00D20E33" w:rsidRPr="00EE6726" w:rsidRDefault="00D20E33">
      <w:pPr>
        <w:ind w:firstLine="238"/>
        <w:jc w:val="both"/>
        <w:rPr>
          <w:sz w:val="20"/>
          <w:szCs w:val="20"/>
          <w:lang w:val="en-SG"/>
        </w:rPr>
      </w:pPr>
    </w:p>
    <w:p w14:paraId="6E409111" w14:textId="3F8065E9" w:rsidR="00D20E33" w:rsidRPr="00EE6726" w:rsidRDefault="000523A8">
      <w:pPr>
        <w:ind w:firstLine="238"/>
        <w:jc w:val="both"/>
        <w:rPr>
          <w:sz w:val="20"/>
          <w:szCs w:val="20"/>
          <w:lang w:val="en-SG"/>
        </w:rPr>
      </w:pPr>
      <w:r w:rsidRPr="00EE6726">
        <w:rPr>
          <w:sz w:val="20"/>
          <w:szCs w:val="20"/>
          <w:lang w:val="en-SG"/>
        </w:rPr>
        <w:t xml:space="preserve">As shown the mortality rate for the past 3 months is higher by 0.08 percent as compared to the total mortality rate. </w:t>
      </w:r>
      <w:r w:rsidRPr="00EE6726">
        <w:rPr>
          <w:sz w:val="20"/>
          <w:szCs w:val="20"/>
          <w:lang w:val="en-SG"/>
        </w:rPr>
        <w:t xml:space="preserve">Although the vaccination rate has gone up the surge in the mortality rate for the past 3 months could be that there are still a group of seniors who are not getting vaccinated as the number of confirmed </w:t>
      </w:r>
      <w:r w:rsidR="00357708" w:rsidRPr="00EE6726">
        <w:rPr>
          <w:sz w:val="20"/>
          <w:szCs w:val="20"/>
          <w:lang w:val="en-SG"/>
        </w:rPr>
        <w:t>deaths</w:t>
      </w:r>
      <w:r w:rsidRPr="00EE6726">
        <w:rPr>
          <w:sz w:val="20"/>
          <w:szCs w:val="20"/>
          <w:lang w:val="en-SG"/>
        </w:rPr>
        <w:t xml:space="preserve"> are mostly dependent on the seniors. Another reason would be the Delta Variant [3]. The variant which spreads at a rate of 2 to 4 times faster is now affecting people in the community. As this variant has a much higher viral load the vaccines are less effective against it.</w:t>
      </w:r>
    </w:p>
    <w:p w14:paraId="3E0A285F" w14:textId="77777777" w:rsidR="00D20E33" w:rsidRPr="00EE6726" w:rsidRDefault="000523A8">
      <w:pPr>
        <w:pStyle w:val="Heading1"/>
        <w:keepLines/>
        <w:numPr>
          <w:ilvl w:val="0"/>
          <w:numId w:val="6"/>
        </w:numPr>
        <w:tabs>
          <w:tab w:val="left" w:pos="216"/>
        </w:tabs>
        <w:spacing w:before="160" w:after="80"/>
        <w:rPr>
          <w:lang w:val="en-SG"/>
        </w:rPr>
      </w:pPr>
      <w:r w:rsidRPr="00EE6726">
        <w:rPr>
          <w:b w:val="0"/>
          <w:smallCaps/>
          <w:lang w:val="en-SG"/>
        </w:rPr>
        <w:t>Conclusion</w:t>
      </w:r>
    </w:p>
    <w:p w14:paraId="26BB8D45" w14:textId="14C3BE48" w:rsidR="00D20E33" w:rsidRPr="00EE6726" w:rsidRDefault="000523A8">
      <w:pPr>
        <w:ind w:firstLine="238"/>
        <w:jc w:val="both"/>
        <w:rPr>
          <w:sz w:val="20"/>
          <w:szCs w:val="20"/>
          <w:lang w:val="en-SG"/>
        </w:rPr>
      </w:pPr>
      <w:r w:rsidRPr="00EE6726">
        <w:rPr>
          <w:sz w:val="20"/>
          <w:szCs w:val="20"/>
          <w:lang w:val="en-SG"/>
        </w:rPr>
        <w:t xml:space="preserve">To conclude our project, </w:t>
      </w:r>
      <w:r w:rsidR="00357708" w:rsidRPr="00EE6726">
        <w:rPr>
          <w:sz w:val="20"/>
          <w:szCs w:val="20"/>
          <w:lang w:val="en-SG"/>
        </w:rPr>
        <w:t>we</w:t>
      </w:r>
      <w:r w:rsidRPr="00EE6726">
        <w:rPr>
          <w:sz w:val="20"/>
          <w:szCs w:val="20"/>
          <w:lang w:val="en-SG"/>
        </w:rPr>
        <w:t xml:space="preserve"> designed a program where users can load raw datasets and through our program view the cleaned information and data.</w:t>
      </w:r>
    </w:p>
    <w:p w14:paraId="042751DC" w14:textId="77777777" w:rsidR="00D20E33" w:rsidRPr="00EE6726" w:rsidRDefault="00D20E33">
      <w:pPr>
        <w:ind w:firstLine="238"/>
        <w:jc w:val="both"/>
        <w:rPr>
          <w:sz w:val="20"/>
          <w:szCs w:val="20"/>
          <w:lang w:val="en-SG"/>
        </w:rPr>
      </w:pPr>
    </w:p>
    <w:p w14:paraId="737C0477" w14:textId="77777777" w:rsidR="00D20E33" w:rsidRPr="00EE6726" w:rsidRDefault="000523A8">
      <w:pPr>
        <w:ind w:firstLine="238"/>
        <w:jc w:val="both"/>
        <w:rPr>
          <w:sz w:val="20"/>
          <w:szCs w:val="20"/>
          <w:lang w:val="en-SG"/>
        </w:rPr>
      </w:pPr>
      <w:r w:rsidRPr="00EE6726">
        <w:rPr>
          <w:sz w:val="20"/>
          <w:szCs w:val="20"/>
          <w:lang w:val="en-SG"/>
        </w:rPr>
        <w:t>Some possible future upgrades would be:</w:t>
      </w:r>
    </w:p>
    <w:p w14:paraId="77C43520" w14:textId="77777777" w:rsidR="00D20E33" w:rsidRPr="00EE6726" w:rsidRDefault="00D20E33">
      <w:pPr>
        <w:rPr>
          <w:b/>
          <w:sz w:val="20"/>
          <w:szCs w:val="20"/>
          <w:u w:val="single"/>
          <w:lang w:val="en-SG"/>
        </w:rPr>
      </w:pPr>
    </w:p>
    <w:p w14:paraId="3D36FC0B" w14:textId="77777777" w:rsidR="00D20E33" w:rsidRPr="00EE6726" w:rsidRDefault="000523A8">
      <w:pPr>
        <w:numPr>
          <w:ilvl w:val="0"/>
          <w:numId w:val="8"/>
        </w:numPr>
        <w:rPr>
          <w:sz w:val="20"/>
          <w:szCs w:val="20"/>
          <w:lang w:val="en-SG"/>
        </w:rPr>
      </w:pPr>
      <w:r w:rsidRPr="00EE6726">
        <w:rPr>
          <w:sz w:val="20"/>
          <w:szCs w:val="20"/>
          <w:lang w:val="en-SG"/>
        </w:rPr>
        <w:t>Compatible to add more than 1 data file and plot graphs based on new columns added</w:t>
      </w:r>
    </w:p>
    <w:p w14:paraId="01700FBC" w14:textId="77777777" w:rsidR="00D20E33" w:rsidRPr="00EE6726" w:rsidRDefault="00D20E33">
      <w:pPr>
        <w:ind w:left="720"/>
        <w:rPr>
          <w:sz w:val="20"/>
          <w:szCs w:val="20"/>
          <w:lang w:val="en-SG"/>
        </w:rPr>
      </w:pPr>
    </w:p>
    <w:p w14:paraId="43185BB0" w14:textId="77777777" w:rsidR="00D20E33" w:rsidRPr="00EE6726" w:rsidRDefault="000523A8">
      <w:pPr>
        <w:numPr>
          <w:ilvl w:val="0"/>
          <w:numId w:val="8"/>
        </w:numPr>
        <w:rPr>
          <w:sz w:val="20"/>
          <w:szCs w:val="20"/>
          <w:lang w:val="en-SG"/>
        </w:rPr>
      </w:pPr>
      <w:r w:rsidRPr="00EE6726">
        <w:rPr>
          <w:sz w:val="20"/>
          <w:szCs w:val="20"/>
          <w:lang w:val="en-SG"/>
        </w:rPr>
        <w:t>Data model and prediction of the following day and following month estimate of ‘New Cases’ (not accounting people who recovered) or ‘Active Cases’ (accounting people who recovered)</w:t>
      </w:r>
    </w:p>
    <w:p w14:paraId="18825837" w14:textId="77777777" w:rsidR="00D20E33" w:rsidRPr="00EE6726" w:rsidRDefault="00D20E33">
      <w:pPr>
        <w:rPr>
          <w:sz w:val="20"/>
          <w:szCs w:val="20"/>
          <w:lang w:val="en-SG"/>
        </w:rPr>
      </w:pPr>
    </w:p>
    <w:p w14:paraId="5B7EFCC9" w14:textId="77777777" w:rsidR="00D20E33" w:rsidRPr="00EE6726" w:rsidRDefault="000523A8">
      <w:pPr>
        <w:pStyle w:val="Heading2"/>
        <w:keepLines/>
        <w:numPr>
          <w:ilvl w:val="1"/>
          <w:numId w:val="6"/>
        </w:numPr>
        <w:spacing w:before="120"/>
        <w:rPr>
          <w:lang w:val="en-SG"/>
        </w:rPr>
      </w:pPr>
      <w:bookmarkStart w:id="6" w:name="_heading=h.1t9addj3pk4z" w:colFirst="0" w:colLast="0"/>
      <w:bookmarkEnd w:id="6"/>
      <w:r w:rsidRPr="00EE6726">
        <w:rPr>
          <w:rFonts w:ascii="Times New Roman" w:hAnsi="Times New Roman" w:cs="Times New Roman"/>
          <w:b w:val="0"/>
          <w:sz w:val="20"/>
          <w:szCs w:val="20"/>
          <w:lang w:val="en-SG"/>
        </w:rPr>
        <w:t>Task Allocation: Chow Sow Ying</w:t>
      </w:r>
    </w:p>
    <w:p w14:paraId="31B49DD0" w14:textId="77777777" w:rsidR="00D20E33" w:rsidRPr="00EE6726" w:rsidRDefault="000523A8">
      <w:pPr>
        <w:ind w:firstLine="238"/>
        <w:jc w:val="both"/>
        <w:rPr>
          <w:sz w:val="20"/>
          <w:szCs w:val="20"/>
          <w:lang w:val="en-SG"/>
        </w:rPr>
      </w:pPr>
      <w:r w:rsidRPr="00EE6726">
        <w:rPr>
          <w:sz w:val="20"/>
          <w:szCs w:val="20"/>
          <w:lang w:val="en-SG"/>
        </w:rPr>
        <w:t>Chow Sow Ying was tasked to develop the base skeleton of the program which includes loading and viewing of data. She was also tasked to develop and implement the search function of the program to filter out data when searching. She also implemented the GUI for the program.</w:t>
      </w:r>
    </w:p>
    <w:p w14:paraId="7916F286" w14:textId="77777777" w:rsidR="00D20E33" w:rsidRPr="00EE6726" w:rsidRDefault="00D20E33">
      <w:pPr>
        <w:ind w:firstLine="238"/>
        <w:jc w:val="both"/>
        <w:rPr>
          <w:sz w:val="20"/>
          <w:szCs w:val="20"/>
          <w:lang w:val="en-SG"/>
        </w:rPr>
      </w:pPr>
    </w:p>
    <w:tbl>
      <w:tblPr>
        <w:tblStyle w:val="a3"/>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15"/>
      </w:tblGrid>
      <w:tr w:rsidR="00D20E33" w:rsidRPr="00EE6726" w14:paraId="1EE72FEE" w14:textId="77777777">
        <w:tc>
          <w:tcPr>
            <w:tcW w:w="1785" w:type="dxa"/>
            <w:shd w:val="clear" w:color="auto" w:fill="auto"/>
            <w:tcMar>
              <w:top w:w="100" w:type="dxa"/>
              <w:left w:w="100" w:type="dxa"/>
              <w:bottom w:w="100" w:type="dxa"/>
              <w:right w:w="100" w:type="dxa"/>
            </w:tcMar>
          </w:tcPr>
          <w:p w14:paraId="00630734" w14:textId="77777777" w:rsidR="00D20E33" w:rsidRPr="00EE6726" w:rsidRDefault="000523A8">
            <w:pPr>
              <w:widowControl w:val="0"/>
              <w:rPr>
                <w:b/>
                <w:sz w:val="16"/>
                <w:szCs w:val="16"/>
                <w:lang w:val="en-SG"/>
              </w:rPr>
            </w:pPr>
            <w:r w:rsidRPr="00EE6726">
              <w:rPr>
                <w:b/>
                <w:sz w:val="16"/>
                <w:szCs w:val="16"/>
                <w:lang w:val="en-SG"/>
              </w:rPr>
              <w:t>Task Name</w:t>
            </w:r>
          </w:p>
        </w:tc>
        <w:tc>
          <w:tcPr>
            <w:tcW w:w="3015" w:type="dxa"/>
            <w:shd w:val="clear" w:color="auto" w:fill="auto"/>
            <w:tcMar>
              <w:top w:w="100" w:type="dxa"/>
              <w:left w:w="100" w:type="dxa"/>
              <w:bottom w:w="100" w:type="dxa"/>
              <w:right w:w="100" w:type="dxa"/>
            </w:tcMar>
          </w:tcPr>
          <w:p w14:paraId="72180791" w14:textId="77777777" w:rsidR="00D20E33" w:rsidRPr="00EE6726" w:rsidRDefault="000523A8">
            <w:pPr>
              <w:jc w:val="both"/>
              <w:rPr>
                <w:b/>
                <w:sz w:val="16"/>
                <w:szCs w:val="16"/>
                <w:lang w:val="en-SG"/>
              </w:rPr>
            </w:pPr>
            <w:r w:rsidRPr="00EE6726">
              <w:rPr>
                <w:b/>
                <w:sz w:val="16"/>
                <w:szCs w:val="16"/>
                <w:lang w:val="en-SG"/>
              </w:rPr>
              <w:t>Task Description</w:t>
            </w:r>
          </w:p>
        </w:tc>
      </w:tr>
      <w:tr w:rsidR="00D20E33" w:rsidRPr="00EE6726" w14:paraId="10078A35" w14:textId="77777777">
        <w:tc>
          <w:tcPr>
            <w:tcW w:w="1785" w:type="dxa"/>
            <w:shd w:val="clear" w:color="auto" w:fill="auto"/>
            <w:tcMar>
              <w:top w:w="100" w:type="dxa"/>
              <w:left w:w="100" w:type="dxa"/>
              <w:bottom w:w="100" w:type="dxa"/>
              <w:right w:w="100" w:type="dxa"/>
            </w:tcMar>
          </w:tcPr>
          <w:p w14:paraId="26266EB1" w14:textId="77777777" w:rsidR="00D20E33" w:rsidRPr="00EE6726" w:rsidRDefault="000523A8">
            <w:pPr>
              <w:widowControl w:val="0"/>
              <w:rPr>
                <w:b/>
                <w:sz w:val="16"/>
                <w:szCs w:val="16"/>
                <w:lang w:val="en-SG"/>
              </w:rPr>
            </w:pPr>
            <w:r w:rsidRPr="00EE6726">
              <w:rPr>
                <w:b/>
                <w:sz w:val="16"/>
                <w:szCs w:val="16"/>
                <w:lang w:val="en-SG"/>
              </w:rPr>
              <w:t>Base Skeleton and GUI</w:t>
            </w:r>
          </w:p>
        </w:tc>
        <w:tc>
          <w:tcPr>
            <w:tcW w:w="3015" w:type="dxa"/>
            <w:shd w:val="clear" w:color="auto" w:fill="auto"/>
            <w:tcMar>
              <w:top w:w="100" w:type="dxa"/>
              <w:left w:w="100" w:type="dxa"/>
              <w:bottom w:w="100" w:type="dxa"/>
              <w:right w:w="100" w:type="dxa"/>
            </w:tcMar>
          </w:tcPr>
          <w:p w14:paraId="2B713CBE" w14:textId="77777777" w:rsidR="00D20E33" w:rsidRPr="00EE6726" w:rsidRDefault="000523A8">
            <w:pPr>
              <w:jc w:val="both"/>
              <w:rPr>
                <w:sz w:val="16"/>
                <w:szCs w:val="16"/>
                <w:lang w:val="en-SG"/>
              </w:rPr>
            </w:pPr>
            <w:r w:rsidRPr="00EE6726">
              <w:rPr>
                <w:sz w:val="16"/>
                <w:szCs w:val="16"/>
                <w:lang w:val="en-SG"/>
              </w:rPr>
              <w:t>The program layout and design were created with Tkinter widgets.</w:t>
            </w:r>
          </w:p>
          <w:p w14:paraId="32340098" w14:textId="77777777" w:rsidR="00D20E33" w:rsidRPr="00EE6726" w:rsidRDefault="00D20E33">
            <w:pPr>
              <w:widowControl w:val="0"/>
              <w:rPr>
                <w:sz w:val="16"/>
                <w:szCs w:val="16"/>
                <w:lang w:val="en-SG"/>
              </w:rPr>
            </w:pPr>
          </w:p>
        </w:tc>
      </w:tr>
      <w:tr w:rsidR="00D20E33" w:rsidRPr="00EE6726" w14:paraId="21988B0D" w14:textId="77777777">
        <w:tc>
          <w:tcPr>
            <w:tcW w:w="1785" w:type="dxa"/>
            <w:shd w:val="clear" w:color="auto" w:fill="auto"/>
            <w:tcMar>
              <w:top w:w="100" w:type="dxa"/>
              <w:left w:w="100" w:type="dxa"/>
              <w:bottom w:w="100" w:type="dxa"/>
              <w:right w:w="100" w:type="dxa"/>
            </w:tcMar>
          </w:tcPr>
          <w:p w14:paraId="0C4DD592" w14:textId="77777777" w:rsidR="00D20E33" w:rsidRPr="00EE6726" w:rsidRDefault="000523A8">
            <w:pPr>
              <w:widowControl w:val="0"/>
              <w:rPr>
                <w:b/>
                <w:sz w:val="16"/>
                <w:szCs w:val="16"/>
                <w:lang w:val="en-SG"/>
              </w:rPr>
            </w:pPr>
            <w:r w:rsidRPr="00EE6726">
              <w:rPr>
                <w:b/>
                <w:sz w:val="16"/>
                <w:szCs w:val="16"/>
                <w:lang w:val="en-SG"/>
              </w:rPr>
              <w:t>Loading and Viewing Data</w:t>
            </w:r>
          </w:p>
        </w:tc>
        <w:tc>
          <w:tcPr>
            <w:tcW w:w="3015" w:type="dxa"/>
            <w:shd w:val="clear" w:color="auto" w:fill="auto"/>
            <w:tcMar>
              <w:top w:w="100" w:type="dxa"/>
              <w:left w:w="100" w:type="dxa"/>
              <w:bottom w:w="100" w:type="dxa"/>
              <w:right w:w="100" w:type="dxa"/>
            </w:tcMar>
          </w:tcPr>
          <w:p w14:paraId="2106EC00" w14:textId="77777777" w:rsidR="00D20E33" w:rsidRPr="00EE6726" w:rsidRDefault="000523A8">
            <w:pPr>
              <w:jc w:val="both"/>
              <w:rPr>
                <w:sz w:val="16"/>
                <w:szCs w:val="16"/>
                <w:lang w:val="en-SG"/>
              </w:rPr>
            </w:pPr>
            <w:r w:rsidRPr="00EE6726">
              <w:rPr>
                <w:sz w:val="16"/>
                <w:szCs w:val="16"/>
                <w:lang w:val="en-SG"/>
              </w:rPr>
              <w:t>Pandas libraries were used to load in the dataset and NumPy array was used to sort the data. To view the data a treeview was created with Tkinter.</w:t>
            </w:r>
          </w:p>
        </w:tc>
      </w:tr>
      <w:tr w:rsidR="00D20E33" w:rsidRPr="00EE6726" w14:paraId="6C8003AC" w14:textId="77777777">
        <w:tc>
          <w:tcPr>
            <w:tcW w:w="1785" w:type="dxa"/>
            <w:shd w:val="clear" w:color="auto" w:fill="auto"/>
            <w:tcMar>
              <w:top w:w="100" w:type="dxa"/>
              <w:left w:w="100" w:type="dxa"/>
              <w:bottom w:w="100" w:type="dxa"/>
              <w:right w:w="100" w:type="dxa"/>
            </w:tcMar>
          </w:tcPr>
          <w:p w14:paraId="741B3D66" w14:textId="77777777" w:rsidR="00D20E33" w:rsidRPr="00EE6726" w:rsidRDefault="000523A8">
            <w:pPr>
              <w:widowControl w:val="0"/>
              <w:rPr>
                <w:b/>
                <w:sz w:val="16"/>
                <w:szCs w:val="16"/>
                <w:lang w:val="en-SG"/>
              </w:rPr>
            </w:pPr>
            <w:r w:rsidRPr="00EE6726">
              <w:rPr>
                <w:b/>
                <w:sz w:val="16"/>
                <w:szCs w:val="16"/>
                <w:lang w:val="en-SG"/>
              </w:rPr>
              <w:t>Search Function</w:t>
            </w:r>
          </w:p>
        </w:tc>
        <w:tc>
          <w:tcPr>
            <w:tcW w:w="3015" w:type="dxa"/>
            <w:shd w:val="clear" w:color="auto" w:fill="auto"/>
            <w:tcMar>
              <w:top w:w="100" w:type="dxa"/>
              <w:left w:w="100" w:type="dxa"/>
              <w:bottom w:w="100" w:type="dxa"/>
              <w:right w:w="100" w:type="dxa"/>
            </w:tcMar>
          </w:tcPr>
          <w:p w14:paraId="540F5D6D" w14:textId="77777777" w:rsidR="00D20E33" w:rsidRPr="00EE6726" w:rsidRDefault="000523A8">
            <w:pPr>
              <w:widowControl w:val="0"/>
              <w:rPr>
                <w:sz w:val="16"/>
                <w:szCs w:val="16"/>
                <w:lang w:val="en-SG"/>
              </w:rPr>
            </w:pPr>
            <w:r w:rsidRPr="00EE6726">
              <w:rPr>
                <w:sz w:val="16"/>
                <w:szCs w:val="16"/>
                <w:lang w:val="en-SG"/>
              </w:rPr>
              <w:t>Search Function: The search function was implemented with the Tkinter checkbox, treeview and input box.</w:t>
            </w:r>
          </w:p>
        </w:tc>
      </w:tr>
    </w:tbl>
    <w:p w14:paraId="0619DEF7" w14:textId="77777777" w:rsidR="00D20E33" w:rsidRPr="00EE6726" w:rsidRDefault="00D20E33">
      <w:pPr>
        <w:rPr>
          <w:sz w:val="20"/>
          <w:szCs w:val="20"/>
          <w:lang w:val="en-SG"/>
        </w:rPr>
      </w:pPr>
    </w:p>
    <w:p w14:paraId="298B586A" w14:textId="77777777" w:rsidR="00D20E33" w:rsidRPr="00EE6726" w:rsidRDefault="000523A8">
      <w:pPr>
        <w:pStyle w:val="Heading2"/>
        <w:keepLines/>
        <w:numPr>
          <w:ilvl w:val="1"/>
          <w:numId w:val="6"/>
        </w:numPr>
        <w:spacing w:before="120"/>
        <w:rPr>
          <w:lang w:val="en-SG"/>
        </w:rPr>
      </w:pPr>
      <w:bookmarkStart w:id="7" w:name="_heading=h.6pzgsrm44328" w:colFirst="0" w:colLast="0"/>
      <w:bookmarkEnd w:id="7"/>
      <w:r w:rsidRPr="00EE6726">
        <w:rPr>
          <w:rFonts w:ascii="Times New Roman" w:hAnsi="Times New Roman" w:cs="Times New Roman"/>
          <w:b w:val="0"/>
          <w:sz w:val="20"/>
          <w:szCs w:val="20"/>
          <w:lang w:val="en-SG"/>
        </w:rPr>
        <w:t>Task Allocation: Gian Meng Rong</w:t>
      </w:r>
    </w:p>
    <w:p w14:paraId="61CB9433" w14:textId="7941D434" w:rsidR="00D20E33" w:rsidRPr="00EE6726" w:rsidRDefault="000523A8">
      <w:pPr>
        <w:ind w:firstLine="238"/>
        <w:jc w:val="both"/>
        <w:rPr>
          <w:sz w:val="20"/>
          <w:szCs w:val="20"/>
          <w:lang w:val="en-SG"/>
        </w:rPr>
      </w:pPr>
      <w:r w:rsidRPr="00EE6726">
        <w:rPr>
          <w:sz w:val="20"/>
          <w:szCs w:val="20"/>
          <w:lang w:val="en-SG"/>
        </w:rPr>
        <w:t xml:space="preserve">Gian Meng Rong was tasked to build upon the base skeleton GUI that Sow Ying has laid upon. Raw data was provided, however before isolating and working on the data, the raw data contained unclean data within </w:t>
      </w:r>
      <w:r w:rsidR="00056CD9" w:rsidRPr="00EE6726">
        <w:rPr>
          <w:sz w:val="20"/>
          <w:szCs w:val="20"/>
          <w:lang w:val="en-SG"/>
        </w:rPr>
        <w:t>them,</w:t>
      </w:r>
      <w:r w:rsidRPr="00EE6726">
        <w:rPr>
          <w:sz w:val="20"/>
          <w:szCs w:val="20"/>
          <w:lang w:val="en-SG"/>
        </w:rPr>
        <w:t xml:space="preserve"> and the team needed to first clean through before being able to make use of it.</w:t>
      </w:r>
    </w:p>
    <w:p w14:paraId="5A01637C" w14:textId="77777777" w:rsidR="00D20E33" w:rsidRPr="00EE6726" w:rsidRDefault="00D20E33">
      <w:pPr>
        <w:rPr>
          <w:sz w:val="20"/>
          <w:szCs w:val="20"/>
          <w:lang w:val="en-SG"/>
        </w:rPr>
      </w:pPr>
    </w:p>
    <w:tbl>
      <w:tblPr>
        <w:tblStyle w:val="a4"/>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6149710F" w14:textId="77777777">
        <w:tc>
          <w:tcPr>
            <w:tcW w:w="2115" w:type="dxa"/>
            <w:shd w:val="clear" w:color="auto" w:fill="auto"/>
            <w:tcMar>
              <w:top w:w="100" w:type="dxa"/>
              <w:left w:w="100" w:type="dxa"/>
              <w:bottom w:w="100" w:type="dxa"/>
              <w:right w:w="100" w:type="dxa"/>
            </w:tcMar>
          </w:tcPr>
          <w:p w14:paraId="025268AA"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2E85E25A"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1EF9A422" w14:textId="77777777">
        <w:tc>
          <w:tcPr>
            <w:tcW w:w="2115" w:type="dxa"/>
            <w:shd w:val="clear" w:color="auto" w:fill="auto"/>
            <w:tcMar>
              <w:top w:w="100" w:type="dxa"/>
              <w:left w:w="100" w:type="dxa"/>
              <w:bottom w:w="100" w:type="dxa"/>
              <w:right w:w="100" w:type="dxa"/>
            </w:tcMar>
          </w:tcPr>
          <w:p w14:paraId="59833F8A" w14:textId="7833D311" w:rsidR="00B54CAA" w:rsidRPr="00EE6726" w:rsidRDefault="00B54CAA">
            <w:pPr>
              <w:widowControl w:val="0"/>
              <w:rPr>
                <w:b/>
                <w:sz w:val="16"/>
                <w:szCs w:val="16"/>
                <w:lang w:val="en-SG"/>
              </w:rPr>
            </w:pPr>
            <w:r w:rsidRPr="00EE6726">
              <w:rPr>
                <w:b/>
                <w:sz w:val="16"/>
                <w:szCs w:val="16"/>
                <w:lang w:val="en-SG"/>
              </w:rPr>
              <w:t xml:space="preserve">Plotting different graphs using DataFrame and </w:t>
            </w:r>
            <w:r w:rsidR="00056CD9" w:rsidRPr="00EE6726">
              <w:rPr>
                <w:b/>
                <w:sz w:val="16"/>
                <w:szCs w:val="16"/>
                <w:lang w:val="en-SG"/>
              </w:rPr>
              <w:t>stacking to get a better visualisation.</w:t>
            </w:r>
          </w:p>
        </w:tc>
        <w:tc>
          <w:tcPr>
            <w:tcW w:w="2715" w:type="dxa"/>
            <w:shd w:val="clear" w:color="auto" w:fill="auto"/>
            <w:tcMar>
              <w:top w:w="100" w:type="dxa"/>
              <w:left w:w="100" w:type="dxa"/>
              <w:bottom w:w="100" w:type="dxa"/>
              <w:right w:w="100" w:type="dxa"/>
            </w:tcMar>
          </w:tcPr>
          <w:p w14:paraId="1B296AF9" w14:textId="4EC42526" w:rsidR="00D20E33" w:rsidRPr="00EE6726" w:rsidRDefault="0034216B">
            <w:pPr>
              <w:widowControl w:val="0"/>
              <w:rPr>
                <w:sz w:val="16"/>
                <w:szCs w:val="16"/>
                <w:lang w:val="en-SG"/>
              </w:rPr>
            </w:pPr>
            <w:r w:rsidRPr="00EE6726">
              <w:rPr>
                <w:sz w:val="16"/>
                <w:szCs w:val="16"/>
                <w:lang w:val="en-SG"/>
              </w:rPr>
              <w:t>Data retrieved after cleaning the raw dataset</w:t>
            </w:r>
            <w:r w:rsidR="000523A8" w:rsidRPr="00EE6726">
              <w:rPr>
                <w:sz w:val="16"/>
                <w:szCs w:val="16"/>
                <w:lang w:val="en-SG"/>
              </w:rPr>
              <w:t xml:space="preserve"> </w:t>
            </w:r>
            <w:r w:rsidRPr="00EE6726">
              <w:rPr>
                <w:sz w:val="16"/>
                <w:szCs w:val="16"/>
                <w:lang w:val="en-SG"/>
              </w:rPr>
              <w:t>are parsed into</w:t>
            </w:r>
            <w:r w:rsidR="000523A8" w:rsidRPr="00EE6726">
              <w:rPr>
                <w:sz w:val="16"/>
                <w:szCs w:val="16"/>
                <w:lang w:val="en-SG"/>
              </w:rPr>
              <w:t xml:space="preserve"> </w:t>
            </w:r>
            <w:r w:rsidRPr="00EE6726">
              <w:rPr>
                <w:sz w:val="16"/>
                <w:szCs w:val="16"/>
                <w:lang w:val="en-SG"/>
              </w:rPr>
              <w:t>the</w:t>
            </w:r>
            <w:r w:rsidR="000523A8" w:rsidRPr="00EE6726">
              <w:rPr>
                <w:sz w:val="16"/>
                <w:szCs w:val="16"/>
                <w:lang w:val="en-SG"/>
              </w:rPr>
              <w:t xml:space="preserve"> X and Y axis of the graph to create a visualization.</w:t>
            </w:r>
            <w:r w:rsidRPr="00EE6726">
              <w:rPr>
                <w:sz w:val="16"/>
                <w:szCs w:val="16"/>
                <w:lang w:val="en-SG"/>
              </w:rPr>
              <w:t xml:space="preserve"> </w:t>
            </w:r>
          </w:p>
        </w:tc>
      </w:tr>
      <w:tr w:rsidR="00D20E33" w:rsidRPr="00EE6726" w14:paraId="2ACED2FC" w14:textId="77777777">
        <w:tc>
          <w:tcPr>
            <w:tcW w:w="2115" w:type="dxa"/>
            <w:shd w:val="clear" w:color="auto" w:fill="auto"/>
            <w:tcMar>
              <w:top w:w="100" w:type="dxa"/>
              <w:left w:w="100" w:type="dxa"/>
              <w:bottom w:w="100" w:type="dxa"/>
              <w:right w:w="100" w:type="dxa"/>
            </w:tcMar>
          </w:tcPr>
          <w:p w14:paraId="6A1A5F60" w14:textId="77777777" w:rsidR="00D20E33" w:rsidRPr="00EE6726" w:rsidRDefault="000523A8">
            <w:pPr>
              <w:widowControl w:val="0"/>
              <w:rPr>
                <w:b/>
                <w:sz w:val="16"/>
                <w:szCs w:val="16"/>
                <w:lang w:val="en-SG"/>
              </w:rPr>
            </w:pPr>
            <w:r w:rsidRPr="00EE6726">
              <w:rPr>
                <w:b/>
                <w:sz w:val="16"/>
                <w:szCs w:val="16"/>
                <w:lang w:val="en-SG"/>
              </w:rPr>
              <w:lastRenderedPageBreak/>
              <w:t>New Analysis Figures based on pre-existing data</w:t>
            </w:r>
          </w:p>
        </w:tc>
        <w:tc>
          <w:tcPr>
            <w:tcW w:w="2715" w:type="dxa"/>
            <w:shd w:val="clear" w:color="auto" w:fill="auto"/>
            <w:tcMar>
              <w:top w:w="100" w:type="dxa"/>
              <w:left w:w="100" w:type="dxa"/>
              <w:bottom w:w="100" w:type="dxa"/>
              <w:right w:w="100" w:type="dxa"/>
            </w:tcMar>
          </w:tcPr>
          <w:p w14:paraId="074F4EAD" w14:textId="77D1EFCA" w:rsidR="00D20E33" w:rsidRPr="00EE6726" w:rsidRDefault="000523A8">
            <w:pPr>
              <w:widowControl w:val="0"/>
              <w:rPr>
                <w:sz w:val="16"/>
                <w:szCs w:val="16"/>
                <w:lang w:val="en-SG"/>
              </w:rPr>
            </w:pPr>
            <w:r w:rsidRPr="00EE6726">
              <w:rPr>
                <w:sz w:val="16"/>
                <w:szCs w:val="16"/>
                <w:lang w:val="en-SG"/>
              </w:rPr>
              <w:t>By using the data given in the dataset</w:t>
            </w:r>
            <w:r w:rsidR="00B56489" w:rsidRPr="00EE6726">
              <w:rPr>
                <w:sz w:val="16"/>
                <w:szCs w:val="16"/>
                <w:lang w:val="en-SG"/>
              </w:rPr>
              <w:t>, figure out useful and new statistics that can be helpful in observing trends between different statistics</w:t>
            </w:r>
            <w:r w:rsidR="00B54CAA" w:rsidRPr="00EE6726">
              <w:rPr>
                <w:sz w:val="16"/>
                <w:szCs w:val="16"/>
                <w:lang w:val="en-SG"/>
              </w:rPr>
              <w:t xml:space="preserve">. </w:t>
            </w:r>
          </w:p>
          <w:p w14:paraId="4BE90434" w14:textId="77777777" w:rsidR="00B54CAA" w:rsidRPr="00EE6726" w:rsidRDefault="00B54CAA">
            <w:pPr>
              <w:widowControl w:val="0"/>
              <w:rPr>
                <w:sz w:val="16"/>
                <w:szCs w:val="16"/>
                <w:lang w:val="en-SG"/>
              </w:rPr>
            </w:pPr>
          </w:p>
          <w:p w14:paraId="10C9DA77" w14:textId="76E34EAC" w:rsidR="00B54CAA" w:rsidRPr="00EE6726" w:rsidRDefault="00B54CAA">
            <w:pPr>
              <w:widowControl w:val="0"/>
              <w:rPr>
                <w:sz w:val="16"/>
                <w:szCs w:val="16"/>
                <w:lang w:val="en-SG"/>
              </w:rPr>
            </w:pPr>
            <w:r w:rsidRPr="00EE6726">
              <w:rPr>
                <w:sz w:val="16"/>
                <w:szCs w:val="16"/>
                <w:lang w:val="en-SG"/>
              </w:rPr>
              <w:t>E.g., Mortality Rate in of infected for the year</w:t>
            </w:r>
          </w:p>
        </w:tc>
      </w:tr>
    </w:tbl>
    <w:p w14:paraId="5B80D986" w14:textId="77777777" w:rsidR="00D20E33" w:rsidRPr="00EE6726" w:rsidRDefault="00D20E33">
      <w:pPr>
        <w:jc w:val="both"/>
        <w:rPr>
          <w:sz w:val="20"/>
          <w:szCs w:val="20"/>
          <w:lang w:val="en-SG"/>
        </w:rPr>
      </w:pPr>
    </w:p>
    <w:p w14:paraId="7925CA8F" w14:textId="77777777" w:rsidR="00D20E33" w:rsidRPr="00EE6726" w:rsidRDefault="000523A8">
      <w:pPr>
        <w:pStyle w:val="Heading2"/>
        <w:keepLines/>
        <w:numPr>
          <w:ilvl w:val="1"/>
          <w:numId w:val="6"/>
        </w:numPr>
        <w:spacing w:before="120"/>
        <w:rPr>
          <w:lang w:val="en-SG"/>
        </w:rPr>
      </w:pPr>
      <w:bookmarkStart w:id="8" w:name="_heading=h.vwchiaopelvh" w:colFirst="0" w:colLast="0"/>
      <w:bookmarkEnd w:id="8"/>
      <w:r w:rsidRPr="00EE6726">
        <w:rPr>
          <w:rFonts w:ascii="Times New Roman" w:hAnsi="Times New Roman" w:cs="Times New Roman"/>
          <w:b w:val="0"/>
          <w:sz w:val="20"/>
          <w:szCs w:val="20"/>
          <w:lang w:val="en-SG"/>
        </w:rPr>
        <w:t>Task Allocation: Png Bao Huan</w:t>
      </w:r>
    </w:p>
    <w:p w14:paraId="39D8CAD5" w14:textId="77777777" w:rsidR="00D20E33" w:rsidRPr="00EE6726" w:rsidRDefault="000523A8">
      <w:pPr>
        <w:ind w:firstLine="238"/>
        <w:jc w:val="both"/>
        <w:rPr>
          <w:sz w:val="20"/>
          <w:szCs w:val="20"/>
          <w:lang w:val="en-SG"/>
        </w:rPr>
      </w:pPr>
      <w:r w:rsidRPr="00EE6726">
        <w:rPr>
          <w:sz w:val="20"/>
          <w:szCs w:val="20"/>
          <w:lang w:val="en-SG"/>
        </w:rPr>
        <w:t xml:space="preserve">Png Bao Huan was tasked to build upon the GUI functionality that Sow Ying has implemented. With the cleaned data set provided, the next step is to be able to provide a function to allow the user to view the data in a graphical manner. </w:t>
      </w:r>
    </w:p>
    <w:p w14:paraId="4CEA2305" w14:textId="77777777" w:rsidR="00D20E33" w:rsidRPr="00EE6726" w:rsidRDefault="00D20E33">
      <w:pPr>
        <w:ind w:firstLine="238"/>
        <w:rPr>
          <w:sz w:val="20"/>
          <w:szCs w:val="20"/>
          <w:lang w:val="en-SG"/>
        </w:rPr>
      </w:pPr>
    </w:p>
    <w:p w14:paraId="4D4E6842" w14:textId="77777777" w:rsidR="00D20E33" w:rsidRPr="00EE6726" w:rsidRDefault="000523A8">
      <w:pPr>
        <w:ind w:firstLine="238"/>
        <w:jc w:val="both"/>
        <w:rPr>
          <w:sz w:val="20"/>
          <w:szCs w:val="20"/>
          <w:lang w:val="en-SG"/>
        </w:rPr>
      </w:pPr>
      <w:r w:rsidRPr="00EE6726">
        <w:rPr>
          <w:sz w:val="20"/>
          <w:szCs w:val="20"/>
          <w:lang w:val="en-SG"/>
        </w:rPr>
        <w:t xml:space="preserve">Useful data visualization libraries such as matplotlib and seaborn are imported to implement different kinds of visualization. Data visualization gives a clear idea and information delivered. The data is easier to comprehend by humans, compared to displaying a huge chunk of data in front of them. This makes it relatively easy to identify patterns, trends, outliers and others within the given dataset. </w:t>
      </w:r>
    </w:p>
    <w:p w14:paraId="540285F7" w14:textId="77777777" w:rsidR="00D20E33" w:rsidRPr="00EE6726" w:rsidRDefault="00D20E33">
      <w:pPr>
        <w:rPr>
          <w:sz w:val="20"/>
          <w:szCs w:val="20"/>
          <w:lang w:val="en-SG"/>
        </w:rPr>
      </w:pPr>
    </w:p>
    <w:p w14:paraId="7FDA3456" w14:textId="77777777" w:rsidR="00D20E33" w:rsidRPr="00EE6726" w:rsidRDefault="00D20E33">
      <w:pPr>
        <w:rPr>
          <w:sz w:val="20"/>
          <w:szCs w:val="20"/>
          <w:lang w:val="en-SG"/>
        </w:rPr>
      </w:pPr>
    </w:p>
    <w:tbl>
      <w:tblPr>
        <w:tblStyle w:val="a5"/>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021F3404" w14:textId="77777777">
        <w:tc>
          <w:tcPr>
            <w:tcW w:w="2115" w:type="dxa"/>
            <w:shd w:val="clear" w:color="auto" w:fill="auto"/>
            <w:tcMar>
              <w:top w:w="100" w:type="dxa"/>
              <w:left w:w="100" w:type="dxa"/>
              <w:bottom w:w="100" w:type="dxa"/>
              <w:right w:w="100" w:type="dxa"/>
            </w:tcMar>
          </w:tcPr>
          <w:p w14:paraId="7116BEC0"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10A0C12A"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Task Description</w:t>
            </w:r>
          </w:p>
        </w:tc>
      </w:tr>
      <w:tr w:rsidR="00D20E33" w:rsidRPr="00EE6726" w14:paraId="1B476B95" w14:textId="77777777">
        <w:tc>
          <w:tcPr>
            <w:tcW w:w="2115" w:type="dxa"/>
            <w:shd w:val="clear" w:color="auto" w:fill="auto"/>
            <w:tcMar>
              <w:top w:w="100" w:type="dxa"/>
              <w:left w:w="100" w:type="dxa"/>
              <w:bottom w:w="100" w:type="dxa"/>
              <w:right w:w="100" w:type="dxa"/>
            </w:tcMar>
          </w:tcPr>
          <w:p w14:paraId="021B2312"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Create function for graph</w:t>
            </w:r>
          </w:p>
        </w:tc>
        <w:tc>
          <w:tcPr>
            <w:tcW w:w="2715" w:type="dxa"/>
            <w:shd w:val="clear" w:color="auto" w:fill="auto"/>
            <w:tcMar>
              <w:top w:w="100" w:type="dxa"/>
              <w:left w:w="100" w:type="dxa"/>
              <w:bottom w:w="100" w:type="dxa"/>
              <w:right w:w="100" w:type="dxa"/>
            </w:tcMar>
          </w:tcPr>
          <w:p w14:paraId="661D240F" w14:textId="3C44E2DC"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 xml:space="preserve">Matplotlib and Seaborn libraries are used to create graphs for visualization purposes. To view the </w:t>
            </w:r>
            <w:r w:rsidR="007B0C83" w:rsidRPr="00EE6726">
              <w:rPr>
                <w:sz w:val="16"/>
                <w:szCs w:val="16"/>
                <w:lang w:val="en-SG"/>
              </w:rPr>
              <w:t>graph, a</w:t>
            </w:r>
            <w:r w:rsidRPr="00EE6726">
              <w:rPr>
                <w:sz w:val="16"/>
                <w:szCs w:val="16"/>
                <w:lang w:val="en-SG"/>
              </w:rPr>
              <w:t xml:space="preserve"> treeview is created with Tkinter</w:t>
            </w:r>
          </w:p>
          <w:p w14:paraId="06FD3EF8" w14:textId="77777777" w:rsidR="00D20E33" w:rsidRPr="00EE6726" w:rsidRDefault="00D20E33">
            <w:pPr>
              <w:widowControl w:val="0"/>
              <w:pBdr>
                <w:top w:val="nil"/>
                <w:left w:val="nil"/>
                <w:bottom w:val="nil"/>
                <w:right w:val="nil"/>
                <w:between w:val="nil"/>
              </w:pBdr>
              <w:rPr>
                <w:sz w:val="16"/>
                <w:szCs w:val="16"/>
                <w:lang w:val="en-SG"/>
              </w:rPr>
            </w:pPr>
          </w:p>
          <w:p w14:paraId="3C657507"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Different buttons for displaying the various graph</w:t>
            </w:r>
          </w:p>
        </w:tc>
      </w:tr>
      <w:tr w:rsidR="00D20E33" w:rsidRPr="00EE6726" w14:paraId="2DCE5BDF" w14:textId="77777777">
        <w:tc>
          <w:tcPr>
            <w:tcW w:w="2115" w:type="dxa"/>
            <w:shd w:val="clear" w:color="auto" w:fill="auto"/>
            <w:tcMar>
              <w:top w:w="100" w:type="dxa"/>
              <w:left w:w="100" w:type="dxa"/>
              <w:bottom w:w="100" w:type="dxa"/>
              <w:right w:w="100" w:type="dxa"/>
            </w:tcMar>
          </w:tcPr>
          <w:p w14:paraId="1DF6E509" w14:textId="77777777" w:rsidR="00D20E33" w:rsidRPr="00EE6726" w:rsidRDefault="000523A8">
            <w:pPr>
              <w:widowControl w:val="0"/>
              <w:pBdr>
                <w:top w:val="nil"/>
                <w:left w:val="nil"/>
                <w:bottom w:val="nil"/>
                <w:right w:val="nil"/>
                <w:between w:val="nil"/>
              </w:pBdr>
              <w:rPr>
                <w:b/>
                <w:sz w:val="16"/>
                <w:szCs w:val="16"/>
                <w:lang w:val="en-SG"/>
              </w:rPr>
            </w:pPr>
            <w:r w:rsidRPr="00EE6726">
              <w:rPr>
                <w:b/>
                <w:sz w:val="16"/>
                <w:szCs w:val="16"/>
                <w:lang w:val="en-SG"/>
              </w:rPr>
              <w:t>Create checkbox for graph</w:t>
            </w:r>
          </w:p>
        </w:tc>
        <w:tc>
          <w:tcPr>
            <w:tcW w:w="2715" w:type="dxa"/>
            <w:shd w:val="clear" w:color="auto" w:fill="auto"/>
            <w:tcMar>
              <w:top w:w="100" w:type="dxa"/>
              <w:left w:w="100" w:type="dxa"/>
              <w:bottom w:w="100" w:type="dxa"/>
              <w:right w:w="100" w:type="dxa"/>
            </w:tcMar>
          </w:tcPr>
          <w:p w14:paraId="23BD3CB3" w14:textId="77777777" w:rsidR="00D20E33" w:rsidRPr="00EE6726" w:rsidRDefault="000523A8">
            <w:pPr>
              <w:widowControl w:val="0"/>
              <w:pBdr>
                <w:top w:val="nil"/>
                <w:left w:val="nil"/>
                <w:bottom w:val="nil"/>
                <w:right w:val="nil"/>
                <w:between w:val="nil"/>
              </w:pBdr>
              <w:rPr>
                <w:sz w:val="16"/>
                <w:szCs w:val="16"/>
                <w:lang w:val="en-SG"/>
              </w:rPr>
            </w:pPr>
            <w:r w:rsidRPr="00EE6726">
              <w:rPr>
                <w:sz w:val="16"/>
                <w:szCs w:val="16"/>
                <w:lang w:val="en-SG"/>
              </w:rPr>
              <w:t>Checkbox for the user to select the respective x and y-axis to create a graph</w:t>
            </w:r>
          </w:p>
        </w:tc>
      </w:tr>
    </w:tbl>
    <w:p w14:paraId="60A7405E" w14:textId="77777777" w:rsidR="00D20E33" w:rsidRPr="00EE6726" w:rsidRDefault="00D20E33">
      <w:pPr>
        <w:jc w:val="both"/>
        <w:rPr>
          <w:sz w:val="20"/>
          <w:szCs w:val="20"/>
          <w:lang w:val="en-SG"/>
        </w:rPr>
      </w:pPr>
    </w:p>
    <w:p w14:paraId="0B5D457F" w14:textId="77777777" w:rsidR="00D20E33" w:rsidRPr="00EE6726" w:rsidRDefault="000523A8">
      <w:pPr>
        <w:pStyle w:val="Heading2"/>
        <w:keepLines/>
        <w:numPr>
          <w:ilvl w:val="1"/>
          <w:numId w:val="6"/>
        </w:numPr>
        <w:spacing w:before="120"/>
        <w:rPr>
          <w:lang w:val="en-SG"/>
        </w:rPr>
      </w:pPr>
      <w:bookmarkStart w:id="9" w:name="_heading=h.jjy73jj3tnmu" w:colFirst="0" w:colLast="0"/>
      <w:bookmarkEnd w:id="9"/>
      <w:r w:rsidRPr="00EE6726">
        <w:rPr>
          <w:rFonts w:ascii="Times New Roman" w:hAnsi="Times New Roman" w:cs="Times New Roman"/>
          <w:b w:val="0"/>
          <w:sz w:val="20"/>
          <w:szCs w:val="20"/>
          <w:lang w:val="en-SG"/>
        </w:rPr>
        <w:t>Task Allocation: Seah Su Qin</w:t>
      </w:r>
    </w:p>
    <w:p w14:paraId="143FC978" w14:textId="77777777" w:rsidR="00D20E33" w:rsidRPr="00EE6726" w:rsidRDefault="00D20E33">
      <w:pPr>
        <w:ind w:firstLine="238"/>
        <w:jc w:val="both"/>
        <w:rPr>
          <w:sz w:val="20"/>
          <w:szCs w:val="20"/>
          <w:lang w:val="en-SG"/>
        </w:rPr>
      </w:pPr>
    </w:p>
    <w:p w14:paraId="6E20BA23" w14:textId="77777777" w:rsidR="00D20E33" w:rsidRPr="00EE6726" w:rsidRDefault="000523A8">
      <w:pPr>
        <w:ind w:firstLine="238"/>
        <w:jc w:val="both"/>
        <w:rPr>
          <w:sz w:val="20"/>
          <w:szCs w:val="20"/>
          <w:lang w:val="en-SG"/>
        </w:rPr>
      </w:pPr>
      <w:r w:rsidRPr="00EE6726">
        <w:rPr>
          <w:sz w:val="20"/>
          <w:szCs w:val="20"/>
          <w:lang w:val="en-SG"/>
        </w:rPr>
        <w:t>Seah Su Qin was tasked to develop a module export data to allow users to export requested information and store it in a new CSV file. She worked together with Javen.</w:t>
      </w:r>
    </w:p>
    <w:p w14:paraId="7891BDBB" w14:textId="77777777" w:rsidR="00D20E33" w:rsidRPr="00EE6726" w:rsidRDefault="00D20E33">
      <w:pPr>
        <w:rPr>
          <w:sz w:val="20"/>
          <w:szCs w:val="20"/>
          <w:lang w:val="en-SG"/>
        </w:rPr>
      </w:pPr>
    </w:p>
    <w:tbl>
      <w:tblPr>
        <w:tblStyle w:val="a6"/>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73E7FE0A" w14:textId="77777777">
        <w:tc>
          <w:tcPr>
            <w:tcW w:w="2115" w:type="dxa"/>
            <w:shd w:val="clear" w:color="auto" w:fill="auto"/>
            <w:tcMar>
              <w:top w:w="100" w:type="dxa"/>
              <w:left w:w="100" w:type="dxa"/>
              <w:bottom w:w="100" w:type="dxa"/>
              <w:right w:w="100" w:type="dxa"/>
            </w:tcMar>
          </w:tcPr>
          <w:p w14:paraId="0A28BA3B"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577D1052"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743031CC" w14:textId="77777777">
        <w:tc>
          <w:tcPr>
            <w:tcW w:w="2115" w:type="dxa"/>
            <w:shd w:val="clear" w:color="auto" w:fill="auto"/>
            <w:tcMar>
              <w:top w:w="100" w:type="dxa"/>
              <w:left w:w="100" w:type="dxa"/>
              <w:bottom w:w="100" w:type="dxa"/>
              <w:right w:w="100" w:type="dxa"/>
            </w:tcMar>
          </w:tcPr>
          <w:p w14:paraId="2609C730" w14:textId="77777777" w:rsidR="00D20E33" w:rsidRPr="00EE6726" w:rsidRDefault="000523A8">
            <w:pPr>
              <w:widowControl w:val="0"/>
              <w:rPr>
                <w:b/>
                <w:sz w:val="16"/>
                <w:szCs w:val="16"/>
                <w:lang w:val="en-SG"/>
              </w:rPr>
            </w:pPr>
            <w:r w:rsidRPr="00EE6726">
              <w:rPr>
                <w:b/>
                <w:sz w:val="16"/>
                <w:szCs w:val="16"/>
                <w:lang w:val="en-SG"/>
              </w:rPr>
              <w:t>Export function</w:t>
            </w:r>
          </w:p>
        </w:tc>
        <w:tc>
          <w:tcPr>
            <w:tcW w:w="2715" w:type="dxa"/>
            <w:shd w:val="clear" w:color="auto" w:fill="auto"/>
            <w:tcMar>
              <w:top w:w="100" w:type="dxa"/>
              <w:left w:w="100" w:type="dxa"/>
              <w:bottom w:w="100" w:type="dxa"/>
              <w:right w:w="100" w:type="dxa"/>
            </w:tcMar>
          </w:tcPr>
          <w:p w14:paraId="602B3229" w14:textId="77777777" w:rsidR="00D20E33" w:rsidRPr="00EE6726" w:rsidRDefault="000523A8">
            <w:pPr>
              <w:widowControl w:val="0"/>
              <w:rPr>
                <w:sz w:val="16"/>
                <w:szCs w:val="16"/>
                <w:lang w:val="en-SG"/>
              </w:rPr>
            </w:pPr>
            <w:r w:rsidRPr="00EE6726">
              <w:rPr>
                <w:sz w:val="16"/>
                <w:szCs w:val="16"/>
                <w:lang w:val="en-SG"/>
              </w:rPr>
              <w:t xml:space="preserve">Retrieving requested data columns for user by storing the data into a list before exporting it to a new CSV file </w:t>
            </w:r>
          </w:p>
        </w:tc>
      </w:tr>
    </w:tbl>
    <w:p w14:paraId="77F35651" w14:textId="77777777" w:rsidR="00D20E33" w:rsidRPr="00EE6726" w:rsidRDefault="00D20E33">
      <w:pPr>
        <w:rPr>
          <w:sz w:val="20"/>
          <w:szCs w:val="20"/>
          <w:lang w:val="en-SG"/>
        </w:rPr>
      </w:pPr>
    </w:p>
    <w:p w14:paraId="4D436154" w14:textId="77777777" w:rsidR="00D20E33" w:rsidRPr="00EE6726" w:rsidRDefault="000523A8">
      <w:pPr>
        <w:pStyle w:val="Heading2"/>
        <w:keepLines/>
        <w:numPr>
          <w:ilvl w:val="1"/>
          <w:numId w:val="6"/>
        </w:numPr>
        <w:spacing w:before="120"/>
        <w:rPr>
          <w:lang w:val="en-SG"/>
        </w:rPr>
      </w:pPr>
      <w:bookmarkStart w:id="10" w:name="_heading=h.1u7w1gstytrf" w:colFirst="0" w:colLast="0"/>
      <w:bookmarkEnd w:id="10"/>
      <w:r w:rsidRPr="00EE6726">
        <w:rPr>
          <w:rFonts w:ascii="Times New Roman" w:hAnsi="Times New Roman" w:cs="Times New Roman"/>
          <w:b w:val="0"/>
          <w:sz w:val="20"/>
          <w:szCs w:val="20"/>
          <w:lang w:val="en-SG"/>
        </w:rPr>
        <w:t>Task Allocation: Yong Javen</w:t>
      </w:r>
    </w:p>
    <w:p w14:paraId="2CF9AFC1" w14:textId="77777777" w:rsidR="00D20E33" w:rsidRPr="00EE6726" w:rsidRDefault="00D20E33">
      <w:pPr>
        <w:ind w:firstLine="238"/>
        <w:rPr>
          <w:sz w:val="20"/>
          <w:szCs w:val="20"/>
          <w:lang w:val="en-SG"/>
        </w:rPr>
      </w:pPr>
    </w:p>
    <w:p w14:paraId="01D84999" w14:textId="77777777" w:rsidR="00D20E33" w:rsidRPr="00EE6726" w:rsidRDefault="000523A8">
      <w:pPr>
        <w:ind w:firstLine="238"/>
        <w:jc w:val="both"/>
        <w:rPr>
          <w:sz w:val="20"/>
          <w:szCs w:val="20"/>
          <w:lang w:val="en-SG"/>
        </w:rPr>
      </w:pPr>
      <w:r w:rsidRPr="00EE6726">
        <w:rPr>
          <w:sz w:val="20"/>
          <w:szCs w:val="20"/>
          <w:lang w:val="en-SG"/>
        </w:rPr>
        <w:t>Yong Javen was tasked to develop a module export data that allows users to choose specific information and export them. He worked together with Su Qin.</w:t>
      </w:r>
    </w:p>
    <w:p w14:paraId="618C14D3" w14:textId="77777777" w:rsidR="00D20E33" w:rsidRPr="00EE6726" w:rsidRDefault="00D20E33">
      <w:pPr>
        <w:rPr>
          <w:sz w:val="20"/>
          <w:szCs w:val="20"/>
          <w:lang w:val="en-SG"/>
        </w:rPr>
      </w:pPr>
    </w:p>
    <w:tbl>
      <w:tblPr>
        <w:tblStyle w:val="a7"/>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715"/>
      </w:tblGrid>
      <w:tr w:rsidR="00D20E33" w:rsidRPr="00EE6726" w14:paraId="5AE51B8D" w14:textId="77777777">
        <w:tc>
          <w:tcPr>
            <w:tcW w:w="2115" w:type="dxa"/>
            <w:shd w:val="clear" w:color="auto" w:fill="auto"/>
            <w:tcMar>
              <w:top w:w="100" w:type="dxa"/>
              <w:left w:w="100" w:type="dxa"/>
              <w:bottom w:w="100" w:type="dxa"/>
              <w:right w:w="100" w:type="dxa"/>
            </w:tcMar>
          </w:tcPr>
          <w:p w14:paraId="5607BCDE" w14:textId="77777777" w:rsidR="00D20E33" w:rsidRPr="00EE6726" w:rsidRDefault="000523A8">
            <w:pPr>
              <w:widowControl w:val="0"/>
              <w:rPr>
                <w:b/>
                <w:sz w:val="16"/>
                <w:szCs w:val="16"/>
                <w:lang w:val="en-SG"/>
              </w:rPr>
            </w:pPr>
            <w:r w:rsidRPr="00EE6726">
              <w:rPr>
                <w:b/>
                <w:sz w:val="16"/>
                <w:szCs w:val="16"/>
                <w:lang w:val="en-SG"/>
              </w:rPr>
              <w:t>Task Name</w:t>
            </w:r>
          </w:p>
        </w:tc>
        <w:tc>
          <w:tcPr>
            <w:tcW w:w="2715" w:type="dxa"/>
            <w:shd w:val="clear" w:color="auto" w:fill="auto"/>
            <w:tcMar>
              <w:top w:w="100" w:type="dxa"/>
              <w:left w:w="100" w:type="dxa"/>
              <w:bottom w:w="100" w:type="dxa"/>
              <w:right w:w="100" w:type="dxa"/>
            </w:tcMar>
          </w:tcPr>
          <w:p w14:paraId="01E575CE" w14:textId="77777777" w:rsidR="00D20E33" w:rsidRPr="00EE6726" w:rsidRDefault="000523A8">
            <w:pPr>
              <w:widowControl w:val="0"/>
              <w:rPr>
                <w:b/>
                <w:sz w:val="16"/>
                <w:szCs w:val="16"/>
                <w:lang w:val="en-SG"/>
              </w:rPr>
            </w:pPr>
            <w:r w:rsidRPr="00EE6726">
              <w:rPr>
                <w:b/>
                <w:sz w:val="16"/>
                <w:szCs w:val="16"/>
                <w:lang w:val="en-SG"/>
              </w:rPr>
              <w:t>Task Description</w:t>
            </w:r>
          </w:p>
        </w:tc>
      </w:tr>
      <w:tr w:rsidR="00D20E33" w:rsidRPr="00EE6726" w14:paraId="2CEA0AC4" w14:textId="77777777">
        <w:tc>
          <w:tcPr>
            <w:tcW w:w="2115" w:type="dxa"/>
            <w:shd w:val="clear" w:color="auto" w:fill="auto"/>
            <w:tcMar>
              <w:top w:w="100" w:type="dxa"/>
              <w:left w:w="100" w:type="dxa"/>
              <w:bottom w:w="100" w:type="dxa"/>
              <w:right w:w="100" w:type="dxa"/>
            </w:tcMar>
          </w:tcPr>
          <w:p w14:paraId="225EE783" w14:textId="77777777" w:rsidR="00D20E33" w:rsidRPr="00EE6726" w:rsidRDefault="000523A8">
            <w:pPr>
              <w:widowControl w:val="0"/>
              <w:rPr>
                <w:b/>
                <w:sz w:val="16"/>
                <w:szCs w:val="16"/>
                <w:lang w:val="en-SG"/>
              </w:rPr>
            </w:pPr>
            <w:r w:rsidRPr="00EE6726">
              <w:rPr>
                <w:b/>
                <w:sz w:val="16"/>
                <w:szCs w:val="16"/>
                <w:lang w:val="en-SG"/>
              </w:rPr>
              <w:t>Create checkbox for export</w:t>
            </w:r>
          </w:p>
        </w:tc>
        <w:tc>
          <w:tcPr>
            <w:tcW w:w="2715" w:type="dxa"/>
            <w:shd w:val="clear" w:color="auto" w:fill="auto"/>
            <w:tcMar>
              <w:top w:w="100" w:type="dxa"/>
              <w:left w:w="100" w:type="dxa"/>
              <w:bottom w:w="100" w:type="dxa"/>
              <w:right w:w="100" w:type="dxa"/>
            </w:tcMar>
          </w:tcPr>
          <w:p w14:paraId="2DE45DAA" w14:textId="77777777" w:rsidR="00D20E33" w:rsidRPr="00EE6726" w:rsidRDefault="000523A8">
            <w:pPr>
              <w:widowControl w:val="0"/>
              <w:rPr>
                <w:sz w:val="16"/>
                <w:szCs w:val="16"/>
                <w:lang w:val="en-SG"/>
              </w:rPr>
            </w:pPr>
            <w:r w:rsidRPr="00EE6726">
              <w:rPr>
                <w:sz w:val="16"/>
                <w:szCs w:val="16"/>
                <w:lang w:val="en-SG"/>
              </w:rPr>
              <w:t>To create multiple checkboxes for users to select on a specific dataset.</w:t>
            </w:r>
          </w:p>
        </w:tc>
      </w:tr>
      <w:tr w:rsidR="00D20E33" w:rsidRPr="00EE6726" w14:paraId="4A3FC254" w14:textId="77777777">
        <w:tc>
          <w:tcPr>
            <w:tcW w:w="2115" w:type="dxa"/>
            <w:shd w:val="clear" w:color="auto" w:fill="auto"/>
            <w:tcMar>
              <w:top w:w="100" w:type="dxa"/>
              <w:left w:w="100" w:type="dxa"/>
              <w:bottom w:w="100" w:type="dxa"/>
              <w:right w:w="100" w:type="dxa"/>
            </w:tcMar>
          </w:tcPr>
          <w:p w14:paraId="29ABCA09" w14:textId="77777777" w:rsidR="00D20E33" w:rsidRPr="00EE6726" w:rsidRDefault="000523A8">
            <w:pPr>
              <w:widowControl w:val="0"/>
              <w:rPr>
                <w:b/>
                <w:sz w:val="16"/>
                <w:szCs w:val="16"/>
                <w:lang w:val="en-SG"/>
              </w:rPr>
            </w:pPr>
            <w:r w:rsidRPr="00EE6726">
              <w:rPr>
                <w:b/>
                <w:sz w:val="16"/>
                <w:szCs w:val="16"/>
                <w:lang w:val="en-SG"/>
              </w:rPr>
              <w:t>Export function</w:t>
            </w:r>
          </w:p>
        </w:tc>
        <w:tc>
          <w:tcPr>
            <w:tcW w:w="2715" w:type="dxa"/>
            <w:shd w:val="clear" w:color="auto" w:fill="auto"/>
            <w:tcMar>
              <w:top w:w="100" w:type="dxa"/>
              <w:left w:w="100" w:type="dxa"/>
              <w:bottom w:w="100" w:type="dxa"/>
              <w:right w:w="100" w:type="dxa"/>
            </w:tcMar>
          </w:tcPr>
          <w:p w14:paraId="3E728406" w14:textId="77777777" w:rsidR="00D20E33" w:rsidRPr="00EE6726" w:rsidRDefault="000523A8">
            <w:pPr>
              <w:widowControl w:val="0"/>
              <w:rPr>
                <w:sz w:val="16"/>
                <w:szCs w:val="16"/>
                <w:lang w:val="en-SG"/>
              </w:rPr>
            </w:pPr>
            <w:r w:rsidRPr="00EE6726">
              <w:rPr>
                <w:sz w:val="16"/>
                <w:szCs w:val="16"/>
                <w:lang w:val="en-SG"/>
              </w:rPr>
              <w:t>Getting the specific data columns that the user requested. Storing the data into a list before exporting it as a CSV file.</w:t>
            </w:r>
          </w:p>
        </w:tc>
      </w:tr>
    </w:tbl>
    <w:p w14:paraId="0B0EFCCA" w14:textId="18C38E41" w:rsidR="00D20E33" w:rsidRPr="00EE6726" w:rsidRDefault="00D20E33">
      <w:pPr>
        <w:pStyle w:val="Heading1"/>
        <w:keepLines/>
        <w:tabs>
          <w:tab w:val="left" w:pos="216"/>
        </w:tabs>
        <w:spacing w:before="160" w:after="80"/>
        <w:rPr>
          <w:b w:val="0"/>
          <w:smallCaps/>
          <w:lang w:val="en-SG"/>
        </w:rPr>
      </w:pPr>
      <w:bookmarkStart w:id="11" w:name="_heading=h.60qho7h5mmw7" w:colFirst="0" w:colLast="0"/>
      <w:bookmarkEnd w:id="11"/>
    </w:p>
    <w:p w14:paraId="590496EA" w14:textId="77777777" w:rsidR="00D20E33" w:rsidRPr="00EE6726" w:rsidRDefault="000523A8">
      <w:pPr>
        <w:pStyle w:val="Heading1"/>
        <w:keepLines/>
        <w:tabs>
          <w:tab w:val="left" w:pos="216"/>
        </w:tabs>
        <w:spacing w:before="160" w:after="80"/>
        <w:rPr>
          <w:b w:val="0"/>
          <w:lang w:val="en-SG"/>
        </w:rPr>
      </w:pPr>
      <w:bookmarkStart w:id="12" w:name="_heading=h.9u1g1ttwq4qg" w:colFirst="0" w:colLast="0"/>
      <w:bookmarkEnd w:id="12"/>
      <w:r w:rsidRPr="00EE6726">
        <w:rPr>
          <w:b w:val="0"/>
          <w:smallCaps/>
          <w:lang w:val="en-SG"/>
        </w:rPr>
        <w:t>References</w:t>
      </w:r>
    </w:p>
    <w:p w14:paraId="201E7E6E" w14:textId="77777777" w:rsidR="00D20E33" w:rsidRPr="00EE6726" w:rsidRDefault="000523A8">
      <w:pPr>
        <w:pStyle w:val="Heading2"/>
        <w:keepLines/>
        <w:numPr>
          <w:ilvl w:val="1"/>
          <w:numId w:val="2"/>
        </w:numPr>
        <w:spacing w:before="120"/>
        <w:rPr>
          <w:lang w:val="en-SG"/>
        </w:rPr>
      </w:pPr>
      <w:bookmarkStart w:id="13" w:name="_heading=h.7ljg2hj0js6w" w:colFirst="0" w:colLast="0"/>
      <w:bookmarkEnd w:id="13"/>
      <w:r w:rsidRPr="00EE6726">
        <w:rPr>
          <w:rFonts w:ascii="Times New Roman" w:hAnsi="Times New Roman" w:cs="Times New Roman"/>
          <w:b w:val="0"/>
          <w:sz w:val="20"/>
          <w:szCs w:val="20"/>
          <w:lang w:val="en-SG"/>
        </w:rPr>
        <w:t>Text Reference</w:t>
      </w:r>
    </w:p>
    <w:p w14:paraId="4CE4F942" w14:textId="7C292938" w:rsidR="00D20E33" w:rsidRPr="00EE6726" w:rsidRDefault="000523A8" w:rsidP="00BD31FA">
      <w:pPr>
        <w:ind w:left="351" w:hanging="351"/>
        <w:rPr>
          <w:sz w:val="16"/>
          <w:szCs w:val="16"/>
          <w:lang w:val="en-SG"/>
        </w:rPr>
      </w:pPr>
      <w:r w:rsidRPr="00EE6726">
        <w:rPr>
          <w:sz w:val="16"/>
          <w:szCs w:val="16"/>
          <w:lang w:val="en-SG"/>
        </w:rPr>
        <w:t>[1]</w:t>
      </w:r>
      <w:r w:rsidR="009A27EA" w:rsidRPr="00EE6726">
        <w:rPr>
          <w:sz w:val="16"/>
          <w:szCs w:val="16"/>
          <w:lang w:val="en-SG"/>
        </w:rPr>
        <w:t xml:space="preserve"> </w:t>
      </w:r>
      <w:r w:rsidRPr="00EE6726">
        <w:rPr>
          <w:sz w:val="16"/>
          <w:szCs w:val="16"/>
          <w:lang w:val="en-SG"/>
        </w:rPr>
        <w:t xml:space="preserve">“Gov.sg launches new channels to keep the public informed about COVID-19,” </w:t>
      </w:r>
      <w:r w:rsidRPr="00EE6726">
        <w:rPr>
          <w:i/>
          <w:sz w:val="16"/>
          <w:szCs w:val="16"/>
          <w:lang w:val="en-SG"/>
        </w:rPr>
        <w:t>Gov.sg</w:t>
      </w:r>
      <w:r w:rsidRPr="00EE6726">
        <w:rPr>
          <w:sz w:val="16"/>
          <w:szCs w:val="16"/>
          <w:lang w:val="en-SG"/>
        </w:rPr>
        <w:t xml:space="preserve">, 02-Apr-2020. [Online]Available: </w:t>
      </w:r>
      <w:r w:rsidRPr="00FB0163">
        <w:rPr>
          <w:sz w:val="16"/>
          <w:szCs w:val="16"/>
          <w:u w:val="single"/>
          <w:lang w:val="en-SG"/>
        </w:rPr>
        <w:t>https://www.mci.gov.sg/pressroom/news-and-stories/pressroom/2020/4/gov-sg-launches-new-channels-to-keep-the-public-informed-about-covid-19.</w:t>
      </w:r>
      <w:r w:rsidRPr="00EE6726">
        <w:rPr>
          <w:sz w:val="16"/>
          <w:szCs w:val="16"/>
          <w:lang w:val="en-SG"/>
        </w:rPr>
        <w:t xml:space="preserve"> [Accessed: 08-Oct-2021]. </w:t>
      </w:r>
    </w:p>
    <w:p w14:paraId="073B34C4" w14:textId="77777777" w:rsidR="00D20E33" w:rsidRPr="00EE6726" w:rsidRDefault="00D20E33">
      <w:pPr>
        <w:rPr>
          <w:sz w:val="20"/>
          <w:szCs w:val="20"/>
          <w:lang w:val="en-SG"/>
        </w:rPr>
      </w:pPr>
    </w:p>
    <w:p w14:paraId="05640A3D" w14:textId="7CA63F06" w:rsidR="00D20E33" w:rsidRPr="00EE6726" w:rsidRDefault="000523A8" w:rsidP="00BD31FA">
      <w:pPr>
        <w:ind w:left="351" w:hanging="351"/>
        <w:rPr>
          <w:sz w:val="16"/>
          <w:szCs w:val="16"/>
          <w:lang w:val="en-SG"/>
        </w:rPr>
      </w:pPr>
      <w:r w:rsidRPr="00EE6726">
        <w:rPr>
          <w:sz w:val="16"/>
          <w:szCs w:val="16"/>
          <w:lang w:val="en-SG"/>
        </w:rPr>
        <w:t xml:space="preserve">[2] “How does tracetogether work? – tracetogether faqs,” </w:t>
      </w:r>
      <w:r w:rsidRPr="00EE6726">
        <w:rPr>
          <w:i/>
          <w:sz w:val="16"/>
          <w:szCs w:val="16"/>
          <w:lang w:val="en-SG"/>
        </w:rPr>
        <w:t>TraceTogether</w:t>
      </w:r>
      <w:r w:rsidRPr="00EE6726">
        <w:rPr>
          <w:sz w:val="16"/>
          <w:szCs w:val="16"/>
          <w:lang w:val="en-SG"/>
        </w:rPr>
        <w:t>, Apr</w:t>
      </w:r>
      <w:r w:rsidR="009A27EA" w:rsidRPr="00EE6726">
        <w:rPr>
          <w:sz w:val="16"/>
          <w:szCs w:val="16"/>
          <w:lang w:val="en-SG"/>
        </w:rPr>
        <w:t>-2021. [</w:t>
      </w:r>
      <w:r w:rsidRPr="00EE6726">
        <w:rPr>
          <w:sz w:val="16"/>
          <w:szCs w:val="16"/>
          <w:lang w:val="en-SG"/>
        </w:rPr>
        <w:t>Online]Available:</w:t>
      </w:r>
      <w:r w:rsidRPr="00FB0163">
        <w:rPr>
          <w:sz w:val="16"/>
          <w:szCs w:val="16"/>
          <w:u w:val="single"/>
          <w:lang w:val="en-SG"/>
        </w:rPr>
        <w:t>https://support.tracetogether.gov.sg/hc/en-sg/articles/360043543473-How-does-TraceTogether-work-.</w:t>
      </w:r>
      <w:r w:rsidRPr="00EE6726">
        <w:rPr>
          <w:sz w:val="16"/>
          <w:szCs w:val="16"/>
          <w:lang w:val="en-SG"/>
        </w:rPr>
        <w:t xml:space="preserve">[Accessed: 08-Oct-2021]. </w:t>
      </w:r>
    </w:p>
    <w:p w14:paraId="69E98120" w14:textId="77777777" w:rsidR="00D20E33" w:rsidRPr="00EE6726" w:rsidRDefault="00D20E33">
      <w:pPr>
        <w:ind w:left="351" w:hanging="351"/>
        <w:jc w:val="both"/>
        <w:rPr>
          <w:sz w:val="16"/>
          <w:szCs w:val="16"/>
          <w:lang w:val="en-SG"/>
        </w:rPr>
      </w:pPr>
    </w:p>
    <w:p w14:paraId="3E0BA6F4" w14:textId="70A1722E" w:rsidR="00D20E33" w:rsidRPr="00EE6726" w:rsidRDefault="000523A8" w:rsidP="00FB0163">
      <w:pPr>
        <w:ind w:left="351" w:hanging="351"/>
        <w:rPr>
          <w:sz w:val="16"/>
          <w:szCs w:val="16"/>
          <w:highlight w:val="white"/>
          <w:lang w:val="en-SG"/>
        </w:rPr>
      </w:pPr>
      <w:r w:rsidRPr="00EE6726">
        <w:rPr>
          <w:sz w:val="16"/>
          <w:szCs w:val="16"/>
          <w:lang w:val="en-SG"/>
        </w:rPr>
        <w:t xml:space="preserve">[3] </w:t>
      </w:r>
      <w:r w:rsidRPr="00EE6726">
        <w:rPr>
          <w:sz w:val="16"/>
          <w:szCs w:val="16"/>
          <w:highlight w:val="white"/>
          <w:lang w:val="en-SG"/>
        </w:rPr>
        <w:t xml:space="preserve">KHALIK, S., 2021. </w:t>
      </w:r>
      <w:r w:rsidRPr="00EE6726">
        <w:rPr>
          <w:i/>
          <w:sz w:val="16"/>
          <w:szCs w:val="16"/>
          <w:highlight w:val="white"/>
          <w:lang w:val="en-SG"/>
        </w:rPr>
        <w:t>Why the surge in Covid-19 deaths in S'pore, and what it means for the future</w:t>
      </w:r>
      <w:r w:rsidRPr="00EE6726">
        <w:rPr>
          <w:sz w:val="16"/>
          <w:szCs w:val="16"/>
          <w:highlight w:val="white"/>
          <w:lang w:val="en-SG"/>
        </w:rPr>
        <w:t>. [</w:t>
      </w:r>
      <w:r w:rsidR="00BD31FA">
        <w:rPr>
          <w:sz w:val="16"/>
          <w:szCs w:val="16"/>
          <w:highlight w:val="white"/>
          <w:lang w:val="en-SG"/>
        </w:rPr>
        <w:t>O</w:t>
      </w:r>
      <w:r w:rsidRPr="00EE6726">
        <w:rPr>
          <w:sz w:val="16"/>
          <w:szCs w:val="16"/>
          <w:highlight w:val="white"/>
          <w:lang w:val="en-SG"/>
        </w:rPr>
        <w:t>nline]The Straits Times. Available at: &lt;</w:t>
      </w:r>
      <w:r w:rsidRPr="00FB0163">
        <w:rPr>
          <w:sz w:val="16"/>
          <w:szCs w:val="16"/>
          <w:highlight w:val="white"/>
          <w:u w:val="single"/>
          <w:lang w:val="en-SG"/>
        </w:rPr>
        <w:t>https://www.straitstimes.com/singapore/health/why-the-surge-in-covid-19-deaths-and-what-it-means-for-the-future</w:t>
      </w:r>
      <w:r w:rsidRPr="00EE6726">
        <w:rPr>
          <w:sz w:val="16"/>
          <w:szCs w:val="16"/>
          <w:highlight w:val="white"/>
          <w:lang w:val="en-SG"/>
        </w:rPr>
        <w:t>&gt; [Accessed 17 October 2021].</w:t>
      </w:r>
    </w:p>
    <w:p w14:paraId="6010C1EB" w14:textId="77777777" w:rsidR="00D20E33" w:rsidRPr="00EE6726" w:rsidRDefault="00D20E33">
      <w:pPr>
        <w:ind w:left="351" w:hanging="351"/>
        <w:jc w:val="both"/>
        <w:rPr>
          <w:sz w:val="16"/>
          <w:szCs w:val="16"/>
          <w:highlight w:val="white"/>
          <w:lang w:val="en-SG"/>
        </w:rPr>
      </w:pPr>
    </w:p>
    <w:p w14:paraId="7DEC480F" w14:textId="77777777" w:rsidR="00D20E33" w:rsidRPr="00EE6726" w:rsidRDefault="000523A8">
      <w:pPr>
        <w:pStyle w:val="Heading2"/>
        <w:keepLines/>
        <w:numPr>
          <w:ilvl w:val="1"/>
          <w:numId w:val="2"/>
        </w:numPr>
        <w:spacing w:before="120"/>
        <w:rPr>
          <w:lang w:val="en-SG"/>
        </w:rPr>
      </w:pPr>
      <w:bookmarkStart w:id="14" w:name="_heading=h.ktnydm7g43cu" w:colFirst="0" w:colLast="0"/>
      <w:bookmarkEnd w:id="14"/>
      <w:r w:rsidRPr="00EE6726">
        <w:rPr>
          <w:rFonts w:ascii="Times New Roman" w:hAnsi="Times New Roman" w:cs="Times New Roman"/>
          <w:b w:val="0"/>
          <w:sz w:val="20"/>
          <w:szCs w:val="20"/>
          <w:lang w:val="en-SG"/>
        </w:rPr>
        <w:t>Image Reference</w:t>
      </w:r>
    </w:p>
    <w:p w14:paraId="6C9552AB" w14:textId="77777777" w:rsidR="00D20E33" w:rsidRPr="00EE6726" w:rsidRDefault="000523A8">
      <w:pPr>
        <w:numPr>
          <w:ilvl w:val="0"/>
          <w:numId w:val="9"/>
        </w:numPr>
        <w:rPr>
          <w:sz w:val="16"/>
          <w:szCs w:val="16"/>
          <w:lang w:val="en-SG"/>
        </w:rPr>
      </w:pPr>
      <w:r w:rsidRPr="00EE6726">
        <w:rPr>
          <w:sz w:val="16"/>
          <w:szCs w:val="16"/>
          <w:lang w:val="en-SG"/>
        </w:rPr>
        <w:t>https://www.gov.sg/-/media/gov/covid-19/govsg-covid-update.jpg</w:t>
      </w:r>
    </w:p>
    <w:p w14:paraId="379167A0" w14:textId="77777777" w:rsidR="00D20E33" w:rsidRPr="00EE6726" w:rsidRDefault="00D20E33">
      <w:pPr>
        <w:rPr>
          <w:sz w:val="16"/>
          <w:szCs w:val="16"/>
          <w:lang w:val="en-SG"/>
        </w:rPr>
      </w:pPr>
    </w:p>
    <w:p w14:paraId="6041488E" w14:textId="77777777" w:rsidR="00D20E33" w:rsidRPr="00EE6726" w:rsidRDefault="000523A8">
      <w:pPr>
        <w:pStyle w:val="Heading2"/>
        <w:keepLines/>
        <w:numPr>
          <w:ilvl w:val="1"/>
          <w:numId w:val="2"/>
        </w:numPr>
        <w:spacing w:before="120"/>
        <w:rPr>
          <w:lang w:val="en-SG"/>
        </w:rPr>
      </w:pPr>
      <w:bookmarkStart w:id="15" w:name="_heading=h.n0twg7f8pq1j" w:colFirst="0" w:colLast="0"/>
      <w:bookmarkEnd w:id="15"/>
      <w:r w:rsidRPr="00EE6726">
        <w:rPr>
          <w:rFonts w:ascii="Times New Roman" w:hAnsi="Times New Roman" w:cs="Times New Roman"/>
          <w:b w:val="0"/>
          <w:sz w:val="20"/>
          <w:szCs w:val="20"/>
          <w:lang w:val="en-SG"/>
        </w:rPr>
        <w:t>Code Reference</w:t>
      </w:r>
    </w:p>
    <w:p w14:paraId="43894AD9" w14:textId="77777777" w:rsidR="00D20E33" w:rsidRPr="00EE6726" w:rsidRDefault="000523A8">
      <w:pPr>
        <w:numPr>
          <w:ilvl w:val="0"/>
          <w:numId w:val="4"/>
        </w:numPr>
        <w:spacing w:after="60"/>
        <w:rPr>
          <w:sz w:val="16"/>
          <w:szCs w:val="16"/>
          <w:lang w:val="en-SG"/>
        </w:rPr>
      </w:pPr>
      <w:r w:rsidRPr="00EE6726">
        <w:rPr>
          <w:sz w:val="16"/>
          <w:szCs w:val="16"/>
          <w:lang w:val="en-SG"/>
        </w:rPr>
        <w:t>https://stackoverflow.com/a/60949800/4352930</w:t>
      </w:r>
    </w:p>
    <w:p w14:paraId="050949D1" w14:textId="77777777" w:rsidR="00D20E33" w:rsidRPr="00EE6726" w:rsidRDefault="00D20E33">
      <w:pPr>
        <w:spacing w:after="60"/>
        <w:ind w:left="720"/>
        <w:rPr>
          <w:sz w:val="16"/>
          <w:szCs w:val="16"/>
          <w:lang w:val="en-SG"/>
        </w:rPr>
      </w:pPr>
    </w:p>
    <w:p w14:paraId="50618861" w14:textId="77777777" w:rsidR="00D20E33" w:rsidRPr="00EE6726" w:rsidRDefault="000523A8">
      <w:pPr>
        <w:numPr>
          <w:ilvl w:val="0"/>
          <w:numId w:val="4"/>
        </w:numPr>
        <w:spacing w:after="60"/>
        <w:rPr>
          <w:sz w:val="16"/>
          <w:szCs w:val="16"/>
          <w:lang w:val="en-SG"/>
        </w:rPr>
      </w:pPr>
      <w:r w:rsidRPr="00EE6726">
        <w:rPr>
          <w:sz w:val="16"/>
          <w:szCs w:val="16"/>
          <w:lang w:val="en-SG"/>
        </w:rPr>
        <w:t>https://www.youtube.com/watch?v=PgLjwl6Br0k&amp;list=LL&amp;index=1&amp;t=1425s&amp;ab_channel=RamonWilliams</w:t>
      </w:r>
    </w:p>
    <w:p w14:paraId="48B9C695" w14:textId="77777777" w:rsidR="00D20E33" w:rsidRPr="00EE6726" w:rsidRDefault="00D20E33">
      <w:pPr>
        <w:spacing w:after="60"/>
        <w:ind w:left="720"/>
        <w:rPr>
          <w:sz w:val="16"/>
          <w:szCs w:val="16"/>
          <w:lang w:val="en-SG"/>
        </w:rPr>
      </w:pPr>
    </w:p>
    <w:p w14:paraId="1A0417B3" w14:textId="77777777" w:rsidR="00D20E33" w:rsidRPr="00EE6726" w:rsidRDefault="000523A8">
      <w:pPr>
        <w:numPr>
          <w:ilvl w:val="0"/>
          <w:numId w:val="4"/>
        </w:numPr>
        <w:spacing w:after="60"/>
        <w:rPr>
          <w:sz w:val="16"/>
          <w:szCs w:val="16"/>
          <w:lang w:val="en-SG"/>
        </w:rPr>
      </w:pPr>
      <w:r w:rsidRPr="00EE6726">
        <w:rPr>
          <w:sz w:val="16"/>
          <w:szCs w:val="16"/>
          <w:lang w:val="en-SG"/>
        </w:rPr>
        <w:t>https://www.youtube.com/watch?v=WdhNkabUAVU&amp;ab_channel=softwareManiac</w:t>
      </w:r>
    </w:p>
    <w:p w14:paraId="2A0DF224" w14:textId="77777777" w:rsidR="00D20E33" w:rsidRPr="00EE6726" w:rsidRDefault="00D20E33">
      <w:pPr>
        <w:spacing w:after="60"/>
        <w:ind w:left="720"/>
        <w:rPr>
          <w:sz w:val="16"/>
          <w:szCs w:val="16"/>
          <w:lang w:val="en-SG"/>
        </w:rPr>
      </w:pPr>
    </w:p>
    <w:p w14:paraId="740F06D2" w14:textId="77777777" w:rsidR="00D20E33" w:rsidRPr="00EE6726" w:rsidRDefault="000523A8">
      <w:pPr>
        <w:numPr>
          <w:ilvl w:val="0"/>
          <w:numId w:val="4"/>
        </w:numPr>
        <w:spacing w:after="60"/>
        <w:rPr>
          <w:sz w:val="16"/>
          <w:szCs w:val="16"/>
          <w:lang w:val="en-SG"/>
        </w:rPr>
      </w:pPr>
      <w:r w:rsidRPr="00EE6726">
        <w:rPr>
          <w:sz w:val="16"/>
          <w:szCs w:val="16"/>
          <w:lang w:val="en-SG"/>
        </w:rPr>
        <w:t>https://www.semicolonworld.com/question/42826/switch-between-two-frames-in-tkinter#comment-21</w:t>
      </w:r>
    </w:p>
    <w:p w14:paraId="7F85ABE2" w14:textId="77777777" w:rsidR="00D20E33" w:rsidRPr="00EE6726" w:rsidRDefault="00D20E33">
      <w:pPr>
        <w:spacing w:after="60"/>
        <w:ind w:left="720"/>
        <w:rPr>
          <w:sz w:val="16"/>
          <w:szCs w:val="16"/>
          <w:lang w:val="en-SG"/>
        </w:rPr>
      </w:pPr>
    </w:p>
    <w:p w14:paraId="461FF835" w14:textId="77777777" w:rsidR="00D20E33" w:rsidRPr="00EE6726" w:rsidRDefault="000523A8">
      <w:pPr>
        <w:pStyle w:val="Heading2"/>
        <w:keepLines/>
        <w:numPr>
          <w:ilvl w:val="1"/>
          <w:numId w:val="2"/>
        </w:numPr>
        <w:spacing w:before="120"/>
        <w:rPr>
          <w:lang w:val="en-SG"/>
        </w:rPr>
      </w:pPr>
      <w:bookmarkStart w:id="16" w:name="_heading=h.3av7dl99dp67" w:colFirst="0" w:colLast="0"/>
      <w:bookmarkEnd w:id="16"/>
      <w:r w:rsidRPr="00EE6726">
        <w:rPr>
          <w:rFonts w:ascii="Times New Roman" w:hAnsi="Times New Roman" w:cs="Times New Roman"/>
          <w:b w:val="0"/>
          <w:sz w:val="20"/>
          <w:szCs w:val="20"/>
          <w:lang w:val="en-SG"/>
        </w:rPr>
        <w:t>Dataset Reference</w:t>
      </w:r>
    </w:p>
    <w:p w14:paraId="5381F3E0" w14:textId="39BFD44F" w:rsidR="00D20E33" w:rsidRPr="00EE6726" w:rsidRDefault="000523A8">
      <w:pPr>
        <w:spacing w:after="60"/>
        <w:rPr>
          <w:sz w:val="16"/>
          <w:szCs w:val="16"/>
          <w:lang w:val="en-SG"/>
        </w:rPr>
      </w:pPr>
      <w:r w:rsidRPr="00EE6726">
        <w:rPr>
          <w:sz w:val="16"/>
          <w:szCs w:val="16"/>
          <w:lang w:val="en-SG"/>
        </w:rPr>
        <w:t>Hui Xiang Chua, “Covid-19 in Singapore: Latest Detailed Data.” Kaggle, 2021, doi: 10.34740/KAGGLE/DSV/2699267.</w:t>
      </w:r>
    </w:p>
    <w:p w14:paraId="7C9BF990" w14:textId="77777777" w:rsidR="006C5626" w:rsidRDefault="006C5626">
      <w:pPr>
        <w:rPr>
          <w:rFonts w:ascii="Arial" w:hAnsi="Arial" w:cs="Arial"/>
          <w:bCs/>
          <w:smallCaps/>
          <w:kern w:val="32"/>
          <w:sz w:val="32"/>
          <w:szCs w:val="32"/>
          <w:lang w:val="en-SG"/>
        </w:rPr>
      </w:pPr>
      <w:bookmarkStart w:id="17" w:name="_heading=h.l8uga5ofevj7" w:colFirst="0" w:colLast="0"/>
      <w:bookmarkEnd w:id="17"/>
      <w:r>
        <w:rPr>
          <w:b/>
          <w:smallCaps/>
          <w:lang w:val="en-SG"/>
        </w:rPr>
        <w:br w:type="page"/>
      </w:r>
    </w:p>
    <w:p w14:paraId="3B75C46C" w14:textId="4288290F" w:rsidR="00D20E33" w:rsidRPr="00EE6726" w:rsidRDefault="000523A8">
      <w:pPr>
        <w:pStyle w:val="Heading1"/>
        <w:keepLines/>
        <w:tabs>
          <w:tab w:val="left" w:pos="216"/>
        </w:tabs>
        <w:spacing w:before="160" w:after="80"/>
        <w:rPr>
          <w:lang w:val="en-SG"/>
        </w:rPr>
      </w:pPr>
      <w:r w:rsidRPr="00EE6726">
        <w:rPr>
          <w:b w:val="0"/>
          <w:smallCaps/>
          <w:lang w:val="en-SG"/>
        </w:rPr>
        <w:lastRenderedPageBreak/>
        <w:t>Appendix</w:t>
      </w:r>
    </w:p>
    <w:p w14:paraId="2FFD3A3A" w14:textId="77777777" w:rsidR="00D20E33" w:rsidRPr="00EE6726" w:rsidRDefault="000523A8">
      <w:pPr>
        <w:pStyle w:val="Heading2"/>
        <w:keepLines/>
        <w:numPr>
          <w:ilvl w:val="1"/>
          <w:numId w:val="7"/>
        </w:numPr>
        <w:spacing w:before="120"/>
        <w:rPr>
          <w:lang w:val="en-SG"/>
        </w:rPr>
      </w:pPr>
      <w:bookmarkStart w:id="18" w:name="_heading=h.p8vrvdkd704n" w:colFirst="0" w:colLast="0"/>
      <w:bookmarkEnd w:id="18"/>
      <w:r w:rsidRPr="00EE6726">
        <w:rPr>
          <w:rFonts w:ascii="Times New Roman" w:hAnsi="Times New Roman" w:cs="Times New Roman"/>
          <w:b w:val="0"/>
          <w:sz w:val="20"/>
          <w:szCs w:val="20"/>
          <w:lang w:val="en-SG"/>
        </w:rPr>
        <w:t>Program Screenshots</w:t>
      </w:r>
    </w:p>
    <w:p w14:paraId="5B2B5D44" w14:textId="251B6523" w:rsidR="00D20E33" w:rsidRPr="00EE6726" w:rsidRDefault="00D20E33">
      <w:pPr>
        <w:rPr>
          <w:sz w:val="20"/>
          <w:szCs w:val="20"/>
          <w:lang w:val="en-SG"/>
        </w:rPr>
      </w:pPr>
    </w:p>
    <w:p w14:paraId="32A7190F" w14:textId="5C594DBC" w:rsidR="00D20E33" w:rsidRPr="00EE6726" w:rsidRDefault="00886091">
      <w:pPr>
        <w:rPr>
          <w:sz w:val="20"/>
          <w:szCs w:val="20"/>
          <w:lang w:val="en-SG"/>
        </w:rPr>
      </w:pPr>
      <w:r>
        <w:rPr>
          <w:sz w:val="20"/>
          <w:szCs w:val="20"/>
          <w:lang w:val="en-SG"/>
        </w:rPr>
        <w:t>Startup</w:t>
      </w:r>
      <w:r w:rsidR="000523A8" w:rsidRPr="00EE6726">
        <w:rPr>
          <w:sz w:val="20"/>
          <w:szCs w:val="20"/>
          <w:lang w:val="en-SG"/>
        </w:rPr>
        <w:t>:</w:t>
      </w:r>
    </w:p>
    <w:p w14:paraId="799E6BD7" w14:textId="065926B2" w:rsidR="00D20E33" w:rsidRDefault="00886091">
      <w:pPr>
        <w:rPr>
          <w:sz w:val="20"/>
          <w:szCs w:val="20"/>
          <w:lang w:val="en-SG"/>
        </w:rPr>
      </w:pPr>
      <w:r>
        <w:rPr>
          <w:noProof/>
        </w:rPr>
        <w:drawing>
          <wp:inline distT="0" distB="0" distL="0" distR="0" wp14:anchorId="366861F6" wp14:editId="616378BA">
            <wp:extent cx="2975610" cy="1686560"/>
            <wp:effectExtent l="19050" t="19050" r="15240" b="279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5610" cy="1686560"/>
                    </a:xfrm>
                    <a:prstGeom prst="rect">
                      <a:avLst/>
                    </a:prstGeom>
                    <a:noFill/>
                    <a:ln>
                      <a:solidFill>
                        <a:schemeClr val="tx1"/>
                      </a:solidFill>
                    </a:ln>
                  </pic:spPr>
                </pic:pic>
              </a:graphicData>
            </a:graphic>
          </wp:inline>
        </w:drawing>
      </w:r>
    </w:p>
    <w:p w14:paraId="252E2E24" w14:textId="77777777" w:rsidR="00886091" w:rsidRPr="00EE6726" w:rsidRDefault="00886091">
      <w:pPr>
        <w:rPr>
          <w:sz w:val="20"/>
          <w:szCs w:val="20"/>
          <w:lang w:val="en-SG"/>
        </w:rPr>
      </w:pPr>
    </w:p>
    <w:p w14:paraId="4D9C0F4A" w14:textId="77777777" w:rsidR="00D20E33" w:rsidRPr="00EE6726" w:rsidRDefault="00D20E33">
      <w:pPr>
        <w:rPr>
          <w:sz w:val="20"/>
          <w:szCs w:val="20"/>
          <w:lang w:val="en-SG"/>
        </w:rPr>
      </w:pPr>
    </w:p>
    <w:p w14:paraId="77037135" w14:textId="77777777" w:rsidR="00D20E33" w:rsidRPr="00EE6726" w:rsidRDefault="000523A8">
      <w:pPr>
        <w:rPr>
          <w:sz w:val="20"/>
          <w:szCs w:val="20"/>
          <w:lang w:val="en-SG"/>
        </w:rPr>
      </w:pPr>
      <w:r w:rsidRPr="00EE6726">
        <w:rPr>
          <w:sz w:val="20"/>
          <w:szCs w:val="20"/>
          <w:lang w:val="en-SG"/>
        </w:rPr>
        <w:t>Search:</w:t>
      </w:r>
    </w:p>
    <w:p w14:paraId="5A1AEA99" w14:textId="0715D5C1" w:rsidR="00D20E33" w:rsidRPr="00EE6726" w:rsidRDefault="00886091">
      <w:pPr>
        <w:rPr>
          <w:sz w:val="20"/>
          <w:szCs w:val="20"/>
          <w:lang w:val="en-SG"/>
        </w:rPr>
      </w:pPr>
      <w:r>
        <w:rPr>
          <w:noProof/>
        </w:rPr>
        <w:drawing>
          <wp:inline distT="0" distB="0" distL="0" distR="0" wp14:anchorId="2BD5A053" wp14:editId="7534021D">
            <wp:extent cx="3032760" cy="1696299"/>
            <wp:effectExtent l="19050" t="19050" r="15240" b="184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7093" cy="1704316"/>
                    </a:xfrm>
                    <a:prstGeom prst="rect">
                      <a:avLst/>
                    </a:prstGeom>
                    <a:noFill/>
                    <a:ln>
                      <a:solidFill>
                        <a:schemeClr val="tx1"/>
                      </a:solidFill>
                    </a:ln>
                  </pic:spPr>
                </pic:pic>
              </a:graphicData>
            </a:graphic>
          </wp:inline>
        </w:drawing>
      </w:r>
    </w:p>
    <w:p w14:paraId="4CF92A24" w14:textId="77777777" w:rsidR="00886091" w:rsidRDefault="00886091">
      <w:pPr>
        <w:rPr>
          <w:sz w:val="20"/>
          <w:szCs w:val="20"/>
          <w:lang w:val="en-SG"/>
        </w:rPr>
      </w:pPr>
    </w:p>
    <w:p w14:paraId="7E4FDA73" w14:textId="191EC85C" w:rsidR="00D20E33" w:rsidRPr="00EE6726" w:rsidRDefault="000523A8">
      <w:pPr>
        <w:rPr>
          <w:sz w:val="20"/>
          <w:szCs w:val="20"/>
          <w:lang w:val="en-SG"/>
        </w:rPr>
      </w:pPr>
      <w:r w:rsidRPr="00EE6726">
        <w:rPr>
          <w:sz w:val="20"/>
          <w:szCs w:val="20"/>
          <w:lang w:val="en-SG"/>
        </w:rPr>
        <w:t>View Statistics:</w:t>
      </w:r>
    </w:p>
    <w:p w14:paraId="587C69EF" w14:textId="466CCDBD" w:rsidR="00D20E33" w:rsidRPr="00EE6726" w:rsidRDefault="00886091">
      <w:pPr>
        <w:rPr>
          <w:sz w:val="20"/>
          <w:szCs w:val="20"/>
          <w:lang w:val="en-SG"/>
        </w:rPr>
      </w:pPr>
      <w:r>
        <w:rPr>
          <w:noProof/>
        </w:rPr>
        <w:drawing>
          <wp:inline distT="0" distB="0" distL="0" distR="0" wp14:anchorId="447DB40A" wp14:editId="69CAB161">
            <wp:extent cx="3040380" cy="1606483"/>
            <wp:effectExtent l="19050" t="19050" r="26670" b="1333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6512" cy="1615007"/>
                    </a:xfrm>
                    <a:prstGeom prst="rect">
                      <a:avLst/>
                    </a:prstGeom>
                    <a:noFill/>
                    <a:ln>
                      <a:solidFill>
                        <a:schemeClr val="tx1"/>
                      </a:solidFill>
                    </a:ln>
                  </pic:spPr>
                </pic:pic>
              </a:graphicData>
            </a:graphic>
          </wp:inline>
        </w:drawing>
      </w:r>
    </w:p>
    <w:p w14:paraId="37F8CEEA" w14:textId="77777777" w:rsidR="00D20E33" w:rsidRPr="00EE6726" w:rsidRDefault="00D20E33">
      <w:pPr>
        <w:rPr>
          <w:sz w:val="20"/>
          <w:szCs w:val="20"/>
          <w:lang w:val="en-SG"/>
        </w:rPr>
      </w:pPr>
    </w:p>
    <w:p w14:paraId="75185943" w14:textId="77777777" w:rsidR="00886091" w:rsidRDefault="00886091">
      <w:pPr>
        <w:rPr>
          <w:sz w:val="20"/>
          <w:szCs w:val="20"/>
          <w:lang w:val="en-SG"/>
        </w:rPr>
      </w:pPr>
    </w:p>
    <w:p w14:paraId="2AB8D852" w14:textId="77777777" w:rsidR="00886091" w:rsidRDefault="00886091">
      <w:pPr>
        <w:rPr>
          <w:sz w:val="20"/>
          <w:szCs w:val="20"/>
          <w:lang w:val="en-SG"/>
        </w:rPr>
      </w:pPr>
    </w:p>
    <w:p w14:paraId="54E21166" w14:textId="77777777" w:rsidR="00886091" w:rsidRDefault="00886091">
      <w:pPr>
        <w:rPr>
          <w:sz w:val="20"/>
          <w:szCs w:val="20"/>
          <w:lang w:val="en-SG"/>
        </w:rPr>
      </w:pPr>
    </w:p>
    <w:p w14:paraId="5CD3321D" w14:textId="77777777" w:rsidR="00886091" w:rsidRDefault="00886091">
      <w:pPr>
        <w:rPr>
          <w:sz w:val="20"/>
          <w:szCs w:val="20"/>
          <w:lang w:val="en-SG"/>
        </w:rPr>
      </w:pPr>
    </w:p>
    <w:p w14:paraId="18CAA8D4" w14:textId="77777777" w:rsidR="00886091" w:rsidRDefault="00886091">
      <w:pPr>
        <w:rPr>
          <w:sz w:val="20"/>
          <w:szCs w:val="20"/>
          <w:lang w:val="en-SG"/>
        </w:rPr>
      </w:pPr>
    </w:p>
    <w:p w14:paraId="0073FC81" w14:textId="77777777" w:rsidR="00886091" w:rsidRDefault="00886091">
      <w:pPr>
        <w:rPr>
          <w:sz w:val="20"/>
          <w:szCs w:val="20"/>
          <w:lang w:val="en-SG"/>
        </w:rPr>
      </w:pPr>
    </w:p>
    <w:p w14:paraId="34353FDF" w14:textId="77777777" w:rsidR="00886091" w:rsidRDefault="00886091">
      <w:pPr>
        <w:rPr>
          <w:sz w:val="20"/>
          <w:szCs w:val="20"/>
          <w:lang w:val="en-SG"/>
        </w:rPr>
      </w:pPr>
    </w:p>
    <w:p w14:paraId="23B6D24A" w14:textId="77777777" w:rsidR="00886091" w:rsidRDefault="00886091">
      <w:pPr>
        <w:rPr>
          <w:sz w:val="20"/>
          <w:szCs w:val="20"/>
          <w:lang w:val="en-SG"/>
        </w:rPr>
      </w:pPr>
    </w:p>
    <w:p w14:paraId="2D9D5018" w14:textId="77777777" w:rsidR="00886091" w:rsidRDefault="00886091">
      <w:pPr>
        <w:rPr>
          <w:sz w:val="20"/>
          <w:szCs w:val="20"/>
          <w:lang w:val="en-SG"/>
        </w:rPr>
      </w:pPr>
    </w:p>
    <w:p w14:paraId="02E3D8EC" w14:textId="77777777" w:rsidR="00886091" w:rsidRDefault="00886091">
      <w:pPr>
        <w:rPr>
          <w:sz w:val="20"/>
          <w:szCs w:val="20"/>
          <w:lang w:val="en-SG"/>
        </w:rPr>
      </w:pPr>
    </w:p>
    <w:p w14:paraId="4156AF54" w14:textId="77777777" w:rsidR="00886091" w:rsidRDefault="00886091">
      <w:pPr>
        <w:rPr>
          <w:sz w:val="20"/>
          <w:szCs w:val="20"/>
          <w:lang w:val="en-SG"/>
        </w:rPr>
      </w:pPr>
    </w:p>
    <w:p w14:paraId="140FF034" w14:textId="77777777" w:rsidR="00886091" w:rsidRDefault="00886091">
      <w:pPr>
        <w:rPr>
          <w:sz w:val="20"/>
          <w:szCs w:val="20"/>
          <w:lang w:val="en-SG"/>
        </w:rPr>
      </w:pPr>
    </w:p>
    <w:p w14:paraId="12920B33" w14:textId="787C394B" w:rsidR="00886091" w:rsidRDefault="00886091">
      <w:pPr>
        <w:rPr>
          <w:sz w:val="20"/>
          <w:szCs w:val="20"/>
          <w:lang w:val="en-SG"/>
        </w:rPr>
      </w:pPr>
    </w:p>
    <w:p w14:paraId="50AEF1EC" w14:textId="6283D85A" w:rsidR="00886091" w:rsidRDefault="00886091">
      <w:pPr>
        <w:rPr>
          <w:sz w:val="20"/>
          <w:szCs w:val="20"/>
          <w:lang w:val="en-SG"/>
        </w:rPr>
      </w:pPr>
    </w:p>
    <w:p w14:paraId="770FEAEE" w14:textId="38B49E6D" w:rsidR="00886091" w:rsidRDefault="00886091">
      <w:pPr>
        <w:rPr>
          <w:sz w:val="20"/>
          <w:szCs w:val="20"/>
          <w:lang w:val="en-SG"/>
        </w:rPr>
      </w:pPr>
    </w:p>
    <w:p w14:paraId="042EA015" w14:textId="77777777" w:rsidR="00886091" w:rsidRDefault="00886091">
      <w:pPr>
        <w:rPr>
          <w:sz w:val="20"/>
          <w:szCs w:val="20"/>
          <w:lang w:val="en-SG"/>
        </w:rPr>
      </w:pPr>
    </w:p>
    <w:p w14:paraId="5F26BFB9" w14:textId="21F34A8B" w:rsidR="00D20E33" w:rsidRPr="00EE6726" w:rsidRDefault="00B1264E">
      <w:pPr>
        <w:rPr>
          <w:sz w:val="20"/>
          <w:szCs w:val="20"/>
          <w:lang w:val="en-SG"/>
        </w:rPr>
      </w:pPr>
      <w:r>
        <w:rPr>
          <w:sz w:val="20"/>
          <w:szCs w:val="20"/>
          <w:lang w:val="en-SG"/>
        </w:rPr>
        <w:t>Daily Active Cases Bargraph</w:t>
      </w:r>
      <w:r w:rsidR="000523A8" w:rsidRPr="00EE6726">
        <w:rPr>
          <w:sz w:val="20"/>
          <w:szCs w:val="20"/>
          <w:lang w:val="en-SG"/>
        </w:rPr>
        <w:t>:</w:t>
      </w:r>
    </w:p>
    <w:p w14:paraId="6C95F871" w14:textId="4F5DE9FC" w:rsidR="00D20E33" w:rsidRPr="00EE6726" w:rsidRDefault="00B1264E">
      <w:pPr>
        <w:rPr>
          <w:sz w:val="20"/>
          <w:szCs w:val="20"/>
          <w:lang w:val="en-SG"/>
        </w:rPr>
      </w:pPr>
      <w:r>
        <w:rPr>
          <w:noProof/>
          <w:sz w:val="20"/>
          <w:szCs w:val="20"/>
          <w:lang w:val="en-SG"/>
        </w:rPr>
        <w:drawing>
          <wp:inline distT="0" distB="0" distL="0" distR="0" wp14:anchorId="2586D3A8" wp14:editId="25B9F133">
            <wp:extent cx="3434543" cy="1474470"/>
            <wp:effectExtent l="19050" t="19050" r="139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3317" cy="1482530"/>
                    </a:xfrm>
                    <a:prstGeom prst="rect">
                      <a:avLst/>
                    </a:prstGeom>
                    <a:noFill/>
                    <a:ln>
                      <a:solidFill>
                        <a:schemeClr val="tx1"/>
                      </a:solidFill>
                    </a:ln>
                  </pic:spPr>
                </pic:pic>
              </a:graphicData>
            </a:graphic>
          </wp:inline>
        </w:drawing>
      </w:r>
    </w:p>
    <w:p w14:paraId="254EDC4E" w14:textId="77777777" w:rsidR="00886091" w:rsidRDefault="00886091">
      <w:pPr>
        <w:rPr>
          <w:sz w:val="20"/>
          <w:szCs w:val="20"/>
          <w:lang w:val="en-SG"/>
        </w:rPr>
      </w:pPr>
    </w:p>
    <w:p w14:paraId="04DE2610" w14:textId="7CD250F8" w:rsidR="00D20E33" w:rsidRPr="00EE6726" w:rsidRDefault="00FE5AE6">
      <w:pPr>
        <w:rPr>
          <w:sz w:val="20"/>
          <w:szCs w:val="20"/>
          <w:lang w:val="en-SG"/>
        </w:rPr>
      </w:pPr>
      <w:r>
        <w:rPr>
          <w:sz w:val="20"/>
          <w:szCs w:val="20"/>
          <w:lang w:val="en-SG"/>
        </w:rPr>
        <w:t>Percentage Required Oxygen Supplementation Scatterplot:</w:t>
      </w:r>
    </w:p>
    <w:p w14:paraId="5966E989" w14:textId="3D13D9B2" w:rsidR="00D20E33" w:rsidRPr="00EE6726" w:rsidRDefault="00FE5AE6">
      <w:pPr>
        <w:rPr>
          <w:sz w:val="20"/>
          <w:szCs w:val="20"/>
          <w:lang w:val="en-SG"/>
        </w:rPr>
      </w:pPr>
      <w:r>
        <w:rPr>
          <w:noProof/>
          <w:sz w:val="20"/>
          <w:szCs w:val="20"/>
          <w:lang w:val="en-SG"/>
        </w:rPr>
        <w:drawing>
          <wp:inline distT="0" distB="0" distL="0" distR="0" wp14:anchorId="294FF067" wp14:editId="470477FA">
            <wp:extent cx="3452294" cy="1482090"/>
            <wp:effectExtent l="19050" t="19050" r="1524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2550" cy="1486493"/>
                    </a:xfrm>
                    <a:prstGeom prst="rect">
                      <a:avLst/>
                    </a:prstGeom>
                    <a:noFill/>
                    <a:ln>
                      <a:solidFill>
                        <a:schemeClr val="tx1"/>
                      </a:solidFill>
                    </a:ln>
                  </pic:spPr>
                </pic:pic>
              </a:graphicData>
            </a:graphic>
          </wp:inline>
        </w:drawing>
      </w:r>
    </w:p>
    <w:p w14:paraId="5C1A0FAC" w14:textId="77777777" w:rsidR="00D20E33" w:rsidRPr="00EE6726" w:rsidRDefault="00D20E33">
      <w:pPr>
        <w:rPr>
          <w:sz w:val="20"/>
          <w:szCs w:val="20"/>
          <w:lang w:val="en-SG"/>
        </w:rPr>
      </w:pPr>
    </w:p>
    <w:p w14:paraId="6ED830B1" w14:textId="5D9FBDA9" w:rsidR="00D20E33" w:rsidRPr="00EE6726" w:rsidRDefault="00FE5AE6">
      <w:pPr>
        <w:rPr>
          <w:sz w:val="20"/>
          <w:szCs w:val="20"/>
          <w:lang w:val="en-SG"/>
        </w:rPr>
      </w:pPr>
      <w:r>
        <w:rPr>
          <w:sz w:val="20"/>
          <w:szCs w:val="20"/>
          <w:lang w:val="en-SG"/>
        </w:rPr>
        <w:t>Total ICU based on Age Group PieChart:</w:t>
      </w:r>
    </w:p>
    <w:p w14:paraId="76D0F620" w14:textId="74081B3E" w:rsidR="00D20E33" w:rsidRPr="00EE6726" w:rsidRDefault="00FE5AE6">
      <w:pPr>
        <w:rPr>
          <w:sz w:val="20"/>
          <w:szCs w:val="20"/>
          <w:lang w:val="en-SG"/>
        </w:rPr>
      </w:pPr>
      <w:r w:rsidRPr="00FE5AE6">
        <w:rPr>
          <w:sz w:val="20"/>
          <w:szCs w:val="20"/>
          <w:lang w:val="en-SG"/>
        </w:rPr>
        <w:drawing>
          <wp:inline distT="0" distB="0" distL="0" distR="0" wp14:anchorId="760A0B30" wp14:editId="7EF584CD">
            <wp:extent cx="3455670" cy="1538311"/>
            <wp:effectExtent l="19050" t="19050" r="11430" b="2413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26"/>
                    <a:stretch>
                      <a:fillRect/>
                    </a:stretch>
                  </pic:blipFill>
                  <pic:spPr>
                    <a:xfrm>
                      <a:off x="0" y="0"/>
                      <a:ext cx="3464114" cy="1542070"/>
                    </a:xfrm>
                    <a:prstGeom prst="rect">
                      <a:avLst/>
                    </a:prstGeom>
                    <a:ln>
                      <a:solidFill>
                        <a:schemeClr val="tx1"/>
                      </a:solidFill>
                    </a:ln>
                  </pic:spPr>
                </pic:pic>
              </a:graphicData>
            </a:graphic>
          </wp:inline>
        </w:drawing>
      </w:r>
    </w:p>
    <w:p w14:paraId="497F2555" w14:textId="77777777" w:rsidR="00D20E33" w:rsidRPr="00EE6726" w:rsidRDefault="00D20E33">
      <w:pPr>
        <w:rPr>
          <w:sz w:val="20"/>
          <w:szCs w:val="20"/>
          <w:lang w:val="en-SG"/>
        </w:rPr>
      </w:pPr>
    </w:p>
    <w:p w14:paraId="2DC80386" w14:textId="2E0C1B47" w:rsidR="00D20E33" w:rsidRDefault="003C6337">
      <w:pPr>
        <w:rPr>
          <w:sz w:val="20"/>
          <w:szCs w:val="20"/>
          <w:lang w:val="en-SG"/>
        </w:rPr>
      </w:pPr>
      <w:r>
        <w:rPr>
          <w:sz w:val="20"/>
          <w:szCs w:val="20"/>
          <w:lang w:val="en-SG"/>
        </w:rPr>
        <w:t>Total ICU Based on Age Group</w:t>
      </w:r>
      <w:r w:rsidR="008D5ED7">
        <w:rPr>
          <w:sz w:val="20"/>
          <w:szCs w:val="20"/>
          <w:lang w:val="en-SG"/>
        </w:rPr>
        <w:t>:</w:t>
      </w:r>
    </w:p>
    <w:p w14:paraId="18E47CD9" w14:textId="7022BDC6" w:rsidR="003C6337" w:rsidRPr="00EE6726" w:rsidRDefault="003C6337">
      <w:pPr>
        <w:rPr>
          <w:sz w:val="20"/>
          <w:szCs w:val="20"/>
          <w:lang w:val="en-SG"/>
        </w:rPr>
      </w:pPr>
      <w:r w:rsidRPr="003C6337">
        <w:rPr>
          <w:sz w:val="20"/>
          <w:szCs w:val="20"/>
          <w:lang w:val="en-SG"/>
        </w:rPr>
        <w:drawing>
          <wp:inline distT="0" distB="0" distL="0" distR="0" wp14:anchorId="7FD7494A" wp14:editId="77928CCF">
            <wp:extent cx="3482340" cy="1714417"/>
            <wp:effectExtent l="19050" t="19050" r="22860" b="19685"/>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7"/>
                    <a:stretch>
                      <a:fillRect/>
                    </a:stretch>
                  </pic:blipFill>
                  <pic:spPr>
                    <a:xfrm>
                      <a:off x="0" y="0"/>
                      <a:ext cx="3498705" cy="1722474"/>
                    </a:xfrm>
                    <a:prstGeom prst="rect">
                      <a:avLst/>
                    </a:prstGeom>
                    <a:ln>
                      <a:solidFill>
                        <a:schemeClr val="tx1"/>
                      </a:solidFill>
                    </a:ln>
                  </pic:spPr>
                </pic:pic>
              </a:graphicData>
            </a:graphic>
          </wp:inline>
        </w:drawing>
      </w:r>
    </w:p>
    <w:p w14:paraId="6D3BF6C1" w14:textId="44FC6C0B" w:rsidR="00D20E33" w:rsidRPr="00EE6726" w:rsidRDefault="00D20E33">
      <w:pPr>
        <w:rPr>
          <w:sz w:val="20"/>
          <w:szCs w:val="20"/>
          <w:lang w:val="en-SG"/>
        </w:rPr>
      </w:pPr>
    </w:p>
    <w:sectPr w:rsidR="00D20E33" w:rsidRPr="00EE6726">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DEE2" w14:textId="77777777" w:rsidR="00650878" w:rsidRDefault="00650878">
      <w:r>
        <w:separator/>
      </w:r>
    </w:p>
  </w:endnote>
  <w:endnote w:type="continuationSeparator" w:id="0">
    <w:p w14:paraId="4ACB8A96" w14:textId="77777777" w:rsidR="00650878" w:rsidRDefault="00650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580C8" w14:textId="77777777" w:rsidR="00D20E33" w:rsidRDefault="000523A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56489">
      <w:rPr>
        <w:noProof/>
        <w:color w:val="000000"/>
      </w:rPr>
      <w:t>1</w:t>
    </w:r>
    <w:r>
      <w:rPr>
        <w:color w:val="000000"/>
      </w:rPr>
      <w:fldChar w:fldCharType="end"/>
    </w:r>
  </w:p>
  <w:p w14:paraId="22BA38A6" w14:textId="77777777" w:rsidR="00D20E33" w:rsidRDefault="00D20E3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1B1DB" w14:textId="77777777" w:rsidR="00650878" w:rsidRDefault="00650878">
      <w:r>
        <w:separator/>
      </w:r>
    </w:p>
  </w:footnote>
  <w:footnote w:type="continuationSeparator" w:id="0">
    <w:p w14:paraId="688AC9F2" w14:textId="77777777" w:rsidR="00650878" w:rsidRDefault="00650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48B5"/>
    <w:multiLevelType w:val="multilevel"/>
    <w:tmpl w:val="187EF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833C68"/>
    <w:multiLevelType w:val="multilevel"/>
    <w:tmpl w:val="42A4E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7F7E32"/>
    <w:multiLevelType w:val="multilevel"/>
    <w:tmpl w:val="34AE6F54"/>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208B2D89"/>
    <w:multiLevelType w:val="multilevel"/>
    <w:tmpl w:val="3BF8F46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916BCA"/>
    <w:multiLevelType w:val="multilevel"/>
    <w:tmpl w:val="DDA4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562231"/>
    <w:multiLevelType w:val="multilevel"/>
    <w:tmpl w:val="C5862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EA79C7"/>
    <w:multiLevelType w:val="multilevel"/>
    <w:tmpl w:val="19A4165C"/>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6A703F3"/>
    <w:multiLevelType w:val="multilevel"/>
    <w:tmpl w:val="5282B8A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73C63122"/>
    <w:multiLevelType w:val="multilevel"/>
    <w:tmpl w:val="33D4940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9" w15:restartNumberingAfterBreak="0">
    <w:nsid w:val="7ECF18E3"/>
    <w:multiLevelType w:val="multilevel"/>
    <w:tmpl w:val="D1E261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0"/>
  </w:num>
  <w:num w:numId="2">
    <w:abstractNumId w:val="8"/>
  </w:num>
  <w:num w:numId="3">
    <w:abstractNumId w:val="2"/>
  </w:num>
  <w:num w:numId="4">
    <w:abstractNumId w:val="4"/>
  </w:num>
  <w:num w:numId="5">
    <w:abstractNumId w:val="1"/>
  </w:num>
  <w:num w:numId="6">
    <w:abstractNumId w:val="9"/>
  </w:num>
  <w:num w:numId="7">
    <w:abstractNumId w:val="7"/>
  </w:num>
  <w:num w:numId="8">
    <w:abstractNumId w:val="3"/>
  </w:num>
  <w:num w:numId="9">
    <w:abstractNumId w:val="5"/>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E33"/>
    <w:rsid w:val="00020658"/>
    <w:rsid w:val="000523A8"/>
    <w:rsid w:val="00056CD9"/>
    <w:rsid w:val="000F7DB7"/>
    <w:rsid w:val="00280C8B"/>
    <w:rsid w:val="0034216B"/>
    <w:rsid w:val="00357708"/>
    <w:rsid w:val="003C6337"/>
    <w:rsid w:val="00650878"/>
    <w:rsid w:val="006C5626"/>
    <w:rsid w:val="007B0C83"/>
    <w:rsid w:val="007D6A22"/>
    <w:rsid w:val="00885822"/>
    <w:rsid w:val="00886091"/>
    <w:rsid w:val="008D5ED7"/>
    <w:rsid w:val="009A27EA"/>
    <w:rsid w:val="009B61A0"/>
    <w:rsid w:val="00B1264E"/>
    <w:rsid w:val="00B54CAA"/>
    <w:rsid w:val="00B56489"/>
    <w:rsid w:val="00BD31FA"/>
    <w:rsid w:val="00C57E2A"/>
    <w:rsid w:val="00CC7630"/>
    <w:rsid w:val="00CF5B05"/>
    <w:rsid w:val="00D20E33"/>
    <w:rsid w:val="00E26A03"/>
    <w:rsid w:val="00E53F13"/>
    <w:rsid w:val="00EA6502"/>
    <w:rsid w:val="00EE6726"/>
    <w:rsid w:val="00EF322A"/>
    <w:rsid w:val="00FB0163"/>
    <w:rsid w:val="00FD6CEA"/>
    <w:rsid w:val="00FE5AE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08313"/>
  <w15:docId w15:val="{24BD18E5-5D74-41FF-AD82-254948E48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244"/>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0"/>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11"/>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 w:val="20"/>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3748F8"/>
    <w:rPr>
      <w:rFonts w:ascii="Tahoma" w:hAnsi="Tahoma" w:cs="Tahoma"/>
      <w:sz w:val="16"/>
      <w:szCs w:val="16"/>
    </w:rPr>
  </w:style>
  <w:style w:type="character" w:customStyle="1" w:styleId="BalloonTextChar">
    <w:name w:val="Balloon Text Char"/>
    <w:basedOn w:val="DefaultParagraphFont"/>
    <w:link w:val="BalloonText"/>
    <w:rsid w:val="003748F8"/>
    <w:rPr>
      <w:rFonts w:ascii="Tahoma" w:hAnsi="Tahoma" w:cs="Tahoma"/>
      <w:sz w:val="16"/>
      <w:szCs w:val="16"/>
      <w:lang w:val="en-AU" w:eastAsia="zh-CN"/>
    </w:rPr>
  </w:style>
  <w:style w:type="character" w:styleId="Hyperlink">
    <w:name w:val="Hyperlink"/>
    <w:basedOn w:val="DefaultParagraphFont"/>
    <w:rsid w:val="00D86A29"/>
    <w:rPr>
      <w:color w:val="0000FF" w:themeColor="hyperlink"/>
      <w:u w:val="single"/>
    </w:rPr>
  </w:style>
  <w:style w:type="paragraph" w:styleId="Header">
    <w:name w:val="header"/>
    <w:basedOn w:val="Normal"/>
    <w:link w:val="HeaderChar"/>
    <w:rsid w:val="00285300"/>
    <w:pPr>
      <w:tabs>
        <w:tab w:val="center" w:pos="4680"/>
        <w:tab w:val="right" w:pos="9360"/>
      </w:tabs>
    </w:pPr>
  </w:style>
  <w:style w:type="character" w:customStyle="1" w:styleId="HeaderChar">
    <w:name w:val="Header Char"/>
    <w:basedOn w:val="DefaultParagraphFont"/>
    <w:link w:val="Header"/>
    <w:rsid w:val="00285300"/>
    <w:rPr>
      <w:sz w:val="24"/>
      <w:szCs w:val="24"/>
      <w:lang w:val="en-AU" w:eastAsia="zh-CN"/>
    </w:rPr>
  </w:style>
  <w:style w:type="paragraph" w:styleId="Footer">
    <w:name w:val="footer"/>
    <w:basedOn w:val="Normal"/>
    <w:link w:val="FooterChar"/>
    <w:uiPriority w:val="99"/>
    <w:rsid w:val="00285300"/>
    <w:pPr>
      <w:tabs>
        <w:tab w:val="center" w:pos="4680"/>
        <w:tab w:val="right" w:pos="9360"/>
      </w:tabs>
    </w:pPr>
  </w:style>
  <w:style w:type="character" w:customStyle="1" w:styleId="FooterChar">
    <w:name w:val="Footer Char"/>
    <w:basedOn w:val="DefaultParagraphFont"/>
    <w:link w:val="Footer"/>
    <w:uiPriority w:val="99"/>
    <w:rsid w:val="00285300"/>
    <w:rPr>
      <w:sz w:val="24"/>
      <w:szCs w:val="24"/>
      <w:lang w:val="en-AU" w:eastAsia="zh-CN"/>
    </w:rPr>
  </w:style>
  <w:style w:type="character" w:styleId="UnresolvedMention">
    <w:name w:val="Unresolved Mention"/>
    <w:basedOn w:val="DefaultParagraphFont"/>
    <w:uiPriority w:val="99"/>
    <w:semiHidden/>
    <w:unhideWhenUsed/>
    <w:rsid w:val="006F3999"/>
    <w:rPr>
      <w:color w:val="605E5C"/>
      <w:shd w:val="clear" w:color="auto" w:fill="E1DFDD"/>
    </w:rPr>
  </w:style>
  <w:style w:type="paragraph" w:styleId="Subtitle">
    <w:name w:val="Subtitle"/>
    <w:basedOn w:val="Normal"/>
    <w:next w:val="Normal"/>
    <w:uiPriority w:val="11"/>
    <w:qFormat/>
    <w:pPr>
      <w:keepNext/>
      <w:keepLines/>
    </w:pPr>
    <w:rPr>
      <w:i/>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53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3third.author@first-third.edu"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2000000@sit.singaporetech.edu.sg"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mailto:2000000@sit.singaporetech.edu.sg"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second.author@second.edu"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mailto:2000000@sit.singaporetech.edu.sg"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2102211@sit.singaporetech.edu.sg"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1first.author@first-third.edu" TargetMode="External"/><Relationship Id="rId14" Type="http://schemas.openxmlformats.org/officeDocument/2006/relationships/hyperlink" Target="mailto:2000000@sit.singaporetech.edu.sg"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IrXqxIIsoOxFnE2bs8iAX8Q4CQ==">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ICSE</dc:creator>
  <cp:lastModifiedBy>GIAN MENG RONG</cp:lastModifiedBy>
  <cp:revision>30</cp:revision>
  <dcterms:created xsi:type="dcterms:W3CDTF">2016-07-06T06:21:00Z</dcterms:created>
  <dcterms:modified xsi:type="dcterms:W3CDTF">2021-10-29T14:39:00Z</dcterms:modified>
</cp:coreProperties>
</file>