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7B6A9E"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7B6A9E"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7B6A9E"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7B6A9E"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vAlign w:val="center"/>
          </w:tcPr>
          <w:p w14:paraId="299819E1" w14:textId="77777777" w:rsidR="009E5709" w:rsidRPr="00B36471" w:rsidRDefault="009E5709" w:rsidP="00B819A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vAlign w:val="center"/>
          </w:tcPr>
          <w:p w14:paraId="039CAF05" w14:textId="77777777" w:rsidR="009E5709" w:rsidRPr="00B36471" w:rsidRDefault="009E5709" w:rsidP="00B819A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0D8FA8E3"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 xml:space="preserve">By handing the document to someone at the partnership’s principal or last known place of business who, on reasonable grounds, is believed to </w:t>
            </w:r>
            <w:proofErr w:type="gramStart"/>
            <w:r>
              <w:t>be in charge of</w:t>
            </w:r>
            <w:proofErr w:type="gramEnd"/>
            <w:r>
              <w:t xml:space="preserve">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77777777" w:rsidR="00321D4A" w:rsidRDefault="00321D4A" w:rsidP="0070406B">
            <w:r>
              <w:rPr>
                <w:noProof/>
                <w:lang w:eastAsia="en-AU"/>
              </w:rPr>
              <mc:AlternateContent>
                <mc:Choice Requires="wps">
                  <w:drawing>
                    <wp:anchor distT="0" distB="0" distL="114300" distR="114300" simplePos="0" relativeHeight="251662336" behindDoc="0" locked="0" layoutInCell="1" allowOverlap="1" wp14:anchorId="74E45B40" wp14:editId="778D9BBC">
                      <wp:simplePos x="0" y="0"/>
                      <wp:positionH relativeFrom="column">
                        <wp:posOffset>-33020</wp:posOffset>
                      </wp:positionH>
                      <wp:positionV relativeFrom="paragraph">
                        <wp:posOffset>10795</wp:posOffset>
                      </wp:positionV>
                      <wp:extent cx="121920" cy="487680"/>
                      <wp:effectExtent l="0" t="0" r="11430" b="26670"/>
                      <wp:wrapNone/>
                      <wp:docPr id="5" name="Right Brac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163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2.6pt;margin-top:.85pt;width:9.6pt;height:3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" adj=",10817" strokeweight=".5pt"/>
                  </w:pict>
                </mc:Fallback>
              </mc:AlternateContent>
            </w:r>
            <w:r>
              <w:rPr>
                <w:noProof/>
                <w:lang w:eastAsia="en-AU"/>
              </w:rPr>
              <mc:AlternateContent>
                <mc:Choice Requires="wps">
                  <w:drawing>
                    <wp:anchor distT="0" distB="0" distL="114300" distR="114300" simplePos="0" relativeHeight="251659264" behindDoc="0" locked="0" layoutInCell="1" allowOverlap="1" wp14:anchorId="0E9C744F" wp14:editId="2326BBA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F006F2"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67"/>
        <w:gridCol w:w="1701"/>
        <w:gridCol w:w="567"/>
        <w:gridCol w:w="2977"/>
        <w:gridCol w:w="567"/>
        <w:gridCol w:w="1761"/>
      </w:tblGrid>
      <w:tr w:rsidR="009E5709" w14:paraId="28CE960A" w14:textId="77777777" w:rsidTr="000C47CA">
        <w:trPr>
          <w:cantSplit/>
          <w:trHeight w:val="40"/>
          <w:jc w:val="center"/>
        </w:trPr>
        <w:tc>
          <w:tcPr>
            <w:tcW w:w="1980" w:type="dxa"/>
            <w:vAlign w:val="center"/>
          </w:tcPr>
          <w:p w14:paraId="2E34D2FF" w14:textId="77777777" w:rsidR="009E5709" w:rsidRDefault="009E5709" w:rsidP="00805DDD">
            <w:pPr>
              <w:spacing w:before="40" w:after="40"/>
            </w:pPr>
            <w:r>
              <w:t>Lodged by</w:t>
            </w:r>
          </w:p>
        </w:tc>
        <w:tc>
          <w:tcPr>
            <w:tcW w:w="8140" w:type="dxa"/>
            <w:gridSpan w:val="6"/>
            <w:vAlign w:val="center"/>
          </w:tcPr>
          <w:p w14:paraId="05D3C8E4" w14:textId="46485076" w:rsidR="009E5709" w:rsidRDefault="009E5709" w:rsidP="00805DDD">
            <w:pPr>
              <w:spacing w:before="40" w:after="40"/>
            </w:pPr>
          </w:p>
        </w:tc>
      </w:tr>
      <w:tr w:rsidR="006D4A77" w:rsidRPr="00C16608" w14:paraId="0A0695B5" w14:textId="77777777" w:rsidTr="000C47CA">
        <w:trPr>
          <w:cantSplit/>
          <w:trHeight w:val="152"/>
          <w:jc w:val="center"/>
        </w:trPr>
        <w:tc>
          <w:tcPr>
            <w:tcW w:w="1980" w:type="dxa"/>
          </w:tcPr>
          <w:p w14:paraId="185ED4DA" w14:textId="77777777" w:rsidR="006D4A77" w:rsidRPr="001E791F" w:rsidRDefault="006D4A77" w:rsidP="003E0268">
            <w:pPr>
              <w:spacing w:before="40" w:after="40"/>
            </w:pPr>
            <w:r w:rsidRPr="001E791F">
              <w:t>Address for service</w:t>
            </w:r>
          </w:p>
        </w:tc>
        <w:tc>
          <w:tcPr>
            <w:tcW w:w="8140" w:type="dxa"/>
            <w:gridSpan w:val="6"/>
          </w:tcPr>
          <w:p w14:paraId="09187329" w14:textId="5F43AC30" w:rsidR="006D4A77" w:rsidRPr="00C16608" w:rsidRDefault="006D4A77" w:rsidP="003E0268">
            <w:pPr>
              <w:spacing w:before="40" w:after="40"/>
              <w:rPr>
                <w:szCs w:val="20"/>
              </w:rPr>
            </w:pPr>
          </w:p>
        </w:tc>
      </w:tr>
      <w:tr w:rsidR="000C47CA" w:rsidRPr="00C16608" w14:paraId="02DBF49A" w14:textId="77777777" w:rsidTr="000C47CA">
        <w:trPr>
          <w:cantSplit/>
          <w:trHeight w:val="114"/>
          <w:jc w:val="center"/>
        </w:trPr>
        <w:tc>
          <w:tcPr>
            <w:tcW w:w="1980" w:type="dxa"/>
            <w:vAlign w:val="center"/>
          </w:tcPr>
          <w:p w14:paraId="39AA01DE" w14:textId="77777777" w:rsidR="000C47CA" w:rsidRPr="00C16608" w:rsidRDefault="000C47CA" w:rsidP="00805DDD">
            <w:pPr>
              <w:spacing w:before="40" w:after="40"/>
            </w:pPr>
            <w:r w:rsidRPr="00C16608">
              <w:t>Contact details</w:t>
            </w:r>
          </w:p>
        </w:tc>
        <w:tc>
          <w:tcPr>
            <w:tcW w:w="567" w:type="dxa"/>
            <w:tcBorders>
              <w:right w:val="nil"/>
            </w:tcBorders>
            <w:vAlign w:val="center"/>
          </w:tcPr>
          <w:p w14:paraId="7B8B83E1" w14:textId="77777777" w:rsidR="000C47CA" w:rsidRPr="00C16608" w:rsidRDefault="000C47CA" w:rsidP="00540711">
            <w:pPr>
              <w:spacing w:before="40" w:after="40"/>
              <w:jc w:val="right"/>
              <w:rPr>
                <w:szCs w:val="20"/>
              </w:rPr>
            </w:pPr>
            <w:r w:rsidRPr="00C16608">
              <w:rPr>
                <w:szCs w:val="20"/>
              </w:rPr>
              <w:t>Tel:</w:t>
            </w:r>
            <w:r>
              <w:rPr>
                <w:szCs w:val="20"/>
              </w:rPr>
              <w:t xml:space="preserve"> </w:t>
            </w:r>
          </w:p>
        </w:tc>
        <w:tc>
          <w:tcPr>
            <w:tcW w:w="1701" w:type="dxa"/>
            <w:tcBorders>
              <w:left w:val="nil"/>
            </w:tcBorders>
            <w:vAlign w:val="center"/>
          </w:tcPr>
          <w:p w14:paraId="4A167591" w14:textId="1D30FDF6" w:rsidR="000C47CA" w:rsidRPr="00C16608" w:rsidRDefault="000C47CA" w:rsidP="00805DDD">
            <w:pPr>
              <w:spacing w:before="40" w:after="40"/>
              <w:rPr>
                <w:szCs w:val="20"/>
              </w:rPr>
            </w:pPr>
          </w:p>
        </w:tc>
        <w:tc>
          <w:tcPr>
            <w:tcW w:w="567" w:type="dxa"/>
            <w:tcBorders>
              <w:right w:val="nil"/>
            </w:tcBorders>
            <w:vAlign w:val="center"/>
          </w:tcPr>
          <w:p w14:paraId="01A7FD88" w14:textId="77777777" w:rsidR="000C47CA" w:rsidRPr="00C16608" w:rsidRDefault="000C47CA" w:rsidP="00540711">
            <w:pPr>
              <w:spacing w:before="40" w:after="40"/>
              <w:rPr>
                <w:szCs w:val="20"/>
              </w:rPr>
            </w:pPr>
            <w:r w:rsidRPr="00C16608">
              <w:rPr>
                <w:szCs w:val="20"/>
              </w:rPr>
              <w:t>Em:</w:t>
            </w:r>
            <w:r>
              <w:rPr>
                <w:szCs w:val="20"/>
              </w:rPr>
              <w:t xml:space="preserve"> </w:t>
            </w:r>
          </w:p>
        </w:tc>
        <w:tc>
          <w:tcPr>
            <w:tcW w:w="2977" w:type="dxa"/>
            <w:tcBorders>
              <w:left w:val="nil"/>
            </w:tcBorders>
            <w:vAlign w:val="center"/>
          </w:tcPr>
          <w:p w14:paraId="262F1DA8" w14:textId="56D3426C" w:rsidR="000C47CA" w:rsidRPr="00C16608" w:rsidRDefault="000C47CA" w:rsidP="00805DDD">
            <w:pPr>
              <w:spacing w:before="40" w:after="40"/>
              <w:rPr>
                <w:szCs w:val="20"/>
              </w:rPr>
            </w:pPr>
          </w:p>
        </w:tc>
        <w:tc>
          <w:tcPr>
            <w:tcW w:w="567" w:type="dxa"/>
            <w:tcBorders>
              <w:right w:val="nil"/>
            </w:tcBorders>
            <w:vAlign w:val="center"/>
          </w:tcPr>
          <w:p w14:paraId="74E81FAC" w14:textId="77777777" w:rsidR="000C47CA" w:rsidRPr="00C16608" w:rsidRDefault="000C47CA" w:rsidP="00540711">
            <w:pPr>
              <w:spacing w:before="40" w:after="40"/>
              <w:jc w:val="right"/>
              <w:rPr>
                <w:szCs w:val="20"/>
              </w:rPr>
            </w:pPr>
            <w:r>
              <w:rPr>
                <w:szCs w:val="20"/>
              </w:rPr>
              <w:t>R</w:t>
            </w:r>
            <w:r w:rsidRPr="00C16608">
              <w:rPr>
                <w:szCs w:val="20"/>
              </w:rPr>
              <w:t>ef:</w:t>
            </w:r>
            <w:r>
              <w:rPr>
                <w:szCs w:val="20"/>
              </w:rPr>
              <w:t xml:space="preserve"> </w:t>
            </w:r>
          </w:p>
        </w:tc>
        <w:tc>
          <w:tcPr>
            <w:tcW w:w="1761" w:type="dxa"/>
            <w:tcBorders>
              <w:left w:val="nil"/>
            </w:tcBorders>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7E573" w14:textId="77777777" w:rsidR="006214F2" w:rsidRDefault="006214F2">
      <w:r>
        <w:separator/>
      </w:r>
    </w:p>
  </w:endnote>
  <w:endnote w:type="continuationSeparator" w:id="0">
    <w:p w14:paraId="160BB336" w14:textId="77777777" w:rsidR="006214F2" w:rsidRDefault="00621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23150" w14:textId="77777777" w:rsidR="006214F2" w:rsidRDefault="006214F2">
      <w:r>
        <w:separator/>
      </w:r>
    </w:p>
  </w:footnote>
  <w:footnote w:type="continuationSeparator" w:id="0">
    <w:p w14:paraId="38217C0F" w14:textId="77777777" w:rsidR="006214F2" w:rsidRDefault="006214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B6B04"/>
    <w:rsid w:val="000C1398"/>
    <w:rsid w:val="000C47CA"/>
    <w:rsid w:val="00116224"/>
    <w:rsid w:val="00116CB7"/>
    <w:rsid w:val="0015203A"/>
    <w:rsid w:val="00155E65"/>
    <w:rsid w:val="0016083C"/>
    <w:rsid w:val="00181379"/>
    <w:rsid w:val="00193C4E"/>
    <w:rsid w:val="001B3356"/>
    <w:rsid w:val="001E791F"/>
    <w:rsid w:val="001F01FC"/>
    <w:rsid w:val="001F19BF"/>
    <w:rsid w:val="00215113"/>
    <w:rsid w:val="0024138C"/>
    <w:rsid w:val="0026667A"/>
    <w:rsid w:val="00270920"/>
    <w:rsid w:val="00271439"/>
    <w:rsid w:val="0029189B"/>
    <w:rsid w:val="00292211"/>
    <w:rsid w:val="002941A3"/>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94235"/>
    <w:rsid w:val="003D4A96"/>
    <w:rsid w:val="003E0268"/>
    <w:rsid w:val="004076F1"/>
    <w:rsid w:val="004220C5"/>
    <w:rsid w:val="004442BD"/>
    <w:rsid w:val="004534C6"/>
    <w:rsid w:val="00461ADE"/>
    <w:rsid w:val="00463025"/>
    <w:rsid w:val="00476CC9"/>
    <w:rsid w:val="004772B5"/>
    <w:rsid w:val="005271A4"/>
    <w:rsid w:val="00527684"/>
    <w:rsid w:val="00530AD3"/>
    <w:rsid w:val="00540711"/>
    <w:rsid w:val="00570380"/>
    <w:rsid w:val="00581306"/>
    <w:rsid w:val="00581BA7"/>
    <w:rsid w:val="0058554D"/>
    <w:rsid w:val="00592D7C"/>
    <w:rsid w:val="005A386E"/>
    <w:rsid w:val="005B6359"/>
    <w:rsid w:val="005F6884"/>
    <w:rsid w:val="00600F3A"/>
    <w:rsid w:val="00603434"/>
    <w:rsid w:val="006175D6"/>
    <w:rsid w:val="006214F2"/>
    <w:rsid w:val="0063585C"/>
    <w:rsid w:val="00652791"/>
    <w:rsid w:val="00671A53"/>
    <w:rsid w:val="00671DC7"/>
    <w:rsid w:val="006908F2"/>
    <w:rsid w:val="00695CAC"/>
    <w:rsid w:val="006A7A55"/>
    <w:rsid w:val="006B236E"/>
    <w:rsid w:val="006C1C0A"/>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B6A9E"/>
    <w:rsid w:val="007E2EC9"/>
    <w:rsid w:val="00802625"/>
    <w:rsid w:val="00805DDD"/>
    <w:rsid w:val="00810F20"/>
    <w:rsid w:val="00811722"/>
    <w:rsid w:val="0082326A"/>
    <w:rsid w:val="0082487C"/>
    <w:rsid w:val="008250DB"/>
    <w:rsid w:val="008636AF"/>
    <w:rsid w:val="00866DA4"/>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B1066"/>
    <w:rsid w:val="009C06D5"/>
    <w:rsid w:val="009C3B81"/>
    <w:rsid w:val="009E5709"/>
    <w:rsid w:val="00A56D13"/>
    <w:rsid w:val="00A90A7D"/>
    <w:rsid w:val="00A926A7"/>
    <w:rsid w:val="00AA0EB1"/>
    <w:rsid w:val="00AB112D"/>
    <w:rsid w:val="00AD78D7"/>
    <w:rsid w:val="00AE04AE"/>
    <w:rsid w:val="00AE17F7"/>
    <w:rsid w:val="00B3581A"/>
    <w:rsid w:val="00B36471"/>
    <w:rsid w:val="00B3786D"/>
    <w:rsid w:val="00B3790C"/>
    <w:rsid w:val="00B40C7E"/>
    <w:rsid w:val="00B5370A"/>
    <w:rsid w:val="00B672DF"/>
    <w:rsid w:val="00B819AC"/>
    <w:rsid w:val="00B84C95"/>
    <w:rsid w:val="00B8774A"/>
    <w:rsid w:val="00B95D61"/>
    <w:rsid w:val="00BA0440"/>
    <w:rsid w:val="00BB5E32"/>
    <w:rsid w:val="00BD66FC"/>
    <w:rsid w:val="00C22A16"/>
    <w:rsid w:val="00C26350"/>
    <w:rsid w:val="00C3375C"/>
    <w:rsid w:val="00C428D9"/>
    <w:rsid w:val="00C45C33"/>
    <w:rsid w:val="00C63C20"/>
    <w:rsid w:val="00CC7920"/>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3.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4.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1</Pages>
  <Words>262</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75</cp:revision>
  <cp:lastPrinted>2025-12-02T07:46:00Z</cp:lastPrinted>
  <dcterms:created xsi:type="dcterms:W3CDTF">2025-12-02T01:44:00Z</dcterms:created>
  <dcterms:modified xsi:type="dcterms:W3CDTF">2025-12-24T03:36:00Z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