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</w:t>
      </w:r>
      <w:r w:rsidDel="00000000" w:rsidR="00000000" w:rsidRPr="00000000">
        <w:rPr>
          <w:b w:val="1"/>
          <w:rtl w:val="0"/>
        </w:rPr>
        <w:t xml:space="preserve">fazer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1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="360" w:lineRule="auto"/>
              <w:jc w:val="both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Efetue os exercícios abaixo de acordo com as instruções no google colab, aplicando os conceitos do módulo;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Faça o login usando sua conta do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Google Colab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Submeta o exercício </w:t>
      </w:r>
      <w:r w:rsidDel="00000000" w:rsidR="00000000" w:rsidRPr="00000000">
        <w:rPr>
          <w:color w:val="212529"/>
          <w:shd w:fill="fce5cd" w:val="clear"/>
          <w:rtl w:val="0"/>
        </w:rPr>
        <w:t xml:space="preserve">Olá, mundo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Submeta o exercício </w:t>
      </w:r>
      <w:r w:rsidDel="00000000" w:rsidR="00000000" w:rsidRPr="00000000">
        <w:rPr>
          <w:color w:val="212529"/>
          <w:shd w:fill="fce5cd" w:val="clear"/>
          <w:rtl w:val="0"/>
        </w:rPr>
        <w:t xml:space="preserve">Números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Submeta o exercício </w:t>
      </w:r>
      <w:r w:rsidDel="00000000" w:rsidR="00000000" w:rsidRPr="00000000">
        <w:rPr>
          <w:color w:val="212529"/>
          <w:shd w:fill="fce5cd" w:val="clear"/>
          <w:rtl w:val="0"/>
        </w:rPr>
        <w:t xml:space="preserve">String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after="240" w:lineRule="auto"/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Submeta o exercício </w:t>
      </w:r>
      <w:r w:rsidDel="00000000" w:rsidR="00000000" w:rsidRPr="00000000">
        <w:rPr>
          <w:color w:val="212529"/>
          <w:shd w:fill="fce5cd" w:val="clear"/>
          <w:rtl w:val="0"/>
        </w:rPr>
        <w:t xml:space="preserve">Booleanos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Observações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Dúvidas referente a acesso ao exercício veja as instruções abaixo</w:t>
            </w:r>
            <w:r w:rsidDel="00000000" w:rsidR="00000000" w:rsidRPr="00000000">
              <w:rPr>
                <w:rtl w:val="0"/>
              </w:rPr>
              <w:t xml:space="preserve">. </w:t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Em caso de dúvidas, assista novamente o módulo, em especial à videoaula referente ao exercício para o melhor entendimento;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Consulte nosso Guia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https://cs50.readthedocs.io/style/c/</w:t>
        </w:r>
      </w:hyperlink>
      <w:r w:rsidDel="00000000" w:rsidR="00000000" w:rsidRPr="00000000">
        <w:rPr>
          <w:rtl w:val="0"/>
        </w:rPr>
        <w:t xml:space="preserve">) caso necessite de dicas para melhorar o estilo do seu código.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Se você encontrar algum erro ao compilar seu código, entre em contato com os tutores da EBAC.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Exercício Olá, mundo 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começar/Antes de começar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Crie uma célula de código contendo o  texto “Olá Mundo”</w:t>
            </w:r>
            <w:r w:rsidDel="00000000" w:rsidR="00000000" w:rsidRPr="00000000">
              <w:rPr>
                <w:rtl w:val="0"/>
              </w:rPr>
              <w:t xml:space="preserve">. Após configurar o seu ambiente, conforme visto em aula.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Antes de começar, vamos retomar o conceito estudado principalmente na Aula 1. Google Colab, ou Google Collaboratory, é um serviço de armazenamento em nuvem de notebooks voltados à criação e execução de códigos em Python, diretamente em um navegador, sem a necessidade de nenhum tipo de instalação de software em uma máquina. </w:t>
      </w:r>
    </w:p>
    <w:p w:rsidR="00000000" w:rsidDel="00000000" w:rsidP="00000000" w:rsidRDefault="00000000" w:rsidRPr="00000000" w14:paraId="0000002E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color w:val="202124"/>
          <w:highlight w:val="white"/>
          <w:rtl w:val="0"/>
        </w:rPr>
        <w:t xml:space="preserve">Faça login na sua conta da Google e acesse 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Google Colab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Esse exercício é composto por duas partes: a criação de uma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 célula código</w:t>
      </w:r>
      <w:r w:rsidDel="00000000" w:rsidR="00000000" w:rsidRPr="00000000">
        <w:rPr>
          <w:color w:val="212121"/>
          <w:highlight w:val="white"/>
          <w:rtl w:val="0"/>
        </w:rPr>
        <w:t xml:space="preserve"> e a criação de uma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célula de texto</w:t>
      </w:r>
      <w:r w:rsidDel="00000000" w:rsidR="00000000" w:rsidRPr="00000000">
        <w:rPr>
          <w:color w:val="212121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Parte 1 </w:t>
      </w:r>
    </w:p>
    <w:p w:rsidR="00000000" w:rsidDel="00000000" w:rsidP="00000000" w:rsidRDefault="00000000" w:rsidRPr="00000000" w14:paraId="00000034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Para criar um novo notebook do Colab, vá no menu, clique em Arquivo&gt; Novo notebook; </w:t>
      </w:r>
    </w:p>
    <w:p w:rsidR="00000000" w:rsidDel="00000000" w:rsidP="00000000" w:rsidRDefault="00000000" w:rsidRPr="00000000" w14:paraId="00000036">
      <w:pPr>
        <w:ind w:left="720" w:firstLine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color w:val="212121"/>
          <w:highlight w:val="white"/>
          <w:rtl w:val="0"/>
        </w:rPr>
        <w:t xml:space="preserve">Adicione uma célula de código. Nela,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 </w:t>
      </w:r>
      <w:r w:rsidDel="00000000" w:rsidR="00000000" w:rsidRPr="00000000">
        <w:rPr>
          <w:color w:val="212121"/>
          <w:highlight w:val="white"/>
          <w:rtl w:val="0"/>
        </w:rPr>
        <w:t xml:space="preserve"> escreva o texto </w:t>
      </w:r>
      <w:r w:rsidDel="00000000" w:rsidR="00000000" w:rsidRPr="00000000">
        <w:rPr>
          <w:rtl w:val="0"/>
        </w:rPr>
        <w:t xml:space="preserve">"Olá mundo!", utilize a função </w:t>
      </w: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print (“Olá, </w:t>
            </w:r>
            <w:r w:rsidDel="00000000" w:rsidR="00000000" w:rsidRPr="00000000">
              <w:rPr>
                <w:rtl w:val="0"/>
              </w:rPr>
              <w:t xml:space="preserve">mundo</w:t>
            </w:r>
            <w:r w:rsidDel="00000000" w:rsidR="00000000" w:rsidRPr="00000000">
              <w:rPr>
                <w:rtl w:val="0"/>
              </w:rPr>
              <w:t xml:space="preserve">!”)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fffffe" w:val="clear"/>
        <w:spacing w:line="325.71428571428567" w:lineRule="auto"/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Para executar o código na célula acima, clique nela e depois pressione o botão Play à esquerda do código ou use o atalho do teclado "Command/Ctrl+Enter".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Relembre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469.91210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box </w:t>
            </w:r>
            <w:r w:rsidDel="00000000" w:rsidR="00000000" w:rsidRPr="00000000">
              <w:rPr>
                <w:rtl w:val="0"/>
              </w:rPr>
              <w:t xml:space="preserve">Relembre </w:t>
            </w:r>
            <w:r w:rsidDel="00000000" w:rsidR="00000000" w:rsidRPr="00000000">
              <w:rPr>
                <w:rtl w:val="0"/>
              </w:rPr>
              <w:t xml:space="preserve">deve aparecer sempre quando o exercício traz termos vistos em aula. Essa é uma oportunidade de relembrar conceitos. Instigue o aluno por meio de uma pergunta. Use o verbo “Lembrar” para compor a resposta. </w:t>
            </w:r>
          </w:p>
        </w:tc>
      </w:tr>
    </w:tbl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Não se lembra o que é a função print? 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12529"/>
        </w:rPr>
      </w:pPr>
      <w:r w:rsidDel="00000000" w:rsidR="00000000" w:rsidRPr="00000000">
        <w:rPr>
          <w:rtl w:val="0"/>
        </w:rPr>
        <w:t xml:space="preserve">Lembre-se que a</w:t>
      </w:r>
      <w:r w:rsidDel="00000000" w:rsidR="00000000" w:rsidRPr="00000000">
        <w:rPr>
          <w:color w:val="a51c30"/>
          <w:rtl w:val="0"/>
        </w:rPr>
        <w:t xml:space="preserve"> função print () </w:t>
      </w:r>
      <w:r w:rsidDel="00000000" w:rsidR="00000000" w:rsidRPr="00000000">
        <w:rPr>
          <w:color w:val="212529"/>
          <w:rtl w:val="0"/>
        </w:rPr>
        <w:t xml:space="preserve">exibe mensagens na tela, isto é, imprime dentro de arquivos de texto. 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2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No mesmo notebook do Colab, crie uma célula de texto; </w:t>
      </w:r>
    </w:p>
    <w:p w:rsidR="00000000" w:rsidDel="00000000" w:rsidP="00000000" w:rsidRDefault="00000000" w:rsidRPr="00000000" w14:paraId="0000004A">
      <w:pPr>
        <w:ind w:left="0" w:firstLine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6234113" cy="48610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486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Nesta célula, adicione uma imagem. </w:t>
      </w:r>
    </w:p>
    <w:p w:rsidR="00000000" w:rsidDel="00000000" w:rsidP="00000000" w:rsidRDefault="00000000" w:rsidRPr="00000000" w14:paraId="0000004F">
      <w:pPr>
        <w:ind w:left="0" w:firstLine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</w:rPr>
        <w:drawing>
          <wp:inline distB="114300" distT="114300" distL="114300" distR="114300">
            <wp:extent cx="5731200" cy="1358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shd w:fill="fce5cd" w:val="clear"/>
          <w:rtl w:val="0"/>
        </w:rPr>
        <w:t xml:space="preserve">Exercício Números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começar/Antes de começar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Preencha as células de código para preencher os valores de (A), (B) e (C) na tabela de ticket</w:t>
            </w:r>
          </w:p>
          <w:p w:rsidR="00000000" w:rsidDel="00000000" w:rsidP="00000000" w:rsidRDefault="00000000" w:rsidRPr="00000000" w14:paraId="0000006F">
            <w:pPr>
              <w:spacing w:before="240" w:line="360" w:lineRule="auto"/>
              <w:jc w:val="both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médio abaixo: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52925" cy="1371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Você deverá preencher pelo google Colab nas seguintes células</w:t>
      </w:r>
    </w:p>
    <w:p w:rsidR="00000000" w:rsidDel="00000000" w:rsidP="00000000" w:rsidRDefault="00000000" w:rsidRPr="00000000" w14:paraId="00000074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In [ ]: # (A)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In [ ]: # (B)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In [ ]: # (C)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shd w:fill="fce5cd" w:val="clear"/>
          <w:rtl w:val="0"/>
        </w:rPr>
        <w:t xml:space="preserve">Exercício String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Antes de começar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="360" w:lineRule="auto"/>
              <w:jc w:val="both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Aplique três métodos distintos na string abaixo, você pode conferir alguns métodos neste </w:t>
            </w:r>
            <w:hyperlink r:id="rId12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sz w:val="26"/>
                <w:szCs w:val="2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[ ]: cancao = 'Roda mundo, roda gigante, roda moinho, roda pião.'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Extraia da string abaixo o valor da taxa selic na variável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selic </w:t>
      </w:r>
      <w:r w:rsidDel="00000000" w:rsidR="00000000" w:rsidRPr="00000000">
        <w:rPr>
          <w:sz w:val="26"/>
          <w:szCs w:val="26"/>
          <w:rtl w:val="0"/>
        </w:rPr>
        <w:t xml:space="preserve">e o valor do ano na variavel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ano </w:t>
      </w:r>
      <w:r w:rsidDel="00000000" w:rsidR="00000000" w:rsidRPr="00000000">
        <w:rPr>
          <w:sz w:val="26"/>
          <w:szCs w:val="26"/>
          <w:rtl w:val="0"/>
        </w:rPr>
        <w:t xml:space="preserve">. Imprima os valores na tela.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[ ]: noticia = 'Selic vai a 2,75% e supera expectativas; ' + \ 'é a primeira alta em 6 anos.'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Antes de começar, vamos retomar o conceito estudado na Aula 4. Strings são conjuntos de caracteres (ou cadeia de caracteres) que podem ser compreendidos como representações de informações escritas dentro de um código.</w:t>
      </w:r>
    </w:p>
    <w:p w:rsidR="00000000" w:rsidDel="00000000" w:rsidP="00000000" w:rsidRDefault="00000000" w:rsidRPr="00000000" w14:paraId="0000009A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Não se lembra como formatar uma string?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Lembre-se que em Python permite-se formar strings com um par de aspas simples ou duplas: </w:t>
      </w:r>
      <w:r w:rsidDel="00000000" w:rsidR="00000000" w:rsidRPr="00000000">
        <w:rPr>
          <w:color w:val="ff0000"/>
          <w:rtl w:val="0"/>
        </w:rPr>
        <w:t xml:space="preserve">“Módulo 1, Aula 4, Strings”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color w:val="ff0000"/>
          <w:rtl w:val="0"/>
        </w:rPr>
        <w:t xml:space="preserve">‘Módulo 1, Aula 4, Strings’</w:t>
      </w:r>
      <w:r w:rsidDel="00000000" w:rsidR="00000000" w:rsidRPr="00000000">
        <w:rPr>
          <w:rtl w:val="0"/>
        </w:rPr>
        <w:t xml:space="preserve">. Siga sempre um padrão. 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Não se lembra como uma string é representada em Python?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Lembre-se que, em Python, uma string é do tipo </w:t>
      </w:r>
      <w:r w:rsidDel="00000000" w:rsidR="00000000" w:rsidRPr="00000000">
        <w:rPr>
          <w:shd w:fill="f7f7f8" w:val="clear"/>
          <w:rtl w:val="0"/>
        </w:rPr>
        <w:t xml:space="preserve">str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shd w:fill="fce5cd" w:val="clear"/>
          <w:rtl w:val="0"/>
        </w:rPr>
        <w:t xml:space="preserve">Exercício Booleanos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Antes de começar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="360" w:lineRule="auto"/>
              <w:jc w:val="both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Utilize a tabela da verdade para responder: qual o valor da variável x?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 [ ]: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 = False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 = True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x = not a &amp; b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Relembre</w:t>
      </w:r>
    </w:p>
    <w:tbl>
      <w:tblPr>
        <w:tblStyle w:val="Table9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469.91210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Caso tenha dúvidas para a criação de um Booleano, volte na aula 5 onde contém exemplos e práticas.</w:t>
            </w:r>
          </w:p>
        </w:tc>
      </w:tr>
    </w:tbl>
    <w:p w:rsidR="00000000" w:rsidDel="00000000" w:rsidP="00000000" w:rsidRDefault="00000000" w:rsidRPr="00000000" w14:paraId="000000BF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 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Como testar seu código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 executar o código, clique na célula e depois pressione o botão Play à esquerda do código ou use o atalho do teclado "Command/Ctrl+Enter";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tl w:val="0"/>
        </w:rPr>
        <w:t xml:space="preserve"> o Collab (compilador) retornar um erro, reveja seu código e execute-o novamente; 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tl w:val="0"/>
        </w:rPr>
        <w:t xml:space="preserve">Se, mesmo assim, você não encontrar a solução para o erro, entre em contato com os tutores da EBAC. 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Como submeter sua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24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submeter a sua entrega, envie para o time da ebac através do compartilhamento pelo Google Colab.</w:t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  <w:shd w:fill="auto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hyperlink" Target="https://www.w3schools.com/python/python_ref_string.asp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?utm_source=scs-index" TargetMode="External"/><Relationship Id="rId7" Type="http://schemas.openxmlformats.org/officeDocument/2006/relationships/hyperlink" Target="https://cs50.readthedocs.io/style/c/" TargetMode="External"/><Relationship Id="rId8" Type="http://schemas.openxmlformats.org/officeDocument/2006/relationships/hyperlink" Target="https://colab.research.google.com/?utm_source=scs-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