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E8" w:rsidRDefault="00240B29">
      <w:pPr>
        <w:pStyle w:val="Tytu"/>
      </w:pPr>
      <w:r>
        <w:t>Nowa Edukacja</w:t>
      </w:r>
    </w:p>
    <w:p w:rsidR="007307E8" w:rsidRDefault="00240B29">
      <w:pPr>
        <w:pStyle w:val="Tytu"/>
      </w:pPr>
      <w:r>
        <w:t>Specyfikacja wymagań systemowych</w:t>
      </w:r>
    </w:p>
    <w:p w:rsidR="007307E8" w:rsidRDefault="003A65FA">
      <w:pPr>
        <w:pStyle w:val="Nagwek1"/>
      </w:pPr>
      <w:bookmarkStart w:id="0" w:name="_Toc436203377"/>
      <w:bookmarkStart w:id="1" w:name="_Toc452813577"/>
      <w:r>
        <w:t>Wstęp</w:t>
      </w:r>
    </w:p>
    <w:p w:rsidR="00840A20" w:rsidRDefault="00840A20" w:rsidP="00B5701D">
      <w:pPr>
        <w:rPr>
          <w:lang w:val="pl-PL"/>
        </w:rPr>
      </w:pPr>
      <w:r w:rsidRPr="00840A20">
        <w:rPr>
          <w:lang w:val="pl-PL"/>
        </w:rPr>
        <w:t xml:space="preserve">Niniejszy </w:t>
      </w:r>
      <w:r w:rsidR="00B5701D">
        <w:rPr>
          <w:lang w:val="pl-PL"/>
        </w:rPr>
        <w:t>tekst</w:t>
      </w:r>
      <w:r w:rsidRPr="00840A20">
        <w:rPr>
          <w:lang w:val="pl-PL"/>
        </w:rPr>
        <w:t xml:space="preserve"> </w:t>
      </w:r>
      <w:r>
        <w:rPr>
          <w:lang w:val="pl-PL"/>
        </w:rPr>
        <w:t xml:space="preserve">ma na celu sprecyzowanie </w:t>
      </w:r>
      <w:r w:rsidR="00B5701D">
        <w:rPr>
          <w:lang w:val="pl-PL"/>
        </w:rPr>
        <w:t xml:space="preserve">i udokumentowanie </w:t>
      </w:r>
      <w:r>
        <w:rPr>
          <w:lang w:val="pl-PL"/>
        </w:rPr>
        <w:t xml:space="preserve">wymagań </w:t>
      </w:r>
      <w:r w:rsidR="00B5701D">
        <w:rPr>
          <w:lang w:val="pl-PL"/>
        </w:rPr>
        <w:t>udziałowców dla projektu „Nowa Edukacja”, tak aby uniknąć nieporozumień w czasie jego realizacji. Zostaną w nim opisane zarówno wymagania funkcjonalne, jak i niefunkcjonalne dla nowopowstającego wycinka systemu. Poza nimi w dokumencie określone są przypadki użycia, które pokryje wycinek systemu oraz reguły biznesowe, które będzie musiał spełniać.</w:t>
      </w:r>
    </w:p>
    <w:p w:rsidR="00B5701D" w:rsidRPr="00840A20" w:rsidRDefault="00B5701D" w:rsidP="00B5701D">
      <w:pPr>
        <w:rPr>
          <w:lang w:val="pl-PL"/>
        </w:rPr>
      </w:pPr>
      <w:r>
        <w:rPr>
          <w:lang w:val="pl-PL"/>
        </w:rPr>
        <w:tab/>
        <w:t xml:space="preserve">System Nowa Edukacja powstaje jako następca działającej od kilku lat na Politechnice Wrocławskiej platformy Edukacja CL i ma na celu wspieranie procesu dydaktycznego. Opisywany w niniejszym dokumencie fragment systemu będzie </w:t>
      </w:r>
      <w:r w:rsidR="005342F8">
        <w:rPr>
          <w:lang w:val="pl-PL"/>
        </w:rPr>
        <w:t>wspierać dwa procesy –</w:t>
      </w:r>
      <w:r>
        <w:rPr>
          <w:lang w:val="pl-PL"/>
        </w:rPr>
        <w:t xml:space="preserve"> </w:t>
      </w:r>
      <w:r w:rsidR="005342F8">
        <w:rPr>
          <w:lang w:val="pl-PL"/>
        </w:rPr>
        <w:t xml:space="preserve">proces </w:t>
      </w:r>
      <w:r>
        <w:rPr>
          <w:lang w:val="pl-PL"/>
        </w:rPr>
        <w:t xml:space="preserve">powierzania pracownikom zajęć dydaktycznych </w:t>
      </w:r>
      <w:r w:rsidR="005342F8">
        <w:rPr>
          <w:lang w:val="pl-PL"/>
        </w:rPr>
        <w:t>oraz proces sondażowania (konkretnie sondaż specjalności).</w:t>
      </w:r>
    </w:p>
    <w:p w:rsidR="00840A20" w:rsidRPr="00840A20" w:rsidRDefault="00840A20" w:rsidP="00840A20">
      <w:pPr>
        <w:rPr>
          <w:lang w:val="pl-PL"/>
        </w:rPr>
      </w:pPr>
    </w:p>
    <w:bookmarkEnd w:id="0"/>
    <w:bookmarkEnd w:id="1"/>
    <w:p w:rsidR="006058A0" w:rsidRDefault="003A65FA" w:rsidP="006058A0">
      <w:pPr>
        <w:pStyle w:val="Nagwek1"/>
      </w:pPr>
      <w:r>
        <w:t>Wymagania funkcjonalne</w:t>
      </w:r>
    </w:p>
    <w:p w:rsidR="00A95B50" w:rsidRPr="00A95B50" w:rsidRDefault="00A95B50" w:rsidP="00A95B50">
      <w:pPr>
        <w:numPr>
          <w:ilvl w:val="0"/>
          <w:numId w:val="30"/>
        </w:numPr>
        <w:rPr>
          <w:lang w:val="pl-PL"/>
        </w:rPr>
      </w:pPr>
      <w:r w:rsidRPr="00A95B50">
        <w:rPr>
          <w:lang w:val="pl-PL"/>
        </w:rPr>
        <w:t>Komunikacja ze stroną internetową powinna przebiegać kanałem szyfrowanym (SSL).</w:t>
      </w:r>
    </w:p>
    <w:p w:rsidR="00A95B50" w:rsidRDefault="00A95B50" w:rsidP="00A95B50">
      <w:pPr>
        <w:numPr>
          <w:ilvl w:val="0"/>
          <w:numId w:val="30"/>
        </w:numPr>
        <w:rPr>
          <w:lang w:val="pl-PL"/>
        </w:rPr>
      </w:pPr>
      <w:r>
        <w:rPr>
          <w:lang w:val="pl-PL"/>
        </w:rPr>
        <w:t>W systemie musi istnieć funkcja administratora, który ma wszystkie uprawnienia.</w:t>
      </w:r>
    </w:p>
    <w:p w:rsidR="00A95B50" w:rsidRDefault="00A95B50" w:rsidP="00A95B50">
      <w:pPr>
        <w:numPr>
          <w:ilvl w:val="0"/>
          <w:numId w:val="30"/>
        </w:numPr>
        <w:rPr>
          <w:lang w:val="pl-PL"/>
        </w:rPr>
      </w:pPr>
      <w:r>
        <w:rPr>
          <w:lang w:val="pl-PL"/>
        </w:rPr>
        <w:t>W systemie musi istnieć podział uprawnień ze względu na typ użytkownika.</w:t>
      </w:r>
    </w:p>
    <w:p w:rsidR="00A95B50" w:rsidRDefault="00A95B50" w:rsidP="00A95B50">
      <w:pPr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musi zapewnić możliwość logowania użytkowników na podstawie ich loginu i hasła z maila uczelnianego.</w:t>
      </w:r>
    </w:p>
    <w:p w:rsidR="00A95B50" w:rsidRDefault="00A95B50" w:rsidP="00A95B50">
      <w:pPr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powinien dać możliwość generowania raportów w formacie pdf.</w:t>
      </w:r>
    </w:p>
    <w:p w:rsidR="00372702" w:rsidRPr="00A95B50" w:rsidRDefault="00372702" w:rsidP="00A95B50">
      <w:pPr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powinien zapewnić możliwość przechowywania danych z bazy przez czas przynajmniej 2 lat.</w:t>
      </w:r>
    </w:p>
    <w:p w:rsidR="008C2B65" w:rsidRDefault="003A65FA" w:rsidP="008C2B65">
      <w:pPr>
        <w:pStyle w:val="Nagwek1"/>
      </w:pPr>
      <w:r>
        <w:t>Wymagania jakościowe</w:t>
      </w:r>
    </w:p>
    <w:p w:rsidR="008C2B65" w:rsidRDefault="008C2B65" w:rsidP="008C2B65">
      <w:pPr>
        <w:pStyle w:val="Nagwek2"/>
      </w:pPr>
      <w:r>
        <w:t>Usability</w:t>
      </w:r>
    </w:p>
    <w:p w:rsidR="004A3518" w:rsidRDefault="004A3518" w:rsidP="004A3518">
      <w:pPr>
        <w:numPr>
          <w:ilvl w:val="0"/>
          <w:numId w:val="26"/>
        </w:numPr>
        <w:rPr>
          <w:lang w:val="pl-PL"/>
        </w:rPr>
      </w:pPr>
      <w:r w:rsidRPr="004A3518">
        <w:rPr>
          <w:lang w:val="pl-PL"/>
        </w:rPr>
        <w:t>System powinien być dostępny w języku polskim i angielskim</w:t>
      </w:r>
      <w:r>
        <w:rPr>
          <w:lang w:val="pl-PL"/>
        </w:rPr>
        <w:t>.</w:t>
      </w:r>
    </w:p>
    <w:p w:rsidR="001F1E5B" w:rsidRDefault="004A3518" w:rsidP="004A3518">
      <w:pPr>
        <w:numPr>
          <w:ilvl w:val="0"/>
          <w:numId w:val="26"/>
        </w:numPr>
        <w:ind w:left="1440" w:hanging="1080"/>
        <w:rPr>
          <w:lang w:val="pl-PL"/>
        </w:rPr>
      </w:pPr>
      <w:r>
        <w:rPr>
          <w:lang w:val="pl-PL"/>
        </w:rPr>
        <w:t xml:space="preserve">Wszystkie </w:t>
      </w:r>
      <w:r w:rsidR="001F1E5B">
        <w:rPr>
          <w:lang w:val="pl-PL"/>
        </w:rPr>
        <w:t>opisy kontrolek na stronie powinny jasno i klarownie opisywać stojące za nimi akcje.</w:t>
      </w:r>
    </w:p>
    <w:p w:rsidR="004A3518" w:rsidRDefault="001F1E5B" w:rsidP="001F1E5B">
      <w:pPr>
        <w:numPr>
          <w:ilvl w:val="0"/>
          <w:numId w:val="26"/>
        </w:numPr>
        <w:rPr>
          <w:lang w:val="pl-PL"/>
        </w:rPr>
      </w:pPr>
      <w:r>
        <w:rPr>
          <w:lang w:val="pl-PL"/>
        </w:rPr>
        <w:t>Standardowo użytkownik będzie korzystać ze strony kilka razy w roku, powinna być prosta w obsłudze i nie wymagać żadnej wiedzy poza podstawową obsługą systemów komputerowych.</w:t>
      </w:r>
      <w:r w:rsidR="004A3518" w:rsidRPr="004A3518">
        <w:rPr>
          <w:lang w:val="pl-PL"/>
        </w:rPr>
        <w:t xml:space="preserve"> </w:t>
      </w:r>
    </w:p>
    <w:p w:rsidR="001F1E5B" w:rsidRDefault="001F1E5B" w:rsidP="001F1E5B">
      <w:pPr>
        <w:numPr>
          <w:ilvl w:val="0"/>
          <w:numId w:val="26"/>
        </w:numPr>
        <w:rPr>
          <w:lang w:val="pl-PL"/>
        </w:rPr>
      </w:pPr>
      <w:r>
        <w:rPr>
          <w:lang w:val="pl-PL"/>
        </w:rPr>
        <w:t>Strona powinna pozwalać na zapisywanie stanu pracy przy złożonych zadaniach.</w:t>
      </w:r>
    </w:p>
    <w:p w:rsidR="001F1E5B" w:rsidRPr="004A3518" w:rsidRDefault="001F1E5B" w:rsidP="001F1E5B">
      <w:pPr>
        <w:numPr>
          <w:ilvl w:val="0"/>
          <w:numId w:val="26"/>
        </w:numPr>
        <w:rPr>
          <w:lang w:val="pl-PL"/>
        </w:rPr>
      </w:pPr>
      <w:r>
        <w:rPr>
          <w:lang w:val="pl-PL"/>
        </w:rPr>
        <w:t>System powinien zajmować się wysyłaniem maili automatycznie po wykonaniu konkretnych akcji przez użytkownika.</w:t>
      </w:r>
    </w:p>
    <w:p w:rsidR="008C2B65" w:rsidRDefault="008C2B65" w:rsidP="008C2B65">
      <w:pPr>
        <w:pStyle w:val="Nagwek2"/>
      </w:pPr>
      <w:r>
        <w:t>Reliability</w:t>
      </w:r>
    </w:p>
    <w:p w:rsidR="00182AE7" w:rsidRPr="00182AE7" w:rsidRDefault="00182AE7" w:rsidP="00182AE7">
      <w:pPr>
        <w:numPr>
          <w:ilvl w:val="0"/>
          <w:numId w:val="29"/>
        </w:numPr>
        <w:rPr>
          <w:lang w:val="pl-PL"/>
        </w:rPr>
      </w:pPr>
      <w:r w:rsidRPr="00182AE7">
        <w:rPr>
          <w:lang w:val="pl-PL"/>
        </w:rPr>
        <w:t>Przy przeciążeniu system powinien w sposób przystępny informować użytkownika o problemie.</w:t>
      </w:r>
    </w:p>
    <w:p w:rsidR="008C2B65" w:rsidRDefault="008C2B65" w:rsidP="008C2B65">
      <w:pPr>
        <w:pStyle w:val="Nagwek2"/>
      </w:pPr>
      <w:r>
        <w:t>Performance</w:t>
      </w:r>
    </w:p>
    <w:p w:rsidR="003152C3" w:rsidRPr="003152C3" w:rsidRDefault="003152C3" w:rsidP="003152C3">
      <w:pPr>
        <w:numPr>
          <w:ilvl w:val="0"/>
          <w:numId w:val="28"/>
        </w:numPr>
        <w:rPr>
          <w:lang w:val="pl-PL"/>
        </w:rPr>
      </w:pPr>
      <w:r w:rsidRPr="003152C3">
        <w:rPr>
          <w:lang w:val="pl-PL"/>
        </w:rPr>
        <w:t>Czas powrotu funkcjonowania system</w:t>
      </w:r>
      <w:r>
        <w:rPr>
          <w:lang w:val="pl-PL"/>
        </w:rPr>
        <w:t>u</w:t>
      </w:r>
      <w:r w:rsidRPr="003152C3">
        <w:rPr>
          <w:lang w:val="pl-PL"/>
        </w:rPr>
        <w:t xml:space="preserve"> po awarii nie powinien wynosić więcej niż 4 godziny.</w:t>
      </w:r>
    </w:p>
    <w:p w:rsidR="003152C3" w:rsidRDefault="003152C3" w:rsidP="003152C3">
      <w:pPr>
        <w:numPr>
          <w:ilvl w:val="0"/>
          <w:numId w:val="28"/>
        </w:numPr>
        <w:rPr>
          <w:lang w:val="pl-PL"/>
        </w:rPr>
      </w:pPr>
      <w:r>
        <w:rPr>
          <w:lang w:val="pl-PL"/>
        </w:rPr>
        <w:t>System powinien być w stanie obsłużyć w warunkach szczytowych co najmniej 1000 użytkowników jednocześnie, w sposób, który nie wypływa znacząco na komfort użytkowania.</w:t>
      </w:r>
    </w:p>
    <w:p w:rsidR="003152C3" w:rsidRPr="003152C3" w:rsidRDefault="003152C3" w:rsidP="003152C3">
      <w:pPr>
        <w:numPr>
          <w:ilvl w:val="0"/>
          <w:numId w:val="28"/>
        </w:numPr>
        <w:rPr>
          <w:lang w:val="pl-PL"/>
        </w:rPr>
      </w:pPr>
      <w:r>
        <w:rPr>
          <w:lang w:val="pl-PL"/>
        </w:rPr>
        <w:t>Odpowiedź systemu na najbardziej wymagające obliczeniowo zadanie nie powinna trwać więcej niż 15 sekund.</w:t>
      </w:r>
    </w:p>
    <w:p w:rsidR="008C2B65" w:rsidRDefault="008C2B65" w:rsidP="008C2B65">
      <w:pPr>
        <w:pStyle w:val="Nagwek2"/>
      </w:pPr>
      <w:r>
        <w:t>Supportability</w:t>
      </w:r>
    </w:p>
    <w:p w:rsidR="001F1E5B" w:rsidRPr="001F1E5B" w:rsidRDefault="001F1E5B" w:rsidP="001F1E5B">
      <w:pPr>
        <w:numPr>
          <w:ilvl w:val="0"/>
          <w:numId w:val="27"/>
        </w:numPr>
        <w:rPr>
          <w:lang w:val="pl-PL"/>
        </w:rPr>
      </w:pPr>
      <w:r w:rsidRPr="001F1E5B">
        <w:rPr>
          <w:lang w:val="pl-PL"/>
        </w:rPr>
        <w:t>System powinien zapewnić dokładne logowanie, tak aby można było szybko zlokalizować źródło błędów.</w:t>
      </w:r>
    </w:p>
    <w:p w:rsidR="001F1E5B" w:rsidRDefault="001F1E5B" w:rsidP="001F1E5B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mieć budowę modułową (SOA), tak aby możliwe było dokonywanie korekt w poszczególnych modułach bez naruszania całej infrastruktury.</w:t>
      </w:r>
    </w:p>
    <w:p w:rsidR="001F1E5B" w:rsidRDefault="00032B2B" w:rsidP="001F1E5B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Strona internetowa powinna być kompatybilna co najmniej z Google Chrome, Mozilla Firefox, Safari oraz Microsoft Edge.</w:t>
      </w:r>
    </w:p>
    <w:p w:rsidR="005C4490" w:rsidRDefault="005C4490" w:rsidP="001F1E5B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Strona internetowa powinna być dostosowana do urządzeń mobilnych.</w:t>
      </w:r>
    </w:p>
    <w:p w:rsidR="00E579F1" w:rsidRPr="00BC5012" w:rsidRDefault="00E579F1" w:rsidP="001F1E5B">
      <w:pPr>
        <w:numPr>
          <w:ilvl w:val="0"/>
          <w:numId w:val="27"/>
        </w:numPr>
        <w:rPr>
          <w:lang w:val="pl-PL"/>
        </w:rPr>
      </w:pPr>
      <w:r w:rsidRPr="009F70B9">
        <w:rPr>
          <w:color w:val="000000"/>
          <w:lang w:val="pl-PL"/>
        </w:rPr>
        <w:t xml:space="preserve">W razie dużego obciążenia systemu powinna być możliwość </w:t>
      </w:r>
      <w:r w:rsidR="00061EE8" w:rsidRPr="009F70B9">
        <w:rPr>
          <w:color w:val="000000"/>
          <w:lang w:val="pl-PL"/>
        </w:rPr>
        <w:t>zwiększenia jego przepustowości poprzez zwiększenie zasobów obliczeniowych.</w:t>
      </w:r>
    </w:p>
    <w:p w:rsidR="008C2B65" w:rsidRPr="00BC5012" w:rsidRDefault="00BC5012" w:rsidP="00BC5012">
      <w:pPr>
        <w:pStyle w:val="Nagwek1"/>
        <w:rPr>
          <w:lang w:val="pl-PL"/>
        </w:rPr>
      </w:pPr>
      <w:r>
        <w:rPr>
          <w:lang w:val="pl-PL"/>
        </w:rPr>
        <w:lastRenderedPageBreak/>
        <w:t>Sformułowanie problemu (</w:t>
      </w:r>
      <w:hyperlink r:id="rId8" w:history="1">
        <w:r w:rsidR="005D0D2C" w:rsidRPr="005D0D2C">
          <w:rPr>
            <w:rStyle w:val="Hipercze"/>
            <w:lang w:val="pl-PL"/>
          </w:rPr>
          <w:t>wizja</w:t>
        </w:r>
      </w:hyperlink>
      <w:r>
        <w:rPr>
          <w:lang w:val="pl-PL"/>
        </w:rPr>
        <w:t>)</w:t>
      </w:r>
    </w:p>
    <w:p w:rsidR="003A65FA" w:rsidRPr="00B5701D" w:rsidRDefault="003A65FA" w:rsidP="00BC5012">
      <w:pPr>
        <w:pStyle w:val="Nagwek1"/>
        <w:rPr>
          <w:lang w:val="pl-PL"/>
        </w:rPr>
      </w:pPr>
      <w:r w:rsidRPr="00B5701D">
        <w:rPr>
          <w:lang w:val="pl-PL"/>
        </w:rPr>
        <w:t>Przypadki użycia</w:t>
      </w:r>
      <w:r w:rsidR="00B5701D" w:rsidRPr="00B5701D">
        <w:rPr>
          <w:lang w:val="pl-PL"/>
        </w:rPr>
        <w:t xml:space="preserve"> </w:t>
      </w:r>
      <w:hyperlink r:id="rId9" w:history="1">
        <w:r w:rsidR="00B5701D" w:rsidRPr="00B5701D">
          <w:rPr>
            <w:rStyle w:val="Hipercze"/>
            <w:lang w:val="pl-PL"/>
          </w:rPr>
          <w:t>(opis w</w:t>
        </w:r>
        <w:r w:rsidR="00B5701D" w:rsidRPr="00B5701D">
          <w:rPr>
            <w:rStyle w:val="Hipercze"/>
            <w:lang w:val="pl-PL"/>
          </w:rPr>
          <w:t xml:space="preserve"> </w:t>
        </w:r>
        <w:r w:rsidR="00B5701D" w:rsidRPr="00B5701D">
          <w:rPr>
            <w:rStyle w:val="Hipercze"/>
            <w:lang w:val="pl-PL"/>
          </w:rPr>
          <w:t>pliku)</w:t>
        </w:r>
      </w:hyperlink>
    </w:p>
    <w:p w:rsidR="00BE0C87" w:rsidRDefault="00BE0C87" w:rsidP="00BE0C87">
      <w:pPr>
        <w:pStyle w:val="Nagwek2"/>
      </w:pPr>
      <w:r w:rsidRPr="00B5701D">
        <w:rPr>
          <w:lang w:val="pl-PL"/>
        </w:rPr>
        <w:t xml:space="preserve"> </w:t>
      </w:r>
      <w:r>
        <w:t>Planowanie powierzeń</w:t>
      </w:r>
    </w:p>
    <w:p w:rsidR="00821F50" w:rsidRDefault="000D313D" w:rsidP="00821F50">
      <w:pPr>
        <w:keepNext/>
      </w:pPr>
      <w:r w:rsidRPr="000D313D">
        <w:pict>
          <v:shape id="_x0000_i1042" type="#_x0000_t75" style="width:492.5pt;height:519pt">
            <v:imagedata r:id="rId10" o:title=""/>
          </v:shape>
        </w:pict>
      </w:r>
    </w:p>
    <w:p w:rsidR="0013062E" w:rsidRDefault="00821F50" w:rsidP="00821F50">
      <w:pPr>
        <w:pStyle w:val="Legenda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 "planowanie powierzeń"</w:t>
      </w:r>
    </w:p>
    <w:p w:rsidR="0013062E" w:rsidRPr="0013062E" w:rsidRDefault="0013062E" w:rsidP="0013062E"/>
    <w:p w:rsidR="00BE0C87" w:rsidRPr="00BE0C87" w:rsidRDefault="00BE0C87" w:rsidP="00BE0C87">
      <w:pPr>
        <w:pStyle w:val="Nagwek2"/>
      </w:pPr>
      <w:r>
        <w:lastRenderedPageBreak/>
        <w:t>Obsługa sondaży</w:t>
      </w:r>
    </w:p>
    <w:p w:rsidR="0013062E" w:rsidRDefault="00201D58" w:rsidP="00D5779D">
      <w:pPr>
        <w:pStyle w:val="Nagwek2"/>
        <w:numPr>
          <w:ilvl w:val="0"/>
          <w:numId w:val="0"/>
        </w:numPr>
      </w:pPr>
      <w:r w:rsidRPr="00201D58">
        <w:rPr>
          <w:rFonts w:ascii="Times New Roman" w:hAnsi="Times New Roman"/>
          <w:b w:val="0"/>
        </w:rPr>
        <w:pict>
          <v:shape id="_x0000_i1035" type="#_x0000_t75" style="width:451pt;height:447pt">
            <v:imagedata r:id="rId11" o:title=""/>
          </v:shape>
        </w:pict>
      </w:r>
    </w:p>
    <w:p w:rsidR="00CC0E88" w:rsidRDefault="0013062E" w:rsidP="00D5779D">
      <w:pPr>
        <w:pStyle w:val="Legenda"/>
      </w:pPr>
      <w:r>
        <w:t xml:space="preserve">Rys. </w:t>
      </w:r>
      <w:r w:rsidR="00821F50">
        <w:fldChar w:fldCharType="begin"/>
      </w:r>
      <w:r w:rsidR="00821F50">
        <w:instrText xml:space="preserve"> STYLEREF 1 \s </w:instrText>
      </w:r>
      <w:r w:rsidR="00821F50">
        <w:fldChar w:fldCharType="separate"/>
      </w:r>
      <w:r w:rsidR="00821F50">
        <w:rPr>
          <w:noProof/>
        </w:rPr>
        <w:t>4</w:t>
      </w:r>
      <w:r w:rsidR="00821F50">
        <w:fldChar w:fldCharType="end"/>
      </w:r>
      <w:r w:rsidR="00821F50">
        <w:t>.</w:t>
      </w:r>
      <w:r w:rsidR="00821F50">
        <w:fldChar w:fldCharType="begin"/>
      </w:r>
      <w:r w:rsidR="00821F50">
        <w:instrText xml:space="preserve"> SEQ Rys. \* ARABIC \s 1 </w:instrText>
      </w:r>
      <w:r w:rsidR="00821F50">
        <w:fldChar w:fldCharType="separate"/>
      </w:r>
      <w:r w:rsidR="00821F50">
        <w:rPr>
          <w:noProof/>
        </w:rPr>
        <w:t>2</w:t>
      </w:r>
      <w:r w:rsidR="00821F50">
        <w:fldChar w:fldCharType="end"/>
      </w:r>
      <w:r>
        <w:t xml:space="preserve"> Diagram "obsługa sondaży"</w:t>
      </w:r>
    </w:p>
    <w:p w:rsidR="00CC0E88" w:rsidRDefault="00F66949" w:rsidP="00CC0E88">
      <w:pPr>
        <w:pStyle w:val="Nagwek1"/>
      </w:pPr>
      <w:r>
        <w:rPr>
          <w:noProof/>
          <w:lang w:val="pl-PL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9.15pt;margin-top:680.3pt;width:481.45pt;height:12pt;z-index:1;mso-position-horizontal-relative:text;mso-position-vertical-relative:text" wrapcoords="-34 0 -34 20250 21600 20250 21600 0 -34 0" stroked="f">
            <v:textbox style="mso-next-textbox:#_x0000_s1028;mso-fit-shape-to-text:t" inset="0,0,0,0">
              <w:txbxContent>
                <w:p w:rsidR="00BE0C87" w:rsidRPr="00BE0C87" w:rsidRDefault="009F75C0" w:rsidP="00BE0C87">
                  <w:pPr>
                    <w:pStyle w:val="Legenda"/>
                    <w:rPr>
                      <w:noProof/>
                      <w:lang w:val="pl-PL"/>
                    </w:rPr>
                  </w:pPr>
                  <w:r w:rsidRPr="00CC0E88">
                    <w:rPr>
                      <w:vanish/>
                      <w:lang w:val="pl-PL"/>
                    </w:rPr>
                    <w:t>"erzeda sondażyrzeń</w:t>
                  </w:r>
                  <w:r w:rsidRPr="00CC0E88">
                    <w:rPr>
                      <w:vanish/>
                      <w:lang w:val="pl-PL"/>
                    </w:rPr>
                    <w:cr/>
                    <w:t>"e- Powieżen</w:t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>
                    <w:rPr>
                      <w:vanish/>
                    </w:rPr>
                    <w:pgNum/>
                  </w:r>
                  <w:r w:rsidR="00BE0C87" w:rsidRPr="00BE0C87">
                    <w:rPr>
                      <w:lang w:val="pl-PL"/>
                    </w:rPr>
                    <w:t xml:space="preserve">Rys. </w:t>
                  </w:r>
                  <w:r w:rsidR="00821F50">
                    <w:rPr>
                      <w:lang w:val="pl-PL"/>
                    </w:rPr>
                    <w:fldChar w:fldCharType="begin"/>
                  </w:r>
                  <w:r w:rsidR="00821F50">
                    <w:rPr>
                      <w:lang w:val="pl-PL"/>
                    </w:rPr>
                    <w:instrText xml:space="preserve"> STYLEREF 1 \s </w:instrText>
                  </w:r>
                  <w:r w:rsidR="00821F50">
                    <w:rPr>
                      <w:lang w:val="pl-PL"/>
                    </w:rPr>
                    <w:fldChar w:fldCharType="separate"/>
                  </w:r>
                  <w:r w:rsidR="00821F50">
                    <w:rPr>
                      <w:noProof/>
                      <w:lang w:val="pl-PL"/>
                    </w:rPr>
                    <w:t>4</w:t>
                  </w:r>
                  <w:r w:rsidR="00821F50">
                    <w:rPr>
                      <w:lang w:val="pl-PL"/>
                    </w:rPr>
                    <w:fldChar w:fldCharType="end"/>
                  </w:r>
                  <w:r w:rsidR="00821F50">
                    <w:rPr>
                      <w:lang w:val="pl-PL"/>
                    </w:rPr>
                    <w:t>.</w:t>
                  </w:r>
                  <w:r w:rsidR="00821F50">
                    <w:rPr>
                      <w:lang w:val="pl-PL"/>
                    </w:rPr>
                    <w:fldChar w:fldCharType="begin"/>
                  </w:r>
                  <w:r w:rsidR="00821F50">
                    <w:rPr>
                      <w:lang w:val="pl-PL"/>
                    </w:rPr>
                    <w:instrText xml:space="preserve"> SEQ Rys. \* ARABIC \s 1 </w:instrText>
                  </w:r>
                  <w:r w:rsidR="00821F50">
                    <w:rPr>
                      <w:lang w:val="pl-PL"/>
                    </w:rPr>
                    <w:fldChar w:fldCharType="separate"/>
                  </w:r>
                  <w:r w:rsidR="00821F50">
                    <w:rPr>
                      <w:noProof/>
                      <w:lang w:val="pl-PL"/>
                    </w:rPr>
                    <w:t>3</w:t>
                  </w:r>
                  <w:r w:rsidR="00821F50">
                    <w:rPr>
                      <w:lang w:val="pl-PL"/>
                    </w:rPr>
                    <w:fldChar w:fldCharType="end"/>
                  </w:r>
                  <w:r w:rsidR="00BE0C87" w:rsidRPr="00BE0C87">
                    <w:rPr>
                      <w:lang w:val="pl-PL"/>
                    </w:rPr>
                    <w:t xml:space="preserve"> Diagram PU "planowanie powierzeń"</w:t>
                  </w:r>
                </w:p>
              </w:txbxContent>
            </v:textbox>
          </v:shape>
        </w:pict>
      </w:r>
      <w:r w:rsidR="00CC0E88">
        <w:t>Słownik pojęć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561"/>
        <w:gridCol w:w="6215"/>
      </w:tblGrid>
      <w:tr w:rsidR="00C15B5B" w:rsidRPr="00C15B5B" w:rsidTr="00C15B5B">
        <w:tc>
          <w:tcPr>
            <w:tcW w:w="1809" w:type="dxa"/>
            <w:shd w:val="clear" w:color="auto" w:fill="auto"/>
          </w:tcPr>
          <w:p w:rsidR="00CA7553" w:rsidRPr="00C15B5B" w:rsidRDefault="00CA7553" w:rsidP="00CA7553">
            <w:pPr>
              <w:rPr>
                <w:b/>
                <w:i/>
                <w:lang w:val="pl-PL"/>
              </w:rPr>
            </w:pPr>
            <w:r w:rsidRPr="00C15B5B">
              <w:rPr>
                <w:b/>
                <w:i/>
                <w:lang w:val="pl-PL"/>
              </w:rPr>
              <w:t>Nazwa</w:t>
            </w:r>
          </w:p>
        </w:tc>
        <w:tc>
          <w:tcPr>
            <w:tcW w:w="1276" w:type="dxa"/>
            <w:shd w:val="clear" w:color="auto" w:fill="auto"/>
          </w:tcPr>
          <w:p w:rsidR="00CA7553" w:rsidRPr="00C15B5B" w:rsidRDefault="00CA7553" w:rsidP="00CA7553">
            <w:pPr>
              <w:rPr>
                <w:b/>
                <w:i/>
                <w:lang w:val="pl-PL"/>
              </w:rPr>
            </w:pPr>
            <w:r w:rsidRPr="00C15B5B">
              <w:rPr>
                <w:b/>
                <w:i/>
                <w:lang w:val="pl-PL"/>
              </w:rPr>
              <w:t>Aliasy</w:t>
            </w:r>
          </w:p>
        </w:tc>
        <w:tc>
          <w:tcPr>
            <w:tcW w:w="6415" w:type="dxa"/>
            <w:shd w:val="clear" w:color="auto" w:fill="auto"/>
          </w:tcPr>
          <w:p w:rsidR="00CA7553" w:rsidRPr="00C15B5B" w:rsidRDefault="00CA7553" w:rsidP="00CA7553">
            <w:pPr>
              <w:rPr>
                <w:b/>
                <w:i/>
                <w:lang w:val="pl-PL"/>
              </w:rPr>
            </w:pPr>
            <w:r w:rsidRPr="00C15B5B">
              <w:rPr>
                <w:b/>
                <w:i/>
                <w:lang w:val="pl-PL"/>
              </w:rPr>
              <w:t>Opis</w:t>
            </w:r>
          </w:p>
        </w:tc>
      </w:tr>
      <w:tr w:rsidR="00CE6C5C" w:rsidRPr="00CE6C5C" w:rsidTr="00C15B5B">
        <w:tc>
          <w:tcPr>
            <w:tcW w:w="1809" w:type="dxa"/>
            <w:shd w:val="clear" w:color="auto" w:fill="auto"/>
          </w:tcPr>
          <w:p w:rsidR="00CE6C5C" w:rsidRPr="00CE6C5C" w:rsidRDefault="00CE6C5C" w:rsidP="00CE6C5C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Cykl nauczania</w:t>
            </w:r>
          </w:p>
        </w:tc>
        <w:tc>
          <w:tcPr>
            <w:tcW w:w="1276" w:type="dxa"/>
            <w:shd w:val="clear" w:color="auto" w:fill="auto"/>
          </w:tcPr>
          <w:p w:rsidR="00CE6C5C" w:rsidRPr="004F469D" w:rsidRDefault="004F469D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Cykl kształcenia</w:t>
            </w:r>
          </w:p>
        </w:tc>
        <w:tc>
          <w:tcPr>
            <w:tcW w:w="6415" w:type="dxa"/>
            <w:shd w:val="clear" w:color="auto" w:fill="auto"/>
          </w:tcPr>
          <w:p w:rsidR="00CE6C5C" w:rsidRPr="00CE6C5C" w:rsidRDefault="00CE6C5C" w:rsidP="00CA7553">
            <w:pPr>
              <w:rPr>
                <w:lang w:val="pl-PL"/>
              </w:rPr>
            </w:pPr>
            <w:r>
              <w:rPr>
                <w:lang w:val="pl-PL"/>
              </w:rPr>
              <w:t>Przedział czasowy (semestrów), w trakcie którego powinna zakończyć się edukacja na danym kierunku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Forma zajęć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Forma kursu</w:t>
            </w: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CA7553">
            <w:pPr>
              <w:rPr>
                <w:lang w:val="pl-PL"/>
              </w:rPr>
            </w:pPr>
            <w:r>
              <w:rPr>
                <w:lang w:val="pl-PL"/>
              </w:rPr>
              <w:t>Sposób, w który prowadzone są zajęcia. Wykład, seminarium, laboratorium, ćwiczenia, praktyki, praca dyplomowa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Grupa zajęciowa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Grupa</w:t>
            </w: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CA7553">
            <w:pPr>
              <w:rPr>
                <w:lang w:val="pl-PL"/>
              </w:rPr>
            </w:pPr>
            <w:r>
              <w:rPr>
                <w:lang w:val="pl-PL"/>
              </w:rPr>
              <w:t>Zajęcia danej formy kursu odbywające się o danej godzinie w czasie semestru</w:t>
            </w:r>
          </w:p>
        </w:tc>
      </w:tr>
      <w:tr w:rsidR="00CE6C5C" w:rsidRPr="00A95B50" w:rsidTr="00C15B5B">
        <w:tc>
          <w:tcPr>
            <w:tcW w:w="1809" w:type="dxa"/>
            <w:shd w:val="clear" w:color="auto" w:fill="auto"/>
          </w:tcPr>
          <w:p w:rsidR="00CE6C5C" w:rsidRPr="002F43F4" w:rsidRDefault="00CE6C5C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Kierunek</w:t>
            </w:r>
          </w:p>
        </w:tc>
        <w:tc>
          <w:tcPr>
            <w:tcW w:w="1276" w:type="dxa"/>
            <w:shd w:val="clear" w:color="auto" w:fill="auto"/>
          </w:tcPr>
          <w:p w:rsidR="00CE6C5C" w:rsidRPr="002F43F4" w:rsidRDefault="00CE6C5C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CE6C5C" w:rsidRDefault="00CE6C5C" w:rsidP="00CA7553">
            <w:pPr>
              <w:rPr>
                <w:lang w:val="pl-PL"/>
              </w:rPr>
            </w:pPr>
            <w:r>
              <w:rPr>
                <w:lang w:val="pl-PL"/>
              </w:rPr>
              <w:t>Ścieżka naukowa w ramach Wydziału</w:t>
            </w:r>
          </w:p>
        </w:tc>
      </w:tr>
      <w:tr w:rsidR="005C4490" w:rsidRPr="00A95B50" w:rsidTr="00C15B5B">
        <w:tc>
          <w:tcPr>
            <w:tcW w:w="1809" w:type="dxa"/>
            <w:shd w:val="clear" w:color="auto" w:fill="auto"/>
          </w:tcPr>
          <w:p w:rsidR="005C4490" w:rsidRPr="002F43F4" w:rsidRDefault="005C4490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Kurs</w:t>
            </w:r>
          </w:p>
        </w:tc>
        <w:tc>
          <w:tcPr>
            <w:tcW w:w="1276" w:type="dxa"/>
            <w:shd w:val="clear" w:color="auto" w:fill="auto"/>
          </w:tcPr>
          <w:p w:rsidR="005C4490" w:rsidRPr="002F43F4" w:rsidRDefault="005C4490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C4490" w:rsidRDefault="008C2241" w:rsidP="00201D58">
            <w:pPr>
              <w:rPr>
                <w:lang w:val="pl-PL"/>
              </w:rPr>
            </w:pPr>
            <w:r>
              <w:rPr>
                <w:lang w:val="pl-PL"/>
              </w:rPr>
              <w:t>Ogół zajęć jednej grupy zajęcio</w:t>
            </w:r>
            <w:r w:rsidR="00201D58">
              <w:rPr>
                <w:lang w:val="pl-PL"/>
              </w:rPr>
              <w:t>wej konkretnej formy kursu danego</w:t>
            </w:r>
            <w:r>
              <w:rPr>
                <w:lang w:val="pl-PL"/>
              </w:rPr>
              <w:t xml:space="preserve"> przedmiotu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Karta przedmiotu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8C2241">
            <w:pPr>
              <w:rPr>
                <w:lang w:val="pl-PL"/>
              </w:rPr>
            </w:pPr>
            <w:r>
              <w:rPr>
                <w:lang w:val="pl-PL"/>
              </w:rPr>
              <w:t xml:space="preserve">Dokładny opis </w:t>
            </w:r>
            <w:r w:rsidR="008C2241">
              <w:rPr>
                <w:lang w:val="pl-PL"/>
              </w:rPr>
              <w:t>przedmiotu</w:t>
            </w:r>
            <w:r>
              <w:rPr>
                <w:lang w:val="pl-PL"/>
              </w:rPr>
              <w:t xml:space="preserve"> z uwzględnieniem zasad zaliczenia, </w:t>
            </w:r>
            <w:r>
              <w:rPr>
                <w:lang w:val="pl-PL"/>
              </w:rPr>
              <w:lastRenderedPageBreak/>
              <w:t>wymaganej wiedzy wstępnej</w:t>
            </w:r>
            <w:r w:rsidR="00201D58">
              <w:rPr>
                <w:lang w:val="pl-PL"/>
              </w:rPr>
              <w:t>, liczby godzin</w:t>
            </w:r>
            <w:r>
              <w:rPr>
                <w:lang w:val="pl-PL"/>
              </w:rPr>
              <w:t xml:space="preserve"> i efektów nauczania</w:t>
            </w:r>
            <w:r w:rsidR="00201D58">
              <w:rPr>
                <w:lang w:val="pl-PL"/>
              </w:rPr>
              <w:t xml:space="preserve"> dla każdej z</w:t>
            </w:r>
            <w:r w:rsidR="008C2241">
              <w:rPr>
                <w:lang w:val="pl-PL"/>
              </w:rPr>
              <w:t xml:space="preserve"> form kursu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lastRenderedPageBreak/>
              <w:t>Limit godzin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CA7553">
            <w:pPr>
              <w:rPr>
                <w:lang w:val="pl-PL"/>
              </w:rPr>
            </w:pPr>
            <w:r>
              <w:rPr>
                <w:lang w:val="pl-PL"/>
              </w:rPr>
              <w:t>Maksymalna liczba godzin nauczania, które przepracować może prowadzący zajęcia w miesiącu</w:t>
            </w:r>
          </w:p>
        </w:tc>
      </w:tr>
      <w:tr w:rsidR="00C15B5B" w:rsidRPr="002F43F4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Nowa Edukacja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2F43F4">
            <w:pPr>
              <w:rPr>
                <w:lang w:val="pl-PL"/>
              </w:rPr>
            </w:pPr>
            <w:r>
              <w:rPr>
                <w:lang w:val="pl-PL"/>
              </w:rPr>
              <w:t xml:space="preserve">Nowopowstający system informatyczny 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Obsada kursu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CA7553">
            <w:pPr>
              <w:rPr>
                <w:lang w:val="pl-PL"/>
              </w:rPr>
            </w:pPr>
            <w:r>
              <w:rPr>
                <w:lang w:val="pl-PL"/>
              </w:rPr>
              <w:t>Zbiór pracowników prowadzących w danym semestrze konkretny kurs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Opis specjalności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2F43F4" w:rsidP="00CA7553">
            <w:pPr>
              <w:rPr>
                <w:lang w:val="pl-PL"/>
              </w:rPr>
            </w:pPr>
            <w:r>
              <w:rPr>
                <w:lang w:val="pl-PL"/>
              </w:rPr>
              <w:t>Dokładny opis specjalności, profil kształcenia, spodziewane efekty kształcenia, spis kursów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Powierzenie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9A1875" w:rsidP="00475E1B">
            <w:pPr>
              <w:rPr>
                <w:lang w:val="pl-PL"/>
              </w:rPr>
            </w:pPr>
            <w:r>
              <w:rPr>
                <w:lang w:val="pl-PL"/>
              </w:rPr>
              <w:t xml:space="preserve">Przypisanie prowadzącemu </w:t>
            </w:r>
            <w:r w:rsidR="00475E1B">
              <w:rPr>
                <w:lang w:val="pl-PL"/>
              </w:rPr>
              <w:t>kursu/formy kursu do prowadzenia w semestrze</w:t>
            </w:r>
          </w:p>
        </w:tc>
      </w:tr>
      <w:tr w:rsidR="003F26F1" w:rsidRPr="00A95B50" w:rsidTr="00C15B5B">
        <w:tc>
          <w:tcPr>
            <w:tcW w:w="1809" w:type="dxa"/>
            <w:shd w:val="clear" w:color="auto" w:fill="auto"/>
          </w:tcPr>
          <w:p w:rsidR="003F26F1" w:rsidRPr="002F43F4" w:rsidRDefault="003F26F1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Powierzenia w semestrze</w:t>
            </w:r>
          </w:p>
        </w:tc>
        <w:tc>
          <w:tcPr>
            <w:tcW w:w="1276" w:type="dxa"/>
            <w:shd w:val="clear" w:color="auto" w:fill="auto"/>
          </w:tcPr>
          <w:p w:rsidR="003F26F1" w:rsidRPr="002F43F4" w:rsidRDefault="003F26F1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3F26F1" w:rsidRPr="003F26F1" w:rsidRDefault="003F26F1" w:rsidP="00475E1B">
            <w:pPr>
              <w:rPr>
                <w:lang w:val="pl-PL"/>
              </w:rPr>
            </w:pPr>
            <w:r>
              <w:rPr>
                <w:lang w:val="pl-PL"/>
              </w:rPr>
              <w:t>Zawiera w sobie wszystkie powierzenia przydzielone dla danego semestru przez jednego autora.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Raport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9A1875" w:rsidP="009A1875">
            <w:pPr>
              <w:rPr>
                <w:lang w:val="pl-PL"/>
              </w:rPr>
            </w:pPr>
            <w:r>
              <w:rPr>
                <w:lang w:val="pl-PL"/>
              </w:rPr>
              <w:t>Generowany plik do pobrania z witryny</w:t>
            </w:r>
          </w:p>
        </w:tc>
      </w:tr>
      <w:tr w:rsidR="00C15B5B" w:rsidRPr="00FE10F1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Semestr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FE10F1" w:rsidP="00FE10F1">
            <w:pPr>
              <w:rPr>
                <w:lang w:val="pl-PL"/>
              </w:rPr>
            </w:pPr>
            <w:r>
              <w:rPr>
                <w:lang w:val="pl-PL"/>
              </w:rPr>
              <w:t>Zimowy/letni. ½ roku akademickiego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Serwis mailingowy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547D1B" w:rsidP="00CA7553">
            <w:pPr>
              <w:rPr>
                <w:lang w:val="pl-PL"/>
              </w:rPr>
            </w:pPr>
            <w:r w:rsidRPr="00C15B5B">
              <w:rPr>
                <w:lang w:val="pl-PL"/>
              </w:rPr>
              <w:t>Usługa wysyłająca wiadomości email na wybrane adresy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Sondaż specjalności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Sondaż</w:t>
            </w:r>
          </w:p>
        </w:tc>
        <w:tc>
          <w:tcPr>
            <w:tcW w:w="6415" w:type="dxa"/>
            <w:shd w:val="clear" w:color="auto" w:fill="auto"/>
          </w:tcPr>
          <w:p w:rsidR="00547D1B" w:rsidRPr="00C15B5B" w:rsidRDefault="00FE10F1" w:rsidP="00CA7553">
            <w:pPr>
              <w:rPr>
                <w:lang w:val="pl-PL"/>
              </w:rPr>
            </w:pPr>
            <w:r>
              <w:rPr>
                <w:lang w:val="pl-PL"/>
              </w:rPr>
              <w:t>Wydarzenie podczas którego studenci danego semestru i kierunku wyrażają opinię, które specjalności powinny zostać dla nich otwarte w ramach kierunku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Specjalność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FE10F1" w:rsidP="00CA7553">
            <w:pPr>
              <w:rPr>
                <w:lang w:val="pl-PL"/>
              </w:rPr>
            </w:pPr>
            <w:r>
              <w:rPr>
                <w:lang w:val="pl-PL"/>
              </w:rPr>
              <w:t>Jedna z kilku ścieżek edukacyjnych w ramach kierunku. Specjalności różnią się oferowanymi kursami</w:t>
            </w:r>
          </w:p>
        </w:tc>
      </w:tr>
      <w:tr w:rsidR="002F43F4" w:rsidRPr="00A95B50" w:rsidTr="00C15B5B">
        <w:tc>
          <w:tcPr>
            <w:tcW w:w="1809" w:type="dxa"/>
            <w:shd w:val="clear" w:color="auto" w:fill="auto"/>
          </w:tcPr>
          <w:p w:rsidR="002F43F4" w:rsidRPr="002F43F4" w:rsidRDefault="002F43F4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Strona internetowa</w:t>
            </w:r>
          </w:p>
        </w:tc>
        <w:tc>
          <w:tcPr>
            <w:tcW w:w="1276" w:type="dxa"/>
            <w:shd w:val="clear" w:color="auto" w:fill="auto"/>
          </w:tcPr>
          <w:p w:rsidR="002F43F4" w:rsidRPr="002F43F4" w:rsidRDefault="002F43F4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Strona, witryna</w:t>
            </w:r>
          </w:p>
        </w:tc>
        <w:tc>
          <w:tcPr>
            <w:tcW w:w="6415" w:type="dxa"/>
            <w:shd w:val="clear" w:color="auto" w:fill="auto"/>
          </w:tcPr>
          <w:p w:rsidR="002F43F4" w:rsidRPr="00C15B5B" w:rsidRDefault="003A05CF" w:rsidP="00CA7553">
            <w:pPr>
              <w:rPr>
                <w:lang w:val="pl-PL"/>
              </w:rPr>
            </w:pPr>
            <w:r>
              <w:rPr>
                <w:lang w:val="pl-PL"/>
              </w:rPr>
              <w:t>Webowy interfejs użytkownika „Nowej Edukacji”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System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2F43F4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Aplikacja</w:t>
            </w:r>
          </w:p>
        </w:tc>
        <w:tc>
          <w:tcPr>
            <w:tcW w:w="6415" w:type="dxa"/>
            <w:shd w:val="clear" w:color="auto" w:fill="auto"/>
          </w:tcPr>
          <w:p w:rsidR="00547D1B" w:rsidRPr="00C15B5B" w:rsidRDefault="003A05CF" w:rsidP="00CA7553">
            <w:pPr>
              <w:rPr>
                <w:lang w:val="pl-PL"/>
              </w:rPr>
            </w:pPr>
            <w:r>
              <w:rPr>
                <w:lang w:val="pl-PL"/>
              </w:rPr>
              <w:t>Ogół funkcjonalności i infrastruktury „Nowej Edukacji”</w:t>
            </w:r>
          </w:p>
        </w:tc>
      </w:tr>
      <w:tr w:rsidR="00C15B5B" w:rsidRPr="00C15B5B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Uczelnia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DD784D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PWr</w:t>
            </w:r>
          </w:p>
        </w:tc>
        <w:tc>
          <w:tcPr>
            <w:tcW w:w="6415" w:type="dxa"/>
            <w:shd w:val="clear" w:color="auto" w:fill="auto"/>
          </w:tcPr>
          <w:p w:rsidR="00547D1B" w:rsidRPr="00C15B5B" w:rsidRDefault="00547D1B" w:rsidP="00CA7553">
            <w:pPr>
              <w:rPr>
                <w:lang w:val="pl-PL"/>
              </w:rPr>
            </w:pPr>
            <w:r w:rsidRPr="00C15B5B">
              <w:rPr>
                <w:lang w:val="pl-PL"/>
              </w:rPr>
              <w:t>Politechnika Wrocławska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Wydział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3A05CF" w:rsidP="00CA7553">
            <w:pPr>
              <w:rPr>
                <w:lang w:val="pl-PL"/>
              </w:rPr>
            </w:pPr>
            <w:r>
              <w:rPr>
                <w:lang w:val="pl-PL"/>
              </w:rPr>
              <w:t>Jednostka administracyjna PWr, w ramach wydziału realizowane są kierunki studiów</w:t>
            </w:r>
          </w:p>
        </w:tc>
      </w:tr>
      <w:tr w:rsidR="00C15B5B" w:rsidRPr="00C15B5B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Zajęcia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8C2241" w:rsidP="00CA7553">
            <w:pPr>
              <w:rPr>
                <w:lang w:val="pl-PL"/>
              </w:rPr>
            </w:pPr>
            <w:r>
              <w:rPr>
                <w:lang w:val="pl-PL"/>
              </w:rPr>
              <w:t>Pojedyncze spotkanie grupy zajęciowej</w:t>
            </w:r>
          </w:p>
        </w:tc>
      </w:tr>
      <w:tr w:rsidR="00CE6C5C" w:rsidRPr="00CE6C5C" w:rsidTr="00C15B5B">
        <w:tc>
          <w:tcPr>
            <w:tcW w:w="1809" w:type="dxa"/>
            <w:shd w:val="clear" w:color="auto" w:fill="auto"/>
          </w:tcPr>
          <w:p w:rsidR="00CE6C5C" w:rsidRPr="002F43F4" w:rsidRDefault="00CE6C5C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Plan Studiów</w:t>
            </w:r>
          </w:p>
        </w:tc>
        <w:tc>
          <w:tcPr>
            <w:tcW w:w="1276" w:type="dxa"/>
            <w:shd w:val="clear" w:color="auto" w:fill="auto"/>
          </w:tcPr>
          <w:p w:rsidR="00CE6C5C" w:rsidRPr="002F43F4" w:rsidRDefault="00CE6C5C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CE6C5C" w:rsidRDefault="00CE6C5C" w:rsidP="00CA7553">
            <w:pPr>
              <w:rPr>
                <w:lang w:val="pl-PL"/>
              </w:rPr>
            </w:pPr>
            <w:r>
              <w:rPr>
                <w:lang w:val="pl-PL"/>
              </w:rPr>
              <w:t>Wszystkie kursy dla kierunku w danym cyklu kształcenia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8C2241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Przedmioty</w:t>
            </w:r>
            <w:r w:rsidR="00547D1B" w:rsidRPr="002F43F4">
              <w:rPr>
                <w:i/>
                <w:lang w:val="pl-PL"/>
              </w:rPr>
              <w:t xml:space="preserve"> wybieralne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547D1B" w:rsidRPr="00C15B5B" w:rsidRDefault="008C2241" w:rsidP="00CA7553">
            <w:pPr>
              <w:rPr>
                <w:lang w:val="pl-PL"/>
              </w:rPr>
            </w:pPr>
            <w:r>
              <w:rPr>
                <w:lang w:val="pl-PL"/>
              </w:rPr>
              <w:t xml:space="preserve">Przedmioty </w:t>
            </w:r>
            <w:r w:rsidR="00FE10F1">
              <w:rPr>
                <w:lang w:val="pl-PL"/>
              </w:rPr>
              <w:t>współdzielące „miejsce” w danym semestrze. Student musi zrealizować jeden z nich</w:t>
            </w:r>
          </w:p>
        </w:tc>
      </w:tr>
      <w:tr w:rsidR="00C15B5B" w:rsidRPr="00A95B50" w:rsidTr="00C15B5B">
        <w:tc>
          <w:tcPr>
            <w:tcW w:w="1809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Zakres zainteresowań</w:t>
            </w:r>
          </w:p>
        </w:tc>
        <w:tc>
          <w:tcPr>
            <w:tcW w:w="1276" w:type="dxa"/>
            <w:shd w:val="clear" w:color="auto" w:fill="auto"/>
          </w:tcPr>
          <w:p w:rsidR="00547D1B" w:rsidRPr="002F43F4" w:rsidRDefault="00547D1B" w:rsidP="00CA7553">
            <w:pPr>
              <w:rPr>
                <w:i/>
                <w:lang w:val="pl-PL"/>
              </w:rPr>
            </w:pPr>
            <w:r w:rsidRPr="002F43F4">
              <w:rPr>
                <w:i/>
                <w:lang w:val="pl-PL"/>
              </w:rPr>
              <w:t>Zainteresowania</w:t>
            </w:r>
          </w:p>
        </w:tc>
        <w:tc>
          <w:tcPr>
            <w:tcW w:w="6415" w:type="dxa"/>
            <w:shd w:val="clear" w:color="auto" w:fill="auto"/>
          </w:tcPr>
          <w:p w:rsidR="00547D1B" w:rsidRPr="00C15B5B" w:rsidRDefault="004E4680" w:rsidP="00CA7553">
            <w:pPr>
              <w:rPr>
                <w:lang w:val="pl-PL"/>
              </w:rPr>
            </w:pPr>
            <w:r>
              <w:rPr>
                <w:lang w:val="pl-PL"/>
              </w:rPr>
              <w:t>Lista przedmiotów, których nauczania chce podjąć się prowadzący. Wpływa na powierzenia.</w:t>
            </w:r>
          </w:p>
        </w:tc>
      </w:tr>
      <w:tr w:rsidR="006C032A" w:rsidRPr="00A95B50" w:rsidTr="00C15B5B">
        <w:tc>
          <w:tcPr>
            <w:tcW w:w="1809" w:type="dxa"/>
            <w:shd w:val="clear" w:color="auto" w:fill="auto"/>
          </w:tcPr>
          <w:p w:rsidR="006C032A" w:rsidRPr="002F43F4" w:rsidRDefault="006C032A" w:rsidP="00CA7553">
            <w:pPr>
              <w:rPr>
                <w:i/>
                <w:lang w:val="pl-PL"/>
              </w:rPr>
            </w:pPr>
            <w:r>
              <w:rPr>
                <w:i/>
                <w:lang w:val="pl-PL"/>
              </w:rPr>
              <w:t>Zapotrzebowanie</w:t>
            </w:r>
          </w:p>
        </w:tc>
        <w:tc>
          <w:tcPr>
            <w:tcW w:w="1276" w:type="dxa"/>
            <w:shd w:val="clear" w:color="auto" w:fill="auto"/>
          </w:tcPr>
          <w:p w:rsidR="006C032A" w:rsidRPr="002F43F4" w:rsidRDefault="006C032A" w:rsidP="00CA7553">
            <w:pPr>
              <w:rPr>
                <w:i/>
                <w:lang w:val="pl-PL"/>
              </w:rPr>
            </w:pPr>
          </w:p>
        </w:tc>
        <w:tc>
          <w:tcPr>
            <w:tcW w:w="6415" w:type="dxa"/>
            <w:shd w:val="clear" w:color="auto" w:fill="auto"/>
          </w:tcPr>
          <w:p w:rsidR="006C032A" w:rsidRDefault="006C032A" w:rsidP="00CA7553">
            <w:pPr>
              <w:rPr>
                <w:lang w:val="pl-PL"/>
              </w:rPr>
            </w:pPr>
            <w:r>
              <w:rPr>
                <w:lang w:val="pl-PL"/>
              </w:rPr>
              <w:t xml:space="preserve">Liczba godzin pracy prowadzącego potrzebnych do obsadzenia kursu w danym semestrze </w:t>
            </w:r>
          </w:p>
        </w:tc>
      </w:tr>
    </w:tbl>
    <w:p w:rsidR="00CA7553" w:rsidRPr="00CA7553" w:rsidRDefault="00CA7553" w:rsidP="00CA7553">
      <w:pPr>
        <w:rPr>
          <w:lang w:val="pl-PL"/>
        </w:rPr>
      </w:pPr>
    </w:p>
    <w:p w:rsidR="0056493A" w:rsidRDefault="00CC0E88" w:rsidP="00CC0E88">
      <w:pPr>
        <w:pStyle w:val="Nagwek1"/>
        <w:rPr>
          <w:lang w:val="pl-PL"/>
        </w:rPr>
      </w:pPr>
      <w:r w:rsidRPr="00FE10F1">
        <w:rPr>
          <w:lang w:val="pl-PL"/>
        </w:rPr>
        <w:t>Reguły biznesowe</w:t>
      </w:r>
    </w:p>
    <w:p w:rsidR="0056493A" w:rsidRPr="0056493A" w:rsidRDefault="0056493A" w:rsidP="0056493A">
      <w:pPr>
        <w:pStyle w:val="Nagwek2"/>
        <w:rPr>
          <w:lang w:val="pl-PL"/>
        </w:rPr>
      </w:pPr>
      <w:r>
        <w:rPr>
          <w:lang w:val="pl-PL"/>
        </w:rPr>
        <w:t>Ogólne:</w:t>
      </w:r>
    </w:p>
    <w:tbl>
      <w:tblPr>
        <w:tblW w:w="968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833"/>
      </w:tblGrid>
      <w:tr w:rsidR="003C4B46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3C4B46" w:rsidRPr="0056493A" w:rsidRDefault="003C4B46" w:rsidP="003C4B46">
            <w:pPr>
              <w:widowControl/>
              <w:spacing w:line="240" w:lineRule="auto"/>
              <w:rPr>
                <w:lang w:val="pl-PL"/>
              </w:rPr>
            </w:pPr>
            <w:r w:rsidRPr="0056493A">
              <w:rPr>
                <w:b/>
                <w:lang w:val="pl-PL"/>
              </w:rPr>
              <w:t>BR/001</w:t>
            </w:r>
            <w:r>
              <w:rPr>
                <w:b/>
                <w:lang w:val="pl-PL"/>
              </w:rPr>
              <w:t>.</w:t>
            </w:r>
          </w:p>
        </w:tc>
        <w:tc>
          <w:tcPr>
            <w:tcW w:w="8833" w:type="dxa"/>
            <w:vAlign w:val="center"/>
          </w:tcPr>
          <w:p w:rsidR="003C4B46" w:rsidRPr="0056493A" w:rsidRDefault="003C4B46" w:rsidP="0056493A">
            <w:pPr>
              <w:widowControl/>
              <w:spacing w:line="240" w:lineRule="auto"/>
              <w:rPr>
                <w:b/>
                <w:lang w:val="pl-PL"/>
              </w:rPr>
            </w:pPr>
            <w:r>
              <w:rPr>
                <w:lang w:val="pl-PL"/>
              </w:rPr>
              <w:t>Logowania do systemu dokonać może jedynie pracownik uczelni, student, lub osoba z zewnątrz, której zaproponowano prowadzenie zajęć, o ile ma założone konto mailowe w domenie pwr.edu.pl.</w:t>
            </w:r>
          </w:p>
        </w:tc>
      </w:tr>
      <w:tr w:rsidR="003C4B46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3C4B46" w:rsidRPr="0056493A" w:rsidRDefault="003C4B46" w:rsidP="003C4B46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BR/002.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3C4B46" w:rsidRDefault="003C4B46" w:rsidP="0056493A">
            <w:pPr>
              <w:widowControl/>
              <w:spacing w:line="240" w:lineRule="auto"/>
              <w:rPr>
                <w:b/>
                <w:lang w:val="pl-PL"/>
              </w:rPr>
            </w:pPr>
            <w:r>
              <w:rPr>
                <w:lang w:val="pl-PL"/>
              </w:rPr>
              <w:t>Uprawnienia w systemie nadawane i odbierane są przez administratora.</w:t>
            </w:r>
          </w:p>
        </w:tc>
      </w:tr>
      <w:tr w:rsidR="008A1294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8A1294" w:rsidRPr="0056493A" w:rsidRDefault="007F6DEF" w:rsidP="008A1294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BR/003</w:t>
            </w:r>
            <w:r w:rsidR="008A1294">
              <w:rPr>
                <w:b/>
                <w:lang w:val="pl-PL"/>
              </w:rPr>
              <w:t>.</w:t>
            </w:r>
            <w:r w:rsidR="008A1294"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8A1294" w:rsidRDefault="007F6DEF" w:rsidP="008A1294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Kier</w:t>
            </w:r>
            <w:r w:rsidR="00CE6C5C">
              <w:rPr>
                <w:lang w:val="pl-PL"/>
              </w:rPr>
              <w:t>unek prowadzony jest na jednym W</w:t>
            </w:r>
            <w:r>
              <w:rPr>
                <w:lang w:val="pl-PL"/>
              </w:rPr>
              <w:t>ydziale.</w:t>
            </w:r>
          </w:p>
        </w:tc>
      </w:tr>
      <w:tr w:rsidR="007F6DEF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7F6DEF" w:rsidRPr="0056493A" w:rsidRDefault="007F6DEF" w:rsidP="007F6DEF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BR/004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7F6DEF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Na Wydziale może być prowadzonych wiele Kierunków.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BR/005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Kierunek moż</w:t>
            </w:r>
            <w:r>
              <w:rPr>
                <w:lang w:val="pl-PL"/>
              </w:rPr>
              <w:t>e posiadać od 0 do n S</w:t>
            </w:r>
            <w:r>
              <w:rPr>
                <w:lang w:val="pl-PL"/>
              </w:rPr>
              <w:t>pecjalności.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BR/006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Każda S</w:t>
            </w:r>
            <w:r>
              <w:rPr>
                <w:lang w:val="pl-PL"/>
              </w:rPr>
              <w:t xml:space="preserve">pecjalność musi </w:t>
            </w:r>
            <w:r>
              <w:rPr>
                <w:lang w:val="pl-PL"/>
              </w:rPr>
              <w:t>posiadać</w:t>
            </w:r>
            <w:r>
              <w:rPr>
                <w:lang w:val="pl-PL"/>
              </w:rPr>
              <w:t xml:space="preserve"> opis.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BR/007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Każdy rocznik danego kierunku posiada swój Plan Studiów.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BR/008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Użytkownik systemu może być zatrudniony na wielu Wydziałach jednocześnie.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BR/009</w:t>
            </w:r>
            <w:r>
              <w:rPr>
                <w:b/>
                <w:lang w:val="pl-PL"/>
              </w:rPr>
              <w:t>.</w:t>
            </w:r>
          </w:p>
        </w:tc>
        <w:tc>
          <w:tcPr>
            <w:tcW w:w="8833" w:type="dxa"/>
            <w:vAlign w:val="center"/>
          </w:tcPr>
          <w:p w:rsidR="004F469D" w:rsidRDefault="000329BA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Do każdego Kierunku przypisany jest Sekretarz i Pełnomocnik Dziekana.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BR/010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Przedmiot nie musi być częścią żadnej specjalności, ale może być częścią kilku.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lastRenderedPageBreak/>
              <w:t>BR/011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Przedmiot musi zawierać w sobie przynajmniej jeden kurs.</w:t>
            </w:r>
          </w:p>
        </w:tc>
      </w:tr>
      <w:tr w:rsidR="004F469D" w:rsidRPr="00A95B50" w:rsidTr="003C4B46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:rsidR="004F469D" w:rsidRPr="0056493A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BR/012</w:t>
            </w:r>
            <w:r>
              <w:rPr>
                <w:b/>
                <w:lang w:val="pl-PL"/>
              </w:rPr>
              <w:t>.</w:t>
            </w:r>
            <w:r>
              <w:rPr>
                <w:lang w:val="pl-PL"/>
              </w:rPr>
              <w:t xml:space="preserve"> </w:t>
            </w:r>
          </w:p>
        </w:tc>
        <w:tc>
          <w:tcPr>
            <w:tcW w:w="8833" w:type="dxa"/>
            <w:vAlign w:val="center"/>
          </w:tcPr>
          <w:p w:rsidR="004F469D" w:rsidRDefault="004F469D" w:rsidP="004F469D">
            <w:pPr>
              <w:widowControl/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Każdy przedmiot musi posiadać kartę przedmiotu.</w:t>
            </w:r>
          </w:p>
        </w:tc>
      </w:tr>
    </w:tbl>
    <w:p w:rsidR="0056493A" w:rsidRDefault="0056493A" w:rsidP="0056493A">
      <w:pPr>
        <w:pStyle w:val="Nagwek2"/>
        <w:rPr>
          <w:lang w:val="pl-PL"/>
        </w:rPr>
      </w:pPr>
      <w:r>
        <w:rPr>
          <w:lang w:val="pl-PL"/>
        </w:rPr>
        <w:t>Planowanie powierzeń:</w:t>
      </w: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8532"/>
      </w:tblGrid>
      <w:tr w:rsidR="002C07DB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BR/101</w:t>
            </w:r>
            <w:r>
              <w:rPr>
                <w:b/>
                <w:bCs/>
                <w:color w:val="000000"/>
                <w:lang w:val="pl-PL" w:eastAsia="ja-JP"/>
              </w:rPr>
              <w:t xml:space="preserve">. </w:t>
            </w:r>
          </w:p>
        </w:tc>
        <w:tc>
          <w:tcPr>
            <w:tcW w:w="8532" w:type="dxa"/>
            <w:vAlign w:val="center"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Pełnomocnik Dziekana ds. Kierunku może powierzać kursy tylko w obrębie swojego kierunku.</w:t>
            </w:r>
          </w:p>
        </w:tc>
      </w:tr>
      <w:tr w:rsidR="002C07DB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BR/102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Pełnomocnik Dziekana ds. Kierunku może powierzać tylko kursy obrębie nadchodzącego semestru.</w:t>
            </w:r>
          </w:p>
        </w:tc>
      </w:tr>
      <w:tr w:rsidR="002C07DB" w:rsidRPr="008C2241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BR/103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C07DB" w:rsidRPr="001C5741" w:rsidRDefault="009E39AB" w:rsidP="00E66F51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Zapotrzebowanie wyliczane jest dla każdego kursu co semestr.</w:t>
            </w:r>
          </w:p>
        </w:tc>
      </w:tr>
      <w:tr w:rsidR="002C07DB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BR/104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C07DB" w:rsidRPr="001C5741" w:rsidRDefault="009E39AB" w:rsidP="002C07DB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Zapotrzebowanie dotyczy tylko jednego kursu</w:t>
            </w:r>
            <w:r w:rsidR="00D61CAE">
              <w:rPr>
                <w:bCs/>
                <w:color w:val="000000"/>
                <w:lang w:val="pl-PL" w:eastAsia="ja-JP"/>
              </w:rPr>
              <w:t>.</w:t>
            </w:r>
          </w:p>
        </w:tc>
      </w:tr>
      <w:tr w:rsidR="002C07DB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BR/105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C07DB" w:rsidRPr="001C5741" w:rsidRDefault="00D61CAE" w:rsidP="002C07DB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Powierzenie dotyczy tylko jednego zapotrzebowania.</w:t>
            </w:r>
          </w:p>
        </w:tc>
      </w:tr>
      <w:tr w:rsidR="002C07DB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C07DB" w:rsidRPr="003C4B46" w:rsidRDefault="002C07DB" w:rsidP="002C07D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BR/106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C07DB" w:rsidRPr="001C5741" w:rsidRDefault="00D61CAE" w:rsidP="002C07DB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Na podstawie zapotrzebowania może powstać wiele powierzeń.</w:t>
            </w:r>
          </w:p>
        </w:tc>
      </w:tr>
      <w:tr w:rsidR="00487DB6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487DB6" w:rsidRPr="003C4B46" w:rsidRDefault="00487DB6" w:rsidP="00487DB6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BR/107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487DB6" w:rsidRPr="001C5741" w:rsidRDefault="00487DB6" w:rsidP="00487DB6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Nie każdy potencjalny prowadzący musi otrzymać powierzenie.</w:t>
            </w:r>
          </w:p>
        </w:tc>
      </w:tr>
      <w:tr w:rsidR="00487DB6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487DB6" w:rsidRPr="003C4B46" w:rsidRDefault="00487DB6" w:rsidP="00487DB6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BR/108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487DB6" w:rsidRPr="001C5741" w:rsidRDefault="00487DB6" w:rsidP="00487DB6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Każdy potencjalny prowadzący może otrzymać więcej niż jedno powierzenie.</w:t>
            </w:r>
          </w:p>
        </w:tc>
      </w:tr>
      <w:tr w:rsidR="00487DB6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487DB6" w:rsidRPr="003C4B46" w:rsidRDefault="00487DB6" w:rsidP="00487DB6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BR/109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487DB6" w:rsidRPr="001C5741" w:rsidRDefault="003F26F1" w:rsidP="00487DB6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Powierzenia w Semestrze składają się z od 0 do n powierzeń</w:t>
            </w:r>
          </w:p>
        </w:tc>
      </w:tr>
      <w:tr w:rsidR="00487DB6" w:rsidRPr="008C2241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487DB6" w:rsidRPr="003C4B46" w:rsidRDefault="00487DB6" w:rsidP="00487DB6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BR/110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487DB6" w:rsidRPr="001C5741" w:rsidRDefault="003F26F1" w:rsidP="003F26F1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Postęp akceptacji powierzeń w semestrze wyliczany jest jako liczba wszystkich zaakceptowanych powierzeń dzielona przez liczbę wszystkich powierzeń</w:t>
            </w:r>
          </w:p>
        </w:tc>
      </w:tr>
      <w:tr w:rsidR="00487DB6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487DB6" w:rsidRPr="003C4B46" w:rsidRDefault="00487DB6" w:rsidP="00487DB6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BR/111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487DB6" w:rsidRPr="001C5741" w:rsidRDefault="003F26F1" w:rsidP="003F26F1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Powierzenia w Semestrze mogą zostać przesłane do akceptacji tylko wtedy, kiedy wszystkie zapotrzebowania zostały wypełnione.</w:t>
            </w:r>
          </w:p>
        </w:tc>
      </w:tr>
      <w:tr w:rsidR="00487DB6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487DB6" w:rsidRPr="003C4B46" w:rsidRDefault="00487DB6" w:rsidP="00487DB6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BR/112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487DB6" w:rsidRPr="001C5741" w:rsidRDefault="003F26F1" w:rsidP="00487DB6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Powierzenia w Semestrze zostają zaakceptowane, kiedy ostatnie z powierzeń zostanie zaakceptowane.</w:t>
            </w:r>
          </w:p>
        </w:tc>
      </w:tr>
      <w:tr w:rsidR="00D8311B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8311B" w:rsidRPr="003C4B46" w:rsidRDefault="00D8311B" w:rsidP="00D8311B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BR/113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8311B" w:rsidRPr="003F26F1" w:rsidRDefault="00286650" w:rsidP="00D8311B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Powierzenia w S</w:t>
            </w:r>
            <w:r w:rsidR="003F26F1">
              <w:rPr>
                <w:bCs/>
                <w:color w:val="000000"/>
                <w:lang w:val="pl-PL" w:eastAsia="ja-JP"/>
              </w:rPr>
              <w:t>emestrze</w:t>
            </w:r>
            <w:r w:rsidR="003F26F1" w:rsidRPr="003F26F1">
              <w:rPr>
                <w:bCs/>
                <w:color w:val="000000"/>
                <w:lang w:val="pl-PL" w:eastAsia="ja-JP"/>
              </w:rPr>
              <w:t xml:space="preserve"> dotycz</w:t>
            </w:r>
            <w:r w:rsidR="003F26F1">
              <w:rPr>
                <w:bCs/>
                <w:color w:val="000000"/>
                <w:lang w:val="pl-PL" w:eastAsia="ja-JP"/>
              </w:rPr>
              <w:t>ą</w:t>
            </w:r>
            <w:r w:rsidR="003F26F1" w:rsidRPr="003F26F1">
              <w:rPr>
                <w:bCs/>
                <w:color w:val="000000"/>
                <w:lang w:val="pl-PL" w:eastAsia="ja-JP"/>
              </w:rPr>
              <w:t xml:space="preserve"> jednego</w:t>
            </w:r>
            <w:r w:rsidR="003F26F1">
              <w:rPr>
                <w:bCs/>
                <w:color w:val="000000"/>
                <w:lang w:val="pl-PL" w:eastAsia="ja-JP"/>
              </w:rPr>
              <w:t xml:space="preserve"> semestru.</w:t>
            </w:r>
            <w:r w:rsidR="003F26F1" w:rsidRPr="003F26F1">
              <w:rPr>
                <w:bCs/>
                <w:color w:val="000000"/>
                <w:lang w:val="pl-PL" w:eastAsia="ja-JP"/>
              </w:rPr>
              <w:t xml:space="preserve"> </w:t>
            </w:r>
          </w:p>
        </w:tc>
      </w:tr>
      <w:tr w:rsidR="003F26F1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3F26F1" w:rsidRPr="003C4B46" w:rsidRDefault="003F26F1" w:rsidP="003F26F1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</w:t>
            </w:r>
            <w:r w:rsidRPr="003C4B46">
              <w:rPr>
                <w:b/>
                <w:bCs/>
                <w:color w:val="000000"/>
                <w:lang w:val="pl-PL" w:eastAsia="ja-JP"/>
              </w:rPr>
              <w:t>R/114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3F26F1" w:rsidRPr="001C5741" w:rsidRDefault="003F26F1" w:rsidP="003F26F1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W semestrze może dojść do wielu powierzeń w semestrze</w:t>
            </w:r>
            <w:r w:rsidR="00286650">
              <w:rPr>
                <w:bCs/>
                <w:color w:val="000000"/>
                <w:lang w:val="pl-PL" w:eastAsia="ja-JP"/>
              </w:rPr>
              <w:t>.</w:t>
            </w:r>
          </w:p>
        </w:tc>
      </w:tr>
      <w:tr w:rsidR="003F26F1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3F26F1" w:rsidRPr="003C4B46" w:rsidRDefault="003F26F1" w:rsidP="003F26F1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BR/115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3F26F1" w:rsidRPr="001C5741" w:rsidRDefault="00286650" w:rsidP="003F26F1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 xml:space="preserve">Powierzenia w Semestrze posiadają jednego autora – </w:t>
            </w:r>
            <w:r w:rsidR="00F54BB7">
              <w:rPr>
                <w:bCs/>
                <w:color w:val="000000"/>
                <w:lang w:val="pl-PL" w:eastAsia="ja-JP"/>
              </w:rPr>
              <w:t>Pełnomocnik</w:t>
            </w:r>
            <w:r>
              <w:rPr>
                <w:bCs/>
                <w:color w:val="000000"/>
                <w:lang w:val="pl-PL" w:eastAsia="ja-JP"/>
              </w:rPr>
              <w:t>a ds. Kierunku.</w:t>
            </w:r>
          </w:p>
        </w:tc>
      </w:tr>
      <w:tr w:rsidR="003F26F1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3F26F1" w:rsidRPr="003C4B46" w:rsidRDefault="003F26F1" w:rsidP="003F26F1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BR/116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3F26F1" w:rsidRPr="001C5741" w:rsidRDefault="00286650" w:rsidP="00F54BB7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</w:t>
            </w:r>
            <w:r w:rsidR="00F54BB7">
              <w:rPr>
                <w:bCs/>
                <w:color w:val="000000"/>
                <w:lang w:val="pl-PL" w:eastAsia="ja-JP"/>
              </w:rPr>
              <w:t>ełnomocnik</w:t>
            </w:r>
            <w:r>
              <w:rPr>
                <w:bCs/>
                <w:color w:val="000000"/>
                <w:lang w:val="pl-PL" w:eastAsia="ja-JP"/>
              </w:rPr>
              <w:t xml:space="preserve"> ds. Kierunku może być autorem wielu Powierzeń w Semestrze.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86650" w:rsidRPr="003C4B46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BR/117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 xml:space="preserve">Każdy potencjalny prowadzący </w:t>
            </w:r>
            <w:r w:rsidRPr="00E66F51">
              <w:rPr>
                <w:bCs/>
                <w:color w:val="000000"/>
                <w:u w:val="single"/>
                <w:lang w:val="pl-PL" w:eastAsia="ja-JP"/>
              </w:rPr>
              <w:t>zatrudniony na PWr</w:t>
            </w:r>
            <w:r>
              <w:rPr>
                <w:bCs/>
                <w:color w:val="000000"/>
                <w:lang w:val="pl-PL" w:eastAsia="ja-JP"/>
              </w:rPr>
              <w:t xml:space="preserve"> musi mieć przypisany zakres zainteresowań.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286650" w:rsidRPr="003C4B46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 w:rsidRPr="003C4B46">
              <w:rPr>
                <w:b/>
                <w:bCs/>
                <w:color w:val="000000"/>
                <w:lang w:val="pl-PL" w:eastAsia="ja-JP"/>
              </w:rPr>
              <w:t>BR/118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Zakres zainteresowań prowadzącego musi być brany pod uwagę przy powierzeniach.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Pr="003C4B46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BR/119.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Prowadzący może być zainteresowany prowadzeniem wielu przedmiotów.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Pr="003C4B46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BR/120.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Prowadzeniem przedmiotu może być zainteresowanych wielu prowadzących.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BR/121.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Powierzenie otrzymać może pra</w:t>
            </w:r>
            <w:bookmarkStart w:id="2" w:name="_GoBack"/>
            <w:bookmarkEnd w:id="2"/>
            <w:r>
              <w:rPr>
                <w:bCs/>
                <w:color w:val="000000"/>
                <w:lang w:val="pl-PL" w:eastAsia="ja-JP"/>
              </w:rPr>
              <w:t>cownik Wydziału, pracownik Politechniki lub osoba spoza uczelni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</w:t>
            </w:r>
            <w:r>
              <w:rPr>
                <w:b/>
                <w:bCs/>
                <w:color w:val="000000"/>
                <w:lang w:val="pl-PL" w:eastAsia="ja-JP"/>
              </w:rPr>
              <w:t>2.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 utworzeniu/zmianie powierzenia dostaje ono status „proponowane”.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</w:t>
            </w:r>
            <w:r>
              <w:rPr>
                <w:b/>
                <w:bCs/>
                <w:color w:val="000000"/>
                <w:lang w:val="pl-PL" w:eastAsia="ja-JP"/>
              </w:rPr>
              <w:t>3.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Do każdego kursu musi zostać przypisane przynajmniej jedno powierzenie.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BR/124.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Każde powierzenie dotyczy jednego kursu.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</w:t>
            </w:r>
            <w:r>
              <w:rPr>
                <w:b/>
                <w:bCs/>
                <w:color w:val="000000"/>
                <w:lang w:val="pl-PL" w:eastAsia="ja-JP"/>
              </w:rPr>
              <w:t>5.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Każde powierzenie musi zostać zaakceptowane przez pracownika do niego przypisanego, dostaje ono wtedy status „zaakceptowane”.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</w:t>
            </w:r>
            <w:r>
              <w:rPr>
                <w:b/>
                <w:bCs/>
                <w:color w:val="000000"/>
                <w:lang w:val="pl-PL" w:eastAsia="ja-JP"/>
              </w:rPr>
              <w:t>6.</w:t>
            </w:r>
          </w:p>
        </w:tc>
        <w:tc>
          <w:tcPr>
            <w:tcW w:w="8532" w:type="dxa"/>
            <w:vAlign w:val="center"/>
          </w:tcPr>
          <w:p w:rsidR="00286650" w:rsidRPr="001C5741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Prowadzący może wysłać Sekretarzowi propozycję zmiany tylko powierzeń dotyczących siebie samego.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</w:t>
            </w:r>
            <w:r>
              <w:rPr>
                <w:b/>
                <w:bCs/>
                <w:color w:val="000000"/>
                <w:lang w:val="pl-PL" w:eastAsia="ja-JP"/>
              </w:rPr>
              <w:t>7.</w:t>
            </w:r>
          </w:p>
        </w:tc>
        <w:tc>
          <w:tcPr>
            <w:tcW w:w="8532" w:type="dxa"/>
            <w:vAlign w:val="center"/>
          </w:tcPr>
          <w:p w:rsidR="00286650" w:rsidRPr="0061463C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Raport powierzeń obejmuje wszystkie powierzenia, dla pracowników i osób z zewnątrz, dla danego kierunku.</w:t>
            </w:r>
          </w:p>
        </w:tc>
      </w:tr>
      <w:tr w:rsidR="00286650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286650" w:rsidRDefault="00286650" w:rsidP="00286650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BR/12</w:t>
            </w:r>
            <w:r>
              <w:rPr>
                <w:b/>
                <w:bCs/>
                <w:color w:val="000000"/>
                <w:lang w:val="pl-PL" w:eastAsia="ja-JP"/>
              </w:rPr>
              <w:t>8</w:t>
            </w:r>
          </w:p>
        </w:tc>
        <w:tc>
          <w:tcPr>
            <w:tcW w:w="8532" w:type="dxa"/>
            <w:vAlign w:val="center"/>
          </w:tcPr>
          <w:p w:rsidR="00286650" w:rsidRPr="0061463C" w:rsidRDefault="00286650" w:rsidP="00286650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Dokument na głosowanie powierzenia na Radzie Wydziału dotyczyć może tylko osoby, która nie jest pracownikiem wydziału.</w:t>
            </w:r>
          </w:p>
        </w:tc>
      </w:tr>
    </w:tbl>
    <w:p w:rsidR="0056493A" w:rsidRPr="0056493A" w:rsidRDefault="0056493A" w:rsidP="0056493A">
      <w:pPr>
        <w:rPr>
          <w:lang w:val="pl-PL"/>
        </w:rPr>
      </w:pPr>
    </w:p>
    <w:p w:rsidR="0056493A" w:rsidRDefault="0056493A" w:rsidP="0056493A">
      <w:pPr>
        <w:pStyle w:val="Nagwek2"/>
        <w:rPr>
          <w:lang w:val="pl-PL"/>
        </w:rPr>
      </w:pPr>
      <w:r>
        <w:rPr>
          <w:lang w:val="pl-PL"/>
        </w:rPr>
        <w:t>Sondaż specjalności:</w:t>
      </w:r>
    </w:p>
    <w:p w:rsidR="00956785" w:rsidRDefault="00956785" w:rsidP="00956785">
      <w:pPr>
        <w:rPr>
          <w:lang w:val="pl-PL"/>
        </w:rPr>
      </w:pP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8532"/>
      </w:tblGrid>
      <w:tr w:rsidR="00956785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956785" w:rsidRPr="003C4B46" w:rsidRDefault="00956785" w:rsidP="00617B72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01</w:t>
            </w:r>
            <w:r>
              <w:rPr>
                <w:b/>
                <w:bCs/>
                <w:color w:val="000000"/>
                <w:lang w:val="pl-PL" w:eastAsia="ja-JP"/>
              </w:rPr>
              <w:t xml:space="preserve">. </w:t>
            </w:r>
          </w:p>
        </w:tc>
        <w:tc>
          <w:tcPr>
            <w:tcW w:w="8532" w:type="dxa"/>
            <w:vAlign w:val="center"/>
          </w:tcPr>
          <w:p w:rsidR="00956785" w:rsidRPr="00116C4C" w:rsidRDefault="00DF2B47" w:rsidP="00DF2B47">
            <w:pPr>
              <w:widowControl/>
              <w:spacing w:line="240" w:lineRule="auto"/>
              <w:rPr>
                <w:lang w:val="pl-PL" w:eastAsia="ja-JP"/>
              </w:rPr>
            </w:pPr>
            <w:r>
              <w:rPr>
                <w:lang w:val="pl-PL" w:eastAsia="ja-JP"/>
              </w:rPr>
              <w:t>Do sondażu mogą być wskazane tylko specjalności zdefiniowane dla danego kierunku</w:t>
            </w:r>
            <w:r w:rsidR="000329BA">
              <w:rPr>
                <w:lang w:val="pl-PL" w:eastAsia="ja-JP"/>
              </w:rPr>
              <w:t xml:space="preserve"> z konkretnym Planem Studiów</w:t>
            </w:r>
            <w:r>
              <w:rPr>
                <w:lang w:val="pl-PL" w:eastAsia="ja-JP"/>
              </w:rPr>
              <w:t>.</w:t>
            </w:r>
          </w:p>
        </w:tc>
      </w:tr>
      <w:tr w:rsidR="00956785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956785" w:rsidRPr="003C4B46" w:rsidRDefault="00956785" w:rsidP="00617B72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lastRenderedPageBreak/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02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F2B47" w:rsidRPr="00116C4C" w:rsidRDefault="00DF2B47" w:rsidP="00617B72">
            <w:pPr>
              <w:widowControl/>
              <w:spacing w:line="240" w:lineRule="auto"/>
              <w:rPr>
                <w:lang w:val="pl-PL" w:eastAsia="ja-JP"/>
              </w:rPr>
            </w:pPr>
            <w:r>
              <w:rPr>
                <w:lang w:val="pl-PL" w:eastAsia="ja-JP"/>
              </w:rPr>
              <w:t>W sondażu muszą brać udział przynajmniej 2 specjalności.</w:t>
            </w:r>
          </w:p>
        </w:tc>
      </w:tr>
      <w:tr w:rsidR="00956785" w:rsidRPr="000329BA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956785" w:rsidRPr="003C4B46" w:rsidRDefault="00956785" w:rsidP="00617B72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03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956785" w:rsidRPr="00116C4C" w:rsidRDefault="000329BA" w:rsidP="00617B72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W semestrze może odbywać się od 0 do wielu Sondaży Specjalności</w:t>
            </w:r>
          </w:p>
        </w:tc>
      </w:tr>
      <w:tr w:rsidR="00956785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956785" w:rsidRPr="003C4B46" w:rsidRDefault="00956785" w:rsidP="00617B72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04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F2B47" w:rsidRPr="00DF2B47" w:rsidRDefault="00910C18" w:rsidP="00617B72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W semestrze może się odbyć tylko 1 Sondaż Specjalności dla danego cyklu nauczania.</w:t>
            </w:r>
          </w:p>
        </w:tc>
      </w:tr>
      <w:tr w:rsidR="00956785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956785" w:rsidRPr="003C4B46" w:rsidRDefault="00956785" w:rsidP="00617B72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05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956785" w:rsidRPr="00DF2B47" w:rsidRDefault="00D5779D" w:rsidP="00D5779D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 xml:space="preserve">Każdy upoważniony student musi otrzymać wiadomość o </w:t>
            </w:r>
            <w:r w:rsidR="00833EAB">
              <w:rPr>
                <w:bCs/>
                <w:color w:val="000000"/>
                <w:lang w:val="pl-PL" w:eastAsia="ja-JP"/>
              </w:rPr>
              <w:t xml:space="preserve">specjalnościach podlegających sondażowi, </w:t>
            </w:r>
            <w:r>
              <w:rPr>
                <w:bCs/>
                <w:color w:val="000000"/>
                <w:lang w:val="pl-PL" w:eastAsia="ja-JP"/>
              </w:rPr>
              <w:t>terminie i sposobie przeprowadzenia sondażu drogą mailową.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06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F2B47" w:rsidRDefault="00D5779D" w:rsidP="00833EAB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 xml:space="preserve">Każdy student </w:t>
            </w:r>
            <w:r w:rsidR="00833EAB">
              <w:rPr>
                <w:bCs/>
                <w:color w:val="000000"/>
                <w:lang w:val="pl-PL" w:eastAsia="ja-JP"/>
              </w:rPr>
              <w:t>musi mieć</w:t>
            </w:r>
            <w:r>
              <w:rPr>
                <w:bCs/>
                <w:color w:val="000000"/>
                <w:lang w:val="pl-PL" w:eastAsia="ja-JP"/>
              </w:rPr>
              <w:t xml:space="preserve"> dostęp do opisów specjalności oferowanych na jego kierunku.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07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D5779D" w:rsidP="00E77F89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 xml:space="preserve">W sondażu </w:t>
            </w:r>
            <w:r w:rsidR="00E77F89">
              <w:rPr>
                <w:bCs/>
                <w:color w:val="000000"/>
                <w:lang w:val="pl-PL" w:eastAsia="ja-JP"/>
              </w:rPr>
              <w:t>może</w:t>
            </w:r>
            <w:r>
              <w:rPr>
                <w:bCs/>
                <w:color w:val="000000"/>
                <w:lang w:val="pl-PL" w:eastAsia="ja-JP"/>
              </w:rPr>
              <w:t xml:space="preserve"> wziąć każdy student semestru poprzedzającego semestr, na którym wprowadzone zostają specjalizacje.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08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D5779D" w:rsidP="00D5779D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Sondaże mogą być przeprowadzone na 2 sposoby, wyboru preferowanej kolejności lub pojedynczego wyboru.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09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D5779D" w:rsidP="00833EAB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W sondażu przeprowadzonym w trybie preferowanej kolejności</w:t>
            </w:r>
            <w:r w:rsidR="00833EAB">
              <w:rPr>
                <w:bCs/>
                <w:color w:val="000000"/>
                <w:lang w:val="pl-PL" w:eastAsia="ja-JP"/>
              </w:rPr>
              <w:t xml:space="preserve"> student szereguje specjalności, </w:t>
            </w:r>
            <w:r>
              <w:rPr>
                <w:bCs/>
                <w:color w:val="000000"/>
                <w:lang w:val="pl-PL" w:eastAsia="ja-JP"/>
              </w:rPr>
              <w:t>od najbardziej</w:t>
            </w:r>
            <w:r w:rsidR="00833EAB">
              <w:rPr>
                <w:bCs/>
                <w:color w:val="000000"/>
                <w:lang w:val="pl-PL" w:eastAsia="ja-JP"/>
              </w:rPr>
              <w:t>,</w:t>
            </w:r>
            <w:r>
              <w:rPr>
                <w:bCs/>
                <w:color w:val="000000"/>
                <w:lang w:val="pl-PL" w:eastAsia="ja-JP"/>
              </w:rPr>
              <w:t xml:space="preserve"> do najmniej preferowanej.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10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D5779D" w:rsidP="00D5779D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W sondażu przeprowadzonym w trybie pojedynczego wyboru student ma wybrać jedną ze specjalności z listy.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11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D5779D" w:rsidP="00D5779D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Po zakończeniu sondażu jego wyniki muszą zostać udostępnione publicznie.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12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E77F89" w:rsidP="00D5779D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Sondaż musi trwać przynajmniej jeden dzień.</w:t>
            </w:r>
          </w:p>
        </w:tc>
      </w:tr>
      <w:tr w:rsidR="00D5779D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  <w:hideMark/>
          </w:tcPr>
          <w:p w:rsidR="00D5779D" w:rsidRPr="003C4B46" w:rsidRDefault="00D5779D" w:rsidP="00D5779D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 w:rsidRPr="003C4B46">
              <w:rPr>
                <w:b/>
                <w:bCs/>
                <w:color w:val="000000"/>
                <w:lang w:val="pl-PL" w:eastAsia="ja-JP"/>
              </w:rPr>
              <w:t>13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D5779D" w:rsidRPr="00D5779D" w:rsidRDefault="00910C18" w:rsidP="00D5779D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Student może być uprawniony do udziału w wielu Sondażach.</w:t>
            </w:r>
          </w:p>
        </w:tc>
      </w:tr>
      <w:tr w:rsidR="00910C18" w:rsidRPr="00A95B50" w:rsidTr="00E77F89">
        <w:trPr>
          <w:trHeight w:val="340"/>
        </w:trPr>
        <w:tc>
          <w:tcPr>
            <w:tcW w:w="824" w:type="dxa"/>
            <w:shd w:val="clear" w:color="auto" w:fill="auto"/>
            <w:noWrap/>
            <w:vAlign w:val="center"/>
          </w:tcPr>
          <w:p w:rsidR="00910C18" w:rsidRPr="003C4B46" w:rsidRDefault="00910C18" w:rsidP="00910C18">
            <w:pPr>
              <w:widowControl/>
              <w:spacing w:line="240" w:lineRule="auto"/>
              <w:rPr>
                <w:b/>
                <w:bCs/>
                <w:color w:val="000000"/>
                <w:lang w:val="pl-PL" w:eastAsia="ja-JP"/>
              </w:rPr>
            </w:pPr>
            <w:r>
              <w:rPr>
                <w:b/>
                <w:bCs/>
                <w:color w:val="000000"/>
                <w:lang w:val="pl-PL" w:eastAsia="ja-JP"/>
              </w:rPr>
              <w:t>BR/2</w:t>
            </w:r>
            <w:r>
              <w:rPr>
                <w:b/>
                <w:bCs/>
                <w:color w:val="000000"/>
                <w:lang w:val="pl-PL" w:eastAsia="ja-JP"/>
              </w:rPr>
              <w:t>14</w:t>
            </w:r>
            <w:r>
              <w:rPr>
                <w:b/>
                <w:bCs/>
                <w:color w:val="000000"/>
                <w:lang w:val="pl-PL" w:eastAsia="ja-JP"/>
              </w:rPr>
              <w:t>.</w:t>
            </w:r>
          </w:p>
        </w:tc>
        <w:tc>
          <w:tcPr>
            <w:tcW w:w="8532" w:type="dxa"/>
            <w:vAlign w:val="center"/>
          </w:tcPr>
          <w:p w:rsidR="00910C18" w:rsidRPr="00D5779D" w:rsidRDefault="00910C18" w:rsidP="00910C18">
            <w:pPr>
              <w:widowControl/>
              <w:spacing w:line="240" w:lineRule="auto"/>
              <w:rPr>
                <w:bCs/>
                <w:color w:val="000000"/>
                <w:lang w:val="pl-PL" w:eastAsia="ja-JP"/>
              </w:rPr>
            </w:pPr>
            <w:r>
              <w:rPr>
                <w:bCs/>
                <w:color w:val="000000"/>
                <w:lang w:val="pl-PL" w:eastAsia="ja-JP"/>
              </w:rPr>
              <w:t>Sondaż może dotyczyć wielu studentów</w:t>
            </w:r>
            <w:r>
              <w:rPr>
                <w:bCs/>
                <w:color w:val="000000"/>
                <w:lang w:val="pl-PL" w:eastAsia="ja-JP"/>
              </w:rPr>
              <w:t>.</w:t>
            </w:r>
          </w:p>
        </w:tc>
      </w:tr>
    </w:tbl>
    <w:p w:rsidR="00956785" w:rsidRPr="00956785" w:rsidRDefault="00956785" w:rsidP="00956785">
      <w:pPr>
        <w:rPr>
          <w:lang w:val="pl-PL"/>
        </w:rPr>
      </w:pPr>
    </w:p>
    <w:sectPr w:rsidR="00956785" w:rsidRPr="00956785">
      <w:headerReference w:type="default" r:id="rId12"/>
      <w:footerReference w:type="defaul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49" w:rsidRDefault="00F66949">
      <w:r>
        <w:separator/>
      </w:r>
    </w:p>
  </w:endnote>
  <w:endnote w:type="continuationSeparator" w:id="0">
    <w:p w:rsidR="00F66949" w:rsidRDefault="00F6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F66949">
            <w:fldChar w:fldCharType="begin"/>
          </w:r>
          <w:r w:rsidR="00F66949">
            <w:instrText xml:space="preserve"> DOCPROPERTY "Company"  \* MERGEFORMAT </w:instrText>
          </w:r>
          <w:r w:rsidR="00F66949">
            <w:fldChar w:fldCharType="separate"/>
          </w:r>
          <w:r w:rsidR="00B32CEC">
            <w:t>&lt;Company Name&gt;</w:t>
          </w:r>
          <w:r w:rsidR="00F6694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5B5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F54BB7">
            <w:rPr>
              <w:rStyle w:val="Numerstrony"/>
              <w:noProof/>
            </w:rPr>
            <w:t>6</w:t>
          </w:r>
          <w:r>
            <w:rPr>
              <w:rStyle w:val="Numerstrony"/>
            </w:rPr>
            <w:fldChar w:fldCharType="end"/>
          </w:r>
        </w:p>
      </w:tc>
    </w:tr>
  </w:tbl>
  <w:p w:rsidR="000B78E6" w:rsidRDefault="000B78E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49" w:rsidRDefault="00F66949">
      <w:r>
        <w:separator/>
      </w:r>
    </w:p>
  </w:footnote>
  <w:footnote w:type="continuationSeparator" w:id="0">
    <w:p w:rsidR="00F66949" w:rsidRDefault="00F66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32CEC">
          <w:r>
            <w:rPr>
              <w:b/>
            </w:rPr>
            <w:t>Nowa Edukacja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240B29">
          <w:r>
            <w:t>Pomocnicza specyfikacja wymagań</w:t>
          </w:r>
        </w:p>
      </w:tc>
      <w:tc>
        <w:tcPr>
          <w:tcW w:w="3179" w:type="dxa"/>
        </w:tcPr>
        <w:p w:rsidR="000B78E6" w:rsidRDefault="00240B29">
          <w:r>
            <w:t>27.10.2016</w:t>
          </w:r>
        </w:p>
      </w:tc>
    </w:tr>
  </w:tbl>
  <w:p w:rsidR="000B78E6" w:rsidRDefault="000B78E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29.4pt;height:27.65pt" o:bullet="t">
        <v:imagedata r:id="rId1" o:title="clip_image001"/>
      </v:shape>
    </w:pict>
  </w:numPicBullet>
  <w:numPicBullet w:numPicBulletId="1">
    <w:pict>
      <v:shape id="_x0000_i1135" type="#_x0000_t75" style="width:30.55pt;height:29.95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714CC1"/>
    <w:multiLevelType w:val="hybridMultilevel"/>
    <w:tmpl w:val="FC1AF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A3"/>
    <w:multiLevelType w:val="multilevel"/>
    <w:tmpl w:val="3AD2D47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F50BB"/>
    <w:multiLevelType w:val="hybridMultilevel"/>
    <w:tmpl w:val="8698D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8B96A55"/>
    <w:multiLevelType w:val="hybridMultilevel"/>
    <w:tmpl w:val="80164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00036"/>
    <w:multiLevelType w:val="hybridMultilevel"/>
    <w:tmpl w:val="D9F4E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C10CF"/>
    <w:multiLevelType w:val="hybridMultilevel"/>
    <w:tmpl w:val="FF423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97959"/>
    <w:multiLevelType w:val="hybridMultilevel"/>
    <w:tmpl w:val="3E000B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4"/>
  </w:num>
  <w:num w:numId="18">
    <w:abstractNumId w:val="3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2"/>
  </w:num>
  <w:num w:numId="26">
    <w:abstractNumId w:val="8"/>
  </w:num>
  <w:num w:numId="27">
    <w:abstractNumId w:val="1"/>
  </w:num>
  <w:num w:numId="28">
    <w:abstractNumId w:val="10"/>
  </w:num>
  <w:num w:numId="29">
    <w:abstractNumId w:val="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2CEC"/>
    <w:rsid w:val="00031E3F"/>
    <w:rsid w:val="000329BA"/>
    <w:rsid w:val="00032B2B"/>
    <w:rsid w:val="000338E5"/>
    <w:rsid w:val="00061EE8"/>
    <w:rsid w:val="000853A5"/>
    <w:rsid w:val="000A7904"/>
    <w:rsid w:val="000A7D18"/>
    <w:rsid w:val="000B286C"/>
    <w:rsid w:val="000B5C3D"/>
    <w:rsid w:val="000B78E6"/>
    <w:rsid w:val="000C265F"/>
    <w:rsid w:val="000D313D"/>
    <w:rsid w:val="000E346A"/>
    <w:rsid w:val="000F6699"/>
    <w:rsid w:val="00103929"/>
    <w:rsid w:val="001056BB"/>
    <w:rsid w:val="00116C4C"/>
    <w:rsid w:val="001229FF"/>
    <w:rsid w:val="0013062E"/>
    <w:rsid w:val="00140806"/>
    <w:rsid w:val="0015182E"/>
    <w:rsid w:val="00164FEC"/>
    <w:rsid w:val="0017108F"/>
    <w:rsid w:val="00182AE7"/>
    <w:rsid w:val="001961F0"/>
    <w:rsid w:val="001A5BF2"/>
    <w:rsid w:val="001C11F7"/>
    <w:rsid w:val="001C35BB"/>
    <w:rsid w:val="001C5741"/>
    <w:rsid w:val="001E7544"/>
    <w:rsid w:val="001F1E5B"/>
    <w:rsid w:val="001F38B0"/>
    <w:rsid w:val="002017BA"/>
    <w:rsid w:val="00201D58"/>
    <w:rsid w:val="002158CF"/>
    <w:rsid w:val="00217EEE"/>
    <w:rsid w:val="00226E98"/>
    <w:rsid w:val="00227A40"/>
    <w:rsid w:val="00240B29"/>
    <w:rsid w:val="00250FEE"/>
    <w:rsid w:val="00251220"/>
    <w:rsid w:val="00262FA3"/>
    <w:rsid w:val="00284536"/>
    <w:rsid w:val="00286650"/>
    <w:rsid w:val="00294E2C"/>
    <w:rsid w:val="002964AE"/>
    <w:rsid w:val="00296E6E"/>
    <w:rsid w:val="002A6440"/>
    <w:rsid w:val="002B506B"/>
    <w:rsid w:val="002B651D"/>
    <w:rsid w:val="002B692D"/>
    <w:rsid w:val="002C07DB"/>
    <w:rsid w:val="002E53DD"/>
    <w:rsid w:val="002F43F4"/>
    <w:rsid w:val="002F7847"/>
    <w:rsid w:val="002F7B60"/>
    <w:rsid w:val="00314492"/>
    <w:rsid w:val="003152C3"/>
    <w:rsid w:val="00323577"/>
    <w:rsid w:val="00330C8B"/>
    <w:rsid w:val="00331E61"/>
    <w:rsid w:val="00341027"/>
    <w:rsid w:val="003417FA"/>
    <w:rsid w:val="00343E7B"/>
    <w:rsid w:val="00344068"/>
    <w:rsid w:val="003572B6"/>
    <w:rsid w:val="00372702"/>
    <w:rsid w:val="00376C82"/>
    <w:rsid w:val="0038624F"/>
    <w:rsid w:val="00394B81"/>
    <w:rsid w:val="00394EDA"/>
    <w:rsid w:val="003A05CF"/>
    <w:rsid w:val="003A48D7"/>
    <w:rsid w:val="003A65FA"/>
    <w:rsid w:val="003B1A0B"/>
    <w:rsid w:val="003C4B46"/>
    <w:rsid w:val="003D09D9"/>
    <w:rsid w:val="003D1627"/>
    <w:rsid w:val="003D2717"/>
    <w:rsid w:val="003D678E"/>
    <w:rsid w:val="003E2CE3"/>
    <w:rsid w:val="003F0ED2"/>
    <w:rsid w:val="003F26F1"/>
    <w:rsid w:val="00402F6D"/>
    <w:rsid w:val="00424B01"/>
    <w:rsid w:val="004330D6"/>
    <w:rsid w:val="00437FA8"/>
    <w:rsid w:val="0044461D"/>
    <w:rsid w:val="00455F93"/>
    <w:rsid w:val="0046289B"/>
    <w:rsid w:val="004655EB"/>
    <w:rsid w:val="00473D1E"/>
    <w:rsid w:val="00475E1B"/>
    <w:rsid w:val="00477CDD"/>
    <w:rsid w:val="004854C4"/>
    <w:rsid w:val="00487DB6"/>
    <w:rsid w:val="004A2B0A"/>
    <w:rsid w:val="004A3518"/>
    <w:rsid w:val="004A745B"/>
    <w:rsid w:val="004B4844"/>
    <w:rsid w:val="004C2415"/>
    <w:rsid w:val="004C766E"/>
    <w:rsid w:val="004D10B7"/>
    <w:rsid w:val="004D1603"/>
    <w:rsid w:val="004E0451"/>
    <w:rsid w:val="004E364B"/>
    <w:rsid w:val="004E4680"/>
    <w:rsid w:val="004F0C56"/>
    <w:rsid w:val="004F245A"/>
    <w:rsid w:val="004F469D"/>
    <w:rsid w:val="00507EE9"/>
    <w:rsid w:val="00511B29"/>
    <w:rsid w:val="00515DA9"/>
    <w:rsid w:val="00516450"/>
    <w:rsid w:val="00533045"/>
    <w:rsid w:val="005342F8"/>
    <w:rsid w:val="00547D1B"/>
    <w:rsid w:val="0056113E"/>
    <w:rsid w:val="0056493A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4300"/>
    <w:rsid w:val="005C4490"/>
    <w:rsid w:val="005D0D2C"/>
    <w:rsid w:val="005E51CA"/>
    <w:rsid w:val="00604FAA"/>
    <w:rsid w:val="006058A0"/>
    <w:rsid w:val="00605CF9"/>
    <w:rsid w:val="00610B3A"/>
    <w:rsid w:val="0061463C"/>
    <w:rsid w:val="006243D7"/>
    <w:rsid w:val="00625738"/>
    <w:rsid w:val="006259DD"/>
    <w:rsid w:val="00643504"/>
    <w:rsid w:val="00690AFE"/>
    <w:rsid w:val="006975E3"/>
    <w:rsid w:val="006A5025"/>
    <w:rsid w:val="006A6737"/>
    <w:rsid w:val="006C032A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A61B6"/>
    <w:rsid w:val="007B31A5"/>
    <w:rsid w:val="007B48F0"/>
    <w:rsid w:val="007C2E18"/>
    <w:rsid w:val="007C4EB4"/>
    <w:rsid w:val="007C7E0B"/>
    <w:rsid w:val="007D4E8C"/>
    <w:rsid w:val="007E4A5B"/>
    <w:rsid w:val="007F0236"/>
    <w:rsid w:val="007F6DEF"/>
    <w:rsid w:val="008013EA"/>
    <w:rsid w:val="008035FB"/>
    <w:rsid w:val="0081271F"/>
    <w:rsid w:val="00821F50"/>
    <w:rsid w:val="00831D89"/>
    <w:rsid w:val="00833EAB"/>
    <w:rsid w:val="00840A20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4595"/>
    <w:rsid w:val="00886CE8"/>
    <w:rsid w:val="008A1177"/>
    <w:rsid w:val="008A1294"/>
    <w:rsid w:val="008A47D6"/>
    <w:rsid w:val="008C2241"/>
    <w:rsid w:val="008C2B65"/>
    <w:rsid w:val="008E5A63"/>
    <w:rsid w:val="00901102"/>
    <w:rsid w:val="0090551A"/>
    <w:rsid w:val="00910C18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56785"/>
    <w:rsid w:val="00960905"/>
    <w:rsid w:val="00965987"/>
    <w:rsid w:val="00980FF9"/>
    <w:rsid w:val="0099502F"/>
    <w:rsid w:val="009A1875"/>
    <w:rsid w:val="009A7FDE"/>
    <w:rsid w:val="009B035A"/>
    <w:rsid w:val="009B555D"/>
    <w:rsid w:val="009B65C4"/>
    <w:rsid w:val="009E2AF9"/>
    <w:rsid w:val="009E39AB"/>
    <w:rsid w:val="009E51D5"/>
    <w:rsid w:val="009F17F0"/>
    <w:rsid w:val="009F2C36"/>
    <w:rsid w:val="009F70B9"/>
    <w:rsid w:val="009F75C0"/>
    <w:rsid w:val="00A1078D"/>
    <w:rsid w:val="00A3004D"/>
    <w:rsid w:val="00A3377A"/>
    <w:rsid w:val="00A6037D"/>
    <w:rsid w:val="00A8270B"/>
    <w:rsid w:val="00A85339"/>
    <w:rsid w:val="00A95B50"/>
    <w:rsid w:val="00AA714A"/>
    <w:rsid w:val="00AC05B0"/>
    <w:rsid w:val="00AD1214"/>
    <w:rsid w:val="00AD4A11"/>
    <w:rsid w:val="00AD5AD7"/>
    <w:rsid w:val="00AD7BED"/>
    <w:rsid w:val="00AE184B"/>
    <w:rsid w:val="00AF1E3F"/>
    <w:rsid w:val="00AF4298"/>
    <w:rsid w:val="00AF47A0"/>
    <w:rsid w:val="00B059D2"/>
    <w:rsid w:val="00B31A4E"/>
    <w:rsid w:val="00B32CEC"/>
    <w:rsid w:val="00B37AC2"/>
    <w:rsid w:val="00B5701D"/>
    <w:rsid w:val="00B57D72"/>
    <w:rsid w:val="00B62751"/>
    <w:rsid w:val="00B80700"/>
    <w:rsid w:val="00B81541"/>
    <w:rsid w:val="00B83A71"/>
    <w:rsid w:val="00B84B86"/>
    <w:rsid w:val="00BA0D05"/>
    <w:rsid w:val="00BB0C43"/>
    <w:rsid w:val="00BC08CC"/>
    <w:rsid w:val="00BC5012"/>
    <w:rsid w:val="00BE0C87"/>
    <w:rsid w:val="00BF3DF0"/>
    <w:rsid w:val="00C01BA3"/>
    <w:rsid w:val="00C03D90"/>
    <w:rsid w:val="00C139A0"/>
    <w:rsid w:val="00C15B5B"/>
    <w:rsid w:val="00C3099D"/>
    <w:rsid w:val="00C413BF"/>
    <w:rsid w:val="00C45D21"/>
    <w:rsid w:val="00C61808"/>
    <w:rsid w:val="00C65BEF"/>
    <w:rsid w:val="00C80EFE"/>
    <w:rsid w:val="00C91672"/>
    <w:rsid w:val="00CA04F8"/>
    <w:rsid w:val="00CA7553"/>
    <w:rsid w:val="00CB1BBF"/>
    <w:rsid w:val="00CB74E5"/>
    <w:rsid w:val="00CC0E88"/>
    <w:rsid w:val="00CC31EA"/>
    <w:rsid w:val="00CE6C5C"/>
    <w:rsid w:val="00CF5FC6"/>
    <w:rsid w:val="00D32DAD"/>
    <w:rsid w:val="00D40870"/>
    <w:rsid w:val="00D433A8"/>
    <w:rsid w:val="00D5779D"/>
    <w:rsid w:val="00D61CAE"/>
    <w:rsid w:val="00D66D4F"/>
    <w:rsid w:val="00D67412"/>
    <w:rsid w:val="00D67D10"/>
    <w:rsid w:val="00D76EDA"/>
    <w:rsid w:val="00D8311B"/>
    <w:rsid w:val="00D95381"/>
    <w:rsid w:val="00DA6837"/>
    <w:rsid w:val="00DB1F36"/>
    <w:rsid w:val="00DB4FB1"/>
    <w:rsid w:val="00DC01BD"/>
    <w:rsid w:val="00DC2503"/>
    <w:rsid w:val="00DC530B"/>
    <w:rsid w:val="00DD2422"/>
    <w:rsid w:val="00DD784D"/>
    <w:rsid w:val="00DF2B47"/>
    <w:rsid w:val="00E46F9C"/>
    <w:rsid w:val="00E579F1"/>
    <w:rsid w:val="00E57A0C"/>
    <w:rsid w:val="00E66686"/>
    <w:rsid w:val="00E66F51"/>
    <w:rsid w:val="00E75A2E"/>
    <w:rsid w:val="00E77F89"/>
    <w:rsid w:val="00E9152D"/>
    <w:rsid w:val="00EA4FB8"/>
    <w:rsid w:val="00EA792B"/>
    <w:rsid w:val="00EC52A6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54BB7"/>
    <w:rsid w:val="00F653DC"/>
    <w:rsid w:val="00F6621A"/>
    <w:rsid w:val="00F66949"/>
    <w:rsid w:val="00F6708E"/>
    <w:rsid w:val="00F76CD1"/>
    <w:rsid w:val="00F82407"/>
    <w:rsid w:val="00F9374F"/>
    <w:rsid w:val="00F97850"/>
    <w:rsid w:val="00FA45D3"/>
    <w:rsid w:val="00FB113C"/>
    <w:rsid w:val="00FD02E4"/>
    <w:rsid w:val="00FE10F1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0912BE"/>
  <w15:chartTrackingRefBased/>
  <w15:docId w15:val="{7E12306B-D247-4B0C-A2A7-D69434D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3A65FA"/>
    <w:rPr>
      <w:b/>
      <w:bCs/>
    </w:rPr>
  </w:style>
  <w:style w:type="character" w:styleId="UyteHipercze">
    <w:name w:val="FollowedHyperlink"/>
    <w:uiPriority w:val="99"/>
    <w:semiHidden/>
    <w:unhideWhenUsed/>
    <w:rsid w:val="008C224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waEdukacja_Wizja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Use%20Casey.xlsx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IE_~1\AppData\Local\Temp\systemwide_req_spec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4F64-ED7A-482C-AFA7-16CE2817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7583</TotalTime>
  <Pages>6</Pages>
  <Words>1513</Words>
  <Characters>9083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Maciej Wolański</dc:creator>
  <cp:keywords/>
  <dc:description/>
  <cp:lastModifiedBy>Maciej Wolański</cp:lastModifiedBy>
  <cp:revision>20</cp:revision>
  <cp:lastPrinted>2001-03-15T13:26:00Z</cp:lastPrinted>
  <dcterms:created xsi:type="dcterms:W3CDTF">2016-10-27T17:59:00Z</dcterms:created>
  <dcterms:modified xsi:type="dcterms:W3CDTF">2016-11-05T18:29:00Z</dcterms:modified>
</cp:coreProperties>
</file>