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AD89" w14:textId="0C48A1D4" w:rsidR="0068735E" w:rsidRDefault="0068735E" w:rsidP="0068735E">
      <w:pPr>
        <w:pStyle w:val="Heading1"/>
      </w:pPr>
      <w:r>
        <w:t>Masters project notes</w:t>
      </w:r>
    </w:p>
    <w:p w14:paraId="74BEAE2E" w14:textId="178A7C9A" w:rsidR="0068735E" w:rsidRDefault="0068735E" w:rsidP="00DD2977">
      <w:pPr>
        <w:pStyle w:val="ListParagraph"/>
        <w:numPr>
          <w:ilvl w:val="0"/>
          <w:numId w:val="1"/>
        </w:numPr>
      </w:pPr>
      <w:r>
        <w:t xml:space="preserve">Hypothesis </w:t>
      </w:r>
      <w:hyperlink r:id="rId5" w:history="1">
        <w:r w:rsidRPr="000039B7">
          <w:rPr>
            <w:rStyle w:val="Hyperlink"/>
          </w:rPr>
          <w:t>https://hypothesis.readthedocs.io/en/latest/</w:t>
        </w:r>
      </w:hyperlink>
    </w:p>
    <w:p w14:paraId="6813F9E6" w14:textId="2D9FED1E" w:rsidR="00DD2977" w:rsidRDefault="00DD2977" w:rsidP="00DD2977">
      <w:pPr>
        <w:pStyle w:val="ListParagraph"/>
        <w:numPr>
          <w:ilvl w:val="1"/>
          <w:numId w:val="1"/>
        </w:numPr>
      </w:pPr>
      <w:r>
        <w:t>A property-based python testing library. Not coverage-guided by default.</w:t>
      </w:r>
    </w:p>
    <w:p w14:paraId="07FC7C2C" w14:textId="7985BAA1" w:rsidR="0068735E" w:rsidRPr="003E121A" w:rsidRDefault="0068735E" w:rsidP="00DD2977">
      <w:pPr>
        <w:pStyle w:val="ListParagraph"/>
        <w:numPr>
          <w:ilvl w:val="0"/>
          <w:numId w:val="1"/>
        </w:numPr>
        <w:rPr>
          <w:lang w:val="fr-FR"/>
        </w:rPr>
      </w:pPr>
      <w:proofErr w:type="spellStart"/>
      <w:r w:rsidRPr="003E121A">
        <w:rPr>
          <w:lang w:val="fr-FR"/>
        </w:rPr>
        <w:t>Pythonfuzz</w:t>
      </w:r>
      <w:proofErr w:type="spellEnd"/>
      <w:r w:rsidRPr="003E121A">
        <w:rPr>
          <w:lang w:val="fr-FR"/>
        </w:rPr>
        <w:t xml:space="preserve"> </w:t>
      </w:r>
      <w:hyperlink r:id="rId6" w:history="1">
        <w:r w:rsidRPr="003E121A">
          <w:rPr>
            <w:rStyle w:val="Hyperlink"/>
            <w:lang w:val="fr-FR"/>
          </w:rPr>
          <w:t>https://github.com/fuzzitdev/pythonfuzz/tree/master</w:t>
        </w:r>
      </w:hyperlink>
    </w:p>
    <w:p w14:paraId="4E8CE522" w14:textId="236DDE98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Coverage-guided </w:t>
      </w:r>
      <w:proofErr w:type="spellStart"/>
      <w:r>
        <w:t>fuzzer</w:t>
      </w:r>
      <w:proofErr w:type="spellEnd"/>
      <w:r>
        <w:t xml:space="preserve"> for python</w:t>
      </w:r>
    </w:p>
    <w:p w14:paraId="6E30EFC9" w14:textId="4FBF7E64" w:rsidR="0068735E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Atheris</w:t>
      </w:r>
      <w:proofErr w:type="spellEnd"/>
      <w:r>
        <w:t xml:space="preserve"> </w:t>
      </w:r>
      <w:hyperlink r:id="rId7" w:history="1">
        <w:r w:rsidRPr="000039B7">
          <w:rPr>
            <w:rStyle w:val="Hyperlink"/>
          </w:rPr>
          <w:t>https://github.com/google/atheris</w:t>
        </w:r>
      </w:hyperlink>
    </w:p>
    <w:p w14:paraId="4C1F1506" w14:textId="1729F5B5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Google’s coverage-guided </w:t>
      </w:r>
      <w:proofErr w:type="spellStart"/>
      <w:r>
        <w:t>fuzzer</w:t>
      </w:r>
      <w:proofErr w:type="spellEnd"/>
      <w:r>
        <w:t xml:space="preserve"> for python</w:t>
      </w:r>
    </w:p>
    <w:p w14:paraId="0FAC972E" w14:textId="3B8CD889" w:rsidR="00DD2977" w:rsidRDefault="00DD2977" w:rsidP="00DD2977">
      <w:pPr>
        <w:pStyle w:val="ListParagraph"/>
        <w:numPr>
          <w:ilvl w:val="0"/>
          <w:numId w:val="1"/>
        </w:numPr>
        <w:rPr>
          <w:lang w:val="de-DE"/>
        </w:rPr>
      </w:pPr>
      <w:r w:rsidRPr="00DD2977">
        <w:rPr>
          <w:lang w:val="de-DE"/>
        </w:rPr>
        <w:t xml:space="preserve">HypoFuzz </w:t>
      </w:r>
      <w:hyperlink r:id="rId8" w:history="1">
        <w:r w:rsidRPr="00DD2977">
          <w:rPr>
            <w:rStyle w:val="Hyperlink"/>
            <w:lang w:val="de-DE"/>
          </w:rPr>
          <w:t>https://github.com/Zac-HD/hypofuzz</w:t>
        </w:r>
      </w:hyperlink>
    </w:p>
    <w:p w14:paraId="55C5F7B6" w14:textId="0014A265" w:rsidR="00DD2977" w:rsidRDefault="00DD2977" w:rsidP="00DD2977">
      <w:pPr>
        <w:pStyle w:val="ListParagraph"/>
        <w:numPr>
          <w:ilvl w:val="1"/>
          <w:numId w:val="1"/>
        </w:numPr>
      </w:pPr>
      <w:r w:rsidRPr="00DD2977">
        <w:t>Built on top of h</w:t>
      </w:r>
      <w:r>
        <w:t>ypothesis, adds coverage-guided fuzzing</w:t>
      </w:r>
    </w:p>
    <w:p w14:paraId="54A5A136" w14:textId="33315FE5" w:rsidR="00DD2977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CrossHair</w:t>
      </w:r>
      <w:proofErr w:type="spellEnd"/>
      <w:r>
        <w:t xml:space="preserve"> </w:t>
      </w:r>
      <w:hyperlink r:id="rId9" w:history="1">
        <w:r w:rsidRPr="000039B7">
          <w:rPr>
            <w:rStyle w:val="Hyperlink"/>
          </w:rPr>
          <w:t>https://github.com/pschanely/CrossHair</w:t>
        </w:r>
      </w:hyperlink>
    </w:p>
    <w:p w14:paraId="313484B6" w14:textId="14534FAC" w:rsidR="00DD2977" w:rsidRDefault="00DD2977" w:rsidP="00DD2977">
      <w:pPr>
        <w:pStyle w:val="ListParagraph"/>
        <w:numPr>
          <w:ilvl w:val="1"/>
          <w:numId w:val="1"/>
        </w:numPr>
      </w:pPr>
      <w:r>
        <w:t>Uses symbolic execution rather than fuzzing</w:t>
      </w:r>
    </w:p>
    <w:p w14:paraId="0D641AE4" w14:textId="7F64BB75" w:rsidR="001B20D8" w:rsidRDefault="001B20D8" w:rsidP="001B20D8">
      <w:r>
        <w:t xml:space="preserve">From my research, Hypothesis + </w:t>
      </w:r>
      <w:proofErr w:type="spellStart"/>
      <w:r>
        <w:t>HypoFuzz</w:t>
      </w:r>
      <w:proofErr w:type="spellEnd"/>
      <w:r>
        <w:t xml:space="preserve"> seems like it achieves everything that JQF does. Hypothesis is heavily inspired by </w:t>
      </w:r>
      <w:proofErr w:type="spellStart"/>
      <w:r>
        <w:t>QuickCheck</w:t>
      </w:r>
      <w:proofErr w:type="spellEnd"/>
      <w:r>
        <w:t xml:space="preserve"> and gives a property-based testing framework for python. It generates structured inputs and saves failing inputs for reproduction. It operates on the semantic properties of a program, making it inherently </w:t>
      </w:r>
      <w:proofErr w:type="gramStart"/>
      <w:r>
        <w:t>semantic-based</w:t>
      </w:r>
      <w:proofErr w:type="gramEnd"/>
      <w:r>
        <w:t xml:space="preserve">. It is not coverage-guided by default, so </w:t>
      </w:r>
      <w:proofErr w:type="spellStart"/>
      <w:r>
        <w:t>HypoFuzz</w:t>
      </w:r>
      <w:proofErr w:type="spellEnd"/>
      <w:r>
        <w:t xml:space="preserve"> extends it for coverage-guided exploration thus providing a fuzzing framework.</w:t>
      </w:r>
    </w:p>
    <w:p w14:paraId="3D1214E0" w14:textId="77777777" w:rsidR="003E121A" w:rsidRDefault="003E121A" w:rsidP="001B20D8"/>
    <w:p w14:paraId="6D67EA52" w14:textId="02AF1490" w:rsidR="003F5444" w:rsidRDefault="003F5444" w:rsidP="001B20D8">
      <w:r>
        <w:t xml:space="preserve">Python __int__ etc methods </w:t>
      </w:r>
      <w:r w:rsidR="00A31718">
        <w:t>for a universal object</w:t>
      </w:r>
    </w:p>
    <w:p w14:paraId="7B382275" w14:textId="383CB885" w:rsidR="00A31718" w:rsidRDefault="00A31718" w:rsidP="001B20D8">
      <w:r>
        <w:t>Look into catching exceptions</w:t>
      </w:r>
    </w:p>
    <w:p w14:paraId="7280DE03" w14:textId="11B49C93" w:rsidR="00A31718" w:rsidRDefault="003F5444" w:rsidP="001B20D8">
      <w:r>
        <w:t>Generalise the stack example to any data structure/</w:t>
      </w:r>
      <w:proofErr w:type="spellStart"/>
      <w:r>
        <w:t>api</w:t>
      </w:r>
      <w:proofErr w:type="spellEnd"/>
      <w:r w:rsidR="00A31718">
        <w:t xml:space="preserve"> that can take any type of arguments.</w:t>
      </w:r>
    </w:p>
    <w:p w14:paraId="1AFBC5C0" w14:textId="6DC9B157" w:rsidR="00A31718" w:rsidRDefault="00A31718" w:rsidP="001B20D8">
      <w:r>
        <w:t xml:space="preserve">At some point, see if you can read the python script, create AST and traverse it </w:t>
      </w:r>
      <w:proofErr w:type="gramStart"/>
      <w:r>
        <w:t>in order to</w:t>
      </w:r>
      <w:proofErr w:type="gramEnd"/>
      <w:r>
        <w:t xml:space="preserve"> create the right test.</w:t>
      </w:r>
    </w:p>
    <w:p w14:paraId="5B4983B8" w14:textId="77777777" w:rsidR="005361C4" w:rsidRDefault="005361C4" w:rsidP="001B20D8"/>
    <w:p w14:paraId="2927986B" w14:textId="7E4E05DA" w:rsidR="005361C4" w:rsidRDefault="005361C4" w:rsidP="001B20D8">
      <w:r>
        <w:t>Notes on the universal object:</w:t>
      </w:r>
    </w:p>
    <w:p w14:paraId="3FBDC12F" w14:textId="71FC00AB" w:rsidR="005361C4" w:rsidRDefault="005361C4" w:rsidP="001B20D8">
      <w:r>
        <w:t xml:space="preserve">Using it to test a very simple summing function </w:t>
      </w:r>
      <w:r w:rsidR="004A6333">
        <w:t xml:space="preserve">doesn’t work very well. I believe because of how universal is configured and how my two simple functions are configured, </w:t>
      </w:r>
      <w:proofErr w:type="spellStart"/>
      <w:r w:rsidR="004A6333">
        <w:t>atheris</w:t>
      </w:r>
      <w:proofErr w:type="spellEnd"/>
      <w:r w:rsidR="004A6333">
        <w:t xml:space="preserve"> is unable to quickly find the erroneous input.</w:t>
      </w:r>
    </w:p>
    <w:p w14:paraId="3A877252" w14:textId="0516FE42" w:rsidR="004A6333" w:rsidRDefault="004A6333" w:rsidP="001B20D8">
      <w:r>
        <w:t xml:space="preserve">The functions tested have minimal branching, the only branch is when x == -14 so </w:t>
      </w:r>
      <w:proofErr w:type="spellStart"/>
      <w:r>
        <w:t>atheris</w:t>
      </w:r>
      <w:proofErr w:type="spellEnd"/>
      <w:r>
        <w:t xml:space="preserve"> receives minimal feedback for different inputs. As a result, without branching information it tends to keep “randomly” inputting the same number into the functions </w:t>
      </w:r>
      <w:proofErr w:type="gramStart"/>
      <w:r>
        <w:t>over and over again</w:t>
      </w:r>
      <w:proofErr w:type="gramEnd"/>
      <w:r>
        <w:t xml:space="preserve"> and never inputting -14. If I alter the code so that random </w:t>
      </w:r>
      <w:proofErr w:type="spellStart"/>
      <w:r>
        <w:t>ints</w:t>
      </w:r>
      <w:proofErr w:type="spellEnd"/>
      <w:r>
        <w:t xml:space="preserve"> are in the range -100 to 100, it finds -14 </w:t>
      </w:r>
      <w:proofErr w:type="gramStart"/>
      <w:r>
        <w:t>pretty fast</w:t>
      </w:r>
      <w:proofErr w:type="gramEnd"/>
      <w:r>
        <w:t xml:space="preserve">, but the time taken seems to grow </w:t>
      </w:r>
      <w:r>
        <w:lastRenderedPageBreak/>
        <w:t xml:space="preserve">exponentially with how large the range of inputs is. It is in fact far worse than if we passed in </w:t>
      </w:r>
      <w:proofErr w:type="spellStart"/>
      <w:r>
        <w:t>ints</w:t>
      </w:r>
      <w:proofErr w:type="spellEnd"/>
      <w:r>
        <w:t xml:space="preserve"> sequentially in the range, as </w:t>
      </w:r>
      <w:proofErr w:type="gramStart"/>
      <w:r>
        <w:t>the vast majority of</w:t>
      </w:r>
      <w:proofErr w:type="gramEnd"/>
      <w:r>
        <w:t xml:space="preserve"> integer inputs are the same number due to the poor randomisation (-100 or -10000000 depending on the int range specified.)</w:t>
      </w:r>
    </w:p>
    <w:p w14:paraId="46E62FF8" w14:textId="5F72656C" w:rsidR="004A6333" w:rsidRDefault="004A6333" w:rsidP="001B20D8">
      <w:r>
        <w:t>I probably need to perform some type of testing on how the observed time complexity of this approach grows but it seems to be very bad.</w:t>
      </w:r>
    </w:p>
    <w:p w14:paraId="4B0CB795" w14:textId="51C0D9B6" w:rsidR="005A0FD9" w:rsidRDefault="005A0FD9" w:rsidP="001B20D8">
      <w:proofErr w:type="spellStart"/>
      <w:r>
        <w:t>Atheris</w:t>
      </w:r>
      <w:proofErr w:type="spellEnd"/>
      <w:r>
        <w:t xml:space="preserve"> runs coverage-based hill climbing. Since the bug in my test function was a simple x == 14, in most cases where the input is </w:t>
      </w:r>
      <w:proofErr w:type="gramStart"/>
      <w:r>
        <w:t>say</w:t>
      </w:r>
      <w:proofErr w:type="gramEnd"/>
      <w:r>
        <w:t xml:space="preserve">, -1000, the coverage never changes so </w:t>
      </w:r>
      <w:proofErr w:type="spellStart"/>
      <w:r>
        <w:t>atheris</w:t>
      </w:r>
      <w:proofErr w:type="spellEnd"/>
      <w:r>
        <w:t xml:space="preserve"> receives no feedback and continues endlessly testing the same input values.</w:t>
      </w:r>
    </w:p>
    <w:p w14:paraId="08DD8855" w14:textId="7462E28C" w:rsidR="004A6333" w:rsidRDefault="005A0FD9" w:rsidP="001B20D8">
      <w:r>
        <w:t>On the other hand, hypothesis/</w:t>
      </w:r>
      <w:proofErr w:type="spellStart"/>
      <w:r>
        <w:t>hypofuzz</w:t>
      </w:r>
      <w:proofErr w:type="spellEnd"/>
      <w:r>
        <w:t xml:space="preserve"> does also use coverage, but it is not entirely coverage driven. Default hypothesis does not even support coverage-guided testing. </w:t>
      </w:r>
      <w:proofErr w:type="spellStart"/>
      <w:r>
        <w:t>Hypofuzz</w:t>
      </w:r>
      <w:proofErr w:type="spellEnd"/>
      <w:r>
        <w:t xml:space="preserve"> uses both coverage and systematic exploration of integer spaces with some other algorithms and heuristics at play so for this specific example it seems to work better.</w:t>
      </w:r>
    </w:p>
    <w:p w14:paraId="6964F95D" w14:textId="77777777" w:rsidR="008F0322" w:rsidRDefault="008F0322" w:rsidP="001B20D8"/>
    <w:p w14:paraId="05FF762E" w14:textId="6DFA2D61" w:rsidR="008F0322" w:rsidRDefault="008F0322" w:rsidP="001B20D8">
      <w:r>
        <w:t>Important considerations:</w:t>
      </w:r>
    </w:p>
    <w:p w14:paraId="2AD5B251" w14:textId="60EADC48" w:rsidR="008F0322" w:rsidRDefault="008F0322" w:rsidP="001B20D8">
      <w:r>
        <w:t>How do we treat two functions with differing arity or argument types?</w:t>
      </w:r>
    </w:p>
    <w:p w14:paraId="17A5661A" w14:textId="1222082A" w:rsidR="008F0322" w:rsidRDefault="008F0322" w:rsidP="001B20D8">
      <w:r>
        <w:t>How do we treat python default/optional arguments?</w:t>
      </w:r>
    </w:p>
    <w:p w14:paraId="5CFA63EC" w14:textId="77777777" w:rsidR="003F5444" w:rsidRDefault="003F5444" w:rsidP="001B20D8"/>
    <w:p w14:paraId="5F6741D6" w14:textId="77777777" w:rsidR="001B20D8" w:rsidRDefault="001B20D8" w:rsidP="001B20D8"/>
    <w:p w14:paraId="700FA1A5" w14:textId="77777777" w:rsidR="00DD2977" w:rsidRDefault="00DD2977" w:rsidP="00DD2977">
      <w:pPr>
        <w:pStyle w:val="ListParagraph"/>
        <w:ind w:left="1440"/>
      </w:pPr>
    </w:p>
    <w:p w14:paraId="36855830" w14:textId="77777777" w:rsidR="00DD2977" w:rsidRPr="00DD2977" w:rsidRDefault="00DD2977" w:rsidP="00DD2977">
      <w:pPr>
        <w:pStyle w:val="ListParagraph"/>
        <w:ind w:left="1440"/>
      </w:pPr>
    </w:p>
    <w:p w14:paraId="15983C29" w14:textId="77777777" w:rsidR="0068735E" w:rsidRPr="00DD2977" w:rsidRDefault="0068735E" w:rsidP="00DD2977">
      <w:pPr>
        <w:ind w:left="1080"/>
      </w:pPr>
    </w:p>
    <w:sectPr w:rsidR="0068735E" w:rsidRPr="00DD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C3F3B"/>
    <w:multiLevelType w:val="hybridMultilevel"/>
    <w:tmpl w:val="7A6A9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5E"/>
    <w:rsid w:val="001B20D8"/>
    <w:rsid w:val="003E121A"/>
    <w:rsid w:val="003F5444"/>
    <w:rsid w:val="00487560"/>
    <w:rsid w:val="004A6333"/>
    <w:rsid w:val="005361C4"/>
    <w:rsid w:val="005A0FD9"/>
    <w:rsid w:val="0068735E"/>
    <w:rsid w:val="007C789C"/>
    <w:rsid w:val="00875164"/>
    <w:rsid w:val="008F0322"/>
    <w:rsid w:val="00A31718"/>
    <w:rsid w:val="00A657EB"/>
    <w:rsid w:val="00CA5C10"/>
    <w:rsid w:val="00DD2977"/>
    <w:rsid w:val="00EB4E4D"/>
    <w:rsid w:val="00FC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2A"/>
  <w15:chartTrackingRefBased/>
  <w15:docId w15:val="{4B1B72F5-D927-4079-9535-C9C1E8E5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3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ac-HD/hypofuzz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/ather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uzzitdev/pythonfuzz/tree/mast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hypothesis.readthedocs.io/en/lates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schanely/CrossHa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2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Moylan</dc:creator>
  <cp:keywords/>
  <dc:description/>
  <cp:lastModifiedBy>Gerard Moylan</cp:lastModifiedBy>
  <cp:revision>4</cp:revision>
  <dcterms:created xsi:type="dcterms:W3CDTF">2025-11-01T15:08:00Z</dcterms:created>
  <dcterms:modified xsi:type="dcterms:W3CDTF">2025-11-10T19:27:00Z</dcterms:modified>
</cp:coreProperties>
</file>