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FAD89" w14:textId="0C48A1D4" w:rsidR="0068735E" w:rsidRDefault="0068735E" w:rsidP="0068735E">
      <w:pPr>
        <w:pStyle w:val="Heading1"/>
      </w:pPr>
      <w:r>
        <w:t>Masters project notes</w:t>
      </w:r>
    </w:p>
    <w:p w14:paraId="74BEAE2E" w14:textId="178A7C9A" w:rsidR="0068735E" w:rsidRDefault="0068735E" w:rsidP="00DD2977">
      <w:pPr>
        <w:pStyle w:val="ListParagraph"/>
        <w:numPr>
          <w:ilvl w:val="0"/>
          <w:numId w:val="1"/>
        </w:numPr>
      </w:pPr>
      <w:r>
        <w:t xml:space="preserve">Hypothesis </w:t>
      </w:r>
      <w:hyperlink r:id="rId5" w:history="1">
        <w:r w:rsidRPr="000039B7">
          <w:rPr>
            <w:rStyle w:val="Hyperlink"/>
          </w:rPr>
          <w:t>https://hypothesis.readthedocs.io/en/latest/</w:t>
        </w:r>
      </w:hyperlink>
    </w:p>
    <w:p w14:paraId="6813F9E6" w14:textId="2D9FED1E" w:rsidR="00DD2977" w:rsidRDefault="00DD2977" w:rsidP="00DD2977">
      <w:pPr>
        <w:pStyle w:val="ListParagraph"/>
        <w:numPr>
          <w:ilvl w:val="1"/>
          <w:numId w:val="1"/>
        </w:numPr>
      </w:pPr>
      <w:r>
        <w:t>A property-based python testing library. Not coverage-guided by default.</w:t>
      </w:r>
    </w:p>
    <w:p w14:paraId="07FC7C2C" w14:textId="7985BAA1" w:rsidR="0068735E" w:rsidRPr="003E121A" w:rsidRDefault="0068735E" w:rsidP="00DD2977">
      <w:pPr>
        <w:pStyle w:val="ListParagraph"/>
        <w:numPr>
          <w:ilvl w:val="0"/>
          <w:numId w:val="1"/>
        </w:numPr>
        <w:rPr>
          <w:lang w:val="fr-FR"/>
        </w:rPr>
      </w:pPr>
      <w:proofErr w:type="spellStart"/>
      <w:r w:rsidRPr="003E121A">
        <w:rPr>
          <w:lang w:val="fr-FR"/>
        </w:rPr>
        <w:t>Pythonfuzz</w:t>
      </w:r>
      <w:proofErr w:type="spellEnd"/>
      <w:r w:rsidRPr="003E121A">
        <w:rPr>
          <w:lang w:val="fr-FR"/>
        </w:rPr>
        <w:t xml:space="preserve"> </w:t>
      </w:r>
      <w:hyperlink r:id="rId6" w:history="1">
        <w:r w:rsidRPr="003E121A">
          <w:rPr>
            <w:rStyle w:val="Hyperlink"/>
            <w:lang w:val="fr-FR"/>
          </w:rPr>
          <w:t>https://github.com/fuzzitdev/pythonfuzz/tree/master</w:t>
        </w:r>
      </w:hyperlink>
    </w:p>
    <w:p w14:paraId="4E8CE522" w14:textId="236DDE98" w:rsidR="00DD2977" w:rsidRDefault="00DD2977" w:rsidP="00DD2977">
      <w:pPr>
        <w:pStyle w:val="ListParagraph"/>
        <w:numPr>
          <w:ilvl w:val="1"/>
          <w:numId w:val="1"/>
        </w:numPr>
      </w:pPr>
      <w:r>
        <w:t xml:space="preserve">Coverage-guided </w:t>
      </w:r>
      <w:proofErr w:type="spellStart"/>
      <w:r>
        <w:t>fuzzer</w:t>
      </w:r>
      <w:proofErr w:type="spellEnd"/>
      <w:r>
        <w:t xml:space="preserve"> for python</w:t>
      </w:r>
    </w:p>
    <w:p w14:paraId="6E30EFC9" w14:textId="4FBF7E64" w:rsidR="0068735E" w:rsidRDefault="00DD2977" w:rsidP="00DD2977">
      <w:pPr>
        <w:pStyle w:val="ListParagraph"/>
        <w:numPr>
          <w:ilvl w:val="0"/>
          <w:numId w:val="1"/>
        </w:numPr>
      </w:pPr>
      <w:proofErr w:type="spellStart"/>
      <w:r>
        <w:t>Atheris</w:t>
      </w:r>
      <w:proofErr w:type="spellEnd"/>
      <w:r>
        <w:t xml:space="preserve"> </w:t>
      </w:r>
      <w:hyperlink r:id="rId7" w:history="1">
        <w:r w:rsidRPr="000039B7">
          <w:rPr>
            <w:rStyle w:val="Hyperlink"/>
          </w:rPr>
          <w:t>https://github.com/google/atheris</w:t>
        </w:r>
      </w:hyperlink>
    </w:p>
    <w:p w14:paraId="4C1F1506" w14:textId="1729F5B5" w:rsidR="00DD2977" w:rsidRDefault="00DD2977" w:rsidP="00DD2977">
      <w:pPr>
        <w:pStyle w:val="ListParagraph"/>
        <w:numPr>
          <w:ilvl w:val="1"/>
          <w:numId w:val="1"/>
        </w:numPr>
      </w:pPr>
      <w:r>
        <w:t xml:space="preserve">Google’s coverage-guided </w:t>
      </w:r>
      <w:proofErr w:type="spellStart"/>
      <w:r>
        <w:t>fuzzer</w:t>
      </w:r>
      <w:proofErr w:type="spellEnd"/>
      <w:r>
        <w:t xml:space="preserve"> for python</w:t>
      </w:r>
    </w:p>
    <w:p w14:paraId="0FAC972E" w14:textId="3B8CD889" w:rsidR="00DD2977" w:rsidRDefault="00DD2977" w:rsidP="00DD2977">
      <w:pPr>
        <w:pStyle w:val="ListParagraph"/>
        <w:numPr>
          <w:ilvl w:val="0"/>
          <w:numId w:val="1"/>
        </w:numPr>
        <w:rPr>
          <w:lang w:val="de-DE"/>
        </w:rPr>
      </w:pPr>
      <w:r w:rsidRPr="00DD2977">
        <w:rPr>
          <w:lang w:val="de-DE"/>
        </w:rPr>
        <w:t xml:space="preserve">HypoFuzz </w:t>
      </w:r>
      <w:r>
        <w:fldChar w:fldCharType="begin"/>
      </w:r>
      <w:r w:rsidRPr="00CB2806">
        <w:rPr>
          <w:lang w:val="de-DE"/>
        </w:rPr>
        <w:instrText>HYPERLINK "https://github.com/Zac-HD/hypofuzz"</w:instrText>
      </w:r>
      <w:r>
        <w:fldChar w:fldCharType="separate"/>
      </w:r>
      <w:r w:rsidRPr="00DD2977">
        <w:rPr>
          <w:rStyle w:val="Hyperlink"/>
          <w:lang w:val="de-DE"/>
        </w:rPr>
        <w:t>https://github.com/Zac-HD/hypofuzz</w:t>
      </w:r>
      <w:r>
        <w:fldChar w:fldCharType="end"/>
      </w:r>
    </w:p>
    <w:p w14:paraId="55C5F7B6" w14:textId="0014A265" w:rsidR="00DD2977" w:rsidRDefault="00DD2977" w:rsidP="00DD2977">
      <w:pPr>
        <w:pStyle w:val="ListParagraph"/>
        <w:numPr>
          <w:ilvl w:val="1"/>
          <w:numId w:val="1"/>
        </w:numPr>
      </w:pPr>
      <w:r w:rsidRPr="00DD2977">
        <w:t>Built on top of h</w:t>
      </w:r>
      <w:r>
        <w:t>ypothesis, adds coverage-guided fuzzing</w:t>
      </w:r>
    </w:p>
    <w:p w14:paraId="54A5A136" w14:textId="33315FE5" w:rsidR="00DD2977" w:rsidRDefault="00DD2977" w:rsidP="00DD2977">
      <w:pPr>
        <w:pStyle w:val="ListParagraph"/>
        <w:numPr>
          <w:ilvl w:val="0"/>
          <w:numId w:val="1"/>
        </w:numPr>
      </w:pPr>
      <w:proofErr w:type="spellStart"/>
      <w:r>
        <w:t>CrossHair</w:t>
      </w:r>
      <w:proofErr w:type="spellEnd"/>
      <w:r>
        <w:t xml:space="preserve"> </w:t>
      </w:r>
      <w:hyperlink r:id="rId8" w:history="1">
        <w:r w:rsidRPr="000039B7">
          <w:rPr>
            <w:rStyle w:val="Hyperlink"/>
          </w:rPr>
          <w:t>https://github.com/pschanely/CrossHair</w:t>
        </w:r>
      </w:hyperlink>
    </w:p>
    <w:p w14:paraId="313484B6" w14:textId="14534FAC" w:rsidR="00DD2977" w:rsidRDefault="00DD2977" w:rsidP="00DD2977">
      <w:pPr>
        <w:pStyle w:val="ListParagraph"/>
        <w:numPr>
          <w:ilvl w:val="1"/>
          <w:numId w:val="1"/>
        </w:numPr>
      </w:pPr>
      <w:r>
        <w:t>Uses symbolic execution rather than fuzzing</w:t>
      </w:r>
    </w:p>
    <w:p w14:paraId="0D641AE4" w14:textId="7F64BB75" w:rsidR="001B20D8" w:rsidRDefault="001B20D8" w:rsidP="001B20D8">
      <w:r>
        <w:t xml:space="preserve">From my research, Hypothesis + </w:t>
      </w:r>
      <w:proofErr w:type="spellStart"/>
      <w:r>
        <w:t>HypoFuzz</w:t>
      </w:r>
      <w:proofErr w:type="spellEnd"/>
      <w:r>
        <w:t xml:space="preserve"> seems like it achieves everything that JQF does. Hypothesis is heavily inspired by </w:t>
      </w:r>
      <w:proofErr w:type="spellStart"/>
      <w:r>
        <w:t>QuickCheck</w:t>
      </w:r>
      <w:proofErr w:type="spellEnd"/>
      <w:r>
        <w:t xml:space="preserve"> and gives a property-based testing framework for python. It generates structured inputs and saves failing inputs for reproduction. It operates on the semantic properties of a program, making it inherently </w:t>
      </w:r>
      <w:proofErr w:type="gramStart"/>
      <w:r>
        <w:t>semantic-based</w:t>
      </w:r>
      <w:proofErr w:type="gramEnd"/>
      <w:r>
        <w:t xml:space="preserve">. It is not coverage-guided by default, so </w:t>
      </w:r>
      <w:proofErr w:type="spellStart"/>
      <w:r>
        <w:t>HypoFuzz</w:t>
      </w:r>
      <w:proofErr w:type="spellEnd"/>
      <w:r>
        <w:t xml:space="preserve"> extends it for coverage-guided exploration thus providing a fuzzing framework.</w:t>
      </w:r>
    </w:p>
    <w:p w14:paraId="3D1214E0" w14:textId="77777777" w:rsidR="003E121A" w:rsidRDefault="003E121A" w:rsidP="001B20D8"/>
    <w:p w14:paraId="6D67EA52" w14:textId="02AF1490" w:rsidR="003F5444" w:rsidRDefault="003F5444" w:rsidP="001B20D8">
      <w:r>
        <w:t xml:space="preserve">Python __int__ etc methods </w:t>
      </w:r>
      <w:r w:rsidR="00A31718">
        <w:t>for a universal object</w:t>
      </w:r>
    </w:p>
    <w:p w14:paraId="7B382275" w14:textId="383CB885" w:rsidR="00A31718" w:rsidRDefault="00A31718" w:rsidP="001B20D8">
      <w:r>
        <w:t>Look into catching exceptions</w:t>
      </w:r>
    </w:p>
    <w:p w14:paraId="7280DE03" w14:textId="11B49C93" w:rsidR="00A31718" w:rsidRDefault="003F5444" w:rsidP="001B20D8">
      <w:r>
        <w:t>Generalise the stack example to any data structure/</w:t>
      </w:r>
      <w:proofErr w:type="spellStart"/>
      <w:r>
        <w:t>api</w:t>
      </w:r>
      <w:proofErr w:type="spellEnd"/>
      <w:r w:rsidR="00A31718">
        <w:t xml:space="preserve"> that can take any type of arguments.</w:t>
      </w:r>
    </w:p>
    <w:p w14:paraId="1AFBC5C0" w14:textId="6DC9B157" w:rsidR="00A31718" w:rsidRDefault="00A31718" w:rsidP="001B20D8">
      <w:r>
        <w:t xml:space="preserve">At some point, see if you can read the python script, create AST and traverse it </w:t>
      </w:r>
      <w:proofErr w:type="gramStart"/>
      <w:r>
        <w:t>in order to</w:t>
      </w:r>
      <w:proofErr w:type="gramEnd"/>
      <w:r>
        <w:t xml:space="preserve"> create the right test.</w:t>
      </w:r>
    </w:p>
    <w:p w14:paraId="5B4983B8" w14:textId="77777777" w:rsidR="005361C4" w:rsidRDefault="005361C4" w:rsidP="001B20D8"/>
    <w:p w14:paraId="2927986B" w14:textId="7E4E05DA" w:rsidR="005361C4" w:rsidRDefault="005361C4" w:rsidP="001B20D8">
      <w:r>
        <w:t>Notes on the universal object:</w:t>
      </w:r>
    </w:p>
    <w:p w14:paraId="3FBDC12F" w14:textId="71FC00AB" w:rsidR="005361C4" w:rsidRDefault="005361C4" w:rsidP="001B20D8">
      <w:r>
        <w:t xml:space="preserve">Using it to test a very simple summing function </w:t>
      </w:r>
      <w:r w:rsidR="004A6333">
        <w:t xml:space="preserve">doesn’t work very well. I believe because of how universal is configured and how my two simple functions are configured, </w:t>
      </w:r>
      <w:proofErr w:type="spellStart"/>
      <w:r w:rsidR="004A6333">
        <w:t>atheris</w:t>
      </w:r>
      <w:proofErr w:type="spellEnd"/>
      <w:r w:rsidR="004A6333">
        <w:t xml:space="preserve"> is unable to quickly find the erroneous input.</w:t>
      </w:r>
    </w:p>
    <w:p w14:paraId="46085898" w14:textId="456CF9A6" w:rsidR="001C6C86" w:rsidRDefault="003F5590" w:rsidP="001B20D8">
      <w:r>
        <w:t xml:space="preserve">I think the fact that fuzz testing is obfuscated inside the universal object the module is unable to correctly perform its algorithms to find erroneous inputs. I vibe coded a </w:t>
      </w:r>
      <w:proofErr w:type="spellStart"/>
      <w:r>
        <w:t>hypofuzz</w:t>
      </w:r>
      <w:proofErr w:type="spellEnd"/>
      <w:r>
        <w:t xml:space="preserve"> universal object </w:t>
      </w:r>
      <w:proofErr w:type="gramStart"/>
      <w:r>
        <w:t>and also</w:t>
      </w:r>
      <w:proofErr w:type="gramEnd"/>
      <w:r>
        <w:t xml:space="preserve"> tried manually implementing one and couldn’t get it to spot any bugs but given more time there may be a way to implement this. Just haven’t figured it out yet.</w:t>
      </w:r>
    </w:p>
    <w:p w14:paraId="0E8864D5" w14:textId="5C3F7C80" w:rsidR="001C6C86" w:rsidRDefault="001C6C86" w:rsidP="001B20D8">
      <w:r>
        <w:lastRenderedPageBreak/>
        <w:t xml:space="preserve">When comparing two different sorting algorithms, </w:t>
      </w:r>
      <w:proofErr w:type="spellStart"/>
      <w:r>
        <w:t>hypofuzz</w:t>
      </w:r>
      <w:proofErr w:type="spellEnd"/>
      <w:r>
        <w:t xml:space="preserve"> was unable to spot the difference when I added a small condition to quicksort if length is &gt;= 6, return the reversed list. For these </w:t>
      </w:r>
      <w:proofErr w:type="gramStart"/>
      <w:r>
        <w:t>one off</w:t>
      </w:r>
      <w:proofErr w:type="gramEnd"/>
      <w:r>
        <w:t xml:space="preserve"> conditions, coverage guidance actually makes it harder to spot the difference, as they provide very little feedback. Plain hypothesis was able to catch this bug (without coverage guidance)</w:t>
      </w:r>
    </w:p>
    <w:p w14:paraId="3B8EE59B" w14:textId="5FF0FAD6" w:rsidR="00157156" w:rsidRPr="00FD4C9B" w:rsidRDefault="00157156" w:rsidP="00FD4C9B">
      <w:pPr>
        <w:pStyle w:val="Heading2"/>
        <w:rPr>
          <w:u w:val="single"/>
        </w:rPr>
      </w:pPr>
      <w:r w:rsidRPr="00FD4C9B">
        <w:rPr>
          <w:u w:val="single"/>
        </w:rPr>
        <w:t>For 2/12/25 meeting:</w:t>
      </w:r>
    </w:p>
    <w:p w14:paraId="26832F9A" w14:textId="3347F47D" w:rsidR="00BD3F29" w:rsidRDefault="00BD3F29" w:rsidP="001B20D8">
      <w:r>
        <w:t xml:space="preserve">Testing universal object on two sorting algorithms always results in empty lists as universals value gets set to empty list if </w:t>
      </w:r>
      <w:proofErr w:type="spellStart"/>
      <w:proofErr w:type="gramStart"/>
      <w:r>
        <w:t>len</w:t>
      </w:r>
      <w:proofErr w:type="spellEnd"/>
      <w:r>
        <w:t>(</w:t>
      </w:r>
      <w:proofErr w:type="gramEnd"/>
      <w:r>
        <w:t xml:space="preserve">) is called on it. This is </w:t>
      </w:r>
      <w:proofErr w:type="spellStart"/>
      <w:r>
        <w:t>bcos</w:t>
      </w:r>
      <w:proofErr w:type="spellEnd"/>
      <w:r>
        <w:t xml:space="preserve"> if we initialise it as a list of universals, this may be wrong as it may be intended to be a string. </w:t>
      </w:r>
    </w:p>
    <w:p w14:paraId="606EE7D6" w14:textId="3AD3C42D" w:rsidR="00F730BB" w:rsidRDefault="00F730BB" w:rsidP="001B20D8">
      <w:r>
        <w:t xml:space="preserve">Universal needs </w:t>
      </w:r>
      <w:proofErr w:type="spellStart"/>
      <w:r>
        <w:t>lt</w:t>
      </w:r>
      <w:proofErr w:type="spellEnd"/>
      <w:r>
        <w:t xml:space="preserve">, </w:t>
      </w:r>
      <w:proofErr w:type="spellStart"/>
      <w:r>
        <w:t>gt</w:t>
      </w:r>
      <w:proofErr w:type="spellEnd"/>
      <w:r>
        <w:t xml:space="preserve">, le, </w:t>
      </w:r>
      <w:proofErr w:type="spellStart"/>
      <w:r>
        <w:t>ge</w:t>
      </w:r>
      <w:proofErr w:type="spellEnd"/>
      <w:r>
        <w:t xml:space="preserve"> operators define</w:t>
      </w:r>
      <w:r w:rsidR="00157156">
        <w:t>d</w:t>
      </w:r>
      <w:r w:rsidR="00126B83">
        <w:t xml:space="preserve"> which I did</w:t>
      </w:r>
    </w:p>
    <w:p w14:paraId="6A353FC6" w14:textId="4EE90541" w:rsidR="00126B83" w:rsidRDefault="00126B83" w:rsidP="001B20D8">
      <w:r>
        <w:t>Universal does not support item assignment</w:t>
      </w:r>
      <w:r w:rsidR="00AA7CB2">
        <w:t xml:space="preserve"> </w:t>
      </w:r>
      <w:proofErr w:type="spellStart"/>
      <w:r w:rsidR="00AA7CB2">
        <w:t>e.g</w:t>
      </w:r>
      <w:proofErr w:type="spellEnd"/>
      <w:r w:rsidR="00AA7CB2">
        <w:t xml:space="preserve"> the line</w:t>
      </w:r>
    </w:p>
    <w:p w14:paraId="5DAA7A66" w14:textId="77777777" w:rsidR="00AA7CB2" w:rsidRPr="00AA7CB2" w:rsidRDefault="00AA7CB2" w:rsidP="00AA7CB2">
      <w:proofErr w:type="spellStart"/>
      <w:proofErr w:type="gramStart"/>
      <w:r w:rsidRPr="00AA7CB2">
        <w:t>arr</w:t>
      </w:r>
      <w:proofErr w:type="spellEnd"/>
      <w:r w:rsidRPr="00AA7CB2">
        <w:t>[</w:t>
      </w:r>
      <w:proofErr w:type="spellStart"/>
      <w:proofErr w:type="gramEnd"/>
      <w:r w:rsidRPr="00AA7CB2">
        <w:t>i</w:t>
      </w:r>
      <w:proofErr w:type="spellEnd"/>
      <w:r w:rsidRPr="00AA7CB2">
        <w:t xml:space="preserve"> + 1], </w:t>
      </w:r>
      <w:proofErr w:type="spellStart"/>
      <w:r w:rsidRPr="00AA7CB2">
        <w:t>arr</w:t>
      </w:r>
      <w:proofErr w:type="spellEnd"/>
      <w:r w:rsidRPr="00AA7CB2">
        <w:t xml:space="preserve">[high] = </w:t>
      </w:r>
      <w:proofErr w:type="spellStart"/>
      <w:r w:rsidRPr="00AA7CB2">
        <w:t>arr</w:t>
      </w:r>
      <w:proofErr w:type="spellEnd"/>
      <w:r w:rsidRPr="00AA7CB2">
        <w:t xml:space="preserve">[high], </w:t>
      </w:r>
      <w:proofErr w:type="spellStart"/>
      <w:r w:rsidRPr="00AA7CB2">
        <w:t>arr</w:t>
      </w:r>
      <w:proofErr w:type="spellEnd"/>
      <w:r w:rsidRPr="00AA7CB2">
        <w:t>[</w:t>
      </w:r>
      <w:proofErr w:type="spellStart"/>
      <w:r w:rsidRPr="00AA7CB2">
        <w:t>i</w:t>
      </w:r>
      <w:proofErr w:type="spellEnd"/>
      <w:r w:rsidRPr="00AA7CB2">
        <w:t xml:space="preserve"> + 1]</w:t>
      </w:r>
    </w:p>
    <w:p w14:paraId="05F2B55A" w14:textId="4DF50AA2" w:rsidR="00AA7CB2" w:rsidRDefault="00AA7CB2" w:rsidP="001B20D8">
      <w:r>
        <w:t xml:space="preserve">does not work if </w:t>
      </w:r>
      <w:proofErr w:type="spellStart"/>
      <w:r>
        <w:t>arr</w:t>
      </w:r>
      <w:proofErr w:type="spellEnd"/>
      <w:r>
        <w:t xml:space="preserve"> is a universal and each element of </w:t>
      </w:r>
      <w:proofErr w:type="spellStart"/>
      <w:r>
        <w:t>arr</w:t>
      </w:r>
      <w:proofErr w:type="spellEnd"/>
      <w:r>
        <w:t xml:space="preserve"> is a universal</w:t>
      </w:r>
      <w:r w:rsidR="00157156">
        <w:t xml:space="preserve"> I “</w:t>
      </w:r>
      <w:proofErr w:type="spellStart"/>
      <w:r w:rsidR="00157156">
        <w:t>vibecoded</w:t>
      </w:r>
      <w:proofErr w:type="spellEnd"/>
      <w:r w:rsidR="00157156">
        <w:t>” an implementation of this.</w:t>
      </w:r>
    </w:p>
    <w:p w14:paraId="6170DEF6" w14:textId="0DCE0E0F" w:rsidR="00157156" w:rsidRDefault="00157156" w:rsidP="001B20D8">
      <w:r>
        <w:t>No matter what I test with the Universal object, I cannot get it to find differences between functions</w:t>
      </w:r>
    </w:p>
    <w:p w14:paraId="43999E38" w14:textId="77777777" w:rsidR="00157156" w:rsidRDefault="00157156" w:rsidP="001B20D8"/>
    <w:p w14:paraId="5587E7D2" w14:textId="3EE3C124" w:rsidR="00186EFF" w:rsidRDefault="00186EFF" w:rsidP="001B20D8">
      <w:r>
        <w:t>Type evaluation frameworks:</w:t>
      </w:r>
    </w:p>
    <w:p w14:paraId="28FB5313" w14:textId="69DF9113" w:rsidR="00186EFF" w:rsidRDefault="00186EFF" w:rsidP="001B20D8">
      <w:r>
        <w:t xml:space="preserve">Read </w:t>
      </w:r>
      <w:proofErr w:type="spellStart"/>
      <w:r>
        <w:t>TypeEvalPy</w:t>
      </w:r>
      <w:proofErr w:type="spellEnd"/>
      <w:r>
        <w:t xml:space="preserve"> to find good frameworks for function parameters.</w:t>
      </w:r>
    </w:p>
    <w:p w14:paraId="2DF5D996" w14:textId="6906D515" w:rsidR="00834FE2" w:rsidRDefault="00834FE2" w:rsidP="001B20D8">
      <w:r>
        <w:t xml:space="preserve">Tried </w:t>
      </w:r>
      <w:proofErr w:type="spellStart"/>
      <w:r>
        <w:t>HeaderGen</w:t>
      </w:r>
      <w:proofErr w:type="spellEnd"/>
      <w:r>
        <w:t xml:space="preserve"> as it was apparently the best for all categories including function parameters. When I tried it, it would only infer function return types and not parameters. The </w:t>
      </w:r>
      <w:proofErr w:type="spellStart"/>
      <w:r>
        <w:t>github</w:t>
      </w:r>
      <w:proofErr w:type="spellEnd"/>
      <w:r>
        <w:t xml:space="preserve"> only mentions that it can resolve function return </w:t>
      </w:r>
      <w:proofErr w:type="gramStart"/>
      <w:r>
        <w:t>types</w:t>
      </w:r>
      <w:proofErr w:type="gramEnd"/>
      <w:r>
        <w:t xml:space="preserve"> and I could not figure out any way to get it to infer parameter types. </w:t>
      </w:r>
    </w:p>
    <w:p w14:paraId="13289013" w14:textId="0B11AB5B" w:rsidR="00157156" w:rsidRDefault="00157156" w:rsidP="001B20D8">
      <w:r>
        <w:t>Looked into a few of the other frameworks but didn’t have time to fully explore them</w:t>
      </w:r>
    </w:p>
    <w:p w14:paraId="0A8DDE0E" w14:textId="77777777" w:rsidR="00157156" w:rsidRDefault="00157156" w:rsidP="00157156">
      <w:r>
        <w:t>type inference with jedi:</w:t>
      </w:r>
    </w:p>
    <w:p w14:paraId="7F8C7B2D" w14:textId="77777777" w:rsidR="00157156" w:rsidRDefault="00157156" w:rsidP="00157156">
      <w:r>
        <w:t>seems to work all right with integers but not great at figuring out lists, even if it is obvious to a human reader that a FP is supposed to be a list.</w:t>
      </w:r>
    </w:p>
    <w:p w14:paraId="1F43ED52" w14:textId="77777777" w:rsidR="00FD4C9B" w:rsidRDefault="00FD4C9B" w:rsidP="00157156"/>
    <w:p w14:paraId="2F740FF4" w14:textId="693FE552" w:rsidR="00FD4C9B" w:rsidRPr="00FD4C9B" w:rsidRDefault="00FD4C9B" w:rsidP="00FD4C9B">
      <w:pPr>
        <w:pStyle w:val="Heading2"/>
        <w:rPr>
          <w:u w:val="single"/>
        </w:rPr>
      </w:pPr>
      <w:r w:rsidRPr="00FD4C9B">
        <w:rPr>
          <w:u w:val="single"/>
        </w:rPr>
        <w:t>Notes for 16/12 meeting:</w:t>
      </w:r>
    </w:p>
    <w:p w14:paraId="59414FD2" w14:textId="6281F74D" w:rsidR="00FD4C9B" w:rsidRDefault="00FD4C9B" w:rsidP="00FD4C9B">
      <w:pPr>
        <w:pStyle w:val="ListParagraph"/>
        <w:numPr>
          <w:ilvl w:val="0"/>
          <w:numId w:val="2"/>
        </w:numPr>
      </w:pPr>
      <w:r>
        <w:t>Experimented with a “Universal Strategy” approach.</w:t>
      </w:r>
    </w:p>
    <w:p w14:paraId="264261AF" w14:textId="1776CD52" w:rsidR="00FD4C9B" w:rsidRDefault="00FD4C9B" w:rsidP="00FD4C9B">
      <w:pPr>
        <w:pStyle w:val="ListParagraph"/>
        <w:numPr>
          <w:ilvl w:val="0"/>
          <w:numId w:val="2"/>
        </w:numPr>
      </w:pPr>
      <w:r>
        <w:t>Hypothesis/</w:t>
      </w:r>
      <w:proofErr w:type="spellStart"/>
      <w:r>
        <w:t>Hypofuzz</w:t>
      </w:r>
      <w:proofErr w:type="spellEnd"/>
      <w:r>
        <w:t xml:space="preserve"> “Strategies” are how you define what is passed </w:t>
      </w:r>
      <w:proofErr w:type="gramStart"/>
      <w:r>
        <w:t>in to</w:t>
      </w:r>
      <w:proofErr w:type="gramEnd"/>
      <w:r>
        <w:t xml:space="preserve"> the function you want to fuzz. </w:t>
      </w:r>
      <w:proofErr w:type="spellStart"/>
      <w:r>
        <w:t>E.g</w:t>
      </w:r>
      <w:proofErr w:type="spellEnd"/>
      <w:r>
        <w:t xml:space="preserve">  </w:t>
      </w:r>
    </w:p>
    <w:p w14:paraId="4882E27A" w14:textId="77777777" w:rsidR="00FD4C9B" w:rsidRDefault="00FD4C9B" w:rsidP="00FD4C9B">
      <w:r>
        <w:lastRenderedPageBreak/>
        <w:t>@given(</w:t>
      </w:r>
      <w:proofErr w:type="gramStart"/>
      <w:r>
        <w:t>st.lists</w:t>
      </w:r>
      <w:proofErr w:type="gramEnd"/>
      <w:r>
        <w:t xml:space="preserve">(st.integers() | </w:t>
      </w:r>
      <w:proofErr w:type="spellStart"/>
      <w:r>
        <w:t>st.floats</w:t>
      </w:r>
      <w:proofErr w:type="spellEnd"/>
      <w:r>
        <w:t>()))</w:t>
      </w:r>
    </w:p>
    <w:p w14:paraId="60374E4A" w14:textId="77777777" w:rsidR="00FD4C9B" w:rsidRDefault="00FD4C9B" w:rsidP="00FD4C9B">
      <w:r>
        <w:t xml:space="preserve">def </w:t>
      </w:r>
      <w:proofErr w:type="spellStart"/>
      <w:r>
        <w:t>test_sort_correct</w:t>
      </w:r>
      <w:proofErr w:type="spellEnd"/>
      <w:r>
        <w:t>(</w:t>
      </w:r>
      <w:proofErr w:type="spellStart"/>
      <w:r>
        <w:t>lst</w:t>
      </w:r>
      <w:proofErr w:type="spellEnd"/>
      <w:r>
        <w:t>):</w:t>
      </w:r>
    </w:p>
    <w:p w14:paraId="3E55D4FF" w14:textId="061F62BB" w:rsidR="00FD4C9B" w:rsidRDefault="00FD4C9B" w:rsidP="00FD4C9B">
      <w:r>
        <w:t xml:space="preserve">    assert(</w:t>
      </w:r>
      <w:proofErr w:type="spellStart"/>
      <w:r>
        <w:t>my_sort</w:t>
      </w:r>
      <w:proofErr w:type="spellEnd"/>
      <w:r>
        <w:t>(</w:t>
      </w:r>
      <w:proofErr w:type="spellStart"/>
      <w:r>
        <w:t>lst</w:t>
      </w:r>
      <w:proofErr w:type="spellEnd"/>
      <w:r>
        <w:t>) == sorted(</w:t>
      </w:r>
      <w:proofErr w:type="spellStart"/>
      <w:r>
        <w:t>lst</w:t>
      </w:r>
      <w:proofErr w:type="spellEnd"/>
      <w:r>
        <w:t>))</w:t>
      </w:r>
    </w:p>
    <w:p w14:paraId="3B044420" w14:textId="1084E168" w:rsidR="00FD4C9B" w:rsidRDefault="00FD4C9B" w:rsidP="00FD4C9B">
      <w:pPr>
        <w:pStyle w:val="ListParagraph"/>
        <w:numPr>
          <w:ilvl w:val="0"/>
          <w:numId w:val="3"/>
        </w:numPr>
      </w:pPr>
      <w:r>
        <w:t xml:space="preserve">In that code snippet, the strategy is to fuzz </w:t>
      </w:r>
      <w:proofErr w:type="spellStart"/>
      <w:r>
        <w:t>my_sort</w:t>
      </w:r>
      <w:proofErr w:type="spellEnd"/>
      <w:r>
        <w:t xml:space="preserve"> with inputs of type list[</w:t>
      </w:r>
      <w:proofErr w:type="spellStart"/>
      <w:r>
        <w:t>int|str</w:t>
      </w:r>
      <w:proofErr w:type="spellEnd"/>
      <w:r>
        <w:t>]</w:t>
      </w:r>
    </w:p>
    <w:p w14:paraId="3EC43858" w14:textId="77777777" w:rsidR="00FD4C9B" w:rsidRDefault="00FD4C9B" w:rsidP="00FD4C9B">
      <w:pPr>
        <w:pStyle w:val="ListParagraph"/>
        <w:numPr>
          <w:ilvl w:val="0"/>
          <w:numId w:val="3"/>
        </w:numPr>
      </w:pPr>
      <w:r>
        <w:t xml:space="preserve">In the case of my universal strategy, I simply fuzz with a strategy that can be </w:t>
      </w:r>
      <w:proofErr w:type="spellStart"/>
      <w:r>
        <w:t>though</w:t>
      </w:r>
      <w:proofErr w:type="spellEnd"/>
      <w:r>
        <w:t xml:space="preserve"> of as the following:</w:t>
      </w:r>
    </w:p>
    <w:p w14:paraId="0CAD76CF" w14:textId="0FCCCC3F" w:rsidR="00FD4C9B" w:rsidRDefault="00FD4C9B" w:rsidP="00FD4C9B">
      <w:pPr>
        <w:pStyle w:val="ListParagraph"/>
        <w:numPr>
          <w:ilvl w:val="0"/>
          <w:numId w:val="3"/>
        </w:numPr>
      </w:pPr>
      <w:proofErr w:type="spellStart"/>
      <w:r w:rsidRPr="00FD4C9B">
        <w:t>strat</w:t>
      </w:r>
      <w:proofErr w:type="spellEnd"/>
      <w:r w:rsidRPr="00FD4C9B">
        <w:t xml:space="preserve"> = </w:t>
      </w:r>
      <w:proofErr w:type="spellStart"/>
      <w:r w:rsidRPr="00FD4C9B">
        <w:t>int|str|float|bool|None|list</w:t>
      </w:r>
      <w:proofErr w:type="spellEnd"/>
      <w:r w:rsidRPr="00FD4C9B">
        <w:t>[</w:t>
      </w:r>
      <w:proofErr w:type="spellStart"/>
      <w:r w:rsidRPr="00FD4C9B">
        <w:t>strat</w:t>
      </w:r>
      <w:proofErr w:type="spellEnd"/>
      <w:r w:rsidRPr="00FD4C9B">
        <w:t>]|</w:t>
      </w:r>
      <w:proofErr w:type="spellStart"/>
      <w:r w:rsidRPr="00FD4C9B">
        <w:t>dict</w:t>
      </w:r>
      <w:proofErr w:type="spellEnd"/>
      <w:r w:rsidRPr="00FD4C9B">
        <w:t>[</w:t>
      </w:r>
      <w:proofErr w:type="spellStart"/>
      <w:proofErr w:type="gramStart"/>
      <w:r w:rsidRPr="00FD4C9B">
        <w:t>str,strat</w:t>
      </w:r>
      <w:proofErr w:type="spellEnd"/>
      <w:proofErr w:type="gramEnd"/>
      <w:r w:rsidRPr="00FD4C9B">
        <w:t>]|tuple[</w:t>
      </w:r>
      <w:proofErr w:type="spellStart"/>
      <w:r w:rsidRPr="00FD4C9B">
        <w:t>strat</w:t>
      </w:r>
      <w:proofErr w:type="spellEnd"/>
      <w:r w:rsidRPr="00FD4C9B">
        <w:t>]</w:t>
      </w:r>
    </w:p>
    <w:p w14:paraId="247D5D66" w14:textId="3A842D32" w:rsidR="00FD4C9B" w:rsidRDefault="00FD4C9B" w:rsidP="00FD4C9B">
      <w:pPr>
        <w:pStyle w:val="ListParagraph"/>
        <w:numPr>
          <w:ilvl w:val="0"/>
          <w:numId w:val="3"/>
        </w:numPr>
      </w:pPr>
      <w:r>
        <w:t xml:space="preserve">I have logic implemented so that if we encounter a </w:t>
      </w:r>
      <w:proofErr w:type="spellStart"/>
      <w:r>
        <w:t>TypeError</w:t>
      </w:r>
      <w:proofErr w:type="spellEnd"/>
      <w:r>
        <w:t>, we discard the type that caused the error from the pool of possible types in our strategy for future iterations.</w:t>
      </w:r>
    </w:p>
    <w:p w14:paraId="019CCAEA" w14:textId="114245A1" w:rsidR="00155A90" w:rsidRDefault="00155A90" w:rsidP="00FD4C9B">
      <w:pPr>
        <w:pStyle w:val="ListParagraph"/>
        <w:numPr>
          <w:ilvl w:val="0"/>
          <w:numId w:val="3"/>
        </w:numPr>
      </w:pPr>
      <w:r>
        <w:t xml:space="preserve">It seems to work </w:t>
      </w:r>
      <w:proofErr w:type="gramStart"/>
      <w:r>
        <w:t>fairly well</w:t>
      </w:r>
      <w:proofErr w:type="gramEnd"/>
      <w:r>
        <w:t xml:space="preserve"> for the simple tests I have performed so far</w:t>
      </w:r>
    </w:p>
    <w:p w14:paraId="6741C258" w14:textId="68A700CE" w:rsidR="00155A90" w:rsidRDefault="00155A90" w:rsidP="00FD4C9B">
      <w:pPr>
        <w:pStyle w:val="ListParagraph"/>
        <w:numPr>
          <w:ilvl w:val="0"/>
          <w:numId w:val="3"/>
        </w:numPr>
      </w:pPr>
      <w:r>
        <w:t xml:space="preserve">Because it essentially brute forces fuzzing with different types until it works, I can imagine this being quite slow for fuzzing complex functions with lots of </w:t>
      </w:r>
      <w:proofErr w:type="gramStart"/>
      <w:r>
        <w:t>arguments</w:t>
      </w:r>
      <w:proofErr w:type="gramEnd"/>
      <w:r>
        <w:t xml:space="preserve"> but this will have to be tested more</w:t>
      </w:r>
    </w:p>
    <w:p w14:paraId="5782BEEE" w14:textId="10616EDA" w:rsidR="00705709" w:rsidRDefault="00705709" w:rsidP="005B3332">
      <w:r>
        <w:t>I also did some thinking about the universal object and I’m not too sure if it can even work.</w:t>
      </w:r>
    </w:p>
    <w:p w14:paraId="5C3FA86F" w14:textId="4B4385BC" w:rsidR="005B3332" w:rsidRDefault="005B3332" w:rsidP="005B3332">
      <w:r>
        <w:t>I don’t think it can work because it couples the input definition to the control flow of the function being tested</w:t>
      </w:r>
    </w:p>
    <w:p w14:paraId="3A9EDC12" w14:textId="65201F38" w:rsidR="005B3332" w:rsidRDefault="00AE0567" w:rsidP="005B3332">
      <w:r>
        <w:t xml:space="preserve">The current test functions explicitly call int(x) to cast function arguments to </w:t>
      </w:r>
      <w:r w:rsidR="00155A90">
        <w:t xml:space="preserve">int causing universals to lock as int values. This is not how functions are normally written. </w:t>
      </w:r>
    </w:p>
    <w:p w14:paraId="5A6213FB" w14:textId="2FA721E5" w:rsidR="00155A90" w:rsidRDefault="00155A90" w:rsidP="005B3332">
      <w:r>
        <w:t xml:space="preserve">If we assume there isn’t any explicit casting in the function we are fuzzing, how would a universal handle a situation where the type is ambiguous </w:t>
      </w:r>
      <w:proofErr w:type="spellStart"/>
      <w:r>
        <w:t>e.g</w:t>
      </w:r>
      <w:proofErr w:type="spellEnd"/>
      <w:r>
        <w:t xml:space="preserve"> calling </w:t>
      </w:r>
      <w:proofErr w:type="spellStart"/>
      <w:r>
        <w:t>len</w:t>
      </w:r>
      <w:proofErr w:type="spellEnd"/>
      <w:r>
        <w:t>(universal). Len is valid for both string and list so how do we lock universal here?</w:t>
      </w:r>
    </w:p>
    <w:p w14:paraId="6A7B2CB8" w14:textId="4291E14E" w:rsidR="00155A90" w:rsidRDefault="00155A90" w:rsidP="005B3332">
      <w:r>
        <w:t xml:space="preserve">Similarly, how would we define operators like plus (+) for example? If we have two universals u1 and u2, the statement u1 + u2 could imply that u1 and u2 are strings, </w:t>
      </w:r>
      <w:proofErr w:type="spellStart"/>
      <w:r>
        <w:t>ints</w:t>
      </w:r>
      <w:proofErr w:type="spellEnd"/>
      <w:r>
        <w:t>, floats, lists, tuples so how can we implement this operator.</w:t>
      </w:r>
    </w:p>
    <w:p w14:paraId="6E56F88F" w14:textId="6678536D" w:rsidR="00155A90" w:rsidRDefault="00155A90" w:rsidP="005B3332">
      <w:r>
        <w:t xml:space="preserve">Theoretically speaking, at best we are determining the type of a (universal) object based on how that object is treated in the code and what functions and operations are applied to it. At best a perfect solution seems to me like it would essentially be a glorified </w:t>
      </w:r>
      <w:proofErr w:type="gramStart"/>
      <w:r>
        <w:t>type</w:t>
      </w:r>
      <w:proofErr w:type="gramEnd"/>
      <w:r>
        <w:t xml:space="preserve"> inference algorithm.</w:t>
      </w:r>
    </w:p>
    <w:p w14:paraId="1A6D4B10" w14:textId="77777777" w:rsidR="00FD4C9B" w:rsidRDefault="00FD4C9B" w:rsidP="00FD4C9B"/>
    <w:p w14:paraId="7E304178" w14:textId="0B3D2D30" w:rsidR="00FD4C9B" w:rsidRDefault="00D901EB" w:rsidP="00FD4C9B">
      <w:r>
        <w:t>Contextual/observational equivalence</w:t>
      </w:r>
    </w:p>
    <w:p w14:paraId="2ACDAADF" w14:textId="0F224A5F" w:rsidR="00E50476" w:rsidRDefault="00E50476" w:rsidP="00FD4C9B">
      <w:r>
        <w:t>Think about stateful code, stacks queues etc</w:t>
      </w:r>
    </w:p>
    <w:p w14:paraId="6C7A46BC" w14:textId="16001B19" w:rsidR="00D80373" w:rsidRDefault="00D80373" w:rsidP="00FD4C9B">
      <w:r>
        <w:lastRenderedPageBreak/>
        <w:t xml:space="preserve">See if </w:t>
      </w:r>
      <w:proofErr w:type="spellStart"/>
      <w:r>
        <w:t>func</w:t>
      </w:r>
      <w:proofErr w:type="spellEnd"/>
      <w:r>
        <w:t xml:space="preserve"> argument is callable, raise exception and print that the code is using callbacks which are not currently supported</w:t>
      </w:r>
    </w:p>
    <w:p w14:paraId="114476CA" w14:textId="77777777" w:rsidR="00157156" w:rsidRDefault="00157156" w:rsidP="001B20D8"/>
    <w:p w14:paraId="2C5BBADA" w14:textId="27115D99" w:rsidR="003A1CDF" w:rsidRDefault="003A1CDF" w:rsidP="001B20D8">
      <w:r>
        <w:t>For testing two implementations of stack:</w:t>
      </w:r>
    </w:p>
    <w:p w14:paraId="258D0C74" w14:textId="63EEB015" w:rsidR="003A1CDF" w:rsidRDefault="003A1CDF" w:rsidP="001B20D8">
      <w:r>
        <w:t xml:space="preserve">Pass in the </w:t>
      </w:r>
      <w:r>
        <w:rPr>
          <w:b/>
          <w:bCs/>
        </w:rPr>
        <w:t xml:space="preserve">classes </w:t>
      </w:r>
      <w:r>
        <w:t xml:space="preserve">for 2 stack </w:t>
      </w:r>
      <w:proofErr w:type="gramStart"/>
      <w:r>
        <w:t>implementation</w:t>
      </w:r>
      <w:proofErr w:type="gramEnd"/>
    </w:p>
    <w:p w14:paraId="51201DBC" w14:textId="458B4A10" w:rsidR="003A1CDF" w:rsidRDefault="003A1CDF" w:rsidP="001B20D8">
      <w:r>
        <w:t xml:space="preserve">The </w:t>
      </w:r>
      <w:proofErr w:type="spellStart"/>
      <w:r>
        <w:t>fuzzer</w:t>
      </w:r>
      <w:proofErr w:type="spellEnd"/>
      <w:r>
        <w:t xml:space="preserve"> </w:t>
      </w:r>
      <w:proofErr w:type="gramStart"/>
      <w:r>
        <w:t>should :</w:t>
      </w:r>
      <w:proofErr w:type="gramEnd"/>
    </w:p>
    <w:p w14:paraId="4354F276" w14:textId="55BE747A" w:rsidR="003A1CDF" w:rsidRDefault="003A1CDF" w:rsidP="001B20D8">
      <w:r>
        <w:t>Check the methods of each class. If they differ, they are inequivalent</w:t>
      </w:r>
    </w:p>
    <w:p w14:paraId="5FECF770" w14:textId="03C1448A" w:rsidR="003A1CDF" w:rsidRDefault="003A1CDF" w:rsidP="001B20D8">
      <w:r>
        <w:t>Instantiate an object of each of the 2 classes passed in</w:t>
      </w:r>
    </w:p>
    <w:p w14:paraId="10395D69" w14:textId="0E5A811C" w:rsidR="003A1CDF" w:rsidRDefault="003A1CDF" w:rsidP="001B20D8">
      <w:r>
        <w:t xml:space="preserve">Write algorithm which generates hypothesis strategy </w:t>
      </w:r>
    </w:p>
    <w:p w14:paraId="6832E0FB" w14:textId="739CDC06" w:rsidR="00CB2806" w:rsidRDefault="00CB2806" w:rsidP="001B20D8">
      <w:r>
        <w:t xml:space="preserve">Start with semi-automatic approach, user defines </w:t>
      </w:r>
    </w:p>
    <w:p w14:paraId="3499711D" w14:textId="77777777" w:rsidR="00CB2806" w:rsidRDefault="00CB2806" w:rsidP="001B20D8"/>
    <w:p w14:paraId="5F03D632" w14:textId="20D65540" w:rsidR="00CB2806" w:rsidRDefault="00CB2806" w:rsidP="001B20D8">
      <w:hyperlink r:id="rId9" w:history="1">
        <w:r w:rsidRPr="006350F5">
          <w:rPr>
            <w:rStyle w:val="Hyperlink"/>
          </w:rPr>
          <w:t>https://sel.ist.osaka-u.ac.jp/lab-db/betuzuri/archive/1298/1298.pdf</w:t>
        </w:r>
      </w:hyperlink>
    </w:p>
    <w:p w14:paraId="10A02C6A" w14:textId="0F7B305A" w:rsidR="00CB2806" w:rsidRDefault="00CB2806" w:rsidP="001B20D8">
      <w:r>
        <w:t>interesting paper on finding functionally equivalent python functions.</w:t>
      </w:r>
    </w:p>
    <w:p w14:paraId="67D8164F" w14:textId="4735A4D1" w:rsidR="00D31C42" w:rsidRDefault="00D31C42" w:rsidP="001B20D8">
      <w:r>
        <w:t>Ideas from this paper:</w:t>
      </w:r>
    </w:p>
    <w:p w14:paraId="448E5F3D" w14:textId="524D42B9" w:rsidR="00CB2806" w:rsidRDefault="00CB2806" w:rsidP="00D31C42">
      <w:pPr>
        <w:pStyle w:val="ListParagraph"/>
        <w:numPr>
          <w:ilvl w:val="0"/>
          <w:numId w:val="5"/>
        </w:numPr>
      </w:pPr>
      <w:r>
        <w:t xml:space="preserve">One idea </w:t>
      </w:r>
      <w:r w:rsidR="00D31C42">
        <w:t xml:space="preserve">that would be an interesting accessory function if given time would be to cut out fuzzing entirely if the functions are obviously the same. Normalise both functions via AST so variable names are generic and then hash both to identify duplicates, removing the need to fuzz both </w:t>
      </w:r>
      <w:proofErr w:type="spellStart"/>
      <w:r w:rsidR="00D31C42">
        <w:t>funcs</w:t>
      </w:r>
      <w:proofErr w:type="spellEnd"/>
      <w:r w:rsidR="00D31C42">
        <w:t>. Useful in practice for speeding up a common case</w:t>
      </w:r>
    </w:p>
    <w:p w14:paraId="6B9501D3" w14:textId="66978D69" w:rsidR="00D31C42" w:rsidRDefault="00D31C42" w:rsidP="00D31C42">
      <w:pPr>
        <w:pStyle w:val="ListParagraph"/>
        <w:numPr>
          <w:ilvl w:val="0"/>
          <w:numId w:val="5"/>
        </w:numPr>
      </w:pPr>
      <w:r>
        <w:t xml:space="preserve">Filter out </w:t>
      </w:r>
      <w:proofErr w:type="spellStart"/>
      <w:r>
        <w:t>funcs</w:t>
      </w:r>
      <w:proofErr w:type="spellEnd"/>
      <w:r>
        <w:t xml:space="preserve"> with no parameters and return values</w:t>
      </w:r>
    </w:p>
    <w:p w14:paraId="58AF09DA" w14:textId="2867D190" w:rsidR="00D31C42" w:rsidRDefault="00D31C42" w:rsidP="00D31C42">
      <w:pPr>
        <w:pStyle w:val="ListParagraph"/>
        <w:numPr>
          <w:ilvl w:val="0"/>
          <w:numId w:val="5"/>
        </w:numPr>
      </w:pPr>
      <w:r>
        <w:t xml:space="preserve">Possibly filter out </w:t>
      </w:r>
      <w:proofErr w:type="spellStart"/>
      <w:r>
        <w:t>funcs</w:t>
      </w:r>
      <w:proofErr w:type="spellEnd"/>
      <w:r>
        <w:t xml:space="preserve"> that invoke external classes or methods</w:t>
      </w:r>
    </w:p>
    <w:p w14:paraId="5BBC7DC3" w14:textId="73DFD1F3" w:rsidR="00D31C42" w:rsidRDefault="00D31C42" w:rsidP="00D31C42">
      <w:pPr>
        <w:pStyle w:val="ListParagraph"/>
        <w:numPr>
          <w:ilvl w:val="0"/>
          <w:numId w:val="5"/>
        </w:numPr>
      </w:pPr>
      <w:r>
        <w:t xml:space="preserve">They use </w:t>
      </w:r>
      <w:proofErr w:type="spellStart"/>
      <w:r>
        <w:t>pynguin</w:t>
      </w:r>
      <w:proofErr w:type="spellEnd"/>
      <w:r>
        <w:t xml:space="preserve"> which is a test generation framework that does not use fuzz testing</w:t>
      </w:r>
    </w:p>
    <w:p w14:paraId="1786DB25" w14:textId="2B91D9D5" w:rsidR="003A1CDF" w:rsidRPr="003A1CDF" w:rsidRDefault="003A1CDF" w:rsidP="001B20D8">
      <w:r>
        <w:tab/>
      </w:r>
    </w:p>
    <w:p w14:paraId="3CC2A921" w14:textId="77777777" w:rsidR="00834FE2" w:rsidRPr="00834FE2" w:rsidRDefault="00834FE2" w:rsidP="001B20D8">
      <w:pPr>
        <w:rPr>
          <w:i/>
        </w:rPr>
      </w:pPr>
    </w:p>
    <w:p w14:paraId="6964F95D" w14:textId="77777777" w:rsidR="008F0322" w:rsidRDefault="008F0322" w:rsidP="001B20D8"/>
    <w:p w14:paraId="05FF762E" w14:textId="6DFA2D61" w:rsidR="008F0322" w:rsidRDefault="008F0322" w:rsidP="001B20D8">
      <w:r>
        <w:t>Important considerations:</w:t>
      </w:r>
    </w:p>
    <w:p w14:paraId="2AD5B251" w14:textId="60EADC48" w:rsidR="008F0322" w:rsidRDefault="008F0322" w:rsidP="001B20D8">
      <w:r>
        <w:t>How do we treat two functions with differing arity or argument types?</w:t>
      </w:r>
    </w:p>
    <w:p w14:paraId="17A5661A" w14:textId="1222082A" w:rsidR="008F0322" w:rsidRDefault="008F0322" w:rsidP="001B20D8">
      <w:r>
        <w:t>How do we treat python default/optional arguments?</w:t>
      </w:r>
    </w:p>
    <w:p w14:paraId="324B2951" w14:textId="77777777" w:rsidR="00040E6B" w:rsidRDefault="00040E6B" w:rsidP="001B20D8"/>
    <w:p w14:paraId="5CFA63EC" w14:textId="77777777" w:rsidR="003F5444" w:rsidRDefault="003F5444" w:rsidP="001B20D8"/>
    <w:p w14:paraId="5F6741D6" w14:textId="77777777" w:rsidR="001B20D8" w:rsidRDefault="001B20D8" w:rsidP="001B20D8"/>
    <w:p w14:paraId="700FA1A5" w14:textId="77777777" w:rsidR="00DD2977" w:rsidRDefault="00DD2977" w:rsidP="00DD2977">
      <w:pPr>
        <w:pStyle w:val="ListParagraph"/>
        <w:ind w:left="1440"/>
      </w:pPr>
    </w:p>
    <w:p w14:paraId="36855830" w14:textId="77777777" w:rsidR="00DD2977" w:rsidRPr="00DD2977" w:rsidRDefault="00DD2977" w:rsidP="00DD2977">
      <w:pPr>
        <w:pStyle w:val="ListParagraph"/>
        <w:ind w:left="1440"/>
      </w:pPr>
    </w:p>
    <w:p w14:paraId="15983C29" w14:textId="77777777" w:rsidR="0068735E" w:rsidRPr="00DD2977" w:rsidRDefault="0068735E" w:rsidP="00DD2977">
      <w:pPr>
        <w:ind w:left="1080"/>
      </w:pPr>
    </w:p>
    <w:sectPr w:rsidR="0068735E" w:rsidRPr="00DD29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07E86"/>
    <w:multiLevelType w:val="hybridMultilevel"/>
    <w:tmpl w:val="0ABE8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2C5017"/>
    <w:multiLevelType w:val="hybridMultilevel"/>
    <w:tmpl w:val="8CDC5EB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31E3DD0"/>
    <w:multiLevelType w:val="hybridMultilevel"/>
    <w:tmpl w:val="4B30DA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B6C3F3B"/>
    <w:multiLevelType w:val="hybridMultilevel"/>
    <w:tmpl w:val="7A6A90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AB61A83"/>
    <w:multiLevelType w:val="hybridMultilevel"/>
    <w:tmpl w:val="76844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1930696">
    <w:abstractNumId w:val="3"/>
  </w:num>
  <w:num w:numId="2" w16cid:durableId="1842548276">
    <w:abstractNumId w:val="0"/>
  </w:num>
  <w:num w:numId="3" w16cid:durableId="1539927109">
    <w:abstractNumId w:val="4"/>
  </w:num>
  <w:num w:numId="4" w16cid:durableId="829977371">
    <w:abstractNumId w:val="1"/>
  </w:num>
  <w:num w:numId="5" w16cid:durableId="725490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35E"/>
    <w:rsid w:val="00040E6B"/>
    <w:rsid w:val="000F0B35"/>
    <w:rsid w:val="001044AB"/>
    <w:rsid w:val="00126B83"/>
    <w:rsid w:val="00155A90"/>
    <w:rsid w:val="00157156"/>
    <w:rsid w:val="00186EFF"/>
    <w:rsid w:val="001B20D8"/>
    <w:rsid w:val="001C6C86"/>
    <w:rsid w:val="001E4A99"/>
    <w:rsid w:val="00314AD6"/>
    <w:rsid w:val="003A1CDF"/>
    <w:rsid w:val="003E121A"/>
    <w:rsid w:val="003F5444"/>
    <w:rsid w:val="003F5590"/>
    <w:rsid w:val="00455FCE"/>
    <w:rsid w:val="00483055"/>
    <w:rsid w:val="00487560"/>
    <w:rsid w:val="00496210"/>
    <w:rsid w:val="004A6333"/>
    <w:rsid w:val="005361C4"/>
    <w:rsid w:val="005A0FD9"/>
    <w:rsid w:val="005A1EF1"/>
    <w:rsid w:val="005B3332"/>
    <w:rsid w:val="005C1E81"/>
    <w:rsid w:val="0065374B"/>
    <w:rsid w:val="0068735E"/>
    <w:rsid w:val="00705709"/>
    <w:rsid w:val="007C789C"/>
    <w:rsid w:val="007F2CD2"/>
    <w:rsid w:val="00834FE2"/>
    <w:rsid w:val="00875164"/>
    <w:rsid w:val="008F0322"/>
    <w:rsid w:val="009232EF"/>
    <w:rsid w:val="00943536"/>
    <w:rsid w:val="00970D0F"/>
    <w:rsid w:val="00A31718"/>
    <w:rsid w:val="00A657EB"/>
    <w:rsid w:val="00A97B5B"/>
    <w:rsid w:val="00AA7CB2"/>
    <w:rsid w:val="00AE0567"/>
    <w:rsid w:val="00BD3F29"/>
    <w:rsid w:val="00C9223C"/>
    <w:rsid w:val="00CA5C10"/>
    <w:rsid w:val="00CB2806"/>
    <w:rsid w:val="00D31C42"/>
    <w:rsid w:val="00D80373"/>
    <w:rsid w:val="00D901EB"/>
    <w:rsid w:val="00DD2977"/>
    <w:rsid w:val="00E50476"/>
    <w:rsid w:val="00E92DE9"/>
    <w:rsid w:val="00EB4E4D"/>
    <w:rsid w:val="00F21AAC"/>
    <w:rsid w:val="00F649FA"/>
    <w:rsid w:val="00F730BB"/>
    <w:rsid w:val="00FC5346"/>
    <w:rsid w:val="00FD4C9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0F72A"/>
  <w15:chartTrackingRefBased/>
  <w15:docId w15:val="{4B1B72F5-D927-4079-9535-C9C1E8E53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3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73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3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3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3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3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73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3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3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3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35E"/>
    <w:rPr>
      <w:rFonts w:eastAsiaTheme="majorEastAsia" w:cstheme="majorBidi"/>
      <w:color w:val="272727" w:themeColor="text1" w:themeTint="D8"/>
    </w:rPr>
  </w:style>
  <w:style w:type="paragraph" w:styleId="Title">
    <w:name w:val="Title"/>
    <w:basedOn w:val="Normal"/>
    <w:next w:val="Normal"/>
    <w:link w:val="TitleChar"/>
    <w:uiPriority w:val="10"/>
    <w:qFormat/>
    <w:rsid w:val="00687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35E"/>
    <w:pPr>
      <w:spacing w:before="160"/>
      <w:jc w:val="center"/>
    </w:pPr>
    <w:rPr>
      <w:i/>
      <w:iCs/>
      <w:color w:val="404040" w:themeColor="text1" w:themeTint="BF"/>
    </w:rPr>
  </w:style>
  <w:style w:type="character" w:customStyle="1" w:styleId="QuoteChar">
    <w:name w:val="Quote Char"/>
    <w:basedOn w:val="DefaultParagraphFont"/>
    <w:link w:val="Quote"/>
    <w:uiPriority w:val="29"/>
    <w:rsid w:val="0068735E"/>
    <w:rPr>
      <w:i/>
      <w:iCs/>
      <w:color w:val="404040" w:themeColor="text1" w:themeTint="BF"/>
    </w:rPr>
  </w:style>
  <w:style w:type="paragraph" w:styleId="ListParagraph">
    <w:name w:val="List Paragraph"/>
    <w:basedOn w:val="Normal"/>
    <w:uiPriority w:val="34"/>
    <w:qFormat/>
    <w:rsid w:val="0068735E"/>
    <w:pPr>
      <w:ind w:left="720"/>
      <w:contextualSpacing/>
    </w:pPr>
  </w:style>
  <w:style w:type="character" w:styleId="IntenseEmphasis">
    <w:name w:val="Intense Emphasis"/>
    <w:basedOn w:val="DefaultParagraphFont"/>
    <w:uiPriority w:val="21"/>
    <w:qFormat/>
    <w:rsid w:val="0068735E"/>
    <w:rPr>
      <w:i/>
      <w:iCs/>
      <w:color w:val="0F4761" w:themeColor="accent1" w:themeShade="BF"/>
    </w:rPr>
  </w:style>
  <w:style w:type="paragraph" w:styleId="IntenseQuote">
    <w:name w:val="Intense Quote"/>
    <w:basedOn w:val="Normal"/>
    <w:next w:val="Normal"/>
    <w:link w:val="IntenseQuoteChar"/>
    <w:uiPriority w:val="30"/>
    <w:qFormat/>
    <w:rsid w:val="006873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35E"/>
    <w:rPr>
      <w:i/>
      <w:iCs/>
      <w:color w:val="0F4761" w:themeColor="accent1" w:themeShade="BF"/>
    </w:rPr>
  </w:style>
  <w:style w:type="character" w:styleId="IntenseReference">
    <w:name w:val="Intense Reference"/>
    <w:basedOn w:val="DefaultParagraphFont"/>
    <w:uiPriority w:val="32"/>
    <w:qFormat/>
    <w:rsid w:val="0068735E"/>
    <w:rPr>
      <w:b/>
      <w:bCs/>
      <w:smallCaps/>
      <w:color w:val="0F4761" w:themeColor="accent1" w:themeShade="BF"/>
      <w:spacing w:val="5"/>
    </w:rPr>
  </w:style>
  <w:style w:type="character" w:styleId="Hyperlink">
    <w:name w:val="Hyperlink"/>
    <w:basedOn w:val="DefaultParagraphFont"/>
    <w:uiPriority w:val="99"/>
    <w:unhideWhenUsed/>
    <w:rsid w:val="0068735E"/>
    <w:rPr>
      <w:color w:val="467886" w:themeColor="hyperlink"/>
      <w:u w:val="single"/>
    </w:rPr>
  </w:style>
  <w:style w:type="character" w:styleId="UnresolvedMention">
    <w:name w:val="Unresolved Mention"/>
    <w:basedOn w:val="DefaultParagraphFont"/>
    <w:uiPriority w:val="99"/>
    <w:semiHidden/>
    <w:unhideWhenUsed/>
    <w:rsid w:val="0068735E"/>
    <w:rPr>
      <w:color w:val="605E5C"/>
      <w:shd w:val="clear" w:color="auto" w:fill="E1DFDD"/>
    </w:rPr>
  </w:style>
  <w:style w:type="paragraph" w:styleId="HTMLPreformatted">
    <w:name w:val="HTML Preformatted"/>
    <w:basedOn w:val="Normal"/>
    <w:link w:val="HTMLPreformattedChar"/>
    <w:uiPriority w:val="99"/>
    <w:semiHidden/>
    <w:unhideWhenUsed/>
    <w:rsid w:val="000F0B3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0B3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472758">
      <w:bodyDiv w:val="1"/>
      <w:marLeft w:val="0"/>
      <w:marRight w:val="0"/>
      <w:marTop w:val="0"/>
      <w:marBottom w:val="0"/>
      <w:divBdr>
        <w:top w:val="none" w:sz="0" w:space="0" w:color="auto"/>
        <w:left w:val="none" w:sz="0" w:space="0" w:color="auto"/>
        <w:bottom w:val="none" w:sz="0" w:space="0" w:color="auto"/>
        <w:right w:val="none" w:sz="0" w:space="0" w:color="auto"/>
      </w:divBdr>
      <w:divsChild>
        <w:div w:id="490220214">
          <w:marLeft w:val="0"/>
          <w:marRight w:val="0"/>
          <w:marTop w:val="0"/>
          <w:marBottom w:val="0"/>
          <w:divBdr>
            <w:top w:val="none" w:sz="0" w:space="0" w:color="auto"/>
            <w:left w:val="none" w:sz="0" w:space="0" w:color="auto"/>
            <w:bottom w:val="none" w:sz="0" w:space="0" w:color="auto"/>
            <w:right w:val="none" w:sz="0" w:space="0" w:color="auto"/>
          </w:divBdr>
        </w:div>
      </w:divsChild>
    </w:div>
    <w:div w:id="537086071">
      <w:bodyDiv w:val="1"/>
      <w:marLeft w:val="0"/>
      <w:marRight w:val="0"/>
      <w:marTop w:val="0"/>
      <w:marBottom w:val="0"/>
      <w:divBdr>
        <w:top w:val="none" w:sz="0" w:space="0" w:color="auto"/>
        <w:left w:val="none" w:sz="0" w:space="0" w:color="auto"/>
        <w:bottom w:val="none" w:sz="0" w:space="0" w:color="auto"/>
        <w:right w:val="none" w:sz="0" w:space="0" w:color="auto"/>
      </w:divBdr>
      <w:divsChild>
        <w:div w:id="374044584">
          <w:marLeft w:val="0"/>
          <w:marRight w:val="0"/>
          <w:marTop w:val="0"/>
          <w:marBottom w:val="0"/>
          <w:divBdr>
            <w:top w:val="none" w:sz="0" w:space="0" w:color="auto"/>
            <w:left w:val="none" w:sz="0" w:space="0" w:color="auto"/>
            <w:bottom w:val="none" w:sz="0" w:space="0" w:color="auto"/>
            <w:right w:val="none" w:sz="0" w:space="0" w:color="auto"/>
          </w:divBdr>
        </w:div>
      </w:divsChild>
    </w:div>
    <w:div w:id="665934474">
      <w:bodyDiv w:val="1"/>
      <w:marLeft w:val="0"/>
      <w:marRight w:val="0"/>
      <w:marTop w:val="0"/>
      <w:marBottom w:val="0"/>
      <w:divBdr>
        <w:top w:val="none" w:sz="0" w:space="0" w:color="auto"/>
        <w:left w:val="none" w:sz="0" w:space="0" w:color="auto"/>
        <w:bottom w:val="none" w:sz="0" w:space="0" w:color="auto"/>
        <w:right w:val="none" w:sz="0" w:space="0" w:color="auto"/>
      </w:divBdr>
      <w:divsChild>
        <w:div w:id="504705679">
          <w:marLeft w:val="0"/>
          <w:marRight w:val="0"/>
          <w:marTop w:val="0"/>
          <w:marBottom w:val="0"/>
          <w:divBdr>
            <w:top w:val="none" w:sz="0" w:space="0" w:color="auto"/>
            <w:left w:val="none" w:sz="0" w:space="0" w:color="auto"/>
            <w:bottom w:val="none" w:sz="0" w:space="0" w:color="auto"/>
            <w:right w:val="none" w:sz="0" w:space="0" w:color="auto"/>
          </w:divBdr>
        </w:div>
      </w:divsChild>
    </w:div>
    <w:div w:id="981930589">
      <w:bodyDiv w:val="1"/>
      <w:marLeft w:val="0"/>
      <w:marRight w:val="0"/>
      <w:marTop w:val="0"/>
      <w:marBottom w:val="0"/>
      <w:divBdr>
        <w:top w:val="none" w:sz="0" w:space="0" w:color="auto"/>
        <w:left w:val="none" w:sz="0" w:space="0" w:color="auto"/>
        <w:bottom w:val="none" w:sz="0" w:space="0" w:color="auto"/>
        <w:right w:val="none" w:sz="0" w:space="0" w:color="auto"/>
      </w:divBdr>
      <w:divsChild>
        <w:div w:id="807087749">
          <w:marLeft w:val="0"/>
          <w:marRight w:val="0"/>
          <w:marTop w:val="0"/>
          <w:marBottom w:val="0"/>
          <w:divBdr>
            <w:top w:val="none" w:sz="0" w:space="0" w:color="auto"/>
            <w:left w:val="none" w:sz="0" w:space="0" w:color="auto"/>
            <w:bottom w:val="none" w:sz="0" w:space="0" w:color="auto"/>
            <w:right w:val="none" w:sz="0" w:space="0" w:color="auto"/>
          </w:divBdr>
        </w:div>
      </w:divsChild>
    </w:div>
    <w:div w:id="1322544936">
      <w:bodyDiv w:val="1"/>
      <w:marLeft w:val="0"/>
      <w:marRight w:val="0"/>
      <w:marTop w:val="0"/>
      <w:marBottom w:val="0"/>
      <w:divBdr>
        <w:top w:val="none" w:sz="0" w:space="0" w:color="auto"/>
        <w:left w:val="none" w:sz="0" w:space="0" w:color="auto"/>
        <w:bottom w:val="none" w:sz="0" w:space="0" w:color="auto"/>
        <w:right w:val="none" w:sz="0" w:space="0" w:color="auto"/>
      </w:divBdr>
      <w:divsChild>
        <w:div w:id="1266039571">
          <w:marLeft w:val="0"/>
          <w:marRight w:val="0"/>
          <w:marTop w:val="0"/>
          <w:marBottom w:val="0"/>
          <w:divBdr>
            <w:top w:val="none" w:sz="0" w:space="0" w:color="auto"/>
            <w:left w:val="none" w:sz="0" w:space="0" w:color="auto"/>
            <w:bottom w:val="none" w:sz="0" w:space="0" w:color="auto"/>
            <w:right w:val="none" w:sz="0" w:space="0" w:color="auto"/>
          </w:divBdr>
        </w:div>
      </w:divsChild>
    </w:div>
    <w:div w:id="1387755583">
      <w:bodyDiv w:val="1"/>
      <w:marLeft w:val="0"/>
      <w:marRight w:val="0"/>
      <w:marTop w:val="0"/>
      <w:marBottom w:val="0"/>
      <w:divBdr>
        <w:top w:val="none" w:sz="0" w:space="0" w:color="auto"/>
        <w:left w:val="none" w:sz="0" w:space="0" w:color="auto"/>
        <w:bottom w:val="none" w:sz="0" w:space="0" w:color="auto"/>
        <w:right w:val="none" w:sz="0" w:space="0" w:color="auto"/>
      </w:divBdr>
      <w:divsChild>
        <w:div w:id="257755792">
          <w:marLeft w:val="0"/>
          <w:marRight w:val="0"/>
          <w:marTop w:val="0"/>
          <w:marBottom w:val="0"/>
          <w:divBdr>
            <w:top w:val="none" w:sz="0" w:space="0" w:color="auto"/>
            <w:left w:val="none" w:sz="0" w:space="0" w:color="auto"/>
            <w:bottom w:val="none" w:sz="0" w:space="0" w:color="auto"/>
            <w:right w:val="none" w:sz="0" w:space="0" w:color="auto"/>
          </w:divBdr>
        </w:div>
      </w:divsChild>
    </w:div>
    <w:div w:id="1445154138">
      <w:bodyDiv w:val="1"/>
      <w:marLeft w:val="0"/>
      <w:marRight w:val="0"/>
      <w:marTop w:val="0"/>
      <w:marBottom w:val="0"/>
      <w:divBdr>
        <w:top w:val="none" w:sz="0" w:space="0" w:color="auto"/>
        <w:left w:val="none" w:sz="0" w:space="0" w:color="auto"/>
        <w:bottom w:val="none" w:sz="0" w:space="0" w:color="auto"/>
        <w:right w:val="none" w:sz="0" w:space="0" w:color="auto"/>
      </w:divBdr>
      <w:divsChild>
        <w:div w:id="1069228093">
          <w:marLeft w:val="0"/>
          <w:marRight w:val="0"/>
          <w:marTop w:val="0"/>
          <w:marBottom w:val="0"/>
          <w:divBdr>
            <w:top w:val="none" w:sz="0" w:space="0" w:color="auto"/>
            <w:left w:val="none" w:sz="0" w:space="0" w:color="auto"/>
            <w:bottom w:val="none" w:sz="0" w:space="0" w:color="auto"/>
            <w:right w:val="none" w:sz="0" w:space="0" w:color="auto"/>
          </w:divBdr>
        </w:div>
      </w:divsChild>
    </w:div>
    <w:div w:id="1447118159">
      <w:bodyDiv w:val="1"/>
      <w:marLeft w:val="0"/>
      <w:marRight w:val="0"/>
      <w:marTop w:val="0"/>
      <w:marBottom w:val="0"/>
      <w:divBdr>
        <w:top w:val="none" w:sz="0" w:space="0" w:color="auto"/>
        <w:left w:val="none" w:sz="0" w:space="0" w:color="auto"/>
        <w:bottom w:val="none" w:sz="0" w:space="0" w:color="auto"/>
        <w:right w:val="none" w:sz="0" w:space="0" w:color="auto"/>
      </w:divBdr>
      <w:divsChild>
        <w:div w:id="923761755">
          <w:marLeft w:val="0"/>
          <w:marRight w:val="0"/>
          <w:marTop w:val="0"/>
          <w:marBottom w:val="0"/>
          <w:divBdr>
            <w:top w:val="none" w:sz="0" w:space="0" w:color="auto"/>
            <w:left w:val="none" w:sz="0" w:space="0" w:color="auto"/>
            <w:bottom w:val="none" w:sz="0" w:space="0" w:color="auto"/>
            <w:right w:val="none" w:sz="0" w:space="0" w:color="auto"/>
          </w:divBdr>
        </w:div>
      </w:divsChild>
    </w:div>
    <w:div w:id="1487697096">
      <w:bodyDiv w:val="1"/>
      <w:marLeft w:val="0"/>
      <w:marRight w:val="0"/>
      <w:marTop w:val="0"/>
      <w:marBottom w:val="0"/>
      <w:divBdr>
        <w:top w:val="none" w:sz="0" w:space="0" w:color="auto"/>
        <w:left w:val="none" w:sz="0" w:space="0" w:color="auto"/>
        <w:bottom w:val="none" w:sz="0" w:space="0" w:color="auto"/>
        <w:right w:val="none" w:sz="0" w:space="0" w:color="auto"/>
      </w:divBdr>
      <w:divsChild>
        <w:div w:id="700281976">
          <w:marLeft w:val="0"/>
          <w:marRight w:val="0"/>
          <w:marTop w:val="0"/>
          <w:marBottom w:val="0"/>
          <w:divBdr>
            <w:top w:val="none" w:sz="0" w:space="0" w:color="auto"/>
            <w:left w:val="none" w:sz="0" w:space="0" w:color="auto"/>
            <w:bottom w:val="none" w:sz="0" w:space="0" w:color="auto"/>
            <w:right w:val="none" w:sz="0" w:space="0" w:color="auto"/>
          </w:divBdr>
        </w:div>
      </w:divsChild>
    </w:div>
    <w:div w:id="1573272738">
      <w:bodyDiv w:val="1"/>
      <w:marLeft w:val="0"/>
      <w:marRight w:val="0"/>
      <w:marTop w:val="0"/>
      <w:marBottom w:val="0"/>
      <w:divBdr>
        <w:top w:val="none" w:sz="0" w:space="0" w:color="auto"/>
        <w:left w:val="none" w:sz="0" w:space="0" w:color="auto"/>
        <w:bottom w:val="none" w:sz="0" w:space="0" w:color="auto"/>
        <w:right w:val="none" w:sz="0" w:space="0" w:color="auto"/>
      </w:divBdr>
      <w:divsChild>
        <w:div w:id="7219466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schanely/CrossHair" TargetMode="External"/><Relationship Id="rId3" Type="http://schemas.openxmlformats.org/officeDocument/2006/relationships/settings" Target="settings.xml"/><Relationship Id="rId7" Type="http://schemas.openxmlformats.org/officeDocument/2006/relationships/hyperlink" Target="https://github.com/google/ather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fuzzitdev/pythonfuzz/tree/master" TargetMode="External"/><Relationship Id="rId11" Type="http://schemas.openxmlformats.org/officeDocument/2006/relationships/theme" Target="theme/theme1.xml"/><Relationship Id="rId5" Type="http://schemas.openxmlformats.org/officeDocument/2006/relationships/hyperlink" Target="https://hypothesis.readthedocs.io/en/lates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el.ist.osaka-u.ac.jp/lab-db/betuzuri/archive/1298/129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3823</TotalTime>
  <Pages>5</Pages>
  <Words>1136</Words>
  <Characters>6478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 Moylan</dc:creator>
  <cp:keywords/>
  <dc:description/>
  <cp:lastModifiedBy>Gerard Moylan</cp:lastModifiedBy>
  <cp:revision>16</cp:revision>
  <dcterms:created xsi:type="dcterms:W3CDTF">2025-11-01T15:08:00Z</dcterms:created>
  <dcterms:modified xsi:type="dcterms:W3CDTF">2026-01-06T22:14:00Z</dcterms:modified>
</cp:coreProperties>
</file>