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Tercer año  ·  I Ciclo de la Educación General Básica</w:t>
      </w:r>
    </w:p>
    <w:p>
      <w:pPr>
        <w:spacing w:after="80"/>
        <w:jc w:val="center"/>
      </w:pPr>
      <w:r>
        <w:rPr>
          <w:b/>
          <w:color w:val="1F3A5F"/>
          <w:sz w:val="56"/>
        </w:rPr>
        <w:t>Unidad 5</w:t>
      </w:r>
    </w:p>
    <w:p>
      <w:pPr>
        <w:spacing w:after="120"/>
        <w:jc w:val="center"/>
      </w:pPr>
      <w:r>
        <w:rPr>
          <w:sz w:val="32"/>
        </w:rPr>
        <w:t>La apertura: reglas de oro y mates rápidos</w:t>
      </w:r>
    </w:p>
    <w:p>
      <w:pPr>
        <w:spacing w:after="1000"/>
        <w:jc w:val="center"/>
      </w:pPr>
      <w:r>
        <w:rPr>
          <w:color w:val="555555"/>
          <w:sz w:val="22"/>
        </w:rPr>
        <w:t>Lecciones 134 a 166  ·  semanas 27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La apertura: reglas de oro y mates rápidos</w:t>
      </w:r>
    </w:p>
    <w:p>
      <w:pPr>
        <w:jc w:val="both"/>
      </w:pPr>
      <w:r>
        <w:rPr>
          <w:b/>
        </w:rPr>
        <w:t>Propósito.</w:t>
      </w:r>
      <w:r>
        <w:t xml:space="preserve"> Que la persona estudiante comience sus partidas con un plan. Se presentan las tres fases del juego (apertura, medio juego y final) y las reglas de oro de la apertura de Ajedrez en el aula 3, unidad 5: controlar el centro, sacar rápido las piezas menores, no mover dos veces la misma pieza sin motivo, enrocar pronto y sacar la dama de última. Con las partidas cortas del Manual 2 se muestra qué pasa cuando no se cumplen: mate del loco, mate del pastor y sus defensas, el mate de Légal (Legal contra Saint Brie, París, 1790) y las miniaturas de Greco (Italia, 1620). El estudiantado anota sus aperturas y las revisa con las reglas.</w:t>
      </w:r>
    </w:p>
    <w:p>
      <w:r>
        <w:rPr>
          <w:b/>
        </w:rPr>
        <w:t>Eje transversal:</w:t>
      </w:r>
      <w:r>
        <w:t xml:space="preserve"> Educación para la salud.   </w:t>
      </w:r>
      <w:r>
        <w:rPr>
          <w:b/>
        </w:rPr>
        <w:t>Valores:</w:t>
      </w:r>
      <w:r>
        <w:t xml:space="preserve"> responsabilidad, perseverancia.</w:t>
      </w:r>
    </w:p>
    <w:p>
      <w:pPr>
        <w:spacing w:after="40"/>
      </w:pPr>
      <w:r>
        <w:rPr>
          <w:b/>
        </w:rPr>
        <w:t>Aprendizajes esperados de la unidad:</w:t>
      </w:r>
    </w:p>
    <w:p>
      <w:pPr>
        <w:spacing w:after="40"/>
        <w:ind w:left="340"/>
      </w:pPr>
      <w:r>
        <w:rPr>
          <w:b/>
        </w:rPr>
        <w:t>5.1</w:t>
      </w:r>
      <w:r>
        <w:t xml:space="preserve">  Aplicar las reglas de oro de la apertura en sus partidas.</w:t>
      </w:r>
    </w:p>
    <w:p>
      <w:pPr>
        <w:spacing w:after="40"/>
        <w:ind w:left="340"/>
      </w:pPr>
      <w:r>
        <w:rPr>
          <w:b/>
        </w:rPr>
        <w:t>5.2</w:t>
      </w:r>
      <w:r>
        <w:t xml:space="preserve">  Reconocer y evitar los mates rápidos más conocidos.</w:t>
      </w:r>
    </w:p>
    <w:p>
      <w:pPr>
        <w:spacing w:after="40"/>
        <w:ind w:left="340"/>
      </w:pPr>
      <w:r>
        <w:rPr>
          <w:b/>
        </w:rPr>
        <w:t>5.3</w:t>
      </w:r>
      <w:r>
        <w:t xml:space="preserve">  Anotar y comentar las primeras jugadas de sus propias partidas.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134 a 135</w:t>
            </w:r>
          </w:p>
        </w:tc>
        <w:tc>
          <w:tcPr>
            <w:tcW w:type="dxa" w:w="7257"/>
          </w:tcPr>
          <w:p>
            <w:pPr>
              <w:pStyle w:val="Celda8_5RXS"/>
            </w:pPr>
            <w:r/>
            <w:r>
              <w:t>• 134. Las tres fases de la partida</w:t>
            </w:r>
          </w:p>
          <w:p>
            <w:pPr>
              <w:pStyle w:val="Celda8_5RXS"/>
            </w:pPr>
            <w:r>
              <w:t>• 135. Regla de oro 1: el centro</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Regla de oro 2: sacar rápido las piezas menores</w:t>
            </w:r>
          </w:p>
          <w:p>
            <w:pPr>
              <w:pStyle w:val="Celda8_5RXS"/>
            </w:pPr>
            <w:r>
              <w:t>• 137. Regla de oro 3: no mover dos veces la misma pieza</w:t>
            </w:r>
          </w:p>
          <w:p>
            <w:pPr>
              <w:pStyle w:val="Celda8_5RXS"/>
            </w:pPr>
            <w:r>
              <w:t>• 138. Regla de oro 4: enrocar pronto</w:t>
            </w:r>
          </w:p>
          <w:p>
            <w:pPr>
              <w:pStyle w:val="Celda8_5RXS"/>
            </w:pPr>
            <w:r>
              <w:t>• 139. Regla de oro 5: la dama de última</w:t>
            </w:r>
          </w:p>
          <w:p>
            <w:pPr>
              <w:pStyle w:val="Celda8_5RXS"/>
            </w:pPr>
            <w:r>
              <w:t>• 140. Proyecto: el rincón del ajedrez, primeros pasos</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Contar el desarrollo a la jugada diez</w:t>
            </w:r>
          </w:p>
          <w:p>
            <w:pPr>
              <w:pStyle w:val="Celda8_5RXS"/>
            </w:pPr>
            <w:r>
              <w:t>• 142. El mate del loco</w:t>
            </w:r>
          </w:p>
          <w:p>
            <w:pPr>
              <w:pStyle w:val="Celda8_5RXS"/>
            </w:pPr>
            <w:r>
              <w:t>• 143. La diagonal peligrosa en una partida real</w:t>
            </w:r>
          </w:p>
          <w:p>
            <w:pPr>
              <w:pStyle w:val="Celda8_5RXS"/>
            </w:pPr>
            <w:r>
              <w:t>• 144. El mate del pastor</w:t>
            </w:r>
          </w:p>
          <w:p>
            <w:pPr>
              <w:pStyle w:val="Celda8_5RXS"/>
            </w:pPr>
            <w:r>
              <w:t>• 145. Teatro de las trampas</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Tres defensas contra el pastor</w:t>
            </w:r>
          </w:p>
          <w:p>
            <w:pPr>
              <w:pStyle w:val="Celda8_5RXS"/>
            </w:pPr>
            <w:r>
              <w:t>• 147. Castigar a la dama que salió temprano</w:t>
            </w:r>
          </w:p>
          <w:p>
            <w:pPr>
              <w:pStyle w:val="Celda8_5RXS"/>
            </w:pPr>
            <w:r>
              <w:t>• 148. El mate de Légal en la fuente</w:t>
            </w:r>
          </w:p>
          <w:p>
            <w:pPr>
              <w:pStyle w:val="Celda8_5RXS"/>
            </w:pPr>
            <w:r>
              <w:t>• 149. El rey que sale a pasear</w:t>
            </w:r>
          </w:p>
          <w:p>
            <w:pPr>
              <w:pStyle w:val="Celda8_5RXS"/>
            </w:pPr>
            <w:r>
              <w:t>• 150. Greco y el sacrificio de dama</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El punto débil f7 en las aperturas</w:t>
            </w:r>
          </w:p>
          <w:p>
            <w:pPr>
              <w:pStyle w:val="Celda8_5RXS"/>
            </w:pPr>
            <w:r>
              <w:t>• 152. Las cuatro preguntas antes de mover</w:t>
            </w:r>
          </w:p>
          <w:p>
            <w:pPr>
              <w:pStyle w:val="Celda8_5RXS"/>
            </w:pPr>
            <w:r>
              <w:t>• 153. Una apertura que cumple todas las reglas</w:t>
            </w:r>
          </w:p>
          <w:p>
            <w:pPr>
              <w:pStyle w:val="Celda8_5RXS"/>
            </w:pPr>
            <w:r>
              <w:t>• 154. La lista de control en la planilla</w:t>
            </w:r>
          </w:p>
          <w:p>
            <w:pPr>
              <w:pStyle w:val="Celda8_5RXS"/>
            </w:pPr>
            <w:r>
              <w:t>• 155. Mesa de análisis</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Un minuto para contar mi apertura</w:t>
            </w:r>
          </w:p>
          <w:p>
            <w:pPr>
              <w:pStyle w:val="Celda8_5RXS"/>
            </w:pPr>
            <w:r>
              <w:t>• 157. Partidas con trampas permitidas</w:t>
            </w:r>
          </w:p>
          <w:p>
            <w:pPr>
              <w:pStyle w:val="Celda8_5RXS"/>
            </w:pPr>
            <w:r>
              <w:t>• 158. El cartapacio de aperturas del grupo</w:t>
            </w:r>
          </w:p>
          <w:p>
            <w:pPr>
              <w:pStyle w:val="Celda8_5RXS"/>
            </w:pPr>
            <w:r>
              <w:t>• 159. Ampliación: simultánea de trampas (flexible)</w:t>
            </w:r>
          </w:p>
          <w:p>
            <w:pPr>
              <w:pStyle w:val="Celda8_5RXS"/>
            </w:pPr>
            <w:r>
              <w:t>• 160. Proyecto: borrador de la lámina del mate rápido</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Después de la apertura: un plan sencillo</w:t>
            </w:r>
          </w:p>
          <w:p>
            <w:pPr>
              <w:pStyle w:val="Celda8_5RXS"/>
            </w:pPr>
            <w:r>
              <w:t>• 162. Cuando quedan pocas piezas: el final</w:t>
            </w:r>
          </w:p>
          <w:p>
            <w:pPr>
              <w:pStyle w:val="Celda8_5RXS"/>
            </w:pPr>
            <w:r>
              <w:t>• 163. Partida completa comentada</w:t>
            </w:r>
          </w:p>
          <w:p>
            <w:pPr>
              <w:pStyle w:val="Celda8_5RXS"/>
            </w:pPr>
            <w:r>
              <w:t>• 164. Repaso de la unidad 5 por estaciones</w:t>
            </w:r>
          </w:p>
          <w:p>
            <w:pPr>
              <w:pStyle w:val="Celda8_5RXS"/>
            </w:pPr>
            <w:r>
              <w:t>• 165. Preparación de la evaluación de la unidad 5</w:t>
            </w:r>
          </w:p>
        </w:tc>
      </w:tr>
      <w:tr>
        <w:tc>
          <w:tcPr>
            <w:tcW w:type="dxa" w:w="1020"/>
          </w:tcPr>
          <w:p>
            <w:pPr>
              <w:pStyle w:val="Celda8_5RXS"/>
            </w:pPr>
            <w:r/>
            <w:r>
              <w:t>34</w:t>
            </w:r>
          </w:p>
        </w:tc>
        <w:tc>
          <w:tcPr>
            <w:tcW w:type="dxa" w:w="1361"/>
          </w:tcPr>
          <w:p>
            <w:pPr>
              <w:pStyle w:val="Celda8_5RXS"/>
            </w:pPr>
            <w:r/>
            <w:r>
              <w:t>166 a 166</w:t>
            </w:r>
          </w:p>
        </w:tc>
        <w:tc>
          <w:tcPr>
            <w:tcW w:type="dxa" w:w="7257"/>
          </w:tcPr>
          <w:p>
            <w:pPr>
              <w:pStyle w:val="Celda8_5RXS"/>
            </w:pPr>
            <w:r/>
            <w:r>
              <w:t>166. Evaluación de la unidad 5: la apertura</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tres fases de la partida</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Reconocer la apertura, el medio juego y el final.</w:t>
            </w:r>
          </w:p>
        </w:tc>
      </w:tr>
      <w:tr>
        <w:trPr>
          <w:cantSplit w:val="true"/>
        </w:trPr>
        <w:tc>
          <w:tcPr>
            <w:tcW w:type="dxa" w:w="1928"/>
          </w:tcPr>
          <w:p>
            <w:pPr>
              <w:pStyle w:val="Celda8_5N1F3A5FJ"/>
            </w:pPr>
            <w:r/>
            <w:r>
              <w:t>Focalización (5 min)</w:t>
            </w:r>
          </w:p>
        </w:tc>
        <w:tc>
          <w:tcPr>
            <w:tcW w:type="dxa" w:w="7710"/>
          </w:tcPr>
          <w:p>
            <w:pPr>
              <w:pStyle w:val="Celda9RXJ"/>
            </w:pPr>
            <w:r/>
            <w:r>
              <w:t>Pregunta: «Si una partida fuera una película, ¿cuáles serían sus partes?».</w:t>
            </w:r>
          </w:p>
        </w:tc>
      </w:tr>
      <w:tr>
        <w:trPr>
          <w:cantSplit w:val="true"/>
        </w:trPr>
        <w:tc>
          <w:tcPr>
            <w:tcW w:type="dxa" w:w="1928"/>
          </w:tcPr>
          <w:p>
            <w:pPr>
              <w:pStyle w:val="Celda8_5N1F3A5FJ"/>
            </w:pPr>
            <w:r/>
            <w:r>
              <w:t>Exploración (15 min)</w:t>
            </w:r>
          </w:p>
        </w:tc>
        <w:tc>
          <w:tcPr>
            <w:tcW w:type="dxa" w:w="7710"/>
          </w:tcPr>
          <w:p>
            <w:pPr>
              <w:pStyle w:val="Celda9RXJ"/>
            </w:pPr>
            <w:r/>
            <w:r>
              <w:t>En parejas, reproducen una partida corta del cuaderno y marcan en la planilla dónde terminó la apertura (piezas fuera y rey enrocado), dónde fue el medio juego y si llegaron al final (pocas piezas).</w:t>
            </w:r>
          </w:p>
        </w:tc>
      </w:tr>
      <w:tr>
        <w:trPr>
          <w:cantSplit w:val="true"/>
        </w:trPr>
        <w:tc>
          <w:tcPr>
            <w:tcW w:type="dxa" w:w="1928"/>
          </w:tcPr>
          <w:p>
            <w:pPr>
              <w:pStyle w:val="Celda8_5N1F3A5FJ"/>
            </w:pPr>
            <w:r/>
            <w:r>
              <w:t>Contrastación (10 min)</w:t>
            </w:r>
          </w:p>
        </w:tc>
        <w:tc>
          <w:tcPr>
            <w:tcW w:type="dxa" w:w="7710"/>
          </w:tcPr>
          <w:p>
            <w:pPr>
              <w:pStyle w:val="Celda9RXJ"/>
            </w:pPr>
            <w:r/>
            <w:r>
              <w:t>La persona docente presenta las tres fases de Ajedrez en el aula 3, unidad 5, y explica que cada fase tiene sus propias reglas. La apertura es la más fácil de aprender porque tiene reglas de oro.</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una línea del tiempo con las tres fases de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línea del tiempo.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Regla de oro 1: el centro</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Controlar el centro con los peones en las primeras jugadas.</w:t>
            </w:r>
          </w:p>
        </w:tc>
      </w:tr>
      <w:tr>
        <w:trPr>
          <w:cantSplit w:val="true"/>
        </w:trPr>
        <w:tc>
          <w:tcPr>
            <w:tcW w:type="dxa" w:w="1928"/>
          </w:tcPr>
          <w:p>
            <w:pPr>
              <w:pStyle w:val="Celda8_5N1F3A5FJ"/>
            </w:pPr>
            <w:r/>
            <w:r>
              <w:t>Focalización (5 min)</w:t>
            </w:r>
          </w:p>
        </w:tc>
        <w:tc>
          <w:tcPr>
            <w:tcW w:type="dxa" w:w="7710"/>
          </w:tcPr>
          <w:p>
            <w:pPr>
              <w:pStyle w:val="Celda9RXJ"/>
            </w:pPr>
            <w:r/>
            <w:r>
              <w:t>Se recuerda la tabla de casillas: las piezas trabajan más desde el centro.</w:t>
            </w:r>
          </w:p>
        </w:tc>
      </w:tr>
      <w:tr>
        <w:trPr>
          <w:cantSplit w:val="true"/>
        </w:trPr>
        <w:tc>
          <w:tcPr>
            <w:tcW w:type="dxa" w:w="1928"/>
          </w:tcPr>
          <w:p>
            <w:pPr>
              <w:pStyle w:val="Celda8_5N1F3A5FJ"/>
            </w:pPr>
            <w:r/>
            <w:r>
              <w:t>Exploración (15 min)</w:t>
            </w:r>
          </w:p>
        </w:tc>
        <w:tc>
          <w:tcPr>
            <w:tcW w:type="dxa" w:w="7710"/>
          </w:tcPr>
          <w:p>
            <w:pPr>
              <w:pStyle w:val="Celda9RXJ"/>
            </w:pPr>
            <w:r/>
            <w:r>
              <w:t>Minijuego en parejas: cada bando con sus peones y sus piezas menores; gana quien ocupe o controle primero dos casillas centrales con sus peones. Se prueban distintas primeras jugadas: 1.e4, 1.d4, 1.a4, 1.h4.</w:t>
            </w:r>
          </w:p>
        </w:tc>
      </w:tr>
      <w:tr>
        <w:trPr>
          <w:cantSplit w:val="true"/>
        </w:trPr>
        <w:tc>
          <w:tcPr>
            <w:tcW w:type="dxa" w:w="1928"/>
          </w:tcPr>
          <w:p>
            <w:pPr>
              <w:pStyle w:val="Celda8_5N1F3A5FJ"/>
            </w:pPr>
            <w:r/>
            <w:r>
              <w:t>Contrastación (10 min)</w:t>
            </w:r>
          </w:p>
        </w:tc>
        <w:tc>
          <w:tcPr>
            <w:tcW w:type="dxa" w:w="7710"/>
          </w:tcPr>
          <w:p>
            <w:pPr>
              <w:pStyle w:val="Celda9RXJ"/>
            </w:pPr>
            <w:r/>
            <w:r>
              <w:t>Se comparan las primeras jugadas y se nombra la primera regla de oro: controlar el centro con los peones de e y d.</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su primera jugada favorita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Regla de oro 2: sacar rápido las piezas menores</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Desarrollar las piezas menores en las primeras jugadas.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piezas salen primero en una partida bien jugada?».</w:t>
            </w:r>
          </w:p>
        </w:tc>
      </w:tr>
      <w:tr>
        <w:trPr>
          <w:cantSplit w:val="true"/>
        </w:trPr>
        <w:tc>
          <w:tcPr>
            <w:tcW w:type="dxa" w:w="1928"/>
          </w:tcPr>
          <w:p>
            <w:pPr>
              <w:pStyle w:val="Celda8_5N1F3A5FJ"/>
            </w:pPr>
            <w:r/>
            <w:r>
              <w:t>Exploración (15 min)</w:t>
            </w:r>
          </w:p>
        </w:tc>
        <w:tc>
          <w:tcPr>
            <w:tcW w:type="dxa" w:w="7710"/>
          </w:tcPr>
          <w:p>
            <w:pPr>
              <w:pStyle w:val="Celda9RXJ"/>
            </w:pPr>
            <w:r/>
            <w:r>
              <w:t>Carrera de desarrollo en parejas: gana quien saque sus cuatro piezas menores y enroque primero sin perder material. Se juegan dos rondas y se anotan las jugadas.</w:t>
            </w:r>
          </w:p>
        </w:tc>
      </w:tr>
      <w:tr>
        <w:trPr>
          <w:cantSplit w:val="true"/>
        </w:trPr>
        <w:tc>
          <w:tcPr>
            <w:tcW w:type="dxa" w:w="1928"/>
          </w:tcPr>
          <w:p>
            <w:pPr>
              <w:pStyle w:val="Celda8_5N1F3A5FJ"/>
            </w:pPr>
            <w:r/>
            <w:r>
              <w:t>Contrastación (10 min)</w:t>
            </w:r>
          </w:p>
        </w:tc>
        <w:tc>
          <w:tcPr>
            <w:tcW w:type="dxa" w:w="7710"/>
          </w:tcPr>
          <w:p>
            <w:pPr>
              <w:pStyle w:val="Celda9RXJ"/>
            </w:pPr>
            <w:r/>
            <w:r>
              <w:t>Se nombra la segunda regla de oro: sacar las piezas menores rápido, primero los caballos y luego los alfiles.</w:t>
            </w:r>
          </w:p>
        </w:tc>
      </w:tr>
      <w:tr>
        <w:trPr>
          <w:cantSplit w:val="true"/>
        </w:trPr>
        <w:tc>
          <w:tcPr>
            <w:tcW w:type="dxa" w:w="1928"/>
          </w:tcPr>
          <w:p>
            <w:pPr>
              <w:pStyle w:val="Celda8_5N1F3A5FJ"/>
            </w:pPr>
            <w:r/>
            <w:r>
              <w:t>Aplicación (10 min)</w:t>
            </w:r>
          </w:p>
        </w:tc>
        <w:tc>
          <w:tcPr>
            <w:tcW w:type="dxa" w:w="7710"/>
          </w:tcPr>
          <w:p>
            <w:pPr>
              <w:pStyle w:val="Celda9RXJ"/>
            </w:pPr>
            <w:r/>
            <w:r>
              <w:t>Cada estudiante cuenta en su planilla en qué jugada sacó la última pieza menor.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 de la carrera.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Regla de oro 3: no mover dos veces la misma pieza</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Evitar mover varias veces la misma pieza en la apertura sin motivo.</w:t>
            </w:r>
          </w:p>
        </w:tc>
      </w:tr>
      <w:tr>
        <w:trPr>
          <w:cantSplit w:val="true"/>
        </w:trPr>
        <w:tc>
          <w:tcPr>
            <w:tcW w:type="dxa" w:w="1928"/>
          </w:tcPr>
          <w:p>
            <w:pPr>
              <w:pStyle w:val="Celda8_5N1F3A5FJ"/>
            </w:pPr>
            <w:r/>
            <w:r>
              <w:t>Focalización (5 min)</w:t>
            </w:r>
          </w:p>
        </w:tc>
        <w:tc>
          <w:tcPr>
            <w:tcW w:type="dxa" w:w="7710"/>
          </w:tcPr>
          <w:p>
            <w:pPr>
              <w:pStyle w:val="Celda9RXJ"/>
            </w:pPr>
            <w:r/>
            <w:r>
              <w:t>La persona docente mueve el mismo caballo tres veces en el tablero mural y pregunta qué pasa con las otras piezas.</w:t>
            </w:r>
          </w:p>
        </w:tc>
      </w:tr>
      <w:tr>
        <w:trPr>
          <w:cantSplit w:val="true"/>
        </w:trPr>
        <w:tc>
          <w:tcPr>
            <w:tcW w:type="dxa" w:w="1928"/>
          </w:tcPr>
          <w:p>
            <w:pPr>
              <w:pStyle w:val="Celda8_5N1F3A5FJ"/>
            </w:pPr>
            <w:r/>
            <w:r>
              <w:t>Exploración (15 min)</w:t>
            </w:r>
          </w:p>
        </w:tc>
        <w:tc>
          <w:tcPr>
            <w:tcW w:type="dxa" w:w="7710"/>
          </w:tcPr>
          <w:p>
            <w:pPr>
              <w:pStyle w:val="Celda9RXJ"/>
            </w:pPr>
            <w:r/>
            <w:r>
              <w:t>Las parejas juegan partidas con una regla: si alguien mueve la misma pieza dos veces en las primeras diez jugadas sin que haya sido atacada, el rival gana un punto. Se juegan dos rondas.</w:t>
            </w:r>
          </w:p>
        </w:tc>
      </w:tr>
      <w:tr>
        <w:trPr>
          <w:cantSplit w:val="true"/>
        </w:trPr>
        <w:tc>
          <w:tcPr>
            <w:tcW w:type="dxa" w:w="1928"/>
          </w:tcPr>
          <w:p>
            <w:pPr>
              <w:pStyle w:val="Celda8_5N1F3A5FJ"/>
            </w:pPr>
            <w:r/>
            <w:r>
              <w:t>Contrastación (10 min)</w:t>
            </w:r>
          </w:p>
        </w:tc>
        <w:tc>
          <w:tcPr>
            <w:tcW w:type="dxa" w:w="7710"/>
          </w:tcPr>
          <w:p>
            <w:pPr>
              <w:pStyle w:val="Celda9RXJ"/>
            </w:pPr>
            <w:r/>
            <w:r>
              <w:t>Se nombra la tercera regla de oro y se explica la idea de tiempo: cada jugada es una oportunidad para sacar otra pieza.</w:t>
            </w:r>
          </w:p>
        </w:tc>
      </w:tr>
      <w:tr>
        <w:trPr>
          <w:cantSplit w:val="true"/>
        </w:trPr>
        <w:tc>
          <w:tcPr>
            <w:tcW w:type="dxa" w:w="1928"/>
          </w:tcPr>
          <w:p>
            <w:pPr>
              <w:pStyle w:val="Celda8_5N1F3A5FJ"/>
            </w:pPr>
            <w:r/>
            <w:r>
              <w:t>Aplicación (10 min)</w:t>
            </w:r>
          </w:p>
        </w:tc>
        <w:tc>
          <w:tcPr>
            <w:tcW w:type="dxa" w:w="7710"/>
          </w:tcPr>
          <w:p>
            <w:pPr>
              <w:pStyle w:val="Celda9RXJ"/>
            </w:pPr>
            <w:r/>
            <w:r>
              <w:t>Cada pareja anota los puntos ganados por esta regla.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puntos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Regla de oro 4: enrocar pronto</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Enrocar en las primeras jugadas para proteger al rey.</w:t>
            </w:r>
          </w:p>
        </w:tc>
      </w:tr>
      <w:tr>
        <w:trPr>
          <w:cantSplit w:val="true"/>
        </w:trPr>
        <w:tc>
          <w:tcPr>
            <w:tcW w:type="dxa" w:w="1928"/>
          </w:tcPr>
          <w:p>
            <w:pPr>
              <w:pStyle w:val="Celda8_5N1F3A5FJ"/>
            </w:pPr>
            <w:r/>
            <w:r>
              <w:t>Focalización (5 min)</w:t>
            </w:r>
          </w:p>
        </w:tc>
        <w:tc>
          <w:tcPr>
            <w:tcW w:type="dxa" w:w="7710"/>
          </w:tcPr>
          <w:p>
            <w:pPr>
              <w:pStyle w:val="Celda9RXJ"/>
            </w:pPr>
            <w:r/>
            <w:r>
              <w:t>Se recuerda el día 121: el rey en el centro corre peligro.</w:t>
            </w:r>
          </w:p>
        </w:tc>
      </w:tr>
      <w:tr>
        <w:trPr>
          <w:cantSplit w:val="true"/>
        </w:trPr>
        <w:tc>
          <w:tcPr>
            <w:tcW w:type="dxa" w:w="1928"/>
          </w:tcPr>
          <w:p>
            <w:pPr>
              <w:pStyle w:val="Celda8_5N1F3A5FJ"/>
            </w:pPr>
            <w:r/>
            <w:r>
              <w:t>Exploración (15 min)</w:t>
            </w:r>
          </w:p>
        </w:tc>
        <w:tc>
          <w:tcPr>
            <w:tcW w:type="dxa" w:w="7710"/>
          </w:tcPr>
          <w:p>
            <w:pPr>
              <w:pStyle w:val="Celda9RXJ"/>
            </w:pPr>
            <w:r/>
            <w:r>
              <w:t>Partidas en parejas con la consigna de enrocar antes de la jugada diez. Cada estudiante anota la jugada en que enrocó. Si un estudiante no puede enrocar, explica por qué.</w:t>
            </w:r>
          </w:p>
        </w:tc>
      </w:tr>
      <w:tr>
        <w:trPr>
          <w:cantSplit w:val="true"/>
        </w:trPr>
        <w:tc>
          <w:tcPr>
            <w:tcW w:type="dxa" w:w="1928"/>
          </w:tcPr>
          <w:p>
            <w:pPr>
              <w:pStyle w:val="Celda8_5N1F3A5FJ"/>
            </w:pPr>
            <w:r/>
            <w:r>
              <w:t>Contrastación (10 min)</w:t>
            </w:r>
          </w:p>
        </w:tc>
        <w:tc>
          <w:tcPr>
            <w:tcW w:type="dxa" w:w="7710"/>
          </w:tcPr>
          <w:p>
            <w:pPr>
              <w:pStyle w:val="Celda9RXJ"/>
            </w:pPr>
            <w:r/>
            <w:r>
              <w:t>Se nombra la cuarta regla de oro: el enroque pone al rey a salvo y conecta las torres.</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el cuaderno las cuatro reglas vistas hasta ahora.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lista de reglas.</w:t>
            </w:r>
          </w:p>
        </w:tc>
      </w:tr>
      <w:tr>
        <w:trPr>
          <w:cantSplit w:val="true"/>
        </w:trPr>
        <w:tc>
          <w:tcPr>
            <w:tcW w:type="dxa" w:w="1928"/>
          </w:tcPr>
          <w:p>
            <w:pPr>
              <w:pStyle w:val="Celda8_5N1F3A5FJ"/>
            </w:pPr>
            <w:r/>
            <w:r>
              <w:t>Materiales</w:t>
            </w:r>
          </w:p>
        </w:tc>
        <w:tc>
          <w:tcPr>
            <w:tcW w:type="dxa" w:w="7710"/>
          </w:tcPr>
          <w:p>
            <w:pPr>
              <w:pStyle w:val="Celda9RXJ"/>
            </w:pPr>
            <w:r/>
            <w:r>
              <w:t>Tableros, planillas,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en la casa con las cuatro reglas de oro y contar a la familia cuáles son.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Regla de oro 5: la dama de última</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Desarrollar la dama después de las piezas menores, y ver qué pasa si no se hace.</w:t>
            </w:r>
          </w:p>
        </w:tc>
      </w:tr>
      <w:tr>
        <w:trPr>
          <w:cantSplit w:val="true"/>
        </w:trPr>
        <w:tc>
          <w:tcPr>
            <w:tcW w:type="dxa" w:w="1928"/>
          </w:tcPr>
          <w:p>
            <w:pPr>
              <w:pStyle w:val="Celda8_5N1F3A5FJ"/>
            </w:pPr>
            <w:r/>
            <w:r>
              <w:t>Focalización (5 min)</w:t>
            </w:r>
          </w:p>
        </w:tc>
        <w:tc>
          <w:tcPr>
            <w:tcW w:type="dxa" w:w="7710"/>
          </w:tcPr>
          <w:p>
            <w:pPr>
              <w:pStyle w:val="Celda9RXJ"/>
            </w:pPr>
            <w:r/>
            <w:r>
              <w:t>Se revisa la tarea en la pizarra. La persona docente cuenta que Greco, un jugador italiano de 1620, ganaba muchas partidas porque sus rivales sacaban la dama demasiado pronto.</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de Greco del Manual 2: 1.e4 e5 2.Cf3 Df6 3.Ac4 Dg6 4.O-O Dxe4 5.Axf7+ Re7 6.Te1 Df4 7.Txe5+ Rxf7 8.d4 Df6 9.Cg5+ Rg6 10.Dd3+ Rh5 11.g4+ Rxg4 12.Dh3#.</w:t>
            </w:r>
          </w:p>
        </w:tc>
      </w:tr>
      <w:tr>
        <w:trPr>
          <w:cantSplit w:val="true"/>
        </w:trPr>
        <w:tc>
          <w:tcPr>
            <w:tcW w:type="dxa" w:w="1928"/>
          </w:tcPr>
          <w:p>
            <w:pPr>
              <w:pStyle w:val="Celda8_5N1F3A5FJ"/>
            </w:pPr>
            <w:r/>
            <w:r>
              <w:t>Contrastación (10 min)</w:t>
            </w:r>
          </w:p>
        </w:tc>
        <w:tc>
          <w:tcPr>
            <w:tcW w:type="dxa" w:w="7710"/>
          </w:tcPr>
          <w:p>
            <w:pPr>
              <w:pStyle w:val="Celda9RXJ"/>
            </w:pPr>
            <w:r/>
            <w:r>
              <w:t>Se comenta qué reglas de oro rompieron las negras: sacar la dama y moverla tres veces mientras las blancas desarrollaban y enrocaban.</w:t>
            </w:r>
          </w:p>
        </w:tc>
      </w:tr>
      <w:tr>
        <w:trPr>
          <w:cantSplit w:val="true"/>
        </w:trPr>
        <w:tc>
          <w:tcPr>
            <w:tcW w:type="dxa" w:w="1928"/>
          </w:tcPr>
          <w:p>
            <w:pPr>
              <w:pStyle w:val="Celda8_5N1F3A5FJ"/>
            </w:pPr>
            <w:r/>
            <w:r>
              <w:t>Aplicación (10 min)</w:t>
            </w:r>
          </w:p>
        </w:tc>
        <w:tc>
          <w:tcPr>
            <w:tcW w:type="dxa" w:w="7710"/>
          </w:tcPr>
          <w:p>
            <w:pPr>
              <w:pStyle w:val="Celda9RXJ"/>
            </w:pPr>
            <w:r/>
            <w:r>
              <w:t>Cada estudiante copia la partida en el cuaderno y marca con ? las jugadas de la dama negra.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copia y de los signos.</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el rincón del ajedrez, primeros pasos</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Formar equipos y elegir los temas del proyecto del semestre.</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proyecto: un rincón del ajedrez para la escuela, con láminas que enseñen a otros grados.</w:t>
            </w:r>
          </w:p>
        </w:tc>
      </w:tr>
      <w:tr>
        <w:trPr>
          <w:cantSplit w:val="true"/>
        </w:trPr>
        <w:tc>
          <w:tcPr>
            <w:tcW w:type="dxa" w:w="1928"/>
          </w:tcPr>
          <w:p>
            <w:pPr>
              <w:pStyle w:val="Celda8_5N1F3A5FJ"/>
            </w:pPr>
            <w:r/>
            <w:r>
              <w:t>Exploración (15 min)</w:t>
            </w:r>
          </w:p>
        </w:tc>
        <w:tc>
          <w:tcPr>
            <w:tcW w:type="dxa" w:w="7710"/>
          </w:tcPr>
          <w:p>
            <w:pPr>
              <w:pStyle w:val="Celda9RXJ"/>
            </w:pPr>
            <w:r/>
            <w:r>
              <w:t>Se forman equipos de cuatro. Cada equipo elige una regla de oro, un mate rápido (se estudiarán en las próximas semanas) y un mate básico para la unidad 6. Hacen un primer boceto de cómo será su lámina.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que los temas no se repitan entre equipos y da ideas de materiales reutilizados.</w:t>
            </w:r>
          </w:p>
        </w:tc>
      </w:tr>
      <w:tr>
        <w:trPr>
          <w:cantSplit w:val="true"/>
        </w:trPr>
        <w:tc>
          <w:tcPr>
            <w:tcW w:type="dxa" w:w="1928"/>
          </w:tcPr>
          <w:p>
            <w:pPr>
              <w:pStyle w:val="Celda8_5N1F3A5FJ"/>
            </w:pPr>
            <w:r/>
            <w:r>
              <w:t>Aplicación (10 min)</w:t>
            </w:r>
          </w:p>
        </w:tc>
        <w:tc>
          <w:tcPr>
            <w:tcW w:type="dxa" w:w="7710"/>
          </w:tcPr>
          <w:p>
            <w:pPr>
              <w:pStyle w:val="Celda9RXJ"/>
            </w:pPr>
            <w:r/>
            <w:r>
              <w:t>Cada equipo anota sus temas en la hoja de control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elección de temas y boceto.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 reutilizada, hojas,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Contar el desarrollo a la jugada diez</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Evaluar una apertura contando piezas desarrolladas.</w:t>
            </w:r>
          </w:p>
        </w:tc>
      </w:tr>
      <w:tr>
        <w:trPr>
          <w:cantSplit w:val="true"/>
        </w:trPr>
        <w:tc>
          <w:tcPr>
            <w:tcW w:type="dxa" w:w="1928"/>
          </w:tcPr>
          <w:p>
            <w:pPr>
              <w:pStyle w:val="Celda8_5N1F3A5FJ"/>
            </w:pPr>
            <w:r/>
            <w:r>
              <w:t>Focalización (5 min)</w:t>
            </w:r>
          </w:p>
        </w:tc>
        <w:tc>
          <w:tcPr>
            <w:tcW w:type="dxa" w:w="7710"/>
          </w:tcPr>
          <w:p>
            <w:pPr>
              <w:pStyle w:val="Celda9RXJ"/>
            </w:pPr>
            <w:r/>
            <w:r>
              <w:t>Pregunta: «¿Cómo saber quién jugó mejor la apertura sin una computadora que lo diga?».</w:t>
            </w:r>
          </w:p>
        </w:tc>
      </w:tr>
      <w:tr>
        <w:trPr>
          <w:cantSplit w:val="true"/>
        </w:trPr>
        <w:tc>
          <w:tcPr>
            <w:tcW w:type="dxa" w:w="1928"/>
          </w:tcPr>
          <w:p>
            <w:pPr>
              <w:pStyle w:val="Celda8_5N1F3A5FJ"/>
            </w:pPr>
            <w:r/>
            <w:r>
              <w:t>Exploración (15 min)</w:t>
            </w:r>
          </w:p>
        </w:tc>
        <w:tc>
          <w:tcPr>
            <w:tcW w:type="dxa" w:w="7710"/>
          </w:tcPr>
          <w:p>
            <w:pPr>
              <w:pStyle w:val="Celda9RXJ"/>
            </w:pPr>
            <w:r/>
            <w:r>
              <w:t>Cada pareja juega diez jugadas con planilla. Luego llenan una tabla con un punto por cada pieza menor fuera, dos por el enroque, uno por cada peón en el centro y un punto menos por cada jugada de dama. Comparan los puntos de cada bando.</w:t>
            </w:r>
          </w:p>
        </w:tc>
      </w:tr>
      <w:tr>
        <w:trPr>
          <w:cantSplit w:val="true"/>
        </w:trPr>
        <w:tc>
          <w:tcPr>
            <w:tcW w:type="dxa" w:w="1928"/>
          </w:tcPr>
          <w:p>
            <w:pPr>
              <w:pStyle w:val="Celda8_5N1F3A5FJ"/>
            </w:pPr>
            <w:r/>
            <w:r>
              <w:t>Contrastación (10 min)</w:t>
            </w:r>
          </w:p>
        </w:tc>
        <w:tc>
          <w:tcPr>
            <w:tcW w:type="dxa" w:w="7710"/>
          </w:tcPr>
          <w:p>
            <w:pPr>
              <w:pStyle w:val="Celda9RXJ"/>
            </w:pPr>
            <w:r/>
            <w:r>
              <w:t>Se revisan dos tablas en la pizarra y se comprueba en el tablero si el bando con más puntos tenía de verdad la posición más cómoda.</w:t>
            </w:r>
          </w:p>
        </w:tc>
      </w:tr>
      <w:tr>
        <w:trPr>
          <w:cantSplit w:val="true"/>
        </w:trPr>
        <w:tc>
          <w:tcPr>
            <w:tcW w:type="dxa" w:w="1928"/>
          </w:tcPr>
          <w:p>
            <w:pPr>
              <w:pStyle w:val="Celda8_5N1F3A5FJ"/>
            </w:pPr>
            <w:r/>
            <w:r>
              <w:t>Aplicación (10 min)</w:t>
            </w:r>
          </w:p>
        </w:tc>
        <w:tc>
          <w:tcPr>
            <w:tcW w:type="dxa" w:w="7710"/>
          </w:tcPr>
          <w:p>
            <w:pPr>
              <w:pStyle w:val="Celda9RXJ"/>
            </w:pPr>
            <w:r/>
            <w:r>
              <w:t>Cada estudiante escribe una mejora para su próxima apertura.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tablas de conteo,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del loco</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Reconocer el mate del loco y la debilidad de la diagonal e1-h4.</w:t>
            </w:r>
          </w:p>
        </w:tc>
      </w:tr>
      <w:tr>
        <w:trPr>
          <w:cantSplit w:val="true"/>
        </w:trPr>
        <w:tc>
          <w:tcPr>
            <w:tcW w:type="dxa" w:w="1928"/>
          </w:tcPr>
          <w:p>
            <w:pPr>
              <w:pStyle w:val="Celda8_5N1F3A5FJ"/>
            </w:pPr>
            <w:r/>
            <w:r>
              <w:t>Focalización (5 min)</w:t>
            </w:r>
          </w:p>
        </w:tc>
        <w:tc>
          <w:tcPr>
            <w:tcW w:type="dxa" w:w="7710"/>
          </w:tcPr>
          <w:p>
            <w:pPr>
              <w:pStyle w:val="Celda9RXJ"/>
            </w:pPr>
            <w:r/>
            <w:r>
              <w:t>La persona docente anuncia: «Hoy van a ver el mate más rápido que existe: dos jugadas».</w:t>
            </w:r>
          </w:p>
        </w:tc>
      </w:tr>
      <w:tr>
        <w:trPr>
          <w:cantSplit w:val="true"/>
        </w:trPr>
        <w:tc>
          <w:tcPr>
            <w:tcW w:type="dxa" w:w="1928"/>
          </w:tcPr>
          <w:p>
            <w:pPr>
              <w:pStyle w:val="Celda8_5N1F3A5FJ"/>
            </w:pPr>
            <w:r/>
            <w:r>
              <w:t>Exploración (15 min)</w:t>
            </w:r>
          </w:p>
        </w:tc>
        <w:tc>
          <w:tcPr>
            <w:tcW w:type="dxa" w:w="7710"/>
          </w:tcPr>
          <w:p>
            <w:pPr>
              <w:pStyle w:val="Celda9RXJ"/>
            </w:pPr>
            <w:r/>
            <w:r>
              <w:t>Las parejas reproducen el mate del loco del Manual 2: 1.g4 e5 2.f3 Dh4#. Luego buscan qué jugadas blancas permitieron el mate y prueban otras primeras jugadas que lo evitan.</w:t>
            </w:r>
          </w:p>
        </w:tc>
      </w:tr>
      <w:tr>
        <w:trPr>
          <w:cantSplit w:val="true"/>
        </w:trPr>
        <w:tc>
          <w:tcPr>
            <w:tcW w:type="dxa" w:w="1928"/>
          </w:tcPr>
          <w:p>
            <w:pPr>
              <w:pStyle w:val="Celda8_5N1F3A5FJ"/>
            </w:pPr>
            <w:r/>
            <w:r>
              <w:t>Contrastación (10 min)</w:t>
            </w:r>
          </w:p>
        </w:tc>
        <w:tc>
          <w:tcPr>
            <w:tcW w:type="dxa" w:w="7710"/>
          </w:tcPr>
          <w:p>
            <w:pPr>
              <w:pStyle w:val="Celda9RXJ"/>
            </w:pPr>
            <w:r/>
            <w:r>
              <w:t>Se comenta, como dice el Manual 2, que la primera jugada blanca no desarrolla piezas y la segunda abre la diagonal del rey. Se relaciona con la regla de oro del centro.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el cuaderno la partida y una frase de qué peones no conviene mover al inicio.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diagonal peligrosa en una partida real</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Reconocer la diagonal e1-h4 en una partida real.</w:t>
            </w:r>
          </w:p>
        </w:tc>
      </w:tr>
      <w:tr>
        <w:trPr>
          <w:cantSplit w:val="true"/>
        </w:trPr>
        <w:tc>
          <w:tcPr>
            <w:tcW w:type="dxa" w:w="1928"/>
          </w:tcPr>
          <w:p>
            <w:pPr>
              <w:pStyle w:val="Celda8_5N1F3A5FJ"/>
            </w:pPr>
            <w:r/>
            <w:r>
              <w:t>Focalización (5 min)</w:t>
            </w:r>
          </w:p>
        </w:tc>
        <w:tc>
          <w:tcPr>
            <w:tcW w:type="dxa" w:w="7710"/>
          </w:tcPr>
          <w:p>
            <w:pPr>
              <w:pStyle w:val="Celda9RXJ"/>
            </w:pPr>
            <w:r/>
            <w:r>
              <w:t>Se repasa el mate del loco en el tablero mural.</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Ghibaud contra Lazard (París, 1924) del Manual 2: 1.d4 Cf6 2.Cd2 e5 3.dxe5 Cg4 4.h3 Ce3 5.fxe3 Dh4+ 6.g3 Dxg3#. Discuten por qué el rey blanco no tiene salida.</w:t>
            </w:r>
          </w:p>
        </w:tc>
      </w:tr>
      <w:tr>
        <w:trPr>
          <w:cantSplit w:val="true"/>
        </w:trPr>
        <w:tc>
          <w:tcPr>
            <w:tcW w:type="dxa" w:w="1928"/>
          </w:tcPr>
          <w:p>
            <w:pPr>
              <w:pStyle w:val="Celda8_5N1F3A5FJ"/>
            </w:pPr>
            <w:r/>
            <w:r>
              <w:t>Contrastación (10 min)</w:t>
            </w:r>
          </w:p>
        </w:tc>
        <w:tc>
          <w:tcPr>
            <w:tcW w:type="dxa" w:w="7710"/>
          </w:tcPr>
          <w:p>
            <w:pPr>
              <w:pStyle w:val="Celda9RXJ"/>
            </w:pPr>
            <w:r/>
            <w:r>
              <w:t>Se comenta que es una variante del mate del loco: el peón f se movió y la diagonal quedó abierta.</w:t>
            </w:r>
          </w:p>
        </w:tc>
      </w:tr>
      <w:tr>
        <w:trPr>
          <w:cantSplit w:val="true"/>
        </w:trPr>
        <w:tc>
          <w:tcPr>
            <w:tcW w:type="dxa" w:w="1928"/>
          </w:tcPr>
          <w:p>
            <w:pPr>
              <w:pStyle w:val="Celda8_5N1F3A5FJ"/>
            </w:pPr>
            <w:r/>
            <w:r>
              <w:t>Aplicación (10 min)</w:t>
            </w:r>
          </w:p>
        </w:tc>
        <w:tc>
          <w:tcPr>
            <w:tcW w:type="dxa" w:w="7710"/>
          </w:tcPr>
          <w:p>
            <w:pPr>
              <w:pStyle w:val="Celda9RXJ"/>
            </w:pPr>
            <w:r/>
            <w:r>
              <w:t>Cada estudiante dibuja la posición final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del pastor</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Reconocer el mate del pastor y el punto débil f7.</w:t>
            </w:r>
          </w:p>
        </w:tc>
      </w:tr>
      <w:tr>
        <w:trPr>
          <w:cantSplit w:val="true"/>
        </w:trPr>
        <w:tc>
          <w:tcPr>
            <w:tcW w:type="dxa" w:w="1928"/>
          </w:tcPr>
          <w:p>
            <w:pPr>
              <w:pStyle w:val="Celda8_5N1F3A5FJ"/>
            </w:pPr>
            <w:r/>
            <w:r>
              <w:t>Focalización (5 min)</w:t>
            </w:r>
          </w:p>
        </w:tc>
        <w:tc>
          <w:tcPr>
            <w:tcW w:type="dxa" w:w="7710"/>
          </w:tcPr>
          <w:p>
            <w:pPr>
              <w:pStyle w:val="Celda9RXJ"/>
            </w:pPr>
            <w:r/>
            <w:r>
              <w:t>Pregunta: «¿Cuál es el peón más débil de las negras al empezar la partida?».</w:t>
            </w:r>
          </w:p>
        </w:tc>
      </w:tr>
      <w:tr>
        <w:trPr>
          <w:cantSplit w:val="true"/>
        </w:trPr>
        <w:tc>
          <w:tcPr>
            <w:tcW w:type="dxa" w:w="1928"/>
          </w:tcPr>
          <w:p>
            <w:pPr>
              <w:pStyle w:val="Celda8_5N1F3A5FJ"/>
            </w:pPr>
            <w:r/>
            <w:r>
              <w:t>Exploración (15 min)</w:t>
            </w:r>
          </w:p>
        </w:tc>
        <w:tc>
          <w:tcPr>
            <w:tcW w:type="dxa" w:w="7710"/>
          </w:tcPr>
          <w:p>
            <w:pPr>
              <w:pStyle w:val="Celda9RXJ"/>
            </w:pPr>
            <w:r/>
            <w:r>
              <w:t>Las parejas reproducen el mate del pastor del Manual 2: 1.e4 e5 2.Ac4 Cc6 3.Dh5 Cf6 4.Dxf7#. Luego cuentan cuántas piezas defienden f7 en la posición inicial y descubren que solo el rey.</w:t>
            </w:r>
          </w:p>
        </w:tc>
      </w:tr>
      <w:tr>
        <w:trPr>
          <w:cantSplit w:val="true"/>
        </w:trPr>
        <w:tc>
          <w:tcPr>
            <w:tcW w:type="dxa" w:w="1928"/>
          </w:tcPr>
          <w:p>
            <w:pPr>
              <w:pStyle w:val="Celda8_5N1F3A5FJ"/>
            </w:pPr>
            <w:r/>
            <w:r>
              <w:t>Contrastación (10 min)</w:t>
            </w:r>
          </w:p>
        </w:tc>
        <w:tc>
          <w:tcPr>
            <w:tcW w:type="dxa" w:w="7710"/>
          </w:tcPr>
          <w:p>
            <w:pPr>
              <w:pStyle w:val="Celda9RXJ"/>
            </w:pPr>
            <w:r/>
            <w:r>
              <w:t>Se nombra el punto débil f7 (y f2 para las blancas). Se explica que el pastor ataca con dos piezas un punto defendido por una.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la partida en el cuaderno y marca con ?? la jugada 3...Cf6.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Teatro de las trampas</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Detectar el momento en que se puede evitar un mate rápido.</w:t>
            </w:r>
          </w:p>
        </w:tc>
      </w:tr>
      <w:tr>
        <w:trPr>
          <w:cantSplit w:val="true"/>
        </w:trPr>
        <w:tc>
          <w:tcPr>
            <w:tcW w:type="dxa" w:w="1928"/>
          </w:tcPr>
          <w:p>
            <w:pPr>
              <w:pStyle w:val="Celda8_5N1F3A5FJ"/>
            </w:pPr>
            <w:r/>
            <w:r>
              <w:t>Focalización (5 min)</w:t>
            </w:r>
          </w:p>
        </w:tc>
        <w:tc>
          <w:tcPr>
            <w:tcW w:type="dxa" w:w="7710"/>
          </w:tcPr>
          <w:p>
            <w:pPr>
              <w:pStyle w:val="Celda9RXJ"/>
            </w:pPr>
            <w:r/>
            <w:r>
              <w:t>La persona docente anuncia el teatro de las trampas.</w:t>
            </w:r>
          </w:p>
        </w:tc>
      </w:tr>
      <w:tr>
        <w:trPr>
          <w:cantSplit w:val="true"/>
        </w:trPr>
        <w:tc>
          <w:tcPr>
            <w:tcW w:type="dxa" w:w="1928"/>
          </w:tcPr>
          <w:p>
            <w:pPr>
              <w:pStyle w:val="Celda8_5N1F3A5FJ"/>
            </w:pPr>
            <w:r/>
            <w:r>
              <w:t>Exploración (15 min)</w:t>
            </w:r>
          </w:p>
        </w:tc>
        <w:tc>
          <w:tcPr>
            <w:tcW w:type="dxa" w:w="7710"/>
          </w:tcPr>
          <w:p>
            <w:pPr>
              <w:pStyle w:val="Celda9RXJ"/>
            </w:pPr>
            <w:r/>
            <w:r>
              <w:t>Dos estudiantes juegan en el tablero mural, jugada por jugada, el mate del pastor, el del loco o la partida de Ghibaud. El resto del grupo tiene tarjetas de alto y debe levantarlas justo antes del error, no después. Se repite con cuatro parejas distintas.</w:t>
            </w:r>
          </w:p>
        </w:tc>
      </w:tr>
      <w:tr>
        <w:trPr>
          <w:cantSplit w:val="true"/>
        </w:trPr>
        <w:tc>
          <w:tcPr>
            <w:tcW w:type="dxa" w:w="1928"/>
          </w:tcPr>
          <w:p>
            <w:pPr>
              <w:pStyle w:val="Celda8_5N1F3A5FJ"/>
            </w:pPr>
            <w:r/>
            <w:r>
              <w:t>Contrastación (10 min)</w:t>
            </w:r>
          </w:p>
        </w:tc>
        <w:tc>
          <w:tcPr>
            <w:tcW w:type="dxa" w:w="7710"/>
          </w:tcPr>
          <w:p>
            <w:pPr>
              <w:pStyle w:val="Celda9RXJ"/>
            </w:pPr>
            <w:r/>
            <w:r>
              <w:t>Quien levantó primero la tarjeta propone qué jugada debió hacerse en vez del error, y el grupo la prueba en el tablero.</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el cuaderno, para cada trampa, la jugada que la evita.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tarjetas de alto.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alto.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Tres defensas contra el pastor</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Defender el mate del pastor con g6, De7 o Df6.</w:t>
            </w:r>
          </w:p>
        </w:tc>
      </w:tr>
      <w:tr>
        <w:trPr>
          <w:cantSplit w:val="true"/>
        </w:trPr>
        <w:tc>
          <w:tcPr>
            <w:tcW w:type="dxa" w:w="1928"/>
          </w:tcPr>
          <w:p>
            <w:pPr>
              <w:pStyle w:val="Celda8_5N1F3A5FJ"/>
            </w:pPr>
            <w:r/>
            <w:r>
              <w:t>Focalización (5 min)</w:t>
            </w:r>
          </w:p>
        </w:tc>
        <w:tc>
          <w:tcPr>
            <w:tcW w:type="dxa" w:w="7710"/>
          </w:tcPr>
          <w:p>
            <w:pPr>
              <w:pStyle w:val="Celda9RXJ"/>
            </w:pPr>
            <w:r/>
            <w:r>
              <w:t>Se repasa el mate del pastor en el tablero mural.</w:t>
            </w:r>
          </w:p>
        </w:tc>
      </w:tr>
      <w:tr>
        <w:trPr>
          <w:cantSplit w:val="true"/>
        </w:trPr>
        <w:tc>
          <w:tcPr>
            <w:tcW w:type="dxa" w:w="1928"/>
          </w:tcPr>
          <w:p>
            <w:pPr>
              <w:pStyle w:val="Celda8_5N1F3A5FJ"/>
            </w:pPr>
            <w:r/>
            <w:r>
              <w:t>Exploración (15 min)</w:t>
            </w:r>
          </w:p>
        </w:tc>
        <w:tc>
          <w:tcPr>
            <w:tcW w:type="dxa" w:w="7710"/>
          </w:tcPr>
          <w:p>
            <w:pPr>
              <w:pStyle w:val="Celda9RXJ"/>
            </w:pPr>
            <w:r/>
            <w:r>
              <w:t>Las parejas prueban las tres defensas del Manual 2 tras 1.e4 e5 2.Ac4 Cc6 3.Dh5: 3...g6, 3...De7 y 3...Df6. Para cada una, comprueban que f7 queda defendido y juegan cinco jugadas más.</w:t>
            </w:r>
          </w:p>
        </w:tc>
      </w:tr>
      <w:tr>
        <w:trPr>
          <w:cantSplit w:val="true"/>
        </w:trPr>
        <w:tc>
          <w:tcPr>
            <w:tcW w:type="dxa" w:w="1928"/>
          </w:tcPr>
          <w:p>
            <w:pPr>
              <w:pStyle w:val="Celda8_5N1F3A5FJ"/>
            </w:pPr>
            <w:r/>
            <w:r>
              <w:t>Contrastación (10 min)</w:t>
            </w:r>
          </w:p>
        </w:tc>
        <w:tc>
          <w:tcPr>
            <w:tcW w:type="dxa" w:w="7710"/>
          </w:tcPr>
          <w:p>
            <w:pPr>
              <w:pStyle w:val="Celda9RXJ"/>
            </w:pPr>
            <w:r/>
            <w:r>
              <w:t>Se comenta qué defensa deja mejor a las negras: con 3...g6 la dama blanca queda atacada y tiene que moverse otra vez.</w:t>
            </w:r>
          </w:p>
        </w:tc>
      </w:tr>
      <w:tr>
        <w:trPr>
          <w:cantSplit w:val="true"/>
        </w:trPr>
        <w:tc>
          <w:tcPr>
            <w:tcW w:type="dxa" w:w="1928"/>
          </w:tcPr>
          <w:p>
            <w:pPr>
              <w:pStyle w:val="Celda8_5N1F3A5FJ"/>
            </w:pPr>
            <w:r/>
            <w:r>
              <w:t>Aplicación (10 min)</w:t>
            </w:r>
          </w:p>
        </w:tc>
        <w:tc>
          <w:tcPr>
            <w:tcW w:type="dxa" w:w="7710"/>
          </w:tcPr>
          <w:p>
            <w:pPr>
              <w:pStyle w:val="Celda9RXJ"/>
            </w:pPr>
            <w:r/>
            <w:r>
              <w:t>Cada estudiante elige su defensa favorita y la anota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defensa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Castigar a la dama que salió temprano</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Aprovechar que la dama rival salió temprano para desarrollar con ganancia de tiempo.</w:t>
            </w:r>
          </w:p>
        </w:tc>
      </w:tr>
      <w:tr>
        <w:trPr>
          <w:cantSplit w:val="true"/>
        </w:trPr>
        <w:tc>
          <w:tcPr>
            <w:tcW w:type="dxa" w:w="1928"/>
          </w:tcPr>
          <w:p>
            <w:pPr>
              <w:pStyle w:val="Celda8_5N1F3A5FJ"/>
            </w:pPr>
            <w:r/>
            <w:r>
              <w:t>Focalización (5 min)</w:t>
            </w:r>
          </w:p>
        </w:tc>
        <w:tc>
          <w:tcPr>
            <w:tcW w:type="dxa" w:w="7710"/>
          </w:tcPr>
          <w:p>
            <w:pPr>
              <w:pStyle w:val="Celda9RXJ"/>
            </w:pPr>
            <w:r/>
            <w:r>
              <w:t>Pregunta: «Si tu rival saca la dama a h5, ¿qué piezas tuyas pueden atacarla?».</w:t>
            </w:r>
          </w:p>
        </w:tc>
      </w:tr>
      <w:tr>
        <w:trPr>
          <w:cantSplit w:val="true"/>
        </w:trPr>
        <w:tc>
          <w:tcPr>
            <w:tcW w:type="dxa" w:w="1928"/>
          </w:tcPr>
          <w:p>
            <w:pPr>
              <w:pStyle w:val="Celda8_5N1F3A5FJ"/>
            </w:pPr>
            <w:r/>
            <w:r>
              <w:t>Exploración (15 min)</w:t>
            </w:r>
          </w:p>
        </w:tc>
        <w:tc>
          <w:tcPr>
            <w:tcW w:type="dxa" w:w="7710"/>
          </w:tcPr>
          <w:p>
            <w:pPr>
              <w:pStyle w:val="Celda9RXJ"/>
            </w:pPr>
            <w:r/>
            <w:r>
              <w:t>Partidas en parejas desde 1.e4 e5 2.Dh5. Las negras deben defender e5 y f7 y desarrollar piezas atacando a la dama. Se cuenta cuántas veces se movió la dama blanca en diez jugadas.</w:t>
            </w:r>
          </w:p>
        </w:tc>
      </w:tr>
      <w:tr>
        <w:trPr>
          <w:cantSplit w:val="true"/>
        </w:trPr>
        <w:tc>
          <w:tcPr>
            <w:tcW w:type="dxa" w:w="1928"/>
          </w:tcPr>
          <w:p>
            <w:pPr>
              <w:pStyle w:val="Celda8_5N1F3A5FJ"/>
            </w:pPr>
            <w:r/>
            <w:r>
              <w:t>Contrastación (10 min)</w:t>
            </w:r>
          </w:p>
        </w:tc>
        <w:tc>
          <w:tcPr>
            <w:tcW w:type="dxa" w:w="7710"/>
          </w:tcPr>
          <w:p>
            <w:pPr>
              <w:pStyle w:val="Celda9RXJ"/>
            </w:pPr>
            <w:r/>
            <w:r>
              <w:t>Se relaciona con la regla de oro de la dama: la dama atacada pierde tiempos.</w:t>
            </w:r>
          </w:p>
        </w:tc>
      </w:tr>
      <w:tr>
        <w:trPr>
          <w:cantSplit w:val="true"/>
        </w:trPr>
        <w:tc>
          <w:tcPr>
            <w:tcW w:type="dxa" w:w="1928"/>
          </w:tcPr>
          <w:p>
            <w:pPr>
              <w:pStyle w:val="Celda8_5N1F3A5FJ"/>
            </w:pPr>
            <w:r/>
            <w:r>
              <w:t>Aplicación (10 min)</w:t>
            </w:r>
          </w:p>
        </w:tc>
        <w:tc>
          <w:tcPr>
            <w:tcW w:type="dxa" w:w="7710"/>
          </w:tcPr>
          <w:p>
            <w:pPr>
              <w:pStyle w:val="Celda9RXJ"/>
            </w:pPr>
            <w:r/>
            <w:r>
              <w:t>Cada pareja anota en la planilla las jugadas de ataque a la dama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Légal en la fuente</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Reproducir el mate de Légal y entender la trampa.</w:t>
            </w:r>
          </w:p>
        </w:tc>
      </w:tr>
      <w:tr>
        <w:trPr>
          <w:cantSplit w:val="true"/>
        </w:trPr>
        <w:tc>
          <w:tcPr>
            <w:tcW w:type="dxa" w:w="1928"/>
          </w:tcPr>
          <w:p>
            <w:pPr>
              <w:pStyle w:val="Celda8_5N1F3A5FJ"/>
            </w:pPr>
            <w:r/>
            <w:r>
              <w:t>Focalización (5 min)</w:t>
            </w:r>
          </w:p>
        </w:tc>
        <w:tc>
          <w:tcPr>
            <w:tcW w:type="dxa" w:w="7710"/>
          </w:tcPr>
          <w:p>
            <w:pPr>
              <w:pStyle w:val="Celda9RXJ"/>
            </w:pPr>
            <w:r/>
            <w:r>
              <w:t>Se recuerda el mate de Légal del día 23.</w:t>
            </w:r>
          </w:p>
        </w:tc>
      </w:tr>
      <w:tr>
        <w:trPr>
          <w:cantSplit w:val="true"/>
        </w:trPr>
        <w:tc>
          <w:tcPr>
            <w:tcW w:type="dxa" w:w="1928"/>
          </w:tcPr>
          <w:p>
            <w:pPr>
              <w:pStyle w:val="Celda8_5N1F3A5FJ"/>
            </w:pPr>
            <w:r/>
            <w:r>
              <w:t>Exploración (15 min)</w:t>
            </w:r>
          </w:p>
        </w:tc>
        <w:tc>
          <w:tcPr>
            <w:tcW w:type="dxa" w:w="7710"/>
          </w:tcPr>
          <w:p>
            <w:pPr>
              <w:pStyle w:val="Celda9RXJ"/>
            </w:pPr>
            <w:r/>
            <w:r>
              <w:t>Las parejas reproducen la versión del Manual 2, Legal contra Saint Brie (París, 1790): 1.e4 e5 2.Cf3 d6 3.Ac4 Ag4 4.Cc3 g6 5.Cxe5 Axd1 6.Axf7+ Re7 7.Cd5#. Comparan con la versión de Ajedrez en el aula 3.</w:t>
            </w:r>
          </w:p>
        </w:tc>
      </w:tr>
      <w:tr>
        <w:trPr>
          <w:cantSplit w:val="true"/>
        </w:trPr>
        <w:tc>
          <w:tcPr>
            <w:tcW w:type="dxa" w:w="1928"/>
          </w:tcPr>
          <w:p>
            <w:pPr>
              <w:pStyle w:val="Celda8_5N1F3A5FJ"/>
            </w:pPr>
            <w:r/>
            <w:r>
              <w:t>Contrastación (10 min)</w:t>
            </w:r>
          </w:p>
        </w:tc>
        <w:tc>
          <w:tcPr>
            <w:tcW w:type="dxa" w:w="7710"/>
          </w:tcPr>
          <w:p>
            <w:pPr>
              <w:pStyle w:val="Celda9RXJ"/>
            </w:pPr>
            <w:r/>
            <w:r>
              <w:t>Se comenta, como dice el Manual 2, que en vez de capturar la dama las negras debieron jugar 5...dxe5.</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el error de las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error anotado.</w:t>
            </w:r>
          </w:p>
        </w:tc>
      </w:tr>
      <w:tr>
        <w:trPr>
          <w:cantSplit w:val="true"/>
        </w:trPr>
        <w:tc>
          <w:tcPr>
            <w:tcW w:type="dxa" w:w="1928"/>
          </w:tcPr>
          <w:p>
            <w:pPr>
              <w:pStyle w:val="Celda8_5N1F3A5FJ"/>
            </w:pPr>
            <w:r/>
            <w:r>
              <w:t>Materiales</w:t>
            </w:r>
          </w:p>
        </w:tc>
        <w:tc>
          <w:tcPr>
            <w:tcW w:type="dxa" w:w="7710"/>
          </w:tcPr>
          <w:p>
            <w:pPr>
              <w:pStyle w:val="Celda9RXJ"/>
            </w:pPr>
            <w:r/>
            <w:r>
              <w:t>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Mostrar a alguien de la familia el mate del pastor y la defensa 3...g6.</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rey que sale a pasear</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Reconocer el peligro de mover el rey en la apertura.</w:t>
            </w:r>
          </w:p>
        </w:tc>
      </w:tr>
      <w:tr>
        <w:trPr>
          <w:cantSplit w:val="true"/>
        </w:trPr>
        <w:tc>
          <w:tcPr>
            <w:tcW w:type="dxa" w:w="1928"/>
          </w:tcPr>
          <w:p>
            <w:pPr>
              <w:pStyle w:val="Celda8_5N1F3A5FJ"/>
            </w:pPr>
            <w:r/>
            <w:r>
              <w:t>Focalización (5 min)</w:t>
            </w:r>
          </w:p>
        </w:tc>
        <w:tc>
          <w:tcPr>
            <w:tcW w:type="dxa" w:w="7710"/>
          </w:tcPr>
          <w:p>
            <w:pPr>
              <w:pStyle w:val="Celda9RXJ"/>
            </w:pPr>
            <w:r/>
            <w:r>
              <w:t>Se revisa la tarea en la pizarra.</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corta del Manual 2: 1.e4 e5 2.Dh5 Re7 3.Dxe5#. Discuten por qué el rey no debió moverse y qué jugada defendía el peón de e5.</w:t>
            </w:r>
          </w:p>
        </w:tc>
      </w:tr>
      <w:tr>
        <w:trPr>
          <w:cantSplit w:val="true"/>
        </w:trPr>
        <w:tc>
          <w:tcPr>
            <w:tcW w:type="dxa" w:w="1928"/>
          </w:tcPr>
          <w:p>
            <w:pPr>
              <w:pStyle w:val="Celda8_5N1F3A5FJ"/>
            </w:pPr>
            <w:r/>
            <w:r>
              <w:t>Contrastación (10 min)</w:t>
            </w:r>
          </w:p>
        </w:tc>
        <w:tc>
          <w:tcPr>
            <w:tcW w:type="dxa" w:w="7710"/>
          </w:tcPr>
          <w:p>
            <w:pPr>
              <w:pStyle w:val="Celda9RXJ"/>
            </w:pPr>
            <w:r/>
            <w:r>
              <w:t>Se comenta que la segunda jugada blanca no es buena, pero que la respuesta negra fue mucho peor.</w:t>
            </w:r>
          </w:p>
        </w:tc>
      </w:tr>
      <w:tr>
        <w:trPr>
          <w:cantSplit w:val="true"/>
        </w:trPr>
        <w:tc>
          <w:tcPr>
            <w:tcW w:type="dxa" w:w="1928"/>
          </w:tcPr>
          <w:p>
            <w:pPr>
              <w:pStyle w:val="Celda8_5N1F3A5FJ"/>
            </w:pPr>
            <w:r/>
            <w:r>
              <w:t>Aplicación (10 min)</w:t>
            </w:r>
          </w:p>
        </w:tc>
        <w:tc>
          <w:tcPr>
            <w:tcW w:type="dxa" w:w="7710"/>
          </w:tcPr>
          <w:p>
            <w:pPr>
              <w:pStyle w:val="Celda9RXJ"/>
            </w:pPr>
            <w:r/>
            <w:r>
              <w:t>Cada estudiante escribe una regla sobre el rey en la apertura.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regla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Greco y el sacrificio de dama</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Reproducir una miniatura de Greco con sacrificio de dama.</w:t>
            </w:r>
          </w:p>
        </w:tc>
      </w:tr>
      <w:tr>
        <w:trPr>
          <w:cantSplit w:val="true"/>
        </w:trPr>
        <w:tc>
          <w:tcPr>
            <w:tcW w:type="dxa" w:w="1928"/>
          </w:tcPr>
          <w:p>
            <w:pPr>
              <w:pStyle w:val="Celda8_5N1F3A5FJ"/>
            </w:pPr>
            <w:r/>
            <w:r>
              <w:t>Focalización (5 min)</w:t>
            </w:r>
          </w:p>
        </w:tc>
        <w:tc>
          <w:tcPr>
            <w:tcW w:type="dxa" w:w="7710"/>
          </w:tcPr>
          <w:p>
            <w:pPr>
              <w:pStyle w:val="Celda9RXJ"/>
            </w:pPr>
            <w:r/>
            <w:r>
              <w:t>La persona docente cuenta que Gioachino Greco escribió hace cuatrocientos años sus partidas para enseñar, y que muchas terminan con un sacrificio.</w:t>
            </w:r>
          </w:p>
        </w:tc>
      </w:tr>
      <w:tr>
        <w:trPr>
          <w:cantSplit w:val="true"/>
        </w:trPr>
        <w:tc>
          <w:tcPr>
            <w:tcW w:type="dxa" w:w="1928"/>
          </w:tcPr>
          <w:p>
            <w:pPr>
              <w:pStyle w:val="Celda8_5N1F3A5FJ"/>
            </w:pPr>
            <w:r/>
            <w:r>
              <w:t>Exploración (15 min)</w:t>
            </w:r>
          </w:p>
        </w:tc>
        <w:tc>
          <w:tcPr>
            <w:tcW w:type="dxa" w:w="7710"/>
          </w:tcPr>
          <w:p>
            <w:pPr>
              <w:pStyle w:val="Celda9RXJ"/>
            </w:pPr>
            <w:r/>
            <w:r>
              <w:t>Las parejas reproducen la partida de Greco del Manual 2: 1.e4 b6 2.d4 Ab7 3.Ad3 f5 4.exf5 Axg2 5.Dh5+ g6 6.fxg6 Cf6 7.gxh7+ Cxh5 8.Ag6#. Discuten el papel del alfil en el mate.</w:t>
            </w:r>
          </w:p>
        </w:tc>
      </w:tr>
      <w:tr>
        <w:trPr>
          <w:cantSplit w:val="true"/>
        </w:trPr>
        <w:tc>
          <w:tcPr>
            <w:tcW w:type="dxa" w:w="1928"/>
          </w:tcPr>
          <w:p>
            <w:pPr>
              <w:pStyle w:val="Celda8_5N1F3A5FJ"/>
            </w:pPr>
            <w:r/>
            <w:r>
              <w:t>Contrastación (10 min)</w:t>
            </w:r>
          </w:p>
        </w:tc>
        <w:tc>
          <w:tcPr>
            <w:tcW w:type="dxa" w:w="7710"/>
          </w:tcPr>
          <w:p>
            <w:pPr>
              <w:pStyle w:val="Celda9RXJ"/>
            </w:pPr>
            <w:r/>
            <w:r>
              <w:t>Se comenta que las negras abrieron la diagonal de su rey con 3...f5 y que en la jugada 6 debían darle al rey la casilla f8, como señala el Manual 2.</w:t>
            </w:r>
          </w:p>
        </w:tc>
      </w:tr>
      <w:tr>
        <w:trPr>
          <w:cantSplit w:val="true"/>
        </w:trPr>
        <w:tc>
          <w:tcPr>
            <w:tcW w:type="dxa" w:w="1928"/>
          </w:tcPr>
          <w:p>
            <w:pPr>
              <w:pStyle w:val="Celda8_5N1F3A5FJ"/>
            </w:pPr>
            <w:r/>
            <w:r>
              <w:t>Aplicación (10 min)</w:t>
            </w:r>
          </w:p>
        </w:tc>
        <w:tc>
          <w:tcPr>
            <w:tcW w:type="dxa" w:w="7710"/>
          </w:tcPr>
          <w:p>
            <w:pPr>
              <w:pStyle w:val="Celda9RXJ"/>
            </w:pPr>
            <w:r/>
            <w:r>
              <w:t>Cada estudiante copia la partida en el cuaderno y escribe qué regla de oro rompieron las negras.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copia.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punto débil f7 en las aperturas</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Identificar las piezas que atacan f7 y f2 y cómo defender esos puntos.</w:t>
            </w:r>
          </w:p>
        </w:tc>
      </w:tr>
      <w:tr>
        <w:trPr>
          <w:cantSplit w:val="true"/>
        </w:trPr>
        <w:tc>
          <w:tcPr>
            <w:tcW w:type="dxa" w:w="1928"/>
          </w:tcPr>
          <w:p>
            <w:pPr>
              <w:pStyle w:val="Celda8_5N1F3A5FJ"/>
            </w:pPr>
            <w:r/>
            <w:r>
              <w:t>Focalización (5 min)</w:t>
            </w:r>
          </w:p>
        </w:tc>
        <w:tc>
          <w:tcPr>
            <w:tcW w:type="dxa" w:w="7710"/>
          </w:tcPr>
          <w:p>
            <w:pPr>
              <w:pStyle w:val="Celda9RXJ"/>
            </w:pPr>
            <w:r/>
            <w:r>
              <w:t>Se repasan en el tablero mural los mates del pastor y de Légal: «¿Qué casilla se repite en los dos?».</w:t>
            </w:r>
          </w:p>
        </w:tc>
      </w:tr>
      <w:tr>
        <w:trPr>
          <w:cantSplit w:val="true"/>
        </w:trPr>
        <w:tc>
          <w:tcPr>
            <w:tcW w:type="dxa" w:w="1928"/>
          </w:tcPr>
          <w:p>
            <w:pPr>
              <w:pStyle w:val="Celda8_5N1F3A5FJ"/>
            </w:pPr>
            <w:r/>
            <w:r>
              <w:t>Exploración (15 min)</w:t>
            </w:r>
          </w:p>
        </w:tc>
        <w:tc>
          <w:tcPr>
            <w:tcW w:type="dxa" w:w="7710"/>
          </w:tcPr>
          <w:p>
            <w:pPr>
              <w:pStyle w:val="Celda9RXJ"/>
            </w:pPr>
            <w:r/>
            <w:r>
              <w:t>Las parejas arman la posición tras 1.e4 e5 2.Cf3 Cc6 3.Ac4 y cuentan qué piezas blancas miran f7 y cuáles negras lo defienden; luego hacen lo mismo con f2.</w:t>
            </w:r>
          </w:p>
        </w:tc>
      </w:tr>
      <w:tr>
        <w:trPr>
          <w:cantSplit w:val="true"/>
        </w:trPr>
        <w:tc>
          <w:tcPr>
            <w:tcW w:type="dxa" w:w="1928"/>
          </w:tcPr>
          <w:p>
            <w:pPr>
              <w:pStyle w:val="Celda8_5N1F3A5FJ"/>
            </w:pPr>
            <w:r/>
            <w:r>
              <w:t>Contrastación (10 min)</w:t>
            </w:r>
          </w:p>
        </w:tc>
        <w:tc>
          <w:tcPr>
            <w:tcW w:type="dxa" w:w="7710"/>
          </w:tcPr>
          <w:p>
            <w:pPr>
              <w:pStyle w:val="Celda9RXJ"/>
            </w:pPr>
            <w:r/>
            <w:r>
              <w:t>Se concluye que f7 y f2 son débiles al inicio porque solo los defiende el rey, y que enrocar y sacar el caballo a f6 o f3 los refuerza.</w:t>
            </w:r>
          </w:p>
        </w:tc>
      </w:tr>
      <w:tr>
        <w:trPr>
          <w:cantSplit w:val="true"/>
        </w:trPr>
        <w:tc>
          <w:tcPr>
            <w:tcW w:type="dxa" w:w="1928"/>
          </w:tcPr>
          <w:p>
            <w:pPr>
              <w:pStyle w:val="Celda8_5N1F3A5FJ"/>
            </w:pPr>
            <w:r/>
            <w:r>
              <w:t>Aplicación (10 min)</w:t>
            </w:r>
          </w:p>
        </w:tc>
        <w:tc>
          <w:tcPr>
            <w:tcW w:type="dxa" w:w="7710"/>
          </w:tcPr>
          <w:p>
            <w:pPr>
              <w:pStyle w:val="Celda9RXJ"/>
            </w:pPr>
            <w:r/>
            <w:r>
              <w:t>Partida de 15 minutos: no dejar f7 ni f2 atacados por dos piezas y defendidos por una.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partida y registro anecdótico de quién vigila f7 y f2.</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Las cuatro preguntas antes de mover</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Usar las preguntas de control del Manual 2 durante una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en la pizarra las cuatro preguntas del Manual 2: ¿qué amenaza mi rival?, ¿puedo aprovechar su error?, ¿qué puedo capturar?, ¿mi jugada es un error grave?</w:t>
            </w:r>
          </w:p>
        </w:tc>
      </w:tr>
      <w:tr>
        <w:trPr>
          <w:cantSplit w:val="true"/>
        </w:trPr>
        <w:tc>
          <w:tcPr>
            <w:tcW w:type="dxa" w:w="1928"/>
          </w:tcPr>
          <w:p>
            <w:pPr>
              <w:pStyle w:val="Celda8_5N1F3A5FJ"/>
            </w:pPr>
            <w:r/>
            <w:r>
              <w:t>Exploración (15 min)</w:t>
            </w:r>
          </w:p>
        </w:tc>
        <w:tc>
          <w:tcPr>
            <w:tcW w:type="dxa" w:w="7710"/>
          </w:tcPr>
          <w:p>
            <w:pPr>
              <w:pStyle w:val="Celda9RXJ"/>
            </w:pPr>
            <w:r/>
            <w:r>
              <w:t>Cada estudiante recibe una tarjeta con las cuatro preguntas y la pone junto a su tablero. Durante la partida, antes de cada jugada, toca la tarjeta y repasa las preguntas en silencio. La persona docente se detiene en algunas mesas y pide que respondan en voz baja.</w:t>
            </w:r>
          </w:p>
        </w:tc>
      </w:tr>
      <w:tr>
        <w:trPr>
          <w:cantSplit w:val="true"/>
        </w:trPr>
        <w:tc>
          <w:tcPr>
            <w:tcW w:type="dxa" w:w="1928"/>
          </w:tcPr>
          <w:p>
            <w:pPr>
              <w:pStyle w:val="Celda8_5N1F3A5FJ"/>
            </w:pPr>
            <w:r/>
            <w:r>
              <w:t>Contrastación (10 min)</w:t>
            </w:r>
          </w:p>
        </w:tc>
        <w:tc>
          <w:tcPr>
            <w:tcW w:type="dxa" w:w="7710"/>
          </w:tcPr>
          <w:p>
            <w:pPr>
              <w:pStyle w:val="Celda9RXJ"/>
            </w:pPr>
            <w:r/>
            <w:r>
              <w:t>Se comenta cuál pregunta salvó más partidas y cuál se olvidó con más frecuencia.</w:t>
            </w:r>
          </w:p>
        </w:tc>
      </w:tr>
      <w:tr>
        <w:trPr>
          <w:cantSplit w:val="true"/>
        </w:trPr>
        <w:tc>
          <w:tcPr>
            <w:tcW w:type="dxa" w:w="1928"/>
          </w:tcPr>
          <w:p>
            <w:pPr>
              <w:pStyle w:val="Celda8_5N1F3A5FJ"/>
            </w:pPr>
            <w:r/>
            <w:r>
              <w:t>Aplicación (10 min)</w:t>
            </w:r>
          </w:p>
        </w:tc>
        <w:tc>
          <w:tcPr>
            <w:tcW w:type="dxa" w:w="7710"/>
          </w:tcPr>
          <w:p>
            <w:pPr>
              <w:pStyle w:val="Celda9RXJ"/>
            </w:pPr>
            <w:r/>
            <w:r>
              <w:t>Cada estudiante pega la tarjeta en la tapa de su cuaderno de partidas.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respuestas en voz baja.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con preguntas,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Una apertura que cumple todas las reglas</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Construir en equipo una apertura que respete las reglas de oro.</w:t>
            </w:r>
          </w:p>
        </w:tc>
      </w:tr>
      <w:tr>
        <w:trPr>
          <w:cantSplit w:val="true"/>
        </w:trPr>
        <w:tc>
          <w:tcPr>
            <w:tcW w:type="dxa" w:w="1928"/>
          </w:tcPr>
          <w:p>
            <w:pPr>
              <w:pStyle w:val="Celda8_5N1F3A5FJ"/>
            </w:pPr>
            <w:r/>
            <w:r>
              <w:t>Focalización (5 min)</w:t>
            </w:r>
          </w:p>
        </w:tc>
        <w:tc>
          <w:tcPr>
            <w:tcW w:type="dxa" w:w="7710"/>
          </w:tcPr>
          <w:p>
            <w:pPr>
              <w:pStyle w:val="Celda9RXJ"/>
            </w:pPr>
            <w:r/>
            <w:r>
              <w:t>Pregunta: «¿Se puede jugar una apertura entera sin romper ninguna regla de oro?».</w:t>
            </w:r>
          </w:p>
        </w:tc>
      </w:tr>
      <w:tr>
        <w:trPr>
          <w:cantSplit w:val="true"/>
        </w:trPr>
        <w:tc>
          <w:tcPr>
            <w:tcW w:type="dxa" w:w="1928"/>
          </w:tcPr>
          <w:p>
            <w:pPr>
              <w:pStyle w:val="Celda8_5N1F3A5FJ"/>
            </w:pPr>
            <w:r/>
            <w:r>
              <w:t>Exploración (15 min)</w:t>
            </w:r>
          </w:p>
        </w:tc>
        <w:tc>
          <w:tcPr>
            <w:tcW w:type="dxa" w:w="7710"/>
          </w:tcPr>
          <w:p>
            <w:pPr>
              <w:pStyle w:val="Celda9RXJ"/>
            </w:pPr>
            <w:r/>
            <w:r>
              <w:t>Por equipos de tres, el estudiantado juega las primeras ocho jugadas de blancas y negras buscando que ambos bandos cumplan todas las reglas: centro, piezas menores fuera, ninguna pieza movida dos veces, enroque y dama de última. Anotan la apertura en una planilla. Si una jugada rompe una regla, la cambian.</w:t>
            </w:r>
          </w:p>
        </w:tc>
      </w:tr>
      <w:tr>
        <w:trPr>
          <w:cantSplit w:val="true"/>
        </w:trPr>
        <w:tc>
          <w:tcPr>
            <w:tcW w:type="dxa" w:w="1928"/>
          </w:tcPr>
          <w:p>
            <w:pPr>
              <w:pStyle w:val="Celda8_5N1F3A5FJ"/>
            </w:pPr>
            <w:r/>
            <w:r>
              <w:t>Contrastación (10 min)</w:t>
            </w:r>
          </w:p>
        </w:tc>
        <w:tc>
          <w:tcPr>
            <w:tcW w:type="dxa" w:w="7710"/>
          </w:tcPr>
          <w:p>
            <w:pPr>
              <w:pStyle w:val="Celda9RXJ"/>
            </w:pPr>
            <w:r/>
            <w:r>
              <w:t>Cada equipo lee su apertura y los demás la reproducen en el tablero; el grupo revisa con la lista de reglas si se cumplió todo.</w:t>
            </w:r>
          </w:p>
        </w:tc>
      </w:tr>
      <w:tr>
        <w:trPr>
          <w:cantSplit w:val="true"/>
        </w:trPr>
        <w:tc>
          <w:tcPr>
            <w:tcW w:type="dxa" w:w="1928"/>
          </w:tcPr>
          <w:p>
            <w:pPr>
              <w:pStyle w:val="Celda8_5N1F3A5FJ"/>
            </w:pPr>
            <w:r/>
            <w:r>
              <w:t>Aplicación (10 min)</w:t>
            </w:r>
          </w:p>
        </w:tc>
        <w:tc>
          <w:tcPr>
            <w:tcW w:type="dxa" w:w="7710"/>
          </w:tcPr>
          <w:p>
            <w:pPr>
              <w:pStyle w:val="Celda9RXJ"/>
            </w:pPr>
            <w:r/>
            <w:r>
              <w:t>Las aperturas correctas se guardan en el cartapacio de aperturas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 con la lista de control de reglas de oro.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lista de reglas, cartapacio.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lista de control en la planilla</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Revisar la propia apertura con la lista de reglas de oro.</w:t>
            </w:r>
          </w:p>
        </w:tc>
      </w:tr>
      <w:tr>
        <w:trPr>
          <w:cantSplit w:val="true"/>
        </w:trPr>
        <w:tc>
          <w:tcPr>
            <w:tcW w:type="dxa" w:w="1928"/>
          </w:tcPr>
          <w:p>
            <w:pPr>
              <w:pStyle w:val="Celda8_5N1F3A5FJ"/>
            </w:pPr>
            <w:r/>
            <w:r>
              <w:t>Focalización (5 min)</w:t>
            </w:r>
          </w:p>
        </w:tc>
        <w:tc>
          <w:tcPr>
            <w:tcW w:type="dxa" w:w="7710"/>
          </w:tcPr>
          <w:p>
            <w:pPr>
              <w:pStyle w:val="Celda9RXJ"/>
            </w:pPr>
            <w:r/>
            <w:r>
              <w:t>Se reparte una planilla con la lista de reglas de oro impresa al margen.</w:t>
            </w:r>
          </w:p>
        </w:tc>
      </w:tr>
      <w:tr>
        <w:trPr>
          <w:cantSplit w:val="true"/>
        </w:trPr>
        <w:tc>
          <w:tcPr>
            <w:tcW w:type="dxa" w:w="1928"/>
          </w:tcPr>
          <w:p>
            <w:pPr>
              <w:pStyle w:val="Celda8_5N1F3A5FJ"/>
            </w:pPr>
            <w:r/>
            <w:r>
              <w:t>Exploración (15 min)</w:t>
            </w:r>
          </w:p>
        </w:tc>
        <w:tc>
          <w:tcPr>
            <w:tcW w:type="dxa" w:w="7710"/>
          </w:tcPr>
          <w:p>
            <w:pPr>
              <w:pStyle w:val="Celda9RXJ"/>
            </w:pPr>
            <w:r/>
            <w:r>
              <w:t>Partidas en parejas con planilla. A la jugada diez se detienen y cada estudiante marca con una señal las reglas que cumplió. Después siguen jugando hasta terminar.</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cuál regla fue la más difícil de cumplir y anota en la pizarra los resultados del grupo con palitos.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la planilla qué cambiaría de su apertura.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lista de control de la planilla.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con lista impresa,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Mesa de análisis</w:t>
            </w:r>
          </w:p>
        </w:tc>
      </w:tr>
      <w:tr>
        <w:trPr>
          <w:cantSplit w:val="true"/>
        </w:trPr>
        <w:tc>
          <w:tcPr>
            <w:tcW w:type="dxa" w:w="1928"/>
          </w:tcPr>
          <w:p>
            <w:pPr>
              <w:pStyle w:val="Celda8_5N1F3A5FJ"/>
            </w:pPr>
            <w:r/>
            <w:r>
              <w:t>Aprendizaje esperado</w:t>
            </w:r>
          </w:p>
        </w:tc>
        <w:tc>
          <w:tcPr>
            <w:tcW w:type="dxa" w:w="7710"/>
          </w:tcPr>
          <w:p>
            <w:pPr>
              <w:pStyle w:val="Celda9RXJ"/>
            </w:pPr>
            <w:r/>
            <w:r>
              <w:t>5.3. Anotar y comentar las primeras jugadas de sus propias partidas.</w:t>
            </w:r>
          </w:p>
        </w:tc>
      </w:tr>
      <w:tr>
        <w:trPr>
          <w:cantSplit w:val="true"/>
        </w:trPr>
        <w:tc>
          <w:tcPr>
            <w:tcW w:type="dxa" w:w="1928"/>
          </w:tcPr>
          <w:p>
            <w:pPr>
              <w:pStyle w:val="Celda8_5N1F3A5FJ"/>
            </w:pPr>
            <w:r/>
            <w:r>
              <w:t>Objetivo</w:t>
            </w:r>
          </w:p>
        </w:tc>
        <w:tc>
          <w:tcPr>
            <w:tcW w:type="dxa" w:w="7710"/>
          </w:tcPr>
          <w:p>
            <w:pPr>
              <w:pStyle w:val="Celda9RXJ"/>
            </w:pPr>
            <w:r/>
            <w:r>
              <w:t>Comparar dos aperturas anotadas y comentar sus diferencias.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qué es una mesa de análisis: después de un torneo, los jugadores revisan juntos sus partidas.</w:t>
            </w:r>
          </w:p>
        </w:tc>
      </w:tr>
      <w:tr>
        <w:trPr>
          <w:cantSplit w:val="true"/>
        </w:trPr>
        <w:tc>
          <w:tcPr>
            <w:tcW w:type="dxa" w:w="1928"/>
          </w:tcPr>
          <w:p>
            <w:pPr>
              <w:pStyle w:val="Celda8_5N1F3A5FJ"/>
            </w:pPr>
            <w:r/>
            <w:r>
              <w:t>Exploración (15 min)</w:t>
            </w:r>
          </w:p>
        </w:tc>
        <w:tc>
          <w:tcPr>
            <w:tcW w:type="dxa" w:w="7710"/>
          </w:tcPr>
          <w:p>
            <w:pPr>
              <w:pStyle w:val="Celda9RXJ"/>
            </w:pPr>
            <w:r/>
            <w:r>
              <w:t>Dos parejas se juntan y cada una reproduce la apertura de su planilla del día anterior frente a la otra. La pareja que observa marca con ! y ? las jugadas que le parecen buenas o malas y explica por qué. Luego cambian.</w:t>
            </w:r>
          </w:p>
        </w:tc>
      </w:tr>
      <w:tr>
        <w:trPr>
          <w:cantSplit w:val="true"/>
        </w:trPr>
        <w:tc>
          <w:tcPr>
            <w:tcW w:type="dxa" w:w="1928"/>
          </w:tcPr>
          <w:p>
            <w:pPr>
              <w:pStyle w:val="Celda8_5N1F3A5FJ"/>
            </w:pPr>
            <w:r/>
            <w:r>
              <w:t>Contrastación (10 min)</w:t>
            </w:r>
          </w:p>
        </w:tc>
        <w:tc>
          <w:tcPr>
            <w:tcW w:type="dxa" w:w="7710"/>
          </w:tcPr>
          <w:p>
            <w:pPr>
              <w:pStyle w:val="Celda9RXJ"/>
            </w:pPr>
            <w:r/>
            <w:r>
              <w:t>Se comenta que los signos se discuten con argumentos y que el autor de la partida puede defender su jugada.</w:t>
            </w:r>
          </w:p>
        </w:tc>
      </w:tr>
      <w:tr>
        <w:trPr>
          <w:cantSplit w:val="true"/>
        </w:trPr>
        <w:tc>
          <w:tcPr>
            <w:tcW w:type="dxa" w:w="1928"/>
          </w:tcPr>
          <w:p>
            <w:pPr>
              <w:pStyle w:val="Celda8_5N1F3A5FJ"/>
            </w:pPr>
            <w:r/>
            <w:r>
              <w:t>Aplicación (10 min)</w:t>
            </w:r>
          </w:p>
        </w:tc>
        <w:tc>
          <w:tcPr>
            <w:tcW w:type="dxa" w:w="7710"/>
          </w:tcPr>
          <w:p>
            <w:pPr>
              <w:pStyle w:val="Celda9RXJ"/>
            </w:pPr>
            <w:r/>
            <w:r>
              <w:t>Cada estudiante corrige su planilla con los signos acordados.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las aperturas.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Un minuto para contar mi apertura</w:t>
            </w:r>
          </w:p>
        </w:tc>
      </w:tr>
      <w:tr>
        <w:trPr>
          <w:cantSplit w:val="true"/>
        </w:trPr>
        <w:tc>
          <w:tcPr>
            <w:tcW w:type="dxa" w:w="1928"/>
          </w:tcPr>
          <w:p>
            <w:pPr>
              <w:pStyle w:val="Celda8_5N1F3A5FJ"/>
            </w:pPr>
            <w:r/>
            <w:r>
              <w:t>Aprendizaje esperado</w:t>
            </w:r>
          </w:p>
        </w:tc>
        <w:tc>
          <w:tcPr>
            <w:tcW w:type="dxa" w:w="7710"/>
          </w:tcPr>
          <w:p>
            <w:pPr>
              <w:pStyle w:val="Celda9RXJ"/>
            </w:pPr>
            <w:r/>
            <w:r>
              <w:t>5.3. Anotar y comentar las primeras jugadas de sus propias partidas.</w:t>
            </w:r>
          </w:p>
        </w:tc>
      </w:tr>
      <w:tr>
        <w:trPr>
          <w:cantSplit w:val="true"/>
        </w:trPr>
        <w:tc>
          <w:tcPr>
            <w:tcW w:type="dxa" w:w="1928"/>
          </w:tcPr>
          <w:p>
            <w:pPr>
              <w:pStyle w:val="Celda8_5N1F3A5FJ"/>
            </w:pPr>
            <w:r/>
            <w:r>
              <w:t>Objetivo</w:t>
            </w:r>
          </w:p>
        </w:tc>
        <w:tc>
          <w:tcPr>
            <w:tcW w:type="dxa" w:w="7710"/>
          </w:tcPr>
          <w:p>
            <w:pPr>
              <w:pStyle w:val="Celda9RXJ"/>
            </w:pPr>
            <w:r/>
            <w:r>
              <w:t>Explicar oralmente la apertura de una partida propia.</w:t>
            </w:r>
          </w:p>
        </w:tc>
      </w:tr>
      <w:tr>
        <w:trPr>
          <w:cantSplit w:val="true"/>
        </w:trPr>
        <w:tc>
          <w:tcPr>
            <w:tcW w:type="dxa" w:w="1928"/>
          </w:tcPr>
          <w:p>
            <w:pPr>
              <w:pStyle w:val="Celda8_5N1F3A5FJ"/>
            </w:pPr>
            <w:r/>
            <w:r>
              <w:t>Focalización (5 min)</w:t>
            </w:r>
          </w:p>
        </w:tc>
        <w:tc>
          <w:tcPr>
            <w:tcW w:type="dxa" w:w="7710"/>
          </w:tcPr>
          <w:p>
            <w:pPr>
              <w:pStyle w:val="Celda9RXJ"/>
            </w:pPr>
            <w:r/>
            <w:r>
              <w:t>La persona docente da un ejemplo: cuenta en un minuto la apertura de una partida suya.</w:t>
            </w:r>
          </w:p>
        </w:tc>
      </w:tr>
      <w:tr>
        <w:trPr>
          <w:cantSplit w:val="true"/>
        </w:trPr>
        <w:tc>
          <w:tcPr>
            <w:tcW w:type="dxa" w:w="1928"/>
          </w:tcPr>
          <w:p>
            <w:pPr>
              <w:pStyle w:val="Celda8_5N1F3A5FJ"/>
            </w:pPr>
            <w:r/>
            <w:r>
              <w:t>Exploración (15 min)</w:t>
            </w:r>
          </w:p>
        </w:tc>
        <w:tc>
          <w:tcPr>
            <w:tcW w:type="dxa" w:w="7710"/>
          </w:tcPr>
          <w:p>
            <w:pPr>
              <w:pStyle w:val="Celda9RXJ"/>
            </w:pPr>
            <w:r/>
            <w:r>
              <w:t>Cada estudiante prepara una exposición de un minuto sobre su apertura: qué jugó, qué regla cumplió, qué error tuvo. En grupos de cinco, todos exponen con el tablero mientras los demás escuchan y hacen una pregunta.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las exposiciones más claras y da sugerencias para hablar frente al grupo.</w:t>
            </w:r>
          </w:p>
        </w:tc>
      </w:tr>
      <w:tr>
        <w:trPr>
          <w:cantSplit w:val="true"/>
        </w:trPr>
        <w:tc>
          <w:tcPr>
            <w:tcW w:type="dxa" w:w="1928"/>
          </w:tcPr>
          <w:p>
            <w:pPr>
              <w:pStyle w:val="Celda8_5N1F3A5FJ"/>
            </w:pPr>
            <w:r/>
            <w:r>
              <w:t>Aplicación (10 min)</w:t>
            </w:r>
          </w:p>
        </w:tc>
        <w:tc>
          <w:tcPr>
            <w:tcW w:type="dxa" w:w="7710"/>
          </w:tcPr>
          <w:p>
            <w:pPr>
              <w:pStyle w:val="Celda9RXJ"/>
            </w:pPr>
            <w:r/>
            <w:r>
              <w:t>Cada estudiante anota la pregunta que le hicieron y su respuesta.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sencilla de comunicación oral: claridad, uso de notación, respuesta a la pregunta.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trampas permitidas</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Defenderse de los mates rápidos en partidas reales.</w:t>
            </w:r>
          </w:p>
        </w:tc>
      </w:tr>
      <w:tr>
        <w:trPr>
          <w:cantSplit w:val="true"/>
        </w:trPr>
        <w:tc>
          <w:tcPr>
            <w:tcW w:type="dxa" w:w="1928"/>
          </w:tcPr>
          <w:p>
            <w:pPr>
              <w:pStyle w:val="Celda8_5N1F3A5FJ"/>
            </w:pPr>
            <w:r/>
            <w:r>
              <w:t>Focalización (5 min)</w:t>
            </w:r>
          </w:p>
        </w:tc>
        <w:tc>
          <w:tcPr>
            <w:tcW w:type="dxa" w:w="7710"/>
          </w:tcPr>
          <w:p>
            <w:pPr>
              <w:pStyle w:val="Celda9RXJ"/>
            </w:pPr>
            <w:r/>
            <w:r>
              <w:t>Se anuncia una regla especial: hoy las blancas pueden intentar el pastor o el loco cuantas veces quieran.</w:t>
            </w:r>
          </w:p>
        </w:tc>
      </w:tr>
      <w:tr>
        <w:trPr>
          <w:cantSplit w:val="true"/>
        </w:trPr>
        <w:tc>
          <w:tcPr>
            <w:tcW w:type="dxa" w:w="1928"/>
          </w:tcPr>
          <w:p>
            <w:pPr>
              <w:pStyle w:val="Celda8_5N1F3A5FJ"/>
            </w:pPr>
            <w:r/>
            <w:r>
              <w:t>Exploración (15 min)</w:t>
            </w:r>
          </w:p>
        </w:tc>
        <w:tc>
          <w:tcPr>
            <w:tcW w:type="dxa" w:w="7710"/>
          </w:tcPr>
          <w:p>
            <w:pPr>
              <w:pStyle w:val="Celda9RXJ"/>
            </w:pPr>
            <w:r/>
            <w:r>
              <w:t>Partidas en parejas con planilla: las blancas pueden intentar mates rápidos y las negras deben defenderse con lo aprendido. A los diez minutos se cambian los colores.</w:t>
            </w:r>
          </w:p>
        </w:tc>
      </w:tr>
      <w:tr>
        <w:trPr>
          <w:cantSplit w:val="true"/>
        </w:trPr>
        <w:tc>
          <w:tcPr>
            <w:tcW w:type="dxa" w:w="1928"/>
          </w:tcPr>
          <w:p>
            <w:pPr>
              <w:pStyle w:val="Celda8_5N1F3A5FJ"/>
            </w:pPr>
            <w:r/>
            <w:r>
              <w:t>Contrastación (10 min)</w:t>
            </w:r>
          </w:p>
        </w:tc>
        <w:tc>
          <w:tcPr>
            <w:tcW w:type="dxa" w:w="7710"/>
          </w:tcPr>
          <w:p>
            <w:pPr>
              <w:pStyle w:val="Celda9RXJ"/>
            </w:pPr>
            <w:r/>
            <w:r>
              <w:t>Se comentan las defensas usadas y qué pasó con las blancas que sacaron la dama temprano: ¿ganaron o se atrasaron?</w:t>
            </w:r>
          </w:p>
        </w:tc>
      </w:tr>
      <w:tr>
        <w:trPr>
          <w:cantSplit w:val="true"/>
        </w:trPr>
        <w:tc>
          <w:tcPr>
            <w:tcW w:type="dxa" w:w="1928"/>
          </w:tcPr>
          <w:p>
            <w:pPr>
              <w:pStyle w:val="Celda8_5N1F3A5FJ"/>
            </w:pPr>
            <w:r/>
            <w:r>
              <w:t>Aplicación (10 min)</w:t>
            </w:r>
          </w:p>
        </w:tc>
        <w:tc>
          <w:tcPr>
            <w:tcW w:type="dxa" w:w="7710"/>
          </w:tcPr>
          <w:p>
            <w:pPr>
              <w:pStyle w:val="Celda9RXJ"/>
            </w:pPr>
            <w:r/>
            <w:r>
              <w:t>Cada estudiante marca en la planilla la jugada en que se defendió.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 marcadas.</w:t>
            </w:r>
          </w:p>
        </w:tc>
      </w:tr>
      <w:tr>
        <w:trPr>
          <w:cantSplit w:val="true"/>
        </w:trPr>
        <w:tc>
          <w:tcPr>
            <w:tcW w:type="dxa" w:w="1928"/>
          </w:tcPr>
          <w:p>
            <w:pPr>
              <w:pStyle w:val="Celda8_5N1F3A5FJ"/>
            </w:pPr>
            <w:r/>
            <w:r>
              <w:t>Materiales</w:t>
            </w:r>
          </w:p>
        </w:tc>
        <w:tc>
          <w:tcPr>
            <w:tcW w:type="dxa" w:w="7710"/>
          </w:tcPr>
          <w:p>
            <w:pPr>
              <w:pStyle w:val="Celda9RXJ"/>
            </w:pPr>
            <w:r/>
            <w:r>
              <w:t>Tableros, planillas.</w:t>
            </w:r>
          </w:p>
        </w:tc>
      </w:tr>
      <w:tr>
        <w:trPr>
          <w:cantSplit w:val="true"/>
        </w:trPr>
        <w:tc>
          <w:tcPr>
            <w:tcW w:type="dxa" w:w="1928"/>
          </w:tcPr>
          <w:p>
            <w:pPr>
              <w:pStyle w:val="Celda8_5N1F3A5FJ"/>
              <w:keepNext w:val="0"/>
            </w:pPr>
            <w:r/>
            <w:r>
              <w:t>Tarea</w:t>
            </w:r>
          </w:p>
        </w:tc>
        <w:tc>
          <w:tcPr>
            <w:tcW w:type="dxa" w:w="7710"/>
          </w:tcPr>
          <w:p>
            <w:pPr>
              <w:pStyle w:val="Celda9RXJ"/>
              <w:keepNext w:val="0"/>
            </w:pPr>
            <w:r/>
            <w:r>
              <w:t>Jugar dos partidas en la casa: una con blancas y otra con negras, y anotar las primeras diez jugadas de cada una.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cartapacio de aperturas del grupo</w:t>
            </w:r>
          </w:p>
        </w:tc>
      </w:tr>
      <w:tr>
        <w:trPr>
          <w:cantSplit w:val="true"/>
        </w:trPr>
        <w:tc>
          <w:tcPr>
            <w:tcW w:type="dxa" w:w="1928"/>
          </w:tcPr>
          <w:p>
            <w:pPr>
              <w:pStyle w:val="Celda8_5N1F3A5FJ"/>
            </w:pPr>
            <w:r/>
            <w:r>
              <w:t>Aprendizaje esperado</w:t>
            </w:r>
          </w:p>
        </w:tc>
        <w:tc>
          <w:tcPr>
            <w:tcW w:type="dxa" w:w="7710"/>
          </w:tcPr>
          <w:p>
            <w:pPr>
              <w:pStyle w:val="Celda9RXJ"/>
            </w:pPr>
            <w:r/>
            <w:r>
              <w:t>5.3. Anotar y comentar las primeras jugadas de sus propias partidas.</w:t>
            </w:r>
          </w:p>
        </w:tc>
      </w:tr>
      <w:tr>
        <w:trPr>
          <w:cantSplit w:val="true"/>
        </w:trPr>
        <w:tc>
          <w:tcPr>
            <w:tcW w:type="dxa" w:w="1928"/>
          </w:tcPr>
          <w:p>
            <w:pPr>
              <w:pStyle w:val="Celda8_5N1F3A5FJ"/>
            </w:pPr>
            <w:r/>
            <w:r>
              <w:t>Objetivo</w:t>
            </w:r>
          </w:p>
        </w:tc>
        <w:tc>
          <w:tcPr>
            <w:tcW w:type="dxa" w:w="7710"/>
          </w:tcPr>
          <w:p>
            <w:pPr>
              <w:pStyle w:val="Celda9RXJ"/>
            </w:pPr>
            <w:r/>
            <w:r>
              <w:t>Organizar la colección de aperturas del grupo.</w:t>
            </w:r>
          </w:p>
        </w:tc>
      </w:tr>
      <w:tr>
        <w:trPr>
          <w:cantSplit w:val="true"/>
        </w:trPr>
        <w:tc>
          <w:tcPr>
            <w:tcW w:type="dxa" w:w="1928"/>
          </w:tcPr>
          <w:p>
            <w:pPr>
              <w:pStyle w:val="Celda8_5N1F3A5FJ"/>
            </w:pPr>
            <w:r/>
            <w:r>
              <w:t>Focalización (5 min)</w:t>
            </w:r>
          </w:p>
        </w:tc>
        <w:tc>
          <w:tcPr>
            <w:tcW w:type="dxa" w:w="7710"/>
          </w:tcPr>
          <w:p>
            <w:pPr>
              <w:pStyle w:val="Celda9RXJ"/>
            </w:pPr>
            <w:r/>
            <w:r>
              <w:t>Se revisan las planillas de la tarea: ¿quién cumplió las reglas en las dos partidas?</w:t>
            </w:r>
          </w:p>
        </w:tc>
      </w:tr>
      <w:tr>
        <w:trPr>
          <w:cantSplit w:val="true"/>
        </w:trPr>
        <w:tc>
          <w:tcPr>
            <w:tcW w:type="dxa" w:w="1928"/>
          </w:tcPr>
          <w:p>
            <w:pPr>
              <w:pStyle w:val="Celda8_5N1F3A5FJ"/>
            </w:pPr>
            <w:r/>
            <w:r>
              <w:t>Exploración (15 min)</w:t>
            </w:r>
          </w:p>
        </w:tc>
        <w:tc>
          <w:tcPr>
            <w:tcW w:type="dxa" w:w="7710"/>
          </w:tcPr>
          <w:p>
            <w:pPr>
              <w:pStyle w:val="Celda9RXJ"/>
            </w:pPr>
            <w:r/>
            <w:r>
              <w:t>Por equipos, el estudiantado clasifica las aperturas de las planillas del grupo según su primera jugada (1.e4, 1.d4 u otras) y escribe en una ficha resumen cuántas cumplen todas las reglas. Las fichas se guardan en el cartapacio.</w:t>
            </w:r>
          </w:p>
        </w:tc>
      </w:tr>
      <w:tr>
        <w:trPr>
          <w:cantSplit w:val="true"/>
        </w:trPr>
        <w:tc>
          <w:tcPr>
            <w:tcW w:type="dxa" w:w="1928"/>
          </w:tcPr>
          <w:p>
            <w:pPr>
              <w:pStyle w:val="Celda8_5N1F3A5FJ"/>
            </w:pPr>
            <w:r/>
            <w:r>
              <w:t>Contrastación (10 min)</w:t>
            </w:r>
          </w:p>
        </w:tc>
        <w:tc>
          <w:tcPr>
            <w:tcW w:type="dxa" w:w="7710"/>
          </w:tcPr>
          <w:p>
            <w:pPr>
              <w:pStyle w:val="Celda9RXJ"/>
            </w:pPr>
            <w:r/>
            <w:r>
              <w:t>Se comparan los resultados: ¿qué primera jugada se usó más?, ¿cuál regla se rompió más?</w:t>
            </w:r>
          </w:p>
        </w:tc>
      </w:tr>
      <w:tr>
        <w:trPr>
          <w:cantSplit w:val="true"/>
        </w:trPr>
        <w:tc>
          <w:tcPr>
            <w:tcW w:type="dxa" w:w="1928"/>
          </w:tcPr>
          <w:p>
            <w:pPr>
              <w:pStyle w:val="Celda8_5N1F3A5FJ"/>
            </w:pPr>
            <w:r/>
            <w:r>
              <w:t>Aplicación (10 min)</w:t>
            </w:r>
          </w:p>
        </w:tc>
        <w:tc>
          <w:tcPr>
            <w:tcW w:type="dxa" w:w="7710"/>
          </w:tcPr>
          <w:p>
            <w:pPr>
              <w:pStyle w:val="Celda9RXJ"/>
            </w:pPr>
            <w:r/>
            <w:r>
              <w:t>Cada equipo elige la mejor apertura del cartapacio y la reproduce para 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fichas resumen.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 la tarea, cartapacio,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simultánea de trampas</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Aplicar las defensas contra mates rápidos frente a la persona docente.</w:t>
            </w:r>
          </w:p>
        </w:tc>
      </w:tr>
      <w:tr>
        <w:trPr>
          <w:cantSplit w:val="true"/>
        </w:trPr>
        <w:tc>
          <w:tcPr>
            <w:tcW w:type="dxa" w:w="1928"/>
          </w:tcPr>
          <w:p>
            <w:pPr>
              <w:pStyle w:val="Celda8_5N1F3A5FJ"/>
            </w:pPr>
            <w:r/>
            <w:r>
              <w:t>Focalización (5 min)</w:t>
            </w:r>
          </w:p>
        </w:tc>
        <w:tc>
          <w:tcPr>
            <w:tcW w:type="dxa" w:w="7710"/>
          </w:tcPr>
          <w:p>
            <w:pPr>
              <w:pStyle w:val="Celda9RXJ"/>
            </w:pPr>
            <w:r/>
            <w:r>
              <w:t>La persona docente avisa que va a jugar contra todo el grupo y que va a intentar todas las trampas aprendidas.</w:t>
            </w:r>
          </w:p>
        </w:tc>
      </w:tr>
      <w:tr>
        <w:trPr>
          <w:cantSplit w:val="true"/>
        </w:trPr>
        <w:tc>
          <w:tcPr>
            <w:tcW w:type="dxa" w:w="1928"/>
          </w:tcPr>
          <w:p>
            <w:pPr>
              <w:pStyle w:val="Celda8_5N1F3A5FJ"/>
            </w:pPr>
            <w:r/>
            <w:r>
              <w:t>Exploración (15 min)</w:t>
            </w:r>
          </w:p>
        </w:tc>
        <w:tc>
          <w:tcPr>
            <w:tcW w:type="dxa" w:w="7710"/>
          </w:tcPr>
          <w:p>
            <w:pPr>
              <w:pStyle w:val="Celda9RXJ"/>
            </w:pPr>
            <w:r/>
            <w:r>
              <w:t>Simultánea con mesas en herradura: la persona docente juega con blancas e intenta el pastor, el loco y otras trampas. Cada estudiante anota su partida y trata de defenderse y desarrollar sus piezas.</w:t>
            </w:r>
          </w:p>
        </w:tc>
      </w:tr>
      <w:tr>
        <w:trPr>
          <w:cantSplit w:val="true"/>
        </w:trPr>
        <w:tc>
          <w:tcPr>
            <w:tcW w:type="dxa" w:w="1928"/>
          </w:tcPr>
          <w:p>
            <w:pPr>
              <w:pStyle w:val="Celda8_5N1F3A5FJ"/>
            </w:pPr>
            <w:r/>
            <w:r>
              <w:t>Contrastación (10 min)</w:t>
            </w:r>
          </w:p>
        </w:tc>
        <w:tc>
          <w:tcPr>
            <w:tcW w:type="dxa" w:w="7710"/>
          </w:tcPr>
          <w:p>
            <w:pPr>
              <w:pStyle w:val="Celda9RXJ"/>
            </w:pPr>
            <w:r/>
            <w:r>
              <w:t>Se comentan las trampas que funcionaron y las que no.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la trampa que logró evitar.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simultánea.</w:t>
            </w:r>
          </w:p>
        </w:tc>
      </w:tr>
      <w:tr>
        <w:trPr>
          <w:cantSplit w:val="true"/>
        </w:trPr>
        <w:tc>
          <w:tcPr>
            <w:tcW w:type="dxa" w:w="1928"/>
          </w:tcPr>
          <w:p>
            <w:pPr>
              <w:pStyle w:val="Celda8_5N1F3A5FJ"/>
              <w:keepNext w:val="0"/>
            </w:pPr>
            <w:r/>
            <w:r>
              <w:t>Materiales</w:t>
            </w:r>
          </w:p>
        </w:tc>
        <w:tc>
          <w:tcPr>
            <w:tcW w:type="dxa" w:w="7710"/>
          </w:tcPr>
          <w:p>
            <w:pPr>
              <w:pStyle w:val="Celda9RXJ"/>
              <w:keepNext w:val="0"/>
            </w:pPr>
            <w:r/>
            <w:r>
              <w:t>Mesas en herradura,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borrador de la lámina del mate rápido</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Elaborar el borrador de la lámina con el mate rápido y su defensa.</w:t>
            </w:r>
          </w:p>
        </w:tc>
      </w:tr>
      <w:tr>
        <w:trPr>
          <w:cantSplit w:val="true"/>
        </w:trPr>
        <w:tc>
          <w:tcPr>
            <w:tcW w:type="dxa" w:w="1928"/>
          </w:tcPr>
          <w:p>
            <w:pPr>
              <w:pStyle w:val="Celda8_5N1F3A5FJ"/>
            </w:pPr>
            <w:r/>
            <w:r>
              <w:t>Focalización (5 min)</w:t>
            </w:r>
          </w:p>
        </w:tc>
        <w:tc>
          <w:tcPr>
            <w:tcW w:type="dxa" w:w="7710"/>
          </w:tcPr>
          <w:p>
            <w:pPr>
              <w:pStyle w:val="Celda9RXJ"/>
            </w:pPr>
            <w:r/>
            <w:r>
              <w:t>Se repasan los criterios del proyecto del semestre.</w:t>
            </w:r>
          </w:p>
        </w:tc>
      </w:tr>
      <w:tr>
        <w:trPr>
          <w:cantSplit w:val="true"/>
        </w:trPr>
        <w:tc>
          <w:tcPr>
            <w:tcW w:type="dxa" w:w="1928"/>
          </w:tcPr>
          <w:p>
            <w:pPr>
              <w:pStyle w:val="Celda8_5N1F3A5FJ"/>
            </w:pPr>
            <w:r/>
            <w:r>
              <w:t>Exploración (15 min)</w:t>
            </w:r>
          </w:p>
        </w:tc>
        <w:tc>
          <w:tcPr>
            <w:tcW w:type="dxa" w:w="7710"/>
          </w:tcPr>
          <w:p>
            <w:pPr>
              <w:pStyle w:val="Celda9RXJ"/>
            </w:pPr>
            <w:r/>
            <w:r>
              <w:t>Cada equipo prepara el borrador de su lámina: la partida del mate rápido anotada, un diagrama de la posición final, la defensa correcta y la regla de oro que se rompió. Revisan la notación en el tablero antes de pasarla a limpio.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borradores y señala errores de notación o de defensa.</w:t>
            </w:r>
          </w:p>
        </w:tc>
      </w:tr>
      <w:tr>
        <w:trPr>
          <w:cantSplit w:val="true"/>
        </w:trPr>
        <w:tc>
          <w:tcPr>
            <w:tcW w:type="dxa" w:w="1928"/>
          </w:tcPr>
          <w:p>
            <w:pPr>
              <w:pStyle w:val="Celda8_5N1F3A5FJ"/>
            </w:pPr>
            <w:r/>
            <w:r>
              <w:t>Aplicación (10 min)</w:t>
            </w:r>
          </w:p>
        </w:tc>
        <w:tc>
          <w:tcPr>
            <w:tcW w:type="dxa" w:w="7710"/>
          </w:tcPr>
          <w:p>
            <w:pPr>
              <w:pStyle w:val="Celda9RXJ"/>
            </w:pPr>
            <w:r/>
            <w:r>
              <w:t>Cada equipo anota en la hoja de control lo que falta para la lámina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con los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Cartulina reutilizada, marcadores,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Después de la apertura: un plan sencillo</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Elegir un plan sencillo para el medio juego.</w:t>
            </w:r>
          </w:p>
        </w:tc>
      </w:tr>
      <w:tr>
        <w:trPr>
          <w:cantSplit w:val="true"/>
        </w:trPr>
        <w:tc>
          <w:tcPr>
            <w:tcW w:type="dxa" w:w="1928"/>
          </w:tcPr>
          <w:p>
            <w:pPr>
              <w:pStyle w:val="Celda8_5N1F3A5FJ"/>
            </w:pPr>
            <w:r/>
            <w:r>
              <w:t>Focalización (5 min)</w:t>
            </w:r>
          </w:p>
        </w:tc>
        <w:tc>
          <w:tcPr>
            <w:tcW w:type="dxa" w:w="7710"/>
          </w:tcPr>
          <w:p>
            <w:pPr>
              <w:pStyle w:val="Celda9RXJ"/>
            </w:pPr>
            <w:r/>
            <w:r>
              <w:t>Pregunta: «Ya saqué todas mis piezas y enroqué. ¿Y ahora qué hago?».</w:t>
            </w:r>
          </w:p>
        </w:tc>
      </w:tr>
      <w:tr>
        <w:trPr>
          <w:cantSplit w:val="true"/>
        </w:trPr>
        <w:tc>
          <w:tcPr>
            <w:tcW w:type="dxa" w:w="1928"/>
          </w:tcPr>
          <w:p>
            <w:pPr>
              <w:pStyle w:val="Celda8_5N1F3A5FJ"/>
            </w:pPr>
            <w:r/>
            <w:r>
              <w:t>Exploración (15 min)</w:t>
            </w:r>
          </w:p>
        </w:tc>
        <w:tc>
          <w:tcPr>
            <w:tcW w:type="dxa" w:w="7710"/>
          </w:tcPr>
          <w:p>
            <w:pPr>
              <w:pStyle w:val="Celda9RXJ"/>
            </w:pPr>
            <w:r/>
            <w:r>
              <w:t>La persona docente presenta tres planes sencillos de Ajedrez en el aula 3, unidad 5: atacar una pieza o un peón débil, llevar las torres a una columna abierta y mejorar la peor pieza. En parejas, desde posiciones de medio juego de una ficha, cada estudiante elige un plan, lo dice en voz alta y juega diez jugadas tratando de cumplirlo.</w:t>
            </w:r>
          </w:p>
        </w:tc>
      </w:tr>
      <w:tr>
        <w:trPr>
          <w:cantSplit w:val="true"/>
        </w:trPr>
        <w:tc>
          <w:tcPr>
            <w:tcW w:type="dxa" w:w="1928"/>
          </w:tcPr>
          <w:p>
            <w:pPr>
              <w:pStyle w:val="Celda8_5N1F3A5FJ"/>
            </w:pPr>
            <w:r/>
            <w:r>
              <w:t>Contrastación (10 min)</w:t>
            </w:r>
          </w:p>
        </w:tc>
        <w:tc>
          <w:tcPr>
            <w:tcW w:type="dxa" w:w="7710"/>
          </w:tcPr>
          <w:p>
            <w:pPr>
              <w:pStyle w:val="Celda9RXJ"/>
            </w:pPr>
            <w:r/>
            <w:r>
              <w:t>Se comentan los planes elegidos y si se pudieron cumplir.</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su plan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plan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posiciones,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Cuando quedan pocas piezas: el final</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Reconocer el paso al final y sus prioridades.</w:t>
            </w:r>
          </w:p>
        </w:tc>
      </w:tr>
      <w:tr>
        <w:trPr>
          <w:cantSplit w:val="true"/>
        </w:trPr>
        <w:tc>
          <w:tcPr>
            <w:tcW w:type="dxa" w:w="1928"/>
          </w:tcPr>
          <w:p>
            <w:pPr>
              <w:pStyle w:val="Celda8_5N1F3A5FJ"/>
            </w:pPr>
            <w:r/>
            <w:r>
              <w:t>Focalización (5 min)</w:t>
            </w:r>
          </w:p>
        </w:tc>
        <w:tc>
          <w:tcPr>
            <w:tcW w:type="dxa" w:w="7710"/>
          </w:tcPr>
          <w:p>
            <w:pPr>
              <w:pStyle w:val="Celda9RXJ"/>
            </w:pPr>
            <w:r/>
            <w:r>
              <w:t>Se pregunta: «¿Cómo sabemos que la partida ya está en el final?».</w:t>
            </w:r>
          </w:p>
        </w:tc>
      </w:tr>
      <w:tr>
        <w:trPr>
          <w:cantSplit w:val="true"/>
        </w:trPr>
        <w:tc>
          <w:tcPr>
            <w:tcW w:type="dxa" w:w="1928"/>
          </w:tcPr>
          <w:p>
            <w:pPr>
              <w:pStyle w:val="Celda8_5N1F3A5FJ"/>
            </w:pPr>
            <w:r/>
            <w:r>
              <w:t>Exploración (15 min)</w:t>
            </w:r>
          </w:p>
        </w:tc>
        <w:tc>
          <w:tcPr>
            <w:tcW w:type="dxa" w:w="7710"/>
          </w:tcPr>
          <w:p>
            <w:pPr>
              <w:pStyle w:val="Celda9RXJ"/>
            </w:pPr>
            <w:r/>
            <w:r>
              <w:t>En parejas, juegan desde posiciones con pocas piezas (reyes, una torre y peones). La consigna es aplicar dos prioridades del final: activar el rey y empujar el peón pasado.</w:t>
            </w:r>
          </w:p>
        </w:tc>
      </w:tr>
      <w:tr>
        <w:trPr>
          <w:cantSplit w:val="true"/>
        </w:trPr>
        <w:tc>
          <w:tcPr>
            <w:tcW w:type="dxa" w:w="1928"/>
          </w:tcPr>
          <w:p>
            <w:pPr>
              <w:pStyle w:val="Celda8_5N1F3A5FJ"/>
            </w:pPr>
            <w:r/>
            <w:r>
              <w:t>Contrastación (10 min)</w:t>
            </w:r>
          </w:p>
        </w:tc>
        <w:tc>
          <w:tcPr>
            <w:tcW w:type="dxa" w:w="7710"/>
          </w:tcPr>
          <w:p>
            <w:pPr>
              <w:pStyle w:val="Celda9RXJ"/>
            </w:pPr>
            <w:r/>
            <w:r>
              <w:t>Se nombran las prioridades del final y se anuncia que la próxima unidad enseña los mates básicos con dama y con torre, necesarios para ganar estos finales.</w:t>
            </w:r>
          </w:p>
        </w:tc>
      </w:tr>
      <w:tr>
        <w:trPr>
          <w:cantSplit w:val="true"/>
        </w:trPr>
        <w:tc>
          <w:tcPr>
            <w:tcW w:type="dxa" w:w="1928"/>
          </w:tcPr>
          <w:p>
            <w:pPr>
              <w:pStyle w:val="Celda8_5N1F3A5FJ"/>
            </w:pPr>
            <w:r/>
            <w:r>
              <w:t>Aplicación (10 min)</w:t>
            </w:r>
          </w:p>
        </w:tc>
        <w:tc>
          <w:tcPr>
            <w:tcW w:type="dxa" w:w="7710"/>
          </w:tcPr>
          <w:p>
            <w:pPr>
              <w:pStyle w:val="Celda9RXJ"/>
            </w:pPr>
            <w:r/>
            <w:r>
              <w:t>Cada estudiante anota en qué jugada movió el rey por primera vez.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dato anotado.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posiciones,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completa comentada</w:t>
            </w:r>
          </w:p>
        </w:tc>
      </w:tr>
      <w:tr>
        <w:trPr>
          <w:cantSplit w:val="true"/>
        </w:trPr>
        <w:tc>
          <w:tcPr>
            <w:tcW w:type="dxa" w:w="1928"/>
          </w:tcPr>
          <w:p>
            <w:pPr>
              <w:pStyle w:val="Celda8_5N1F3A5FJ"/>
            </w:pPr>
            <w:r/>
            <w:r>
              <w:t>Aprendizaje esperado</w:t>
            </w:r>
          </w:p>
        </w:tc>
        <w:tc>
          <w:tcPr>
            <w:tcW w:type="dxa" w:w="7710"/>
          </w:tcPr>
          <w:p>
            <w:pPr>
              <w:pStyle w:val="Celda9RXJ"/>
            </w:pPr>
            <w:r/>
            <w:r>
              <w:t>5.3. Anotar y comentar las primeras jugadas de sus propias partidas.</w:t>
            </w:r>
          </w:p>
        </w:tc>
      </w:tr>
      <w:tr>
        <w:trPr>
          <w:cantSplit w:val="true"/>
        </w:trPr>
        <w:tc>
          <w:tcPr>
            <w:tcW w:type="dxa" w:w="1928"/>
          </w:tcPr>
          <w:p>
            <w:pPr>
              <w:pStyle w:val="Celda8_5N1F3A5FJ"/>
            </w:pPr>
            <w:r/>
            <w:r>
              <w:t>Objetivo</w:t>
            </w:r>
          </w:p>
        </w:tc>
        <w:tc>
          <w:tcPr>
            <w:tcW w:type="dxa" w:w="7710"/>
          </w:tcPr>
          <w:p>
            <w:pPr>
              <w:pStyle w:val="Celda9RXJ"/>
            </w:pPr>
            <w:r/>
            <w:r>
              <w:t>Anotar y comentar una partida completa propia.</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los signos de comentario y muestra en la pizarra una planilla comentada por ella con tres signos y una frase.</w:t>
            </w:r>
          </w:p>
        </w:tc>
      </w:tr>
      <w:tr>
        <w:trPr>
          <w:cantSplit w:val="true"/>
        </w:trPr>
        <w:tc>
          <w:tcPr>
            <w:tcW w:type="dxa" w:w="1928"/>
          </w:tcPr>
          <w:p>
            <w:pPr>
              <w:pStyle w:val="Celda8_5N1F3A5FJ"/>
            </w:pPr>
            <w:r/>
            <w:r>
              <w:t>Exploración (15 min)</w:t>
            </w:r>
          </w:p>
        </w:tc>
        <w:tc>
          <w:tcPr>
            <w:tcW w:type="dxa" w:w="7710"/>
          </w:tcPr>
          <w:p>
            <w:pPr>
              <w:pStyle w:val="Celda9RXJ"/>
            </w:pPr>
            <w:r/>
            <w:r>
              <w:t>Partidas en parejas de 25 minutos con planilla completa. Al terminar, cada estudiante reproduce su partida con la pareja y la comenta con al menos tres signos (! o ?) y una frase sobre su apertura: qué regla de oro cumplió y cuál rompió.</w:t>
            </w:r>
          </w:p>
        </w:tc>
      </w:tr>
      <w:tr>
        <w:trPr>
          <w:cantSplit w:val="true"/>
        </w:trPr>
        <w:tc>
          <w:tcPr>
            <w:tcW w:type="dxa" w:w="1928"/>
          </w:tcPr>
          <w:p>
            <w:pPr>
              <w:pStyle w:val="Celda8_5N1F3A5FJ"/>
            </w:pPr>
            <w:r/>
            <w:r>
              <w:t>Contrastación (10 min)</w:t>
            </w:r>
          </w:p>
        </w:tc>
        <w:tc>
          <w:tcPr>
            <w:tcW w:type="dxa" w:w="7710"/>
          </w:tcPr>
          <w:p>
            <w:pPr>
              <w:pStyle w:val="Celda9RXJ"/>
            </w:pPr>
            <w:r/>
            <w:r>
              <w:t>Se leen tres comentarios en voz alta y el grupo dice si el signo está bien justificado.</w:t>
            </w:r>
          </w:p>
        </w:tc>
      </w:tr>
      <w:tr>
        <w:trPr>
          <w:cantSplit w:val="true"/>
        </w:trPr>
        <w:tc>
          <w:tcPr>
            <w:tcW w:type="dxa" w:w="1928"/>
          </w:tcPr>
          <w:p>
            <w:pPr>
              <w:pStyle w:val="Celda8_5N1F3A5FJ"/>
            </w:pPr>
            <w:r/>
            <w:r>
              <w:t>Aplicación (10 min)</w:t>
            </w:r>
          </w:p>
        </w:tc>
        <w:tc>
          <w:tcPr>
            <w:tcW w:type="dxa" w:w="7710"/>
          </w:tcPr>
          <w:p>
            <w:pPr>
              <w:pStyle w:val="Celda9RXJ"/>
            </w:pPr>
            <w:r/>
            <w:r>
              <w:t>Cada estudiante pega la planilla comentada en el cuaderno de partidas.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comentada.</w:t>
            </w:r>
          </w:p>
        </w:tc>
      </w:tr>
      <w:tr>
        <w:trPr>
          <w:cantSplit w:val="true"/>
        </w:trPr>
        <w:tc>
          <w:tcPr>
            <w:tcW w:type="dxa" w:w="1928"/>
          </w:tcPr>
          <w:p>
            <w:pPr>
              <w:pStyle w:val="Celda8_5N1F3A5FJ"/>
            </w:pPr>
            <w:r/>
            <w:r>
              <w:t>Materiales</w:t>
            </w:r>
          </w:p>
        </w:tc>
        <w:tc>
          <w:tcPr>
            <w:tcW w:type="dxa" w:w="7710"/>
          </w:tcPr>
          <w:p>
            <w:pPr>
              <w:pStyle w:val="Celda9RXJ"/>
            </w:pPr>
            <w:r/>
            <w:r>
              <w:t>Planillas,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Mostrar la partida comentada a alguien de la familia y explicarle la apertura.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5 por estaciones</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Repasar las reglas de oro y los mates rápidos antes de la evaluación.</w:t>
            </w:r>
          </w:p>
        </w:tc>
      </w:tr>
      <w:tr>
        <w:trPr>
          <w:cantSplit w:val="true"/>
        </w:trPr>
        <w:tc>
          <w:tcPr>
            <w:tcW w:type="dxa" w:w="1928"/>
          </w:tcPr>
          <w:p>
            <w:pPr>
              <w:pStyle w:val="Celda8_5N1F3A5FJ"/>
            </w:pPr>
            <w:r/>
            <w:r>
              <w:t>Focalización (5 min)</w:t>
            </w:r>
          </w:p>
        </w:tc>
        <w:tc>
          <w:tcPr>
            <w:tcW w:type="dxa" w:w="7710"/>
          </w:tcPr>
          <w:p>
            <w:pPr>
              <w:pStyle w:val="Celda9RXJ"/>
            </w:pPr>
            <w:r/>
            <w:r>
              <w:t>Se cuenta con el grupo cuántas partidas cortas han reproducido en la unidad.</w:t>
            </w:r>
          </w:p>
        </w:tc>
      </w:tr>
      <w:tr>
        <w:trPr>
          <w:cantSplit w:val="true"/>
        </w:trPr>
        <w:tc>
          <w:tcPr>
            <w:tcW w:type="dxa" w:w="1928"/>
          </w:tcPr>
          <w:p>
            <w:pPr>
              <w:pStyle w:val="Celda8_5N1F3A5FJ"/>
            </w:pPr>
            <w:r/>
            <w:r>
              <w:t>Exploración (15 min)</w:t>
            </w:r>
          </w:p>
        </w:tc>
        <w:tc>
          <w:tcPr>
            <w:tcW w:type="dxa" w:w="7710"/>
          </w:tcPr>
          <w:p>
            <w:pPr>
              <w:pStyle w:val="Celda9RXJ"/>
            </w:pPr>
            <w:r/>
            <w:r>
              <w:t>Cuatro estaciones de ocho minutos: ordenar tarjetas con las reglas de oro; reproducir un mate rápido desde una tarjeta; defender el pastor contra un compañero; y contar el desarrollo a la jugada diez de una planilla dada.</w:t>
            </w:r>
          </w:p>
        </w:tc>
      </w:tr>
      <w:tr>
        <w:trPr>
          <w:cantSplit w:val="true"/>
        </w:trPr>
        <w:tc>
          <w:tcPr>
            <w:tcW w:type="dxa" w:w="1928"/>
          </w:tcPr>
          <w:p>
            <w:pPr>
              <w:pStyle w:val="Celda8_5N1F3A5FJ"/>
            </w:pPr>
            <w:r/>
            <w:r>
              <w:t>Contrastación (10 min)</w:t>
            </w:r>
          </w:p>
        </w:tc>
        <w:tc>
          <w:tcPr>
            <w:tcW w:type="dxa" w:w="7710"/>
          </w:tcPr>
          <w:p>
            <w:pPr>
              <w:pStyle w:val="Celda9RXJ"/>
            </w:pPr>
            <w:r/>
            <w:r>
              <w:t>Se revisan los errores de cada estación con el grupo.</w:t>
            </w:r>
          </w:p>
        </w:tc>
      </w:tr>
      <w:tr>
        <w:trPr>
          <w:cantSplit w:val="true"/>
        </w:trPr>
        <w:tc>
          <w:tcPr>
            <w:tcW w:type="dxa" w:w="1928"/>
          </w:tcPr>
          <w:p>
            <w:pPr>
              <w:pStyle w:val="Celda8_5N1F3A5FJ"/>
            </w:pPr>
            <w:r/>
            <w:r>
              <w:t>Aplicación (10 min)</w:t>
            </w:r>
          </w:p>
        </w:tc>
        <w:tc>
          <w:tcPr>
            <w:tcW w:type="dxa" w:w="7710"/>
          </w:tcPr>
          <w:p>
            <w:pPr>
              <w:pStyle w:val="Celda9RXJ"/>
            </w:pPr>
            <w:r/>
            <w:r>
              <w:t>Autoevaluación con semáforo.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semáforo y registro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Preparación de la evaluación de la unidad 5</w:t>
            </w:r>
          </w:p>
        </w:tc>
      </w:tr>
      <w:tr>
        <w:trPr>
          <w:cantSplit w:val="true"/>
        </w:trPr>
        <w:tc>
          <w:tcPr>
            <w:tcW w:type="dxa" w:w="1928"/>
          </w:tcPr>
          <w:p>
            <w:pPr>
              <w:pStyle w:val="Celda8_5N1F3A5FJ"/>
            </w:pPr>
            <w:r/>
            <w:r>
              <w:t>Aprendizaje esperado</w:t>
            </w:r>
          </w:p>
        </w:tc>
        <w:tc>
          <w:tcPr>
            <w:tcW w:type="dxa" w:w="7710"/>
          </w:tcPr>
          <w:p>
            <w:pPr>
              <w:pStyle w:val="Celda9RXJ"/>
            </w:pPr>
            <w:r/>
            <w:r>
              <w:t>5.1. Aplicar las reglas de oro de la apertura en sus partidas.</w:t>
            </w:r>
          </w:p>
        </w:tc>
      </w:tr>
      <w:tr>
        <w:trPr>
          <w:cantSplit w:val="true"/>
        </w:trPr>
        <w:tc>
          <w:tcPr>
            <w:tcW w:type="dxa" w:w="1928"/>
          </w:tcPr>
          <w:p>
            <w:pPr>
              <w:pStyle w:val="Celda8_5N1F3A5FJ"/>
            </w:pPr>
            <w:r/>
            <w:r>
              <w:t>Objetivo</w:t>
            </w:r>
          </w:p>
        </w:tc>
        <w:tc>
          <w:tcPr>
            <w:tcW w:type="dxa" w:w="7710"/>
          </w:tcPr>
          <w:p>
            <w:pPr>
              <w:pStyle w:val="Celda9RXJ"/>
            </w:pPr>
            <w:r/>
            <w:r>
              <w:t>Preparar la evaluación con una partida y su revisión.</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dos partes de la prueba del día siguiente y lee los criterios de la escala.</w:t>
            </w:r>
          </w:p>
        </w:tc>
      </w:tr>
      <w:tr>
        <w:trPr>
          <w:cantSplit w:val="true"/>
        </w:trPr>
        <w:tc>
          <w:tcPr>
            <w:tcW w:type="dxa" w:w="1928"/>
          </w:tcPr>
          <w:p>
            <w:pPr>
              <w:pStyle w:val="Celda8_5N1F3A5FJ"/>
            </w:pPr>
            <w:r/>
            <w:r>
              <w:t>Exploración (15 min)</w:t>
            </w:r>
          </w:p>
        </w:tc>
        <w:tc>
          <w:tcPr>
            <w:tcW w:type="dxa" w:w="7710"/>
          </w:tcPr>
          <w:p>
            <w:pPr>
              <w:pStyle w:val="Celda9RXJ"/>
            </w:pPr>
            <w:r/>
            <w:r>
              <w:t>Partidas de práctica en parejas con planilla. A la jugada diez se detiene el juego y cada estudiante revisa la apertura de su pareja con la lista de reglas de oro, marcando lo que cumplió. Luego, en el tablero mural, el grupo repasa la defensa del pastor y la diagonal del loco.</w:t>
            </w:r>
          </w:p>
        </w:tc>
      </w:tr>
      <w:tr>
        <w:trPr>
          <w:cantSplit w:val="true"/>
        </w:trPr>
        <w:tc>
          <w:tcPr>
            <w:tcW w:type="dxa" w:w="1928"/>
          </w:tcPr>
          <w:p>
            <w:pPr>
              <w:pStyle w:val="Celda8_5N1F3A5FJ"/>
            </w:pPr>
            <w:r/>
            <w:r>
              <w:t>Contrastación (10 min)</w:t>
            </w:r>
          </w:p>
        </w:tc>
        <w:tc>
          <w:tcPr>
            <w:tcW w:type="dxa" w:w="7710"/>
          </w:tcPr>
          <w:p>
            <w:pPr>
              <w:pStyle w:val="Celda9RXJ"/>
            </w:pPr>
            <w:r/>
            <w:r>
              <w:t>Se aclaran dudas sobre la diferencia entre el pastor con Dh5 y con Df3.</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su meta para la 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la lista de reglas.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listas.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5: la apertura</w:t>
            </w:r>
          </w:p>
        </w:tc>
      </w:tr>
      <w:tr>
        <w:trPr>
          <w:cantSplit w:val="true"/>
        </w:trPr>
        <w:tc>
          <w:tcPr>
            <w:tcW w:type="dxa" w:w="1928"/>
          </w:tcPr>
          <w:p>
            <w:pPr>
              <w:pStyle w:val="Celda8_5N1F3A5FJ"/>
            </w:pPr>
            <w:r/>
            <w:r>
              <w:t>Aprendizaje esperado</w:t>
            </w:r>
          </w:p>
        </w:tc>
        <w:tc>
          <w:tcPr>
            <w:tcW w:type="dxa" w:w="7710"/>
          </w:tcPr>
          <w:p>
            <w:pPr>
              <w:pStyle w:val="Celda9RXJ"/>
            </w:pPr>
            <w:r/>
            <w:r>
              <w:t>5.2. Reconocer y evitar los mates rápidos más conocidos.</w:t>
            </w:r>
          </w:p>
        </w:tc>
      </w:tr>
      <w:tr>
        <w:trPr>
          <w:cantSplit w:val="true"/>
        </w:trPr>
        <w:tc>
          <w:tcPr>
            <w:tcW w:type="dxa" w:w="1928"/>
          </w:tcPr>
          <w:p>
            <w:pPr>
              <w:pStyle w:val="Celda8_5N1F3A5FJ"/>
            </w:pPr>
            <w:r/>
            <w:r>
              <w:t>Objetivo</w:t>
            </w:r>
          </w:p>
        </w:tc>
        <w:tc>
          <w:tcPr>
            <w:tcW w:type="dxa" w:w="7710"/>
          </w:tcPr>
          <w:p>
            <w:pPr>
              <w:pStyle w:val="Celda9RXJ"/>
            </w:pPr>
            <w:r/>
            <w:r>
              <w:t>Demostrar la aplicación de las reglas de oro y la defensa de los mates rápidos.</w:t>
            </w:r>
          </w:p>
        </w:tc>
      </w:tr>
      <w:tr>
        <w:trPr>
          <w:cantSplit w:val="true"/>
        </w:trPr>
        <w:tc>
          <w:tcPr>
            <w:tcW w:type="dxa" w:w="1928"/>
          </w:tcPr>
          <w:p>
            <w:pPr>
              <w:pStyle w:val="Celda8_5N1F3A5FJ"/>
            </w:pPr>
            <w:r/>
            <w:r>
              <w:t>Focalización (5 min)</w:t>
            </w:r>
          </w:p>
        </w:tc>
        <w:tc>
          <w:tcPr>
            <w:tcW w:type="dxa" w:w="7710"/>
          </w:tcPr>
          <w:p>
            <w:pPr>
              <w:pStyle w:val="Celda9RXJ"/>
            </w:pPr>
            <w:r/>
            <w:r>
              <w:t>Se recuerda el reglamento del aula.</w:t>
            </w:r>
          </w:p>
        </w:tc>
      </w:tr>
      <w:tr>
        <w:trPr>
          <w:cantSplit w:val="true"/>
        </w:trPr>
        <w:tc>
          <w:tcPr>
            <w:tcW w:type="dxa" w:w="1928"/>
          </w:tcPr>
          <w:p>
            <w:pPr>
              <w:pStyle w:val="Celda8_5N1F3A5FJ"/>
            </w:pPr>
            <w:r/>
            <w:r>
              <w:t>Exploración (15 min)</w:t>
            </w:r>
          </w:p>
        </w:tc>
        <w:tc>
          <w:tcPr>
            <w:tcW w:type="dxa" w:w="7710"/>
          </w:tcPr>
          <w:p>
            <w:pPr>
              <w:pStyle w:val="Celda9RXJ"/>
            </w:pPr>
            <w:r/>
            <w:r>
              <w:t>Primera parte: en una hoja, escribir las reglas de oro y la defensa del mate del pastor y del loco. Segunda parte: partida con planilla en la que la persona docente observa las primeras diez jugadas de cada estudiante con la escala.</w:t>
            </w:r>
          </w:p>
        </w:tc>
      </w:tr>
      <w:tr>
        <w:trPr>
          <w:cantSplit w:val="true"/>
        </w:trPr>
        <w:tc>
          <w:tcPr>
            <w:tcW w:type="dxa" w:w="1928"/>
          </w:tcPr>
          <w:p>
            <w:pPr>
              <w:pStyle w:val="Celda8_5N1F3A5FJ"/>
            </w:pPr>
            <w:r/>
            <w:r>
              <w:t>Contrastación (10 min)</w:t>
            </w:r>
          </w:p>
        </w:tc>
        <w:tc>
          <w:tcPr>
            <w:tcW w:type="dxa" w:w="7710"/>
          </w:tcPr>
          <w:p>
            <w:pPr>
              <w:pStyle w:val="Celda9RXJ"/>
            </w:pPr>
            <w:r/>
            <w:r>
              <w:t>Al terminar, se comentan los aciertos generales.</w:t>
            </w:r>
          </w:p>
        </w:tc>
      </w:tr>
      <w:tr>
        <w:trPr>
          <w:cantSplit w:val="true"/>
        </w:trPr>
        <w:tc>
          <w:tcPr>
            <w:tcW w:type="dxa" w:w="1928"/>
          </w:tcPr>
          <w:p>
            <w:pPr>
              <w:pStyle w:val="Celda8_5N1F3A5FJ"/>
            </w:pPr>
            <w:r/>
            <w:r>
              <w:t>Aplicación (10 min)</w:t>
            </w:r>
          </w:p>
        </w:tc>
        <w:tc>
          <w:tcPr>
            <w:tcW w:type="dxa" w:w="7710"/>
          </w:tcPr>
          <w:p>
            <w:pPr>
              <w:pStyle w:val="Celda9RXJ"/>
            </w:pPr>
            <w:r/>
            <w:r>
              <w:t>Las planillas se pegan en el cuaderno.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reglas de oro, defensa de mates rápidos y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planillas, tableros, escala.</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Tercer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Tercer año. Unidad 5</dc:title>
  <dc:subject>Planeamiento de las lecciones 134 a 166 de Ajedrez, Tercer año</dc:subject>
  <dc:creator>Oscar Angulo Cubero</dc:creator>
  <cp:keywords>ajedrez; planeamiento didáctico; lecciones; tercer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