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20"/>
        <w:jc w:val="center"/>
      </w:pPr>
      <w:r>
        <w:rPr>
          <w:b/>
          <w:color w:val="1F3A5F"/>
          <w:sz w:val="48"/>
        </w:rPr>
        <w:t>PROGRAMA DE ESTUDIO DE AJEDREZ</w:t>
      </w:r>
    </w:p>
    <w:p>
      <w:pPr>
        <w:spacing w:after="600"/>
        <w:jc w:val="center"/>
      </w:pPr>
      <w:r>
        <w:rPr>
          <w:color w:val="555555"/>
          <w:sz w:val="28"/>
        </w:rPr>
        <w:t>Parte 2 de 2: Malla curricular y evaluación</w:t>
      </w:r>
    </w:p>
    <w:p>
      <w:pPr>
        <w:spacing w:after="80"/>
        <w:jc w:val="center"/>
      </w:pPr>
      <w:r>
        <w:rPr>
          <w:b/>
          <w:color w:val="1F3A5F"/>
          <w:sz w:val="60"/>
        </w:rPr>
        <w:t>Cuarto año</w:t>
      </w:r>
    </w:p>
    <w:p>
      <w:pPr>
        <w:spacing w:after="80"/>
        <w:jc w:val="center"/>
      </w:pPr>
      <w:r>
        <w:rPr>
          <w:sz w:val="26"/>
        </w:rPr>
        <w:t>II Ciclo de la Educación General Básica</w:t>
      </w:r>
    </w:p>
    <w:p>
      <w:pPr>
        <w:spacing w:after="1200"/>
        <w:jc w:val="center"/>
      </w:pPr>
      <w:r>
        <w:rPr>
          <w:color w:val="555555"/>
          <w:sz w:val="22"/>
        </w:rPr>
        <w:t>Edad de referencia: 9 a 10 años</w:t>
      </w:r>
    </w:p>
    <w:p>
      <w:pPr>
        <w:spacing w:after="0"/>
        <w:jc w:val="center"/>
      </w:pPr>
      <w:r>
        <w:rPr>
          <w:color w:val="555555"/>
          <w:sz w:val="20"/>
        </w:rPr>
        <w:t>Autor</w:t>
      </w:r>
    </w:p>
    <w:p>
      <w:pPr>
        <w:spacing w:after="800"/>
        <w:jc w:val="center"/>
      </w:pPr>
      <w:r>
        <w:rPr>
          <w:b/>
          <w:sz w:val="32"/>
        </w:rPr>
        <w:t>Oscar Angulo Cubero</w:t>
      </w:r>
    </w:p>
    <w:p>
      <w:pPr>
        <w:spacing w:after="80"/>
        <w:jc w:val="center"/>
      </w:pPr>
      <w:r>
        <w:rPr>
          <w:sz w:val="22"/>
        </w:rPr>
        <w:t>Costa Rica, 2027</w:t>
      </w:r>
    </w:p>
    <w:p>
      <w:r>
        <w:br w:type="page"/>
      </w:r>
    </w:p>
    <w:p>
      <w:pPr>
        <w:jc w:val="center"/>
      </w:pPr>
      <w:r>
        <w:rPr>
          <w:i/>
          <w:color w:val="555555"/>
          <w:sz w:val="17"/>
        </w:rPr>
        <w:t>© 2027 Oscar Angulo Cubero. Todos los derechos reservados. Se permite su uso en el aula citando al autor. Prohibida su venta o reproducción con fines comerciales sin autorización escrita.</w:t>
      </w:r>
    </w:p>
    <w:p>
      <w:pPr>
        <w:pStyle w:val="Heading1"/>
      </w:pPr>
      <w:r>
        <w:t>Contenido</w:t>
      </w:r>
    </w:p>
    <w:p>
      <w:r>
        <w:rPr>
          <w:i/>
          <w:color w:val="555555"/>
          <w:sz w:val="19"/>
        </w:rPr>
        <w:t>El programa se presenta en dos archivos. La parte 1 contiene las secciones 1 a 9 y la parte 2, las secciones 10 a 14.</w:t>
      </w:r>
    </w:p>
    <w:p>
      <w:pPr>
        <w:spacing w:after="40"/>
      </w:pPr>
      <w:r>
        <w:t>1. Presentación   (parte 1)</w:t>
      </w:r>
    </w:p>
    <w:p>
      <w:pPr>
        <w:spacing w:after="40"/>
      </w:pPr>
      <w:r>
        <w:t>2. Fundamentación   (parte 1)</w:t>
      </w:r>
    </w:p>
    <w:p>
      <w:pPr>
        <w:spacing w:after="40"/>
      </w:pPr>
      <w:r>
        <w:t>3. Enfoque curricular y mediación pedagógica   (parte 1)</w:t>
      </w:r>
    </w:p>
    <w:p>
      <w:pPr>
        <w:spacing w:after="40"/>
      </w:pPr>
      <w:r>
        <w:t>4. Las habilidades y el ajedrez   (parte 1)</w:t>
      </w:r>
    </w:p>
    <w:p>
      <w:pPr>
        <w:spacing w:after="40"/>
      </w:pPr>
      <w:r>
        <w:t>5. Ejes transversales y valores   (parte 1)</w:t>
      </w:r>
    </w:p>
    <w:p>
      <w:pPr>
        <w:spacing w:after="40"/>
      </w:pPr>
      <w:r>
        <w:t>6. Perfil de salida de cuarto año   (parte 1)</w:t>
      </w:r>
    </w:p>
    <w:p>
      <w:pPr>
        <w:spacing w:after="40"/>
      </w:pPr>
      <w:r>
        <w:t>7. Orientaciones metodológicas   (parte 1)</w:t>
      </w:r>
    </w:p>
    <w:p>
      <w:pPr>
        <w:spacing w:after="40"/>
      </w:pPr>
      <w:r>
        <w:t>8. Orientaciones para la evaluación   (parte 1)</w:t>
      </w:r>
    </w:p>
    <w:p>
      <w:pPr>
        <w:spacing w:after="40"/>
      </w:pPr>
      <w:r>
        <w:t>9. Distribución del tiempo   (parte 1)</w:t>
      </w:r>
    </w:p>
    <w:p>
      <w:pPr>
        <w:spacing w:after="40"/>
      </w:pPr>
      <w:r>
        <w:rPr>
          <w:b/>
        </w:rPr>
        <w:t>10. Malla curricular   (parte 2)</w:t>
      </w:r>
    </w:p>
    <w:p>
      <w:pPr>
        <w:spacing w:after="40"/>
      </w:pPr>
      <w:r>
        <w:rPr>
          <w:b/>
        </w:rPr>
        <w:t>11. Proyectos   (parte 2)</w:t>
      </w:r>
    </w:p>
    <w:p>
      <w:pPr>
        <w:spacing w:after="40"/>
      </w:pPr>
      <w:r>
        <w:rPr>
          <w:b/>
        </w:rPr>
        <w:t>12. Instrumentos de evaluación   (parte 2)</w:t>
      </w:r>
    </w:p>
    <w:p>
      <w:pPr>
        <w:spacing w:after="40"/>
      </w:pPr>
      <w:r>
        <w:rPr>
          <w:b/>
        </w:rPr>
        <w:t>13. Glosario   (parte 2)</w:t>
      </w:r>
    </w:p>
    <w:p>
      <w:pPr>
        <w:spacing w:after="40"/>
      </w:pPr>
      <w:r>
        <w:rPr>
          <w:b/>
        </w:rPr>
        <w:t>14. Referencias   (parte 2)</w:t>
      </w:r>
    </w:p>
    <w:p>
      <w:pPr>
        <w:sectPr>
          <w:headerReference w:type="default" r:id="rId9"/>
          <w:footerReference w:type="default" r:id="rId10"/>
          <w:pgSz w:w="12240" w:h="15840"/>
          <w:pgMar w:top="1247" w:right="1247" w:bottom="1134" w:left="1247" w:header="567" w:footer="567" w:gutter="0"/>
          <w:cols w:space="720"/>
          <w:docGrid w:linePitch="360"/>
        </w:sectPr>
      </w:pPr>
    </w:p>
    <w:p>
      <w:pPr>
        <w:pStyle w:val="Heading1"/>
      </w:pPr>
      <w:r>
        <w:t>10. Malla curricular</w:t>
      </w:r>
    </w:p>
    <w:p>
      <w:pPr>
        <w:pStyle w:val="Heading2"/>
      </w:pPr>
      <w:r>
        <w:t>Unidad 1. Repaso de reglas y notación; el reloj de ajedrez</w:t>
      </w:r>
    </w:p>
    <w:p>
      <w:r>
        <w:rPr>
          <w:b/>
          <w:sz w:val="19"/>
        </w:rPr>
        <w:t>Tiempo probable:</w:t>
      </w:r>
      <w:r>
        <w:rPr>
          <w:sz w:val="19"/>
        </w:rPr>
        <w:t xml:space="preserve"> 30 lecciones (de la 1 a la 30).   </w:t>
      </w:r>
      <w:r>
        <w:rPr>
          <w:b/>
          <w:sz w:val="19"/>
        </w:rPr>
        <w:t>Eje transversal:</w:t>
      </w:r>
      <w:r>
        <w:rPr>
          <w:sz w:val="19"/>
        </w:rPr>
        <w:t xml:space="preserve"> Vivencia de los derechos humanos para la democracia y la paz.   </w:t>
      </w:r>
      <w:r>
        <w:rPr>
          <w:b/>
          <w:sz w:val="19"/>
        </w:rPr>
        <w:t>Valores:</w:t>
      </w:r>
      <w:r>
        <w:rPr>
          <w:sz w:val="19"/>
        </w:rPr>
        <w:t xml:space="preserve"> respeto, juego limpio, responsabilidad.</w:t>
      </w:r>
    </w:p>
    <w:p>
      <w:pPr>
        <w:jc w:val="both"/>
      </w:pPr>
      <w:r>
        <w:rPr>
          <w:b/>
          <w:sz w:val="19"/>
        </w:rPr>
        <w:t>Propósito:</w:t>
      </w:r>
      <w:r>
        <w:rPr>
          <w:sz w:val="19"/>
        </w:rPr>
        <w:t xml:space="preserve"> Que la persona estudiante ponga al día lo que trae de tercer año (reglas completas, tablas, notación y planilla) y aprenda a jugar con reloj de ajedrez. El repaso es corto y práctico: se juega, se anota y se arbitra entre compañeros. La unidad también sirve de nivelación para quien llega sin haber llevado ajedrez antes, que trabaja en pareja con alguien que ya anota. El grupo acuerda las normas del club y se nombran los primeros árbitros del aula.</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1.1</w:t>
            </w:r>
            <w:r>
              <w:t xml:space="preserve"> Aplicar las reglas del juego, los movimientos especiales y los distintos tipos de tablas según las Leyes del Ajedrez de la FIDE.</w:t>
            </w:r>
          </w:p>
        </w:tc>
        <w:tc>
          <w:tcPr>
            <w:tcW w:type="dxa" w:w="2041"/>
          </w:tcPr>
          <w:p>
            <w:pPr>
              <w:pStyle w:val="Celda8_5RXS"/>
            </w:pPr>
            <w:r/>
            <w:r>
              <w:t xml:space="preserve">• </w:t>
            </w:r>
            <w:r>
              <w:rPr>
                <w:b/>
              </w:rPr>
              <w:t>Pensamiento crítico</w:t>
            </w:r>
          </w:p>
          <w:p>
            <w:pPr>
              <w:pStyle w:val="Celda8_5RXS"/>
            </w:pPr>
            <w:r>
              <w:t>• Compara una situación de juego con la regla y decide si es válida, explicando por qué.</w:t>
            </w:r>
          </w:p>
        </w:tc>
        <w:tc>
          <w:tcPr>
            <w:tcW w:type="dxa" w:w="3175"/>
          </w:tcPr>
          <w:p>
            <w:pPr>
              <w:pStyle w:val="Celda8_5RXS"/>
            </w:pPr>
            <w:r/>
            <w:r>
              <w:t xml:space="preserve">• </w:t>
            </w:r>
            <w:r>
              <w:rPr>
                <w:b/>
              </w:rPr>
              <w:t>Conceptuales:</w:t>
            </w:r>
            <w:r>
              <w:t xml:space="preserve"> Enroque y sus condiciones; captura al paso; coronación y subpromoción.; Jaque, tres formas de salir y jaque mate.; Tablas: ahogado, triple repetición, jaque perpetuo, material insuficiente, regla de las 50 jugadas y acuerdo.; Pieza tocada, pieza movida.</w:t>
            </w:r>
          </w:p>
          <w:p>
            <w:pPr>
              <w:pStyle w:val="Celda8_5RXS"/>
            </w:pPr>
            <w:r>
              <w:t xml:space="preserve">• </w:t>
            </w:r>
            <w:r>
              <w:rPr>
                <w:b/>
              </w:rPr>
              <w:t>Procedimentales:</w:t>
            </w:r>
            <w:r>
              <w:t xml:space="preserve"> Resolución de casos de reglamento en el tablero mural.; Arbitraje entre compañeros de partidas cortas.</w:t>
            </w:r>
          </w:p>
          <w:p>
            <w:pPr>
              <w:pStyle w:val="Celda8_5RXS"/>
            </w:pPr>
            <w:r>
              <w:t xml:space="preserve">• </w:t>
            </w:r>
            <w:r>
              <w:rPr>
                <w:b/>
              </w:rPr>
              <w:t>Actitudinales:</w:t>
            </w:r>
            <w:r>
              <w:t xml:space="preserve"> Respeto por las reglas acordadas aunque no le favorezcan.; Disposición para aceptar la corrección de otra persona.</w:t>
            </w:r>
          </w:p>
        </w:tc>
        <w:tc>
          <w:tcPr>
            <w:tcW w:type="dxa" w:w="2948"/>
          </w:tcPr>
          <w:p>
            <w:pPr>
              <w:pStyle w:val="Celda8_5RXS"/>
            </w:pPr>
            <w:r/>
            <w:r>
              <w:t>• Estaciones de reglamento: en cada mesa una situación montada y una pregunta («¿se puede enrocar?»).</w:t>
            </w:r>
          </w:p>
          <w:p>
            <w:pPr>
              <w:pStyle w:val="Celda8_5RXS"/>
            </w:pPr>
            <w:r>
              <w:t>• Partidas con árbitro: un tercer estudiante observa y anota cada duda en una hoja.</w:t>
            </w:r>
          </w:p>
          <w:p>
            <w:pPr>
              <w:pStyle w:val="Celda8_5RXS"/>
            </w:pPr>
            <w:r>
              <w:t>• Lectura guiada de las reglas en el Manual 1 de Russek.</w:t>
            </w:r>
          </w:p>
        </w:tc>
        <w:tc>
          <w:tcPr>
            <w:tcW w:type="dxa" w:w="3061"/>
          </w:tcPr>
          <w:p>
            <w:pPr>
              <w:pStyle w:val="Celda8_5RXS"/>
            </w:pPr>
            <w:r/>
            <w:r>
              <w:t xml:space="preserve">• </w:t>
            </w:r>
            <w:r>
              <w:rPr>
                <w:b/>
              </w:rPr>
              <w:t>Inicial:</w:t>
            </w:r>
            <w:r>
              <w:t xml:space="preserve"> Menciona algunas reglas y las aplica con recordatorio.</w:t>
            </w:r>
          </w:p>
          <w:p>
            <w:pPr>
              <w:pStyle w:val="Celda8_5RXS"/>
            </w:pPr>
            <w:r>
              <w:t xml:space="preserve">• </w:t>
            </w:r>
            <w:r>
              <w:rPr>
                <w:b/>
              </w:rPr>
              <w:t>Intermedio:</w:t>
            </w:r>
            <w:r>
              <w:t xml:space="preserve"> Aplica las reglas en sus partidas y reconoce la mayoría de las tablas.</w:t>
            </w:r>
          </w:p>
          <w:p>
            <w:pPr>
              <w:pStyle w:val="Celda8_5RXS"/>
            </w:pPr>
            <w:r>
              <w:t xml:space="preserve">• </w:t>
            </w:r>
            <w:r>
              <w:rPr>
                <w:b/>
              </w:rPr>
              <w:t>Avanzado:</w:t>
            </w:r>
            <w:r>
              <w:t xml:space="preserve"> Aplica todas las reglas, explica cada tipo de tablas y resuelve dudas de compañeros.</w:t>
            </w:r>
          </w:p>
        </w:tc>
      </w:tr>
      <w:tr>
        <w:tc>
          <w:tcPr>
            <w:tcW w:type="dxa" w:w="2381"/>
          </w:tcPr>
          <w:p>
            <w:pPr>
              <w:pStyle w:val="Celda8_5RXS"/>
            </w:pPr>
            <w:r/>
            <w:r>
              <w:rPr>
                <w:b/>
              </w:rPr>
              <w:t>1.2</w:t>
            </w:r>
            <w:r>
              <w:t xml:space="preserve"> Anotar y reproducir partidas en notación algebraica usando correctamente la planilla.</w:t>
            </w:r>
          </w:p>
        </w:tc>
        <w:tc>
          <w:tcPr>
            <w:tcW w:type="dxa" w:w="2041"/>
          </w:tcPr>
          <w:p>
            <w:pPr>
              <w:pStyle w:val="Celda8_5RXS"/>
            </w:pPr>
            <w:r/>
            <w:r>
              <w:t xml:space="preserve">• </w:t>
            </w:r>
            <w:r>
              <w:rPr>
                <w:b/>
              </w:rPr>
              <w:t>Comunicación</w:t>
            </w:r>
          </w:p>
          <w:p>
            <w:pPr>
              <w:pStyle w:val="Celda8_5RXS"/>
            </w:pPr>
            <w:r>
              <w:t>• Registra información con un código común y la transmite para que otra persona la entienda.</w:t>
            </w:r>
          </w:p>
        </w:tc>
        <w:tc>
          <w:tcPr>
            <w:tcW w:type="dxa" w:w="3175"/>
          </w:tcPr>
          <w:p>
            <w:pPr>
              <w:pStyle w:val="Celda8_5RXS"/>
            </w:pPr>
            <w:r/>
            <w:r>
              <w:t xml:space="preserve">• </w:t>
            </w:r>
            <w:r>
              <w:rPr>
                <w:b/>
              </w:rPr>
              <w:t>Conceptuales:</w:t>
            </w:r>
            <w:r>
              <w:t xml:space="preserve"> Notación algebraica en español: R, D, T, A, C; el peón sin letra.; Signos: x, +, #, O-O, O-O-O, !, ?.; Desambiguación (Cbd2, T1e2).; Partes de la planilla: encabezado, columnas de blancas y negras, resultado y firmas.</w:t>
            </w:r>
          </w:p>
          <w:p>
            <w:pPr>
              <w:pStyle w:val="Celda8_5RXS"/>
            </w:pPr>
            <w:r>
              <w:t xml:space="preserve">• </w:t>
            </w:r>
            <w:r>
              <w:rPr>
                <w:b/>
              </w:rPr>
              <w:t>Procedimentales:</w:t>
            </w:r>
            <w:r>
              <w:t xml:space="preserve"> Anotar jugada por jugada una partida propia.; Reproducir en el tablero partidas escritas (mate de Légal, mate del pastor).; Corregir planillas con errores.</w:t>
            </w:r>
          </w:p>
          <w:p>
            <w:pPr>
              <w:pStyle w:val="Celda8_5RXS"/>
            </w:pPr>
            <w:r>
              <w:t xml:space="preserve">• </w:t>
            </w:r>
            <w:r>
              <w:rPr>
                <w:b/>
              </w:rPr>
              <w:t>Actitudinales:</w:t>
            </w:r>
            <w:r>
              <w:t xml:space="preserve"> Orden y letra legible en la planilla.; Honestidad al firmar el resultado.</w:t>
            </w:r>
          </w:p>
        </w:tc>
        <w:tc>
          <w:tcPr>
            <w:tcW w:type="dxa" w:w="2948"/>
          </w:tcPr>
          <w:p>
            <w:pPr>
              <w:pStyle w:val="Celda8_5RXS"/>
            </w:pPr>
            <w:r/>
            <w:r>
              <w:t>• Dictado de jugadas: la persona docente lee y el grupo mueve.</w:t>
            </w:r>
          </w:p>
          <w:p>
            <w:pPr>
              <w:pStyle w:val="Celda8_5RXS"/>
            </w:pPr>
            <w:r>
              <w:t>• Planillas cruzadas: cada pareja reproduce la partida anotada por otra.</w:t>
            </w:r>
          </w:p>
          <w:p>
            <w:pPr>
              <w:pStyle w:val="Celda8_5RXS"/>
            </w:pPr>
            <w:r>
              <w:t>• Detective de planillas: encontrar la jugada mal escrita.</w:t>
            </w:r>
          </w:p>
        </w:tc>
        <w:tc>
          <w:tcPr>
            <w:tcW w:type="dxa" w:w="3061"/>
          </w:tcPr>
          <w:p>
            <w:pPr>
              <w:pStyle w:val="Celda8_5RXS"/>
            </w:pPr>
            <w:r/>
            <w:r>
              <w:t xml:space="preserve">• </w:t>
            </w:r>
            <w:r>
              <w:rPr>
                <w:b/>
              </w:rPr>
              <w:t>Inicial:</w:t>
            </w:r>
            <w:r>
              <w:t xml:space="preserve"> Anota algunas jugadas con ayuda y omite signos.</w:t>
            </w:r>
          </w:p>
          <w:p>
            <w:pPr>
              <w:pStyle w:val="Celda8_5RXS"/>
            </w:pPr>
            <w:r>
              <w:t xml:space="preserve">• </w:t>
            </w:r>
            <w:r>
              <w:rPr>
                <w:b/>
              </w:rPr>
              <w:t>Intermedio:</w:t>
            </w:r>
            <w:r>
              <w:t xml:space="preserve"> Anota la partida con pocos errores y la reproduce con apoyo.</w:t>
            </w:r>
          </w:p>
          <w:p>
            <w:pPr>
              <w:pStyle w:val="Celda8_5RXS"/>
            </w:pPr>
            <w:r>
              <w:t xml:space="preserve">• </w:t>
            </w:r>
            <w:r>
              <w:rPr>
                <w:b/>
              </w:rPr>
              <w:t>Avanzado:</w:t>
            </w:r>
            <w:r>
              <w:t xml:space="preserve"> Anota la partida completa con signos y desambiguación, y reproduce sin ayuda partidas ajenas.</w:t>
            </w:r>
          </w:p>
        </w:tc>
      </w:tr>
      <w:tr>
        <w:tc>
          <w:tcPr>
            <w:tcW w:type="dxa" w:w="2381"/>
          </w:tcPr>
          <w:p>
            <w:pPr>
              <w:pStyle w:val="Celda8_5RXS"/>
            </w:pPr>
            <w:r/>
            <w:r>
              <w:rPr>
                <w:b/>
              </w:rPr>
              <w:t>1.3</w:t>
            </w:r>
            <w:r>
              <w:t xml:space="preserve"> Usar el reloj de ajedrez para administrar el tiempo de juego, respetando sus reglas.</w:t>
            </w:r>
          </w:p>
        </w:tc>
        <w:tc>
          <w:tcPr>
            <w:tcW w:type="dxa" w:w="2041"/>
          </w:tcPr>
          <w:p>
            <w:pPr>
              <w:pStyle w:val="Celda8_5RXS"/>
            </w:pPr>
            <w:r/>
            <w:r>
              <w:t xml:space="preserve">• </w:t>
            </w:r>
            <w:r>
              <w:rPr>
                <w:b/>
              </w:rPr>
              <w:t>Responsabilidad personal y social</w:t>
            </w:r>
          </w:p>
          <w:p>
            <w:pPr>
              <w:pStyle w:val="Celda8_5RXS"/>
            </w:pPr>
            <w:r>
              <w:t>• Administra un recurso limitado (el tiempo) y asume las consecuencias de sus decisiones.</w:t>
            </w:r>
          </w:p>
        </w:tc>
        <w:tc>
          <w:tcPr>
            <w:tcW w:type="dxa" w:w="3175"/>
          </w:tcPr>
          <w:p>
            <w:pPr>
              <w:pStyle w:val="Celda8_5RXS"/>
            </w:pPr>
            <w:r/>
            <w:r>
              <w:t xml:space="preserve">• </w:t>
            </w:r>
            <w:r>
              <w:rPr>
                <w:b/>
              </w:rPr>
              <w:t>Conceptuales:</w:t>
            </w:r>
            <w:r>
              <w:t xml:space="preserve"> El reloj de ajedrez: partes, bandera, reloj analógico y digital.; Ritmos de juego: partidas de 10 y 15 minutos por bando.; Reglas: apretar con la mano que movió, tiempo agotado, jugada ilegal en partidas rápidas.</w:t>
            </w:r>
          </w:p>
          <w:p>
            <w:pPr>
              <w:pStyle w:val="Celda8_5RXS"/>
            </w:pPr>
            <w:r>
              <w:t xml:space="preserve">• </w:t>
            </w:r>
            <w:r>
              <w:rPr>
                <w:b/>
              </w:rPr>
              <w:t>Procedimentales:</w:t>
            </w:r>
            <w:r>
              <w:t xml:space="preserve"> Poner en marcha y apretar el reloj.; Jugar y anotar con reloj.; Revisar cuánto tiempo usó en la apertura y en el resto de la partida.</w:t>
            </w:r>
          </w:p>
          <w:p>
            <w:pPr>
              <w:pStyle w:val="Celda8_5RXS"/>
            </w:pPr>
            <w:r>
              <w:t xml:space="preserve">• </w:t>
            </w:r>
            <w:r>
              <w:rPr>
                <w:b/>
              </w:rPr>
              <w:t>Actitudinales:</w:t>
            </w:r>
            <w:r>
              <w:t xml:space="preserve"> Autocontrol: no golpear el reloj ni distraer al rival.; Aceptar perder por tiempo sin reclamos.</w:t>
            </w:r>
          </w:p>
        </w:tc>
        <w:tc>
          <w:tcPr>
            <w:tcW w:type="dxa" w:w="2948"/>
          </w:tcPr>
          <w:p>
            <w:pPr>
              <w:pStyle w:val="Celda8_5RXS"/>
            </w:pPr>
            <w:r/>
            <w:r>
              <w:t>• Primero se juega con reloj sin anotar, luego se suma la planilla.</w:t>
            </w:r>
          </w:p>
          <w:p>
            <w:pPr>
              <w:pStyle w:val="Celda8_5RXS"/>
            </w:pPr>
            <w:r>
              <w:t>• Registro de tiempos: al terminar, cada estudiante anota cuántos minutos le quedaron.</w:t>
            </w:r>
          </w:p>
          <w:p>
            <w:pPr>
              <w:pStyle w:val="Celda8_5RXS"/>
            </w:pPr>
            <w:r>
              <w:t>• Rol de árbitro de mesa con tarjeta de reglas del reloj.</w:t>
            </w:r>
          </w:p>
        </w:tc>
        <w:tc>
          <w:tcPr>
            <w:tcW w:type="dxa" w:w="3061"/>
          </w:tcPr>
          <w:p>
            <w:pPr>
              <w:pStyle w:val="Celda8_5RXS"/>
            </w:pPr>
            <w:r/>
            <w:r>
              <w:t xml:space="preserve">• </w:t>
            </w:r>
            <w:r>
              <w:rPr>
                <w:b/>
              </w:rPr>
              <w:t>Inicial:</w:t>
            </w:r>
            <w:r>
              <w:t xml:space="preserve"> Pone en marcha el reloj y lo aprieta con recordatorios.</w:t>
            </w:r>
          </w:p>
          <w:p>
            <w:pPr>
              <w:pStyle w:val="Celda8_5RXS"/>
            </w:pPr>
            <w:r>
              <w:t xml:space="preserve">• </w:t>
            </w:r>
            <w:r>
              <w:rPr>
                <w:b/>
              </w:rPr>
              <w:t>Intermedio:</w:t>
            </w:r>
            <w:r>
              <w:t xml:space="preserve"> Juega con reloj sin olvidar apretarlo y reconoce el tiempo agotado.</w:t>
            </w:r>
          </w:p>
          <w:p>
            <w:pPr>
              <w:pStyle w:val="Celda8_5RXS"/>
            </w:pPr>
            <w:r>
              <w:t xml:space="preserve">• </w:t>
            </w:r>
            <w:r>
              <w:rPr>
                <w:b/>
              </w:rPr>
              <w:t>Avanzado:</w:t>
            </w:r>
            <w:r>
              <w:t xml:space="preserve"> Juega con reloj, anota a la vez y reparte el tiempo sin quedarse sin minutos en la apertura.</w:t>
            </w:r>
          </w:p>
        </w:tc>
      </w:tr>
    </w:tbl>
    <w:p>
      <w:pPr>
        <w:pStyle w:val="Heading2"/>
      </w:pPr>
      <w:r>
        <w:t>Unidad 2. Piezas indefensas y el ataque doble</w:t>
      </w:r>
    </w:p>
    <w:p>
      <w:r>
        <w:rPr>
          <w:b/>
          <w:sz w:val="19"/>
        </w:rPr>
        <w:t>Tiempo probable:</w:t>
      </w:r>
      <w:r>
        <w:rPr>
          <w:sz w:val="19"/>
        </w:rPr>
        <w:t xml:space="preserve"> 35 lecciones (de la 31 a la 65).   </w:t>
      </w:r>
      <w:r>
        <w:rPr>
          <w:b/>
          <w:sz w:val="19"/>
        </w:rPr>
        <w:t>Eje transversal:</w:t>
      </w:r>
      <w:r>
        <w:rPr>
          <w:sz w:val="19"/>
        </w:rPr>
        <w:t xml:space="preserve"> Educación para la salud.   </w:t>
      </w:r>
      <w:r>
        <w:rPr>
          <w:b/>
          <w:sz w:val="19"/>
        </w:rPr>
        <w:t>Valores:</w:t>
      </w:r>
      <w:r>
        <w:rPr>
          <w:sz w:val="19"/>
        </w:rPr>
        <w:t xml:space="preserve"> perseverancia, honestidad.</w:t>
      </w:r>
    </w:p>
    <w:p>
      <w:pPr>
        <w:jc w:val="both"/>
      </w:pPr>
      <w:r>
        <w:rPr>
          <w:b/>
          <w:sz w:val="19"/>
        </w:rPr>
        <w:t>Propósito:</w:t>
      </w:r>
      <w:r>
        <w:rPr>
          <w:sz w:val="19"/>
        </w:rPr>
        <w:t xml:space="preserve"> Que la persona estudiante adquiera el hábito de revisar, antes de cada jugada, qué piezas propias y rivales están indefensas, y que aprenda el primer tema táctico del año: el ataque doble, con el caballo (el tenedor), el peón, la dama, el alfil, la torre y el rey. Se usan las unidades 6 y 7 de «Ajedrez en el aula 3», el ejemplo de ataque doble del Manual 2 y la partida Greco contra un aficionado (Italia, 1620) del Manual 3. Se inicia el cuaderno de táctica del proyecto del semestre. El eje de salud se trabaja con pausas activas entre partidas y la postura frente al tablero.</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2.1</w:t>
            </w:r>
            <w:r>
              <w:t xml:space="preserve"> Identificar piezas indefensas y contar atacantes y defensores antes de decidir una captura o una jugada.</w:t>
            </w:r>
          </w:p>
        </w:tc>
        <w:tc>
          <w:tcPr>
            <w:tcW w:type="dxa" w:w="2041"/>
          </w:tcPr>
          <w:p>
            <w:pPr>
              <w:pStyle w:val="Celda8_5RXS"/>
            </w:pPr>
            <w:r/>
            <w:r>
              <w:t xml:space="preserve">• </w:t>
            </w:r>
            <w:r>
              <w:rPr>
                <w:b/>
              </w:rPr>
              <w:t>Pensamiento crítico</w:t>
            </w:r>
          </w:p>
          <w:p>
            <w:pPr>
              <w:pStyle w:val="Celda8_5RXS"/>
            </w:pPr>
            <w:r>
              <w:t>• Examina una situación desde los dos bandos antes de tomar una decisión.</w:t>
            </w:r>
          </w:p>
        </w:tc>
        <w:tc>
          <w:tcPr>
            <w:tcW w:type="dxa" w:w="3175"/>
          </w:tcPr>
          <w:p>
            <w:pPr>
              <w:pStyle w:val="Celda8_5RXS"/>
            </w:pPr>
            <w:r/>
            <w:r>
              <w:t xml:space="preserve">• </w:t>
            </w:r>
            <w:r>
              <w:rPr>
                <w:b/>
              </w:rPr>
              <w:t>Conceptuales:</w:t>
            </w:r>
            <w:r>
              <w:t xml:space="preserve"> Pieza indefensa (colgada) y pieza defendida.; Conteo de atacantes y defensores.; Cambio favorable y desfavorable según el valor de las piezas.</w:t>
            </w:r>
          </w:p>
          <w:p>
            <w:pPr>
              <w:pStyle w:val="Celda8_5RXS"/>
            </w:pPr>
            <w:r>
              <w:t xml:space="preserve">• </w:t>
            </w:r>
            <w:r>
              <w:rPr>
                <w:b/>
              </w:rPr>
              <w:t>Procedimentales:</w:t>
            </w:r>
            <w:r>
              <w:t xml:space="preserve"> Marcar en hojas las piezas indefensas de ambos bandos.; Decidir si conviene capturar contando atacantes y defensores.</w:t>
            </w:r>
          </w:p>
          <w:p>
            <w:pPr>
              <w:pStyle w:val="Celda8_5RXS"/>
            </w:pPr>
            <w:r>
              <w:t xml:space="preserve">• </w:t>
            </w:r>
            <w:r>
              <w:rPr>
                <w:b/>
              </w:rPr>
              <w:t>Actitudinales:</w:t>
            </w:r>
            <w:r>
              <w:t xml:space="preserve"> Paciencia para revisar antes de mover.; Honestidad al reconocer las piezas que regaló en sus partidas.</w:t>
            </w:r>
          </w:p>
        </w:tc>
        <w:tc>
          <w:tcPr>
            <w:tcW w:type="dxa" w:w="2948"/>
          </w:tcPr>
          <w:p>
            <w:pPr>
              <w:pStyle w:val="Celda8_5RXS"/>
            </w:pPr>
            <w:r/>
            <w:r>
              <w:t>• Minijuego «el cazador»: gana quien captura más piezas sueltas sin perder las propias.</w:t>
            </w:r>
          </w:p>
          <w:p>
            <w:pPr>
              <w:pStyle w:val="Celda8_5RXS"/>
            </w:pPr>
            <w:r>
              <w:t>• Semáforo de la pieza: verde defendida, amarilla igual de atacada que defendida, roja indefensa.</w:t>
            </w:r>
          </w:p>
          <w:p>
            <w:pPr>
              <w:pStyle w:val="Celda8_5RXS"/>
            </w:pPr>
            <w:r>
              <w:t>• Revisión de planillas propias buscando piezas regaladas.</w:t>
            </w:r>
          </w:p>
        </w:tc>
        <w:tc>
          <w:tcPr>
            <w:tcW w:type="dxa" w:w="3061"/>
          </w:tcPr>
          <w:p>
            <w:pPr>
              <w:pStyle w:val="Celda8_5RXS"/>
            </w:pPr>
            <w:r/>
            <w:r>
              <w:t xml:space="preserve">• </w:t>
            </w:r>
            <w:r>
              <w:rPr>
                <w:b/>
              </w:rPr>
              <w:t>Inicial:</w:t>
            </w:r>
            <w:r>
              <w:t xml:space="preserve"> Reconoce piezas indefensas cuando se le señalan.</w:t>
            </w:r>
          </w:p>
          <w:p>
            <w:pPr>
              <w:pStyle w:val="Celda8_5RXS"/>
            </w:pPr>
            <w:r>
              <w:t xml:space="preserve">• </w:t>
            </w:r>
            <w:r>
              <w:rPr>
                <w:b/>
              </w:rPr>
              <w:t>Intermedio:</w:t>
            </w:r>
            <w:r>
              <w:t xml:space="preserve"> Encuentra las piezas indefensas de ambos bandos en posiciones sencillas.</w:t>
            </w:r>
          </w:p>
          <w:p>
            <w:pPr>
              <w:pStyle w:val="Celda8_5RXS"/>
            </w:pPr>
            <w:r>
              <w:t xml:space="preserve">• </w:t>
            </w:r>
            <w:r>
              <w:rPr>
                <w:b/>
              </w:rPr>
              <w:t>Avanzado:</w:t>
            </w:r>
            <w:r>
              <w:t xml:space="preserve"> Cuenta atacantes y defensores y decide correctamente si conviene capturar.</w:t>
            </w:r>
          </w:p>
        </w:tc>
      </w:tr>
      <w:tr>
        <w:tc>
          <w:tcPr>
            <w:tcW w:type="dxa" w:w="2381"/>
          </w:tcPr>
          <w:p>
            <w:pPr>
              <w:pStyle w:val="Celda8_5RXS"/>
            </w:pPr>
            <w:r/>
            <w:r>
              <w:rPr>
                <w:b/>
              </w:rPr>
              <w:t>2.2</w:t>
            </w:r>
            <w:r>
              <w:t xml:space="preserve"> Reconocer y ejecutar el ataque doble con cada una de las piezas.</w:t>
            </w:r>
          </w:p>
        </w:tc>
        <w:tc>
          <w:tcPr>
            <w:tcW w:type="dxa" w:w="2041"/>
          </w:tcPr>
          <w:p>
            <w:pPr>
              <w:pStyle w:val="Celda8_5RXS"/>
            </w:pPr>
            <w:r/>
            <w:r>
              <w:t xml:space="preserve">• </w:t>
            </w:r>
            <w:r>
              <w:rPr>
                <w:b/>
              </w:rPr>
              <w:t>Resolución de problemas</w:t>
            </w:r>
          </w:p>
          <w:p>
            <w:pPr>
              <w:pStyle w:val="Celda8_5RXS"/>
            </w:pPr>
            <w:r>
              <w:t>• Busca una jugada que resuelva dos objetivos a la vez.</w:t>
            </w:r>
          </w:p>
        </w:tc>
        <w:tc>
          <w:tcPr>
            <w:tcW w:type="dxa" w:w="3175"/>
          </w:tcPr>
          <w:p>
            <w:pPr>
              <w:pStyle w:val="Celda8_5RXS"/>
            </w:pPr>
            <w:r/>
            <w:r>
              <w:t xml:space="preserve">• </w:t>
            </w:r>
            <w:r>
              <w:rPr>
                <w:b/>
              </w:rPr>
              <w:t>Conceptuales:</w:t>
            </w:r>
            <w:r>
              <w:t xml:space="preserve"> Ataque doble: una jugada, dos amenazas.; Tenedor de caballo y de peón.; Ataque doble de dama, alfil, torre y rey.; Ataque doble contra una pieza y una casilla de mate.</w:t>
            </w:r>
          </w:p>
          <w:p>
            <w:pPr>
              <w:pStyle w:val="Celda8_5RXS"/>
            </w:pPr>
            <w:r>
              <w:t xml:space="preserve">• </w:t>
            </w:r>
            <w:r>
              <w:rPr>
                <w:b/>
              </w:rPr>
              <w:t>Procedimentales:</w:t>
            </w:r>
            <w:r>
              <w:t xml:space="preserve"> Resolver hojas de ejercicios graduadas de ataque doble.; Buscar la casilla desde la cual una pieza ataca dos objetivos.; Reproducir la partida Greco contra un aficionado (1620).</w:t>
            </w:r>
          </w:p>
          <w:p>
            <w:pPr>
              <w:pStyle w:val="Celda8_5RXS"/>
            </w:pPr>
            <w:r>
              <w:t xml:space="preserve">• </w:t>
            </w:r>
            <w:r>
              <w:rPr>
                <w:b/>
              </w:rPr>
              <w:t>Actitudinales:</w:t>
            </w:r>
            <w:r>
              <w:t xml:space="preserve"> Perseverancia ante ejercicios difíciles.; Gusto por crear sus propios ejercicios.</w:t>
            </w:r>
          </w:p>
        </w:tc>
        <w:tc>
          <w:tcPr>
            <w:tcW w:type="dxa" w:w="2948"/>
          </w:tcPr>
          <w:p>
            <w:pPr>
              <w:pStyle w:val="Celda8_5RXS"/>
            </w:pPr>
            <w:r/>
            <w:r>
              <w:t>• Una pieza por día: el caballo, el peón, la dama, el alfil, la torre y el rey.</w:t>
            </w:r>
          </w:p>
          <w:p>
            <w:pPr>
              <w:pStyle w:val="Celda8_5RXS"/>
            </w:pPr>
            <w:r>
              <w:t>• Hojas graduadas en tres niveles (bronce, plata, oro).</w:t>
            </w:r>
          </w:p>
          <w:p>
            <w:pPr>
              <w:pStyle w:val="Celda8_5RXS"/>
            </w:pPr>
            <w:r>
              <w:t>• Construye el ataque doble: el estudiantado coloca piezas para que exista y su pareja lo resuelve.</w:t>
            </w:r>
          </w:p>
        </w:tc>
        <w:tc>
          <w:tcPr>
            <w:tcW w:type="dxa" w:w="3061"/>
          </w:tcPr>
          <w:p>
            <w:pPr>
              <w:pStyle w:val="Celda8_5RXS"/>
            </w:pPr>
            <w:r/>
            <w:r>
              <w:t xml:space="preserve">• </w:t>
            </w:r>
            <w:r>
              <w:rPr>
                <w:b/>
              </w:rPr>
              <w:t>Inicial:</w:t>
            </w:r>
            <w:r>
              <w:t xml:space="preserve"> Reconoce el ataque doble de caballo en posiciones montadas.</w:t>
            </w:r>
          </w:p>
          <w:p>
            <w:pPr>
              <w:pStyle w:val="Celda8_5RXS"/>
            </w:pPr>
            <w:r>
              <w:t xml:space="preserve">• </w:t>
            </w:r>
            <w:r>
              <w:rPr>
                <w:b/>
              </w:rPr>
              <w:t>Intermedio:</w:t>
            </w:r>
            <w:r>
              <w:t xml:space="preserve"> Encuentra ataques dobles con varias piezas en las hojas de nivel bronce y plata.</w:t>
            </w:r>
          </w:p>
          <w:p>
            <w:pPr>
              <w:pStyle w:val="Celda8_5RXS"/>
            </w:pPr>
            <w:r>
              <w:t xml:space="preserve">• </w:t>
            </w:r>
            <w:r>
              <w:rPr>
                <w:b/>
              </w:rPr>
              <w:t>Avanzado:</w:t>
            </w:r>
            <w:r>
              <w:t xml:space="preserve"> Encuentra ataques dobles en las hojas de nivel oro y en sus propias partidas.</w:t>
            </w:r>
          </w:p>
        </w:tc>
      </w:tr>
      <w:tr>
        <w:tc>
          <w:tcPr>
            <w:tcW w:type="dxa" w:w="2381"/>
          </w:tcPr>
          <w:p>
            <w:pPr>
              <w:pStyle w:val="Celda8_5RXS"/>
            </w:pPr>
            <w:r/>
            <w:r>
              <w:rPr>
                <w:b/>
              </w:rPr>
              <w:t>2.3</w:t>
            </w:r>
            <w:r>
              <w:t xml:space="preserve"> Prevenir y defenderse del ataque doble aplicando preguntas de control antes de mover.</w:t>
            </w:r>
          </w:p>
        </w:tc>
        <w:tc>
          <w:tcPr>
            <w:tcW w:type="dxa" w:w="2041"/>
          </w:tcPr>
          <w:p>
            <w:pPr>
              <w:pStyle w:val="Celda8_5RXS"/>
            </w:pPr>
            <w:r/>
            <w:r>
              <w:t xml:space="preserve">• </w:t>
            </w:r>
            <w:r>
              <w:rPr>
                <w:b/>
              </w:rPr>
              <w:t>Aprender a aprender</w:t>
            </w:r>
          </w:p>
          <w:p>
            <w:pPr>
              <w:pStyle w:val="Celda8_5RXS"/>
            </w:pPr>
            <w:r>
              <w:t>• Usa una rutina de preguntas para revisar su propio pensamiento antes de actuar.</w:t>
            </w:r>
          </w:p>
        </w:tc>
        <w:tc>
          <w:tcPr>
            <w:tcW w:type="dxa" w:w="3175"/>
          </w:tcPr>
          <w:p>
            <w:pPr>
              <w:pStyle w:val="Celda8_5RXS"/>
            </w:pPr>
            <w:r/>
            <w:r>
              <w:t xml:space="preserve">• </w:t>
            </w:r>
            <w:r>
              <w:rPr>
                <w:b/>
              </w:rPr>
              <w:t>Conceptuales:</w:t>
            </w:r>
            <w:r>
              <w:t xml:space="preserve"> Preguntas de control del Manual 2: ¿qué amenaza mi rival?, ¿qué puedo capturar?, ¿mi jugada es un error grave?; Defensas contra el ataque doble: jugada con jaque, defender las dos piezas, contraataque.; Casillas de tenedor que conviene vigilar.</w:t>
            </w:r>
          </w:p>
          <w:p>
            <w:pPr>
              <w:pStyle w:val="Celda8_5RXS"/>
            </w:pPr>
            <w:r>
              <w:t xml:space="preserve">• </w:t>
            </w:r>
            <w:r>
              <w:rPr>
                <w:b/>
              </w:rPr>
              <w:t>Procedimentales:</w:t>
            </w:r>
            <w:r>
              <w:t xml:space="preserve"> Aplicar las preguntas de control en partidas con consigna.; Evitar la celada de 3...Cd4 en la Italiana (Hansen contra Hertzig, 2000).</w:t>
            </w:r>
          </w:p>
          <w:p>
            <w:pPr>
              <w:pStyle w:val="Celda8_5RXS"/>
            </w:pPr>
            <w:r>
              <w:t xml:space="preserve">• </w:t>
            </w:r>
            <w:r>
              <w:rPr>
                <w:b/>
              </w:rPr>
              <w:t>Actitudinales:</w:t>
            </w:r>
            <w:r>
              <w:t xml:space="preserve"> Autocontrol: sentarse sobre las manos mientras piensa.; Aceptar el error como parte del aprendizaje.</w:t>
            </w:r>
          </w:p>
        </w:tc>
        <w:tc>
          <w:tcPr>
            <w:tcW w:type="dxa" w:w="2948"/>
          </w:tcPr>
          <w:p>
            <w:pPr>
              <w:pStyle w:val="Celda8_5RXS"/>
            </w:pPr>
            <w:r/>
            <w:r>
              <w:t>• Tarjeta de preguntas de control junto al tablero en cada partida.</w:t>
            </w:r>
          </w:p>
          <w:p>
            <w:pPr>
              <w:pStyle w:val="Celda8_5RXS"/>
            </w:pPr>
            <w:r>
              <w:t>• Partidas con consigna: se pierde un punto por cada pieza que se deja colgada.</w:t>
            </w:r>
          </w:p>
          <w:p>
            <w:pPr>
              <w:pStyle w:val="Celda8_5RXS"/>
            </w:pPr>
            <w:r>
              <w:t>• Análisis de la propia planilla al final de la clase.</w:t>
            </w:r>
          </w:p>
        </w:tc>
        <w:tc>
          <w:tcPr>
            <w:tcW w:type="dxa" w:w="3061"/>
          </w:tcPr>
          <w:p>
            <w:pPr>
              <w:pStyle w:val="Celda8_5RXS"/>
            </w:pPr>
            <w:r/>
            <w:r>
              <w:t xml:space="preserve">• </w:t>
            </w:r>
            <w:r>
              <w:rPr>
                <w:b/>
              </w:rPr>
              <w:t>Inicial:</w:t>
            </w:r>
            <w:r>
              <w:t xml:space="preserve"> Repite las preguntas de control cuando se le recuerdan.</w:t>
            </w:r>
          </w:p>
          <w:p>
            <w:pPr>
              <w:pStyle w:val="Celda8_5RXS"/>
            </w:pPr>
            <w:r>
              <w:t xml:space="preserve">• </w:t>
            </w:r>
            <w:r>
              <w:rPr>
                <w:b/>
              </w:rPr>
              <w:t>Intermedio:</w:t>
            </w:r>
            <w:r>
              <w:t xml:space="preserve"> Aplica las preguntas de control en la mayoría de sus jugadas.</w:t>
            </w:r>
          </w:p>
          <w:p>
            <w:pPr>
              <w:pStyle w:val="Celda8_5RXS"/>
            </w:pPr>
            <w:r>
              <w:t xml:space="preserve">• </w:t>
            </w:r>
            <w:r>
              <w:rPr>
                <w:b/>
              </w:rPr>
              <w:t>Avanzado:</w:t>
            </w:r>
            <w:r>
              <w:t xml:space="preserve"> Aplica las preguntas de control por su cuenta y evita ataques dobles en sus partidas.</w:t>
            </w:r>
          </w:p>
        </w:tc>
      </w:tr>
    </w:tbl>
    <w:p>
      <w:pPr>
        <w:pStyle w:val="Heading2"/>
      </w:pPr>
      <w:r>
        <w:t>Unidad 3. La clavada y la enfilada</w:t>
      </w:r>
    </w:p>
    <w:p>
      <w:r>
        <w:rPr>
          <w:b/>
          <w:sz w:val="19"/>
        </w:rPr>
        <w:t>Tiempo probable:</w:t>
      </w:r>
      <w:r>
        <w:rPr>
          <w:sz w:val="19"/>
        </w:rPr>
        <w:t xml:space="preserve"> 35 lecciones (de la 66 a la 100).   </w:t>
      </w:r>
      <w:r>
        <w:rPr>
          <w:b/>
          <w:sz w:val="19"/>
        </w:rPr>
        <w:t>Eje transversal:</w:t>
      </w:r>
      <w:r>
        <w:rPr>
          <w:sz w:val="19"/>
        </w:rPr>
        <w:t xml:space="preserve"> Cultura ambiental para el desarrollo sostenible.   </w:t>
      </w:r>
      <w:r>
        <w:rPr>
          <w:b/>
          <w:sz w:val="19"/>
        </w:rPr>
        <w:t>Valores:</w:t>
      </w:r>
      <w:r>
        <w:rPr>
          <w:sz w:val="19"/>
        </w:rPr>
        <w:t xml:space="preserve"> solidaridad, tolerancia.</w:t>
      </w:r>
    </w:p>
    <w:p>
      <w:pPr>
        <w:jc w:val="both"/>
      </w:pPr>
      <w:r>
        <w:rPr>
          <w:b/>
          <w:sz w:val="19"/>
        </w:rPr>
        <w:t>Propósito:</w:t>
      </w:r>
      <w:r>
        <w:rPr>
          <w:sz w:val="19"/>
        </w:rPr>
        <w:t xml:space="preserve"> Que la persona estudiante reconozca la clavada absoluta y la relativa, sepa aprovecharla atacando la pieza clavada y sepa liberarse de ella; y que distinga la enfilada, en la que la pieza valiosa está delante. Se trabaja con el ejemplo de Anderssen contra Mayet (Berlín, 1862) del Manual 2, con el mate de Légal visto en tercer año y con las hojas de Ajedrez en el aula 3, unidad 7. El cuaderno de táctica se completa con material reutilizado. La unidad cierra el I semestre con la prueba de ejecución y la presentación de los cuadernos.</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3.1</w:t>
            </w:r>
            <w:r>
              <w:t xml:space="preserve"> Distinguir la clavada absoluta de la relativa y aprovecharla atacando la pieza clavada.</w:t>
            </w:r>
          </w:p>
        </w:tc>
        <w:tc>
          <w:tcPr>
            <w:tcW w:type="dxa" w:w="2041"/>
          </w:tcPr>
          <w:p>
            <w:pPr>
              <w:pStyle w:val="Celda8_5RXS"/>
            </w:pPr>
            <w:r/>
            <w:r>
              <w:t xml:space="preserve">• </w:t>
            </w:r>
            <w:r>
              <w:rPr>
                <w:b/>
              </w:rPr>
              <w:t>Pensamiento sistémico</w:t>
            </w:r>
          </w:p>
          <w:p>
            <w:pPr>
              <w:pStyle w:val="Celda8_5RXS"/>
            </w:pPr>
            <w:r>
              <w:t>• Reconoce cómo se relacionan tres elementos alineados y qué pasa si uno cambia.</w:t>
            </w:r>
          </w:p>
        </w:tc>
        <w:tc>
          <w:tcPr>
            <w:tcW w:type="dxa" w:w="3175"/>
          </w:tcPr>
          <w:p>
            <w:pPr>
              <w:pStyle w:val="Celda8_5RXS"/>
            </w:pPr>
            <w:r/>
            <w:r>
              <w:t xml:space="preserve">• </w:t>
            </w:r>
            <w:r>
              <w:rPr>
                <w:b/>
              </w:rPr>
              <w:t>Conceptuales:</w:t>
            </w:r>
            <w:r>
              <w:t xml:space="preserve"> Clavada: pieza que clava, pieza clavada y pieza protegida detrás.; Clavada absoluta (contra el rey) y relativa (contra otra pieza).; Solo clavan la dama, la torre y el alfil.</w:t>
            </w:r>
          </w:p>
          <w:p>
            <w:pPr>
              <w:pStyle w:val="Celda8_5RXS"/>
            </w:pPr>
            <w:r>
              <w:t xml:space="preserve">• </w:t>
            </w:r>
            <w:r>
              <w:rPr>
                <w:b/>
              </w:rPr>
              <w:t>Procedimentales:</w:t>
            </w:r>
            <w:r>
              <w:t xml:space="preserve"> Marcar líneas de clavada en el tablero con lana.; Atacar la pieza clavada con un peón u otra pieza.; Reproducir la clavada de Anderssen contra Mayet (1862).</w:t>
            </w:r>
          </w:p>
          <w:p>
            <w:pPr>
              <w:pStyle w:val="Celda8_5RXS"/>
            </w:pPr>
            <w:r>
              <w:t xml:space="preserve">• </w:t>
            </w:r>
            <w:r>
              <w:rPr>
                <w:b/>
              </w:rPr>
              <w:t>Actitudinales:</w:t>
            </w:r>
            <w:r>
              <w:t xml:space="preserve"> Respeto por los razonamientos de la pareja aunque sean distintos.; Cuidado del material reutilizado.</w:t>
            </w:r>
          </w:p>
        </w:tc>
        <w:tc>
          <w:tcPr>
            <w:tcW w:type="dxa" w:w="2948"/>
          </w:tcPr>
          <w:p>
            <w:pPr>
              <w:pStyle w:val="Celda8_5RXS"/>
            </w:pPr>
            <w:r/>
            <w:r>
              <w:t>• Tablero mural con lana de color para mostrar la línea de la clavada.</w:t>
            </w:r>
          </w:p>
          <w:p>
            <w:pPr>
              <w:pStyle w:val="Celda8_5RXS"/>
            </w:pPr>
            <w:r>
              <w:t>• Minijuego «el clavador»: gana puntos quien logra clavar una pieza rival.</w:t>
            </w:r>
          </w:p>
          <w:p>
            <w:pPr>
              <w:pStyle w:val="Celda8_5RXS"/>
            </w:pPr>
            <w:r>
              <w:t>• Hojas graduadas en tres niveles.</w:t>
            </w:r>
          </w:p>
        </w:tc>
        <w:tc>
          <w:tcPr>
            <w:tcW w:type="dxa" w:w="3061"/>
          </w:tcPr>
          <w:p>
            <w:pPr>
              <w:pStyle w:val="Celda8_5RXS"/>
            </w:pPr>
            <w:r/>
            <w:r>
              <w:t xml:space="preserve">• </w:t>
            </w:r>
            <w:r>
              <w:rPr>
                <w:b/>
              </w:rPr>
              <w:t>Inicial:</w:t>
            </w:r>
            <w:r>
              <w:t xml:space="preserve"> Reconoce una clavada cuando se le señala la línea.</w:t>
            </w:r>
          </w:p>
          <w:p>
            <w:pPr>
              <w:pStyle w:val="Celda8_5RXS"/>
            </w:pPr>
            <w:r>
              <w:t xml:space="preserve">• </w:t>
            </w:r>
            <w:r>
              <w:rPr>
                <w:b/>
              </w:rPr>
              <w:t>Intermedio:</w:t>
            </w:r>
            <w:r>
              <w:t xml:space="preserve"> Distingue clavada absoluta y relativa y encuentra la pieza clavada.</w:t>
            </w:r>
          </w:p>
          <w:p>
            <w:pPr>
              <w:pStyle w:val="Celda8_5RXS"/>
            </w:pPr>
            <w:r>
              <w:t xml:space="preserve">• </w:t>
            </w:r>
            <w:r>
              <w:rPr>
                <w:b/>
              </w:rPr>
              <w:t>Avanzado:</w:t>
            </w:r>
            <w:r>
              <w:t xml:space="preserve"> Aprovecha la clavada sumando atacantes sobre la pieza clavada en ejercicios y partidas.</w:t>
            </w:r>
          </w:p>
        </w:tc>
      </w:tr>
      <w:tr>
        <w:tc>
          <w:tcPr>
            <w:tcW w:type="dxa" w:w="2381"/>
          </w:tcPr>
          <w:p>
            <w:pPr>
              <w:pStyle w:val="Celda8_5RXS"/>
            </w:pPr>
            <w:r/>
            <w:r>
              <w:rPr>
                <w:b/>
              </w:rPr>
              <w:t>3.2</w:t>
            </w:r>
            <w:r>
              <w:t xml:space="preserve"> Reconocer y ejecutar la enfilada, diferenciándola de la clavada.</w:t>
            </w:r>
          </w:p>
        </w:tc>
        <w:tc>
          <w:tcPr>
            <w:tcW w:type="dxa" w:w="2041"/>
          </w:tcPr>
          <w:p>
            <w:pPr>
              <w:pStyle w:val="Celda8_5RXS"/>
            </w:pPr>
            <w:r/>
            <w:r>
              <w:t xml:space="preserve">• </w:t>
            </w:r>
            <w:r>
              <w:rPr>
                <w:b/>
              </w:rPr>
              <w:t>Resolución de problemas</w:t>
            </w:r>
          </w:p>
          <w:p>
            <w:pPr>
              <w:pStyle w:val="Celda8_5RXS"/>
            </w:pPr>
            <w:r>
              <w:t>• Encuentra la línea que permite ganar material y comprueba su solución.</w:t>
            </w:r>
          </w:p>
        </w:tc>
        <w:tc>
          <w:tcPr>
            <w:tcW w:type="dxa" w:w="3175"/>
          </w:tcPr>
          <w:p>
            <w:pPr>
              <w:pStyle w:val="Celda8_5RXS"/>
            </w:pPr>
            <w:r/>
            <w:r>
              <w:t xml:space="preserve">• </w:t>
            </w:r>
            <w:r>
              <w:rPr>
                <w:b/>
              </w:rPr>
              <w:t>Conceptuales:</w:t>
            </w:r>
            <w:r>
              <w:t xml:space="preserve"> Enfilada: la pieza valiosa está delante y al moverse deja la de atrás.; Enfilada con jaque.; Diferencias y semejanzas entre clavada y enfilada.</w:t>
            </w:r>
          </w:p>
          <w:p>
            <w:pPr>
              <w:pStyle w:val="Celda8_5RXS"/>
            </w:pPr>
            <w:r>
              <w:t xml:space="preserve">• </w:t>
            </w:r>
            <w:r>
              <w:rPr>
                <w:b/>
              </w:rPr>
              <w:t>Procedimentales:</w:t>
            </w:r>
            <w:r>
              <w:t xml:space="preserve"> Clasificar posiciones en clavada o enfilada.; Resolver ejercicios de enfilada en hojas graduadas.</w:t>
            </w:r>
          </w:p>
          <w:p>
            <w:pPr>
              <w:pStyle w:val="Celda8_5RXS"/>
            </w:pPr>
            <w:r>
              <w:t xml:space="preserve">• </w:t>
            </w:r>
            <w:r>
              <w:rPr>
                <w:b/>
              </w:rPr>
              <w:t>Actitudinales:</w:t>
            </w:r>
            <w:r>
              <w:t xml:space="preserve"> Perseverancia en la búsqueda de la solución.; Tolerancia ante el error propio y ajeno.</w:t>
            </w:r>
          </w:p>
        </w:tc>
        <w:tc>
          <w:tcPr>
            <w:tcW w:type="dxa" w:w="2948"/>
          </w:tcPr>
          <w:p>
            <w:pPr>
              <w:pStyle w:val="Celda8_5RXS"/>
            </w:pPr>
            <w:r/>
            <w:r>
              <w:t>• Tarjetas clasificadoras hechas con cartón reutilizado.</w:t>
            </w:r>
          </w:p>
          <w:p>
            <w:pPr>
              <w:pStyle w:val="Celda8_5RXS"/>
            </w:pPr>
            <w:r>
              <w:t>• Minijuego de enfilada con torre o alfil contra piezas alineadas.</w:t>
            </w:r>
          </w:p>
        </w:tc>
        <w:tc>
          <w:tcPr>
            <w:tcW w:type="dxa" w:w="3061"/>
          </w:tcPr>
          <w:p>
            <w:pPr>
              <w:pStyle w:val="Celda8_5RXS"/>
            </w:pPr>
            <w:r/>
            <w:r>
              <w:t xml:space="preserve">• </w:t>
            </w:r>
            <w:r>
              <w:rPr>
                <w:b/>
              </w:rPr>
              <w:t>Inicial:</w:t>
            </w:r>
            <w:r>
              <w:t xml:space="preserve"> Reconoce la enfilada con ayuda.</w:t>
            </w:r>
          </w:p>
          <w:p>
            <w:pPr>
              <w:pStyle w:val="Celda8_5RXS"/>
            </w:pPr>
            <w:r>
              <w:t xml:space="preserve">• </w:t>
            </w:r>
            <w:r>
              <w:rPr>
                <w:b/>
              </w:rPr>
              <w:t>Intermedio:</w:t>
            </w:r>
            <w:r>
              <w:t xml:space="preserve"> Distingue clavada y enfilada en la mayoría de los casos.</w:t>
            </w:r>
          </w:p>
          <w:p>
            <w:pPr>
              <w:pStyle w:val="Celda8_5RXS"/>
            </w:pPr>
            <w:r>
              <w:t xml:space="preserve">• </w:t>
            </w:r>
            <w:r>
              <w:rPr>
                <w:b/>
              </w:rPr>
              <w:t>Avanzado:</w:t>
            </w:r>
            <w:r>
              <w:t xml:space="preserve"> Encuentra y ejecuta enfiladas y explica en qué se diferencian de la clavada.</w:t>
            </w:r>
          </w:p>
        </w:tc>
      </w:tr>
      <w:tr>
        <w:tc>
          <w:tcPr>
            <w:tcW w:type="dxa" w:w="2381"/>
          </w:tcPr>
          <w:p>
            <w:pPr>
              <w:pStyle w:val="Celda8_5RXS"/>
            </w:pPr>
            <w:r/>
            <w:r>
              <w:rPr>
                <w:b/>
              </w:rPr>
              <w:t>3.3</w:t>
            </w:r>
            <w:r>
              <w:t xml:space="preserve"> Liberarse de una clavada o evitarla, revisando las líneas abiertas hacia su rey y su dama.</w:t>
            </w:r>
          </w:p>
        </w:tc>
        <w:tc>
          <w:tcPr>
            <w:tcW w:type="dxa" w:w="2041"/>
          </w:tcPr>
          <w:p>
            <w:pPr>
              <w:pStyle w:val="Celda8_5RXS"/>
            </w:pPr>
            <w:r/>
            <w:r>
              <w:t xml:space="preserve">• </w:t>
            </w:r>
            <w:r>
              <w:rPr>
                <w:b/>
              </w:rPr>
              <w:t>Pensamiento crítico</w:t>
            </w:r>
          </w:p>
          <w:p>
            <w:pPr>
              <w:pStyle w:val="Celda8_5RXS"/>
            </w:pPr>
            <w:r>
              <w:t>• Evalúa el riesgo de una posición antes de que el problema aparezca.</w:t>
            </w:r>
          </w:p>
        </w:tc>
        <w:tc>
          <w:tcPr>
            <w:tcW w:type="dxa" w:w="3175"/>
          </w:tcPr>
          <w:p>
            <w:pPr>
              <w:pStyle w:val="Celda8_5RXS"/>
            </w:pPr>
            <w:r/>
            <w:r>
              <w:t xml:space="preserve">• </w:t>
            </w:r>
            <w:r>
              <w:rPr>
                <w:b/>
              </w:rPr>
              <w:t>Conceptuales:</w:t>
            </w:r>
            <w:r>
              <w:t xml:space="preserve"> Formas de desclavar: interponer, mover la pieza de atrás, atacar a la pieza que clava, contraatacar.; Clavadas típicas de apertura: alfil en g5 o b5 sobre un caballo.; Peligro de alinear rey y dama.</w:t>
            </w:r>
          </w:p>
          <w:p>
            <w:pPr>
              <w:pStyle w:val="Celda8_5RXS"/>
            </w:pPr>
            <w:r>
              <w:t xml:space="preserve">• </w:t>
            </w:r>
            <w:r>
              <w:rPr>
                <w:b/>
              </w:rPr>
              <w:t>Procedimentales:</w:t>
            </w:r>
            <w:r>
              <w:t xml:space="preserve"> Elegir la mejor forma de desclavarse en ejercicios.; Revisar en las propias partidas si dejó rey y dama en la misma línea.</w:t>
            </w:r>
          </w:p>
          <w:p>
            <w:pPr>
              <w:pStyle w:val="Celda8_5RXS"/>
            </w:pPr>
            <w:r>
              <w:t xml:space="preserve">• </w:t>
            </w:r>
            <w:r>
              <w:rPr>
                <w:b/>
              </w:rPr>
              <w:t>Actitudinales:</w:t>
            </w:r>
            <w:r>
              <w:t xml:space="preserve"> Autorregulación: revisar líneas antes de mover.; Solidaridad al explicar a quien todavía no ve la clavada.</w:t>
            </w:r>
          </w:p>
        </w:tc>
        <w:tc>
          <w:tcPr>
            <w:tcW w:type="dxa" w:w="2948"/>
          </w:tcPr>
          <w:p>
            <w:pPr>
              <w:pStyle w:val="Celda8_5RXS"/>
            </w:pPr>
            <w:r/>
            <w:r>
              <w:t>• Partidas con consigna: quien deje su dama clavada contra el rey pierde un punto.</w:t>
            </w:r>
          </w:p>
          <w:p>
            <w:pPr>
              <w:pStyle w:val="Celda8_5RXS"/>
            </w:pPr>
            <w:r>
              <w:t>• Análisis colectivo del mate de Légal como falsa clavada.</w:t>
            </w:r>
          </w:p>
        </w:tc>
        <w:tc>
          <w:tcPr>
            <w:tcW w:type="dxa" w:w="3061"/>
          </w:tcPr>
          <w:p>
            <w:pPr>
              <w:pStyle w:val="Celda8_5RXS"/>
            </w:pPr>
            <w:r/>
            <w:r>
              <w:t xml:space="preserve">• </w:t>
            </w:r>
            <w:r>
              <w:rPr>
                <w:b/>
              </w:rPr>
              <w:t>Inicial:</w:t>
            </w:r>
            <w:r>
              <w:t xml:space="preserve"> Reconoce que su pieza está clavada.</w:t>
            </w:r>
          </w:p>
          <w:p>
            <w:pPr>
              <w:pStyle w:val="Celda8_5RXS"/>
            </w:pPr>
            <w:r>
              <w:t xml:space="preserve">• </w:t>
            </w:r>
            <w:r>
              <w:rPr>
                <w:b/>
              </w:rPr>
              <w:t>Intermedio:</w:t>
            </w:r>
            <w:r>
              <w:t xml:space="preserve"> Elige una forma de desclavarse en posiciones sencillas.</w:t>
            </w:r>
          </w:p>
          <w:p>
            <w:pPr>
              <w:pStyle w:val="Celda8_5RXS"/>
            </w:pPr>
            <w:r>
              <w:t xml:space="preserve">• </w:t>
            </w:r>
            <w:r>
              <w:rPr>
                <w:b/>
              </w:rPr>
              <w:t>Avanzado:</w:t>
            </w:r>
            <w:r>
              <w:t xml:space="preserve"> Evita clavadas en sus partidas y explica la forma más conveniente de desclavarse.</w:t>
            </w:r>
          </w:p>
        </w:tc>
      </w:tr>
    </w:tbl>
    <w:p>
      <w:pPr>
        <w:pStyle w:val="Heading2"/>
      </w:pPr>
      <w:r>
        <w:t>Unidad 4. Ataque a la descubierta, jaque a la descubierta y jaque doble</w:t>
      </w:r>
    </w:p>
    <w:p>
      <w:r>
        <w:rPr>
          <w:b/>
          <w:sz w:val="19"/>
        </w:rPr>
        <w:t>Tiempo probable:</w:t>
      </w:r>
      <w:r>
        <w:rPr>
          <w:sz w:val="19"/>
        </w:rPr>
        <w:t xml:space="preserve"> 33 lecciones (de la 101 a la 133).   </w:t>
      </w:r>
      <w:r>
        <w:rPr>
          <w:b/>
          <w:sz w:val="19"/>
        </w:rPr>
        <w:t>Eje transversal:</w:t>
      </w:r>
      <w:r>
        <w:rPr>
          <w:sz w:val="19"/>
        </w:rPr>
        <w:t xml:space="preserve"> Educación integral de la sexualidad.   </w:t>
      </w:r>
      <w:r>
        <w:rPr>
          <w:b/>
          <w:sz w:val="19"/>
        </w:rPr>
        <w:t>Valores:</w:t>
      </w:r>
      <w:r>
        <w:rPr>
          <w:sz w:val="19"/>
        </w:rPr>
        <w:t xml:space="preserve"> respeto, tolerancia.</w:t>
      </w:r>
    </w:p>
    <w:p>
      <w:pPr>
        <w:jc w:val="both"/>
      </w:pPr>
      <w:r>
        <w:rPr>
          <w:b/>
          <w:sz w:val="19"/>
        </w:rPr>
        <w:t>Propósito:</w:t>
      </w:r>
      <w:r>
        <w:rPr>
          <w:sz w:val="19"/>
        </w:rPr>
        <w:t xml:space="preserve"> Que la persona estudiante reconozca la batería (dos piezas en una misma línea), ejecute ataques y jaques a la descubierta y comprenda por qué el jaque doble solo se responde moviendo el rey. Se usan los ejemplos del Manual 2 (Krilov contra Tarasov, Leningrado 1961; Landstatter contra un aficionado, Zurich 1950) y Ajedrez en el aula 3, unidad 7. Al final de la unidad se mezclan todos los temas del año en hojas mixtas y partidas comentadas. El trabajo en parejas y equipos mixtos se usa para practicar relaciones respetuosas entre niñas y niños.</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4.1</w:t>
            </w:r>
            <w:r>
              <w:t xml:space="preserve"> Reconocer la batería y el ataque a la descubierta, identificando la pieza delantera y la pieza trasera.</w:t>
            </w:r>
          </w:p>
        </w:tc>
        <w:tc>
          <w:tcPr>
            <w:tcW w:type="dxa" w:w="2041"/>
          </w:tcPr>
          <w:p>
            <w:pPr>
              <w:pStyle w:val="Celda8_5RXS"/>
            </w:pPr>
            <w:r/>
            <w:r>
              <w:t xml:space="preserve">• </w:t>
            </w:r>
            <w:r>
              <w:rPr>
                <w:b/>
              </w:rPr>
              <w:t>Pensamiento sistémico</w:t>
            </w:r>
          </w:p>
          <w:p>
            <w:pPr>
              <w:pStyle w:val="Celda8_5RXS"/>
            </w:pPr>
            <w:r>
              <w:t>• Explica cómo el movimiento de una parte libera la acción de otra dentro del sistema.</w:t>
            </w:r>
          </w:p>
        </w:tc>
        <w:tc>
          <w:tcPr>
            <w:tcW w:type="dxa" w:w="3175"/>
          </w:tcPr>
          <w:p>
            <w:pPr>
              <w:pStyle w:val="Celda8_5RXS"/>
            </w:pPr>
            <w:r/>
            <w:r>
              <w:t xml:space="preserve">• </w:t>
            </w:r>
            <w:r>
              <w:rPr>
                <w:b/>
              </w:rPr>
              <w:t>Conceptuales:</w:t>
            </w:r>
            <w:r>
              <w:t xml:space="preserve"> Batería: dos piezas de largo alcance o una pieza delante de otra en la misma línea.; Ataque a la descubierta: la pieza delantera se aparta y la trasera ataca.; La pieza delantera puede atacar otra cosa al mismo tiempo.</w:t>
            </w:r>
          </w:p>
          <w:p>
            <w:pPr>
              <w:pStyle w:val="Celda8_5RXS"/>
            </w:pPr>
            <w:r>
              <w:t xml:space="preserve">• </w:t>
            </w:r>
            <w:r>
              <w:rPr>
                <w:b/>
              </w:rPr>
              <w:t>Procedimentales:</w:t>
            </w:r>
            <w:r>
              <w:t xml:space="preserve"> Montar baterías con torre y alfil, dama y alfil, torre y caballo.; Resolver hojas graduadas de ataque a la descubierta.</w:t>
            </w:r>
          </w:p>
          <w:p>
            <w:pPr>
              <w:pStyle w:val="Celda8_5RXS"/>
            </w:pPr>
            <w:r>
              <w:t xml:space="preserve">• </w:t>
            </w:r>
            <w:r>
              <w:rPr>
                <w:b/>
              </w:rPr>
              <w:t>Actitudinales:</w:t>
            </w:r>
            <w:r>
              <w:t xml:space="preserve"> Respeto al turno de palabra en las discusiones de pareja.; Trato igualitario en los equipos mixtos.</w:t>
            </w:r>
          </w:p>
        </w:tc>
        <w:tc>
          <w:tcPr>
            <w:tcW w:type="dxa" w:w="2948"/>
          </w:tcPr>
          <w:p>
            <w:pPr>
              <w:pStyle w:val="Celda8_5RXS"/>
            </w:pPr>
            <w:r/>
            <w:r>
              <w:t>• Minijuego «abre la puerta»: gana puntos quien ataca dos piezas con una descubierta.</w:t>
            </w:r>
          </w:p>
          <w:p>
            <w:pPr>
              <w:pStyle w:val="Celda8_5RXS"/>
            </w:pPr>
            <w:r>
              <w:t>• Tablero mural con flechas de dos colores: la pieza que se mueve y la que ataca.</w:t>
            </w:r>
          </w:p>
        </w:tc>
        <w:tc>
          <w:tcPr>
            <w:tcW w:type="dxa" w:w="3061"/>
          </w:tcPr>
          <w:p>
            <w:pPr>
              <w:pStyle w:val="Celda8_5RXS"/>
            </w:pPr>
            <w:r/>
            <w:r>
              <w:t xml:space="preserve">• </w:t>
            </w:r>
            <w:r>
              <w:rPr>
                <w:b/>
              </w:rPr>
              <w:t>Inicial:</w:t>
            </w:r>
            <w:r>
              <w:t xml:space="preserve"> Reconoce la batería cuando se le señala.</w:t>
            </w:r>
          </w:p>
          <w:p>
            <w:pPr>
              <w:pStyle w:val="Celda8_5RXS"/>
            </w:pPr>
            <w:r>
              <w:t xml:space="preserve">• </w:t>
            </w:r>
            <w:r>
              <w:rPr>
                <w:b/>
              </w:rPr>
              <w:t>Intermedio:</w:t>
            </w:r>
            <w:r>
              <w:t xml:space="preserve"> Encuentra ataques a la descubierta en posiciones sencillas.</w:t>
            </w:r>
          </w:p>
          <w:p>
            <w:pPr>
              <w:pStyle w:val="Celda8_5RXS"/>
            </w:pPr>
            <w:r>
              <w:t xml:space="preserve">• </w:t>
            </w:r>
            <w:r>
              <w:rPr>
                <w:b/>
              </w:rPr>
              <w:t>Avanzado:</w:t>
            </w:r>
            <w:r>
              <w:t xml:space="preserve"> Prepara baterías en sus partidas y ejecuta ataques a la descubierta.</w:t>
            </w:r>
          </w:p>
        </w:tc>
      </w:tr>
      <w:tr>
        <w:tc>
          <w:tcPr>
            <w:tcW w:type="dxa" w:w="2381"/>
          </w:tcPr>
          <w:p>
            <w:pPr>
              <w:pStyle w:val="Celda8_5RXS"/>
            </w:pPr>
            <w:r/>
            <w:r>
              <w:rPr>
                <w:b/>
              </w:rPr>
              <w:t>4.2</w:t>
            </w:r>
            <w:r>
              <w:t xml:space="preserve"> Ejecutar el jaque a la descubierta y el jaque doble, y explicar cómo se responde a cada uno.</w:t>
            </w:r>
          </w:p>
        </w:tc>
        <w:tc>
          <w:tcPr>
            <w:tcW w:type="dxa" w:w="2041"/>
          </w:tcPr>
          <w:p>
            <w:pPr>
              <w:pStyle w:val="Celda8_5RXS"/>
            </w:pPr>
            <w:r/>
            <w:r>
              <w:t xml:space="preserve">• </w:t>
            </w:r>
            <w:r>
              <w:rPr>
                <w:b/>
              </w:rPr>
              <w:t>Resolución de problemas</w:t>
            </w:r>
          </w:p>
          <w:p>
            <w:pPr>
              <w:pStyle w:val="Celda8_5RXS"/>
            </w:pPr>
            <w:r>
              <w:t>• Encuentra la jugada más fuerte comparando las respuestas posibles del rival.</w:t>
            </w:r>
          </w:p>
        </w:tc>
        <w:tc>
          <w:tcPr>
            <w:tcW w:type="dxa" w:w="3175"/>
          </w:tcPr>
          <w:p>
            <w:pPr>
              <w:pStyle w:val="Celda8_5RXS"/>
            </w:pPr>
            <w:r/>
            <w:r>
              <w:t xml:space="preserve">• </w:t>
            </w:r>
            <w:r>
              <w:rPr>
                <w:b/>
              </w:rPr>
              <w:t>Conceptuales:</w:t>
            </w:r>
            <w:r>
              <w:t xml:space="preserve"> Jaque a la descubierta.; Jaque doble: dos piezas dan jaque a la vez; solo se responde moviendo el rey.; Partidas de ejemplo: Krilov contra Tarasov (1961), Landstatter contra un aficionado (1950).</w:t>
            </w:r>
          </w:p>
          <w:p>
            <w:pPr>
              <w:pStyle w:val="Celda8_5RXS"/>
            </w:pPr>
            <w:r>
              <w:t xml:space="preserve">• </w:t>
            </w:r>
            <w:r>
              <w:rPr>
                <w:b/>
              </w:rPr>
              <w:t>Procedimentales:</w:t>
            </w:r>
            <w:r>
              <w:t xml:space="preserve"> Reproducir los finales de las partidas de ejemplo con planilla.; Resolver ejercicios graduados de jaque a la descubierta y jaque doble.</w:t>
            </w:r>
          </w:p>
          <w:p>
            <w:pPr>
              <w:pStyle w:val="Celda8_5RXS"/>
            </w:pPr>
            <w:r>
              <w:t xml:space="preserve">• </w:t>
            </w:r>
            <w:r>
              <w:rPr>
                <w:b/>
              </w:rPr>
              <w:t>Actitudinales:</w:t>
            </w:r>
            <w:r>
              <w:t xml:space="preserve"> Perseverancia ante combinaciones de varias jugadas.; Honestidad al revisar si encontró la solución sola o con ayuda.</w:t>
            </w:r>
          </w:p>
        </w:tc>
        <w:tc>
          <w:tcPr>
            <w:tcW w:type="dxa" w:w="2948"/>
          </w:tcPr>
          <w:p>
            <w:pPr>
              <w:pStyle w:val="Celda8_5RXS"/>
            </w:pPr>
            <w:r/>
            <w:r>
              <w:t>• Contar las respuestas al jaque: ¿se puede tapar?, ¿se puede capturar?</w:t>
            </w:r>
          </w:p>
          <w:p>
            <w:pPr>
              <w:pStyle w:val="Celda8_5RXS"/>
            </w:pPr>
            <w:r>
              <w:t>• Hojas graduadas en tres niveles y ampliación con el Manual 5.</w:t>
            </w:r>
          </w:p>
        </w:tc>
        <w:tc>
          <w:tcPr>
            <w:tcW w:type="dxa" w:w="3061"/>
          </w:tcPr>
          <w:p>
            <w:pPr>
              <w:pStyle w:val="Celda8_5RXS"/>
            </w:pPr>
            <w:r/>
            <w:r>
              <w:t xml:space="preserve">• </w:t>
            </w:r>
            <w:r>
              <w:rPr>
                <w:b/>
              </w:rPr>
              <w:t>Inicial:</w:t>
            </w:r>
            <w:r>
              <w:t xml:space="preserve"> Reconoce un jaque doble montado.</w:t>
            </w:r>
          </w:p>
          <w:p>
            <w:pPr>
              <w:pStyle w:val="Celda8_5RXS"/>
            </w:pPr>
            <w:r>
              <w:t xml:space="preserve">• </w:t>
            </w:r>
            <w:r>
              <w:rPr>
                <w:b/>
              </w:rPr>
              <w:t>Intermedio:</w:t>
            </w:r>
            <w:r>
              <w:t xml:space="preserve"> Ejecuta jaques a la descubierta en ejercicios y explica por qué el jaque doble obliga a mover el rey.</w:t>
            </w:r>
          </w:p>
          <w:p>
            <w:pPr>
              <w:pStyle w:val="Celda8_5RXS"/>
            </w:pPr>
            <w:r>
              <w:t xml:space="preserve">• </w:t>
            </w:r>
            <w:r>
              <w:rPr>
                <w:b/>
              </w:rPr>
              <w:t>Avanzado:</w:t>
            </w:r>
            <w:r>
              <w:t xml:space="preserve"> Encuentra jaques a la descubierta y dobles en combinaciones de dos jugadas y en sus partidas.</w:t>
            </w:r>
          </w:p>
        </w:tc>
      </w:tr>
      <w:tr>
        <w:tc>
          <w:tcPr>
            <w:tcW w:type="dxa" w:w="2381"/>
          </w:tcPr>
          <w:p>
            <w:pPr>
              <w:pStyle w:val="Celda8_5RXS"/>
            </w:pPr>
            <w:r/>
            <w:r>
              <w:rPr>
                <w:b/>
              </w:rPr>
              <w:t>4.3</w:t>
            </w:r>
            <w:r>
              <w:t xml:space="preserve"> Combinar los temas tácticos del año en partidas anotadas y comentar las jugadas clave.</w:t>
            </w:r>
          </w:p>
        </w:tc>
        <w:tc>
          <w:tcPr>
            <w:tcW w:type="dxa" w:w="2041"/>
          </w:tcPr>
          <w:p>
            <w:pPr>
              <w:pStyle w:val="Celda8_5RXS"/>
            </w:pPr>
            <w:r/>
            <w:r>
              <w:t xml:space="preserve">• </w:t>
            </w:r>
            <w:r>
              <w:rPr>
                <w:b/>
              </w:rPr>
              <w:t>Comunicación</w:t>
            </w:r>
          </w:p>
          <w:p>
            <w:pPr>
              <w:pStyle w:val="Celda8_5RXS"/>
            </w:pPr>
            <w:r>
              <w:t>• Explica por escrito y en voz alta las ideas de una jugada usando el vocabulario del tema.</w:t>
            </w:r>
          </w:p>
        </w:tc>
        <w:tc>
          <w:tcPr>
            <w:tcW w:type="dxa" w:w="3175"/>
          </w:tcPr>
          <w:p>
            <w:pPr>
              <w:pStyle w:val="Celda8_5RXS"/>
            </w:pPr>
            <w:r/>
            <w:r>
              <w:t xml:space="preserve">• </w:t>
            </w:r>
            <w:r>
              <w:rPr>
                <w:b/>
              </w:rPr>
              <w:t>Conceptuales:</w:t>
            </w:r>
            <w:r>
              <w:t xml:space="preserve"> Vocabulario táctico: indefensa, ataque doble, tenedor, clavada, enfilada, batería, descubierta, jaque doble.; Signos de comentario: !, ?, !!, ??.; Comentario corto en la planilla.</w:t>
            </w:r>
          </w:p>
          <w:p>
            <w:pPr>
              <w:pStyle w:val="Celda8_5RXS"/>
            </w:pPr>
            <w:r>
              <w:t xml:space="preserve">• </w:t>
            </w:r>
            <w:r>
              <w:rPr>
                <w:b/>
              </w:rPr>
              <w:t>Procedimentales:</w:t>
            </w:r>
            <w:r>
              <w:t xml:space="preserve"> Clasificar ejercicios mixtos por tema.; Comentar una jugada de su partida con signo y una frase.</w:t>
            </w:r>
          </w:p>
          <w:p>
            <w:pPr>
              <w:pStyle w:val="Celda8_5RXS"/>
            </w:pPr>
            <w:r>
              <w:t xml:space="preserve">• </w:t>
            </w:r>
            <w:r>
              <w:rPr>
                <w:b/>
              </w:rPr>
              <w:t>Actitudinales:</w:t>
            </w:r>
            <w:r>
              <w:t xml:space="preserve"> Escucha respetuosa de los comentarios de otras personas.; Valoración de los aciertos de la pareja.</w:t>
            </w:r>
          </w:p>
        </w:tc>
        <w:tc>
          <w:tcPr>
            <w:tcW w:type="dxa" w:w="2948"/>
          </w:tcPr>
          <w:p>
            <w:pPr>
              <w:pStyle w:val="Celda8_5RXS"/>
            </w:pPr>
            <w:r/>
            <w:r>
              <w:t>• Rally de estaciones tácticas por equipos.</w:t>
            </w:r>
          </w:p>
          <w:p>
            <w:pPr>
              <w:pStyle w:val="Celda8_5RXS"/>
            </w:pPr>
            <w:r>
              <w:t>• Detective de planillas: buscar temas tácticos en partidas de compañeros.</w:t>
            </w:r>
          </w:p>
          <w:p>
            <w:pPr>
              <w:pStyle w:val="Celda8_5RXS"/>
            </w:pPr>
            <w:r>
              <w:t>• Problemas creados por el estudiantado y revisados por la persona docente.</w:t>
            </w:r>
          </w:p>
        </w:tc>
        <w:tc>
          <w:tcPr>
            <w:tcW w:type="dxa" w:w="3061"/>
          </w:tcPr>
          <w:p>
            <w:pPr>
              <w:pStyle w:val="Celda8_5RXS"/>
            </w:pPr>
            <w:r/>
            <w:r>
              <w:t xml:space="preserve">• </w:t>
            </w:r>
            <w:r>
              <w:rPr>
                <w:b/>
              </w:rPr>
              <w:t>Inicial:</w:t>
            </w:r>
            <w:r>
              <w:t xml:space="preserve"> Nombra algunos temas tácticos con ayuda.</w:t>
            </w:r>
          </w:p>
          <w:p>
            <w:pPr>
              <w:pStyle w:val="Celda8_5RXS"/>
            </w:pPr>
            <w:r>
              <w:t xml:space="preserve">• </w:t>
            </w:r>
            <w:r>
              <w:rPr>
                <w:b/>
              </w:rPr>
              <w:t>Intermedio:</w:t>
            </w:r>
            <w:r>
              <w:t xml:space="preserve"> Clasifica ejercicios por tema y comenta una jugada de su partida.</w:t>
            </w:r>
          </w:p>
          <w:p>
            <w:pPr>
              <w:pStyle w:val="Celda8_5RXS"/>
            </w:pPr>
            <w:r>
              <w:t xml:space="preserve">• </w:t>
            </w:r>
            <w:r>
              <w:rPr>
                <w:b/>
              </w:rPr>
              <w:t>Avanzado:</w:t>
            </w:r>
            <w:r>
              <w:t xml:space="preserve"> Combina temas en ejercicios mixtos y comenta con precisión las jugadas clave de sus partidas.</w:t>
            </w:r>
          </w:p>
        </w:tc>
      </w:tr>
    </w:tbl>
    <w:p>
      <w:pPr>
        <w:pStyle w:val="Heading2"/>
      </w:pPr>
      <w:r>
        <w:t>Unidad 5. Finales de peones: regla del cuadrado, rey y peón contra rey y la oposición</w:t>
      </w:r>
    </w:p>
    <w:p>
      <w:r>
        <w:rPr>
          <w:b/>
          <w:sz w:val="19"/>
        </w:rPr>
        <w:t>Tiempo probable:</w:t>
      </w:r>
      <w:r>
        <w:rPr>
          <w:sz w:val="19"/>
        </w:rPr>
        <w:t xml:space="preserve"> 35 lecciones (de la 134 a la 168).   </w:t>
      </w:r>
      <w:r>
        <w:rPr>
          <w:b/>
          <w:sz w:val="19"/>
        </w:rPr>
        <w:t>Eje transversal:</w:t>
      </w:r>
      <w:r>
        <w:rPr>
          <w:sz w:val="19"/>
        </w:rPr>
        <w:t xml:space="preserve"> Educación para la salud.   </w:t>
      </w:r>
      <w:r>
        <w:rPr>
          <w:b/>
          <w:sz w:val="19"/>
        </w:rPr>
        <w:t>Valores:</w:t>
      </w:r>
      <w:r>
        <w:rPr>
          <w:sz w:val="19"/>
        </w:rPr>
        <w:t xml:space="preserve"> perseverancia, responsabilidad.</w:t>
      </w:r>
    </w:p>
    <w:p>
      <w:pPr>
        <w:jc w:val="both"/>
      </w:pPr>
      <w:r>
        <w:rPr>
          <w:b/>
          <w:sz w:val="19"/>
        </w:rPr>
        <w:t>Propósito:</w:t>
      </w:r>
      <w:r>
        <w:rPr>
          <w:sz w:val="19"/>
        </w:rPr>
        <w:t xml:space="preserve"> Que la persona estudiante juegue finales de rey y peón contra rey con seguridad: que sepa con la regla del cuadrado si el rey alcanza a un peón, que lleve su rey delante del peón, que conozca las cuatro posiciones básicas del Manual 3 y que use la oposición para ganar o para salvar las tablas. Todo se aprende jugando en parejas, cambiando de bando y de turno, muchas veces. Se conversa sobre descanso, hidratación y el manejo de la frustración cuando una partida ganada se empata.</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5.1</w:t>
            </w:r>
            <w:r>
              <w:t xml:space="preserve"> Aplicar la regla del cuadrado para decidir si el rey alcanza a un peón libre.</w:t>
            </w:r>
          </w:p>
        </w:tc>
        <w:tc>
          <w:tcPr>
            <w:tcW w:type="dxa" w:w="2041"/>
          </w:tcPr>
          <w:p>
            <w:pPr>
              <w:pStyle w:val="Celda8_5RXS"/>
            </w:pPr>
            <w:r/>
            <w:r>
              <w:t xml:space="preserve">• </w:t>
            </w:r>
            <w:r>
              <w:rPr>
                <w:b/>
              </w:rPr>
              <w:t>Resolución de problemas</w:t>
            </w:r>
          </w:p>
          <w:p>
            <w:pPr>
              <w:pStyle w:val="Celda8_5RXS"/>
            </w:pPr>
            <w:r>
              <w:t>• Usa una regla general para predecir el resultado y la comprueba en la práctica.</w:t>
            </w:r>
          </w:p>
        </w:tc>
        <w:tc>
          <w:tcPr>
            <w:tcW w:type="dxa" w:w="3175"/>
          </w:tcPr>
          <w:p>
            <w:pPr>
              <w:pStyle w:val="Celda8_5RXS"/>
            </w:pPr>
            <w:r/>
            <w:r>
              <w:t xml:space="preserve">• </w:t>
            </w:r>
            <w:r>
              <w:rPr>
                <w:b/>
              </w:rPr>
              <w:t>Conceptuales:</w:t>
            </w:r>
            <w:r>
              <w:t xml:space="preserve"> Peón libre.; Regla del cuadrado: el cuadrado desde el peón hasta la fila de coronación.; El doble paso del peón en segunda fila cambia el cuadrado.; Importancia del turno.</w:t>
            </w:r>
          </w:p>
          <w:p>
            <w:pPr>
              <w:pStyle w:val="Celda8_5RXS"/>
            </w:pPr>
            <w:r>
              <w:t xml:space="preserve">• </w:t>
            </w:r>
            <w:r>
              <w:rPr>
                <w:b/>
              </w:rPr>
              <w:t>Procedimentales:</w:t>
            </w:r>
            <w:r>
              <w:t xml:space="preserve"> Dibujar el cuadrado con tiza o lana en el tablero mural.; Jugar carreras de rey contra peón en parejas y comprobar la regla.</w:t>
            </w:r>
          </w:p>
          <w:p>
            <w:pPr>
              <w:pStyle w:val="Celda8_5RXS"/>
            </w:pPr>
            <w:r>
              <w:t xml:space="preserve">• </w:t>
            </w:r>
            <w:r>
              <w:rPr>
                <w:b/>
              </w:rPr>
              <w:t>Actitudinales:</w:t>
            </w:r>
            <w:r>
              <w:t xml:space="preserve"> Perseverancia al repetir las carreras.; Honestidad al comprobar si la predicción fue correcta.</w:t>
            </w:r>
          </w:p>
        </w:tc>
        <w:tc>
          <w:tcPr>
            <w:tcW w:type="dxa" w:w="2948"/>
          </w:tcPr>
          <w:p>
            <w:pPr>
              <w:pStyle w:val="Celda8_5RXS"/>
            </w:pPr>
            <w:r/>
            <w:r>
              <w:t>• Predecir, jugar y comprobar: primero se dice quién gana, luego se juega.</w:t>
            </w:r>
          </w:p>
          <w:p>
            <w:pPr>
              <w:pStyle w:val="Celda8_5RXS"/>
            </w:pPr>
            <w:r>
              <w:t>• Hoja graduada de cuadrados con turnos distintos.</w:t>
            </w:r>
          </w:p>
        </w:tc>
        <w:tc>
          <w:tcPr>
            <w:tcW w:type="dxa" w:w="3061"/>
          </w:tcPr>
          <w:p>
            <w:pPr>
              <w:pStyle w:val="Celda8_5RXS"/>
            </w:pPr>
            <w:r/>
            <w:r>
              <w:t xml:space="preserve">• </w:t>
            </w:r>
            <w:r>
              <w:rPr>
                <w:b/>
              </w:rPr>
              <w:t>Inicial:</w:t>
            </w:r>
            <w:r>
              <w:t xml:space="preserve"> Dibuja el cuadrado del peón con ayuda.</w:t>
            </w:r>
          </w:p>
          <w:p>
            <w:pPr>
              <w:pStyle w:val="Celda8_5RXS"/>
            </w:pPr>
            <w:r>
              <w:t xml:space="preserve">• </w:t>
            </w:r>
            <w:r>
              <w:rPr>
                <w:b/>
              </w:rPr>
              <w:t>Intermedio:</w:t>
            </w:r>
            <w:r>
              <w:t xml:space="preserve"> Aplica la regla del cuadrado y tiene en cuenta el turno.</w:t>
            </w:r>
          </w:p>
          <w:p>
            <w:pPr>
              <w:pStyle w:val="Celda8_5RXS"/>
            </w:pPr>
            <w:r>
              <w:t xml:space="preserve">• </w:t>
            </w:r>
            <w:r>
              <w:rPr>
                <w:b/>
              </w:rPr>
              <w:t>Avanzado:</w:t>
            </w:r>
            <w:r>
              <w:t xml:space="preserve"> Aplica la regla con el doble paso del peón y la usa en sus partidas para decidir cambios.</w:t>
            </w:r>
          </w:p>
        </w:tc>
      </w:tr>
      <w:tr>
        <w:tc>
          <w:tcPr>
            <w:tcW w:type="dxa" w:w="2381"/>
          </w:tcPr>
          <w:p>
            <w:pPr>
              <w:pStyle w:val="Celda8_5RXS"/>
            </w:pPr>
            <w:r/>
            <w:r>
              <w:rPr>
                <w:b/>
              </w:rPr>
              <w:t>5.2</w:t>
            </w:r>
            <w:r>
              <w:t xml:space="preserve"> Conducir el final de rey y peón contra rey colocando el rey delante del peón y reconociendo las posiciones básicas.</w:t>
            </w:r>
          </w:p>
        </w:tc>
        <w:tc>
          <w:tcPr>
            <w:tcW w:type="dxa" w:w="2041"/>
          </w:tcPr>
          <w:p>
            <w:pPr>
              <w:pStyle w:val="Celda8_5RXS"/>
            </w:pPr>
            <w:r/>
            <w:r>
              <w:t xml:space="preserve">• </w:t>
            </w:r>
            <w:r>
              <w:rPr>
                <w:b/>
              </w:rPr>
              <w:t>Pensamiento sistémico</w:t>
            </w:r>
          </w:p>
          <w:p>
            <w:pPr>
              <w:pStyle w:val="Celda8_5RXS"/>
            </w:pPr>
            <w:r>
              <w:t>• Reconoce cómo se relacionan el rey, el peón y el rey rival y qué posición lleva a cada resultado.</w:t>
            </w:r>
          </w:p>
        </w:tc>
        <w:tc>
          <w:tcPr>
            <w:tcW w:type="dxa" w:w="3175"/>
          </w:tcPr>
          <w:p>
            <w:pPr>
              <w:pStyle w:val="Celda8_5RXS"/>
            </w:pPr>
            <w:r/>
            <w:r>
              <w:t xml:space="preserve">• </w:t>
            </w:r>
            <w:r>
              <w:rPr>
                <w:b/>
              </w:rPr>
              <w:t>Conceptuales:</w:t>
            </w:r>
            <w:r>
              <w:t xml:space="preserve"> El rey solo no puede coronar sin ayuda en estas posiciones: debe acompañar al peón.; Rey delante del peón.; Las cuatro posiciones básicas del Manual 3.; Peones de torre: tablas si el rey defensor llega a la esquina.</w:t>
            </w:r>
          </w:p>
          <w:p>
            <w:pPr>
              <w:pStyle w:val="Celda8_5RXS"/>
            </w:pPr>
            <w:r>
              <w:t xml:space="preserve">• </w:t>
            </w:r>
            <w:r>
              <w:rPr>
                <w:b/>
              </w:rPr>
              <w:t>Procedimentales:</w:t>
            </w:r>
            <w:r>
              <w:t xml:space="preserve"> Jugar las posiciones del Manual 3 con ambos turnos.; Defender con el rey en la columna del peón.</w:t>
            </w:r>
          </w:p>
          <w:p>
            <w:pPr>
              <w:pStyle w:val="Celda8_5RXS"/>
            </w:pPr>
            <w:r>
              <w:t xml:space="preserve">• </w:t>
            </w:r>
            <w:r>
              <w:rPr>
                <w:b/>
              </w:rPr>
              <w:t>Actitudinales:</w:t>
            </w:r>
            <w:r>
              <w:t xml:space="preserve"> Paciencia en jugadas lentas de rey.; Responsabilidad con el resultado de la práctica en parejas.</w:t>
            </w:r>
          </w:p>
        </w:tc>
        <w:tc>
          <w:tcPr>
            <w:tcW w:type="dxa" w:w="2948"/>
          </w:tcPr>
          <w:p>
            <w:pPr>
              <w:pStyle w:val="Celda8_5RXS"/>
            </w:pPr>
            <w:r/>
            <w:r>
              <w:t>• Práctica en parejas con cambio de roles cada cinco minutos.</w:t>
            </w:r>
          </w:p>
          <w:p>
            <w:pPr>
              <w:pStyle w:val="Celda8_5RXS"/>
            </w:pPr>
            <w:r>
              <w:t>• Tarjetas de posición: cada pareja recibe una posición del Manual 3 y la juega con los dos turnos.</w:t>
            </w:r>
          </w:p>
        </w:tc>
        <w:tc>
          <w:tcPr>
            <w:tcW w:type="dxa" w:w="3061"/>
          </w:tcPr>
          <w:p>
            <w:pPr>
              <w:pStyle w:val="Celda8_5RXS"/>
            </w:pPr>
            <w:r/>
            <w:r>
              <w:t xml:space="preserve">• </w:t>
            </w:r>
            <w:r>
              <w:rPr>
                <w:b/>
              </w:rPr>
              <w:t>Inicial:</w:t>
            </w:r>
            <w:r>
              <w:t xml:space="preserve"> Avanza el peón con el rey detrás y requiere ayuda.</w:t>
            </w:r>
          </w:p>
          <w:p>
            <w:pPr>
              <w:pStyle w:val="Celda8_5RXS"/>
            </w:pPr>
            <w:r>
              <w:t xml:space="preserve">• </w:t>
            </w:r>
            <w:r>
              <w:rPr>
                <w:b/>
              </w:rPr>
              <w:t>Intermedio:</w:t>
            </w:r>
            <w:r>
              <w:t xml:space="preserve"> Coloca el rey delante del peón y gana la posición 3 del Manual 3.</w:t>
            </w:r>
          </w:p>
          <w:p>
            <w:pPr>
              <w:pStyle w:val="Celda8_5RXS"/>
            </w:pPr>
            <w:r>
              <w:t xml:space="preserve">• </w:t>
            </w:r>
            <w:r>
              <w:rPr>
                <w:b/>
              </w:rPr>
              <w:t>Avanzado:</w:t>
            </w:r>
            <w:r>
              <w:t xml:space="preserve"> Gana y defiende las cuatro posiciones básicas con ambos turnos y explica el caso del peón de torre.</w:t>
            </w:r>
          </w:p>
        </w:tc>
      </w:tr>
      <w:tr>
        <w:tc>
          <w:tcPr>
            <w:tcW w:type="dxa" w:w="2381"/>
          </w:tcPr>
          <w:p>
            <w:pPr>
              <w:pStyle w:val="Celda8_5RXS"/>
            </w:pPr>
            <w:r/>
            <w:r>
              <w:rPr>
                <w:b/>
              </w:rPr>
              <w:t>5.3</w:t>
            </w:r>
            <w:r>
              <w:t xml:space="preserve"> Usar la oposición para ganar o empatar finales de rey y peón contra rey, practicando con otra persona.</w:t>
            </w:r>
          </w:p>
        </w:tc>
        <w:tc>
          <w:tcPr>
            <w:tcW w:type="dxa" w:w="2041"/>
          </w:tcPr>
          <w:p>
            <w:pPr>
              <w:pStyle w:val="Celda8_5RXS"/>
            </w:pPr>
            <w:r/>
            <w:r>
              <w:t xml:space="preserve">• </w:t>
            </w:r>
            <w:r>
              <w:rPr>
                <w:b/>
              </w:rPr>
              <w:t>Colaboración</w:t>
            </w:r>
          </w:p>
          <w:p>
            <w:pPr>
              <w:pStyle w:val="Celda8_5RXS"/>
            </w:pPr>
            <w:r>
              <w:t>• Trabaja en pareja con roles alternos y ayuda a la otra persona a corregir sus errores.</w:t>
            </w:r>
          </w:p>
        </w:tc>
        <w:tc>
          <w:tcPr>
            <w:tcW w:type="dxa" w:w="3175"/>
          </w:tcPr>
          <w:p>
            <w:pPr>
              <w:pStyle w:val="Celda8_5RXS"/>
            </w:pPr>
            <w:r/>
            <w:r>
              <w:t xml:space="preserve">• </w:t>
            </w:r>
            <w:r>
              <w:rPr>
                <w:b/>
              </w:rPr>
              <w:t>Conceptuales:</w:t>
            </w:r>
            <w:r>
              <w:t xml:space="preserve"> Oposición: reyes en la misma columna o fila con una casilla en medio; la tiene quien no mueve.; Zugzwang: tener que mover es una desventaja.; Ganar y mantener la oposición.</w:t>
            </w:r>
          </w:p>
          <w:p>
            <w:pPr>
              <w:pStyle w:val="Celda8_5RXS"/>
            </w:pPr>
            <w:r>
              <w:t xml:space="preserve">• </w:t>
            </w:r>
            <w:r>
              <w:rPr>
                <w:b/>
              </w:rPr>
              <w:t>Procedimentales:</w:t>
            </w:r>
            <w:r>
              <w:t xml:space="preserve"> Jugar el duelo de reyes sin peones.; Practicar en parejas la oposición con peón.</w:t>
            </w:r>
          </w:p>
          <w:p>
            <w:pPr>
              <w:pStyle w:val="Celda8_5RXS"/>
            </w:pPr>
            <w:r>
              <w:t xml:space="preserve">• </w:t>
            </w:r>
            <w:r>
              <w:rPr>
                <w:b/>
              </w:rPr>
              <w:t>Actitudinales:</w:t>
            </w:r>
            <w:r>
              <w:t xml:space="preserve"> Colaboración al explicar a la pareja qué falló.; Aceptación de los resultados de tablas.</w:t>
            </w:r>
          </w:p>
        </w:tc>
        <w:tc>
          <w:tcPr>
            <w:tcW w:type="dxa" w:w="2948"/>
          </w:tcPr>
          <w:p>
            <w:pPr>
              <w:pStyle w:val="Celda8_5RXS"/>
            </w:pPr>
            <w:r/>
            <w:r>
              <w:t>• Duelo de reyes: gana quien llega a la fila del rival.</w:t>
            </w:r>
          </w:p>
          <w:p>
            <w:pPr>
              <w:pStyle w:val="Celda8_5RXS"/>
            </w:pPr>
            <w:r>
              <w:t>• Liga de finales en parejas con tabla de puntos en la pizarra.</w:t>
            </w:r>
          </w:p>
        </w:tc>
        <w:tc>
          <w:tcPr>
            <w:tcW w:type="dxa" w:w="3061"/>
          </w:tcPr>
          <w:p>
            <w:pPr>
              <w:pStyle w:val="Celda8_5RXS"/>
            </w:pPr>
            <w:r/>
            <w:r>
              <w:t xml:space="preserve">• </w:t>
            </w:r>
            <w:r>
              <w:rPr>
                <w:b/>
              </w:rPr>
              <w:t>Inicial:</w:t>
            </w:r>
            <w:r>
              <w:t xml:space="preserve"> Reconoce reyes en oposición en el tablero mural.</w:t>
            </w:r>
          </w:p>
          <w:p>
            <w:pPr>
              <w:pStyle w:val="Celda8_5RXS"/>
            </w:pPr>
            <w:r>
              <w:t xml:space="preserve">• </w:t>
            </w:r>
            <w:r>
              <w:rPr>
                <w:b/>
              </w:rPr>
              <w:t>Intermedio:</w:t>
            </w:r>
            <w:r>
              <w:t xml:space="preserve"> Gana la oposición en el duelo de reyes y la usa con ayuda en finales con peón.</w:t>
            </w:r>
          </w:p>
          <w:p>
            <w:pPr>
              <w:pStyle w:val="Celda8_5RXS"/>
            </w:pPr>
            <w:r>
              <w:t xml:space="preserve">• </w:t>
            </w:r>
            <w:r>
              <w:rPr>
                <w:b/>
              </w:rPr>
              <w:t>Avanzado:</w:t>
            </w:r>
            <w:r>
              <w:t xml:space="preserve"> Usa la oposición para ganar o empatar finales de rey y peón y la explica a su pareja.</w:t>
            </w:r>
          </w:p>
        </w:tc>
      </w:tr>
    </w:tbl>
    <w:p>
      <w:pPr>
        <w:pStyle w:val="Heading2"/>
      </w:pPr>
      <w:r>
        <w:t>Unidad 6. Una apertura abierta: la Italiana; torneo de aula</w:t>
      </w:r>
    </w:p>
    <w:p>
      <w:r>
        <w:rPr>
          <w:b/>
          <w:sz w:val="19"/>
        </w:rPr>
        <w:t>Tiempo probable:</w:t>
      </w:r>
      <w:r>
        <w:rPr>
          <w:sz w:val="19"/>
        </w:rPr>
        <w:t xml:space="preserve"> 32 lecciones (de la 169 a la 200).   </w:t>
      </w:r>
      <w:r>
        <w:rPr>
          <w:b/>
          <w:sz w:val="19"/>
        </w:rPr>
        <w:t>Eje transversal:</w:t>
      </w:r>
      <w:r>
        <w:rPr>
          <w:sz w:val="19"/>
        </w:rPr>
        <w:t xml:space="preserve"> Vivencia de los derechos humanos para la democracia y la paz.   </w:t>
      </w:r>
      <w:r>
        <w:rPr>
          <w:b/>
          <w:sz w:val="19"/>
        </w:rPr>
        <w:t>Valores:</w:t>
      </w:r>
      <w:r>
        <w:rPr>
          <w:sz w:val="19"/>
        </w:rPr>
        <w:t xml:space="preserve"> juego limpio, respeto, solidaridad.</w:t>
      </w:r>
    </w:p>
    <w:p>
      <w:pPr>
        <w:jc w:val="both"/>
      </w:pPr>
      <w:r>
        <w:rPr>
          <w:b/>
          <w:sz w:val="19"/>
        </w:rPr>
        <w:t>Propósito:</w:t>
      </w:r>
      <w:r>
        <w:rPr>
          <w:sz w:val="19"/>
        </w:rPr>
        <w:t xml:space="preserve"> Que la persona estudiante juegue la Italiana (1.e4 e5 2.Cf3 Cc6 3.Ac4 Ac5) entendiendo el propósito de cada jugada a la luz de las reglas de oro, reconozca sus trampas tácticas (el punto f7, el ataque doble de Greco en 1620, la celada de 3...Cd4) y participe en un torneo de aula con reloj, planilla y árbitros del grupo. El año cierra con la prueba de ejecución final, la feria de retos del proyecto y un festival con las familias.</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6.1</w:t>
            </w:r>
            <w:r>
              <w:t xml:space="preserve"> Jugar las primeras jugadas de la Italiana explicando el propósito de cada una según las reglas de oro de la apertura.</w:t>
            </w:r>
          </w:p>
        </w:tc>
        <w:tc>
          <w:tcPr>
            <w:tcW w:type="dxa" w:w="2041"/>
          </w:tcPr>
          <w:p>
            <w:pPr>
              <w:pStyle w:val="Celda8_5RXS"/>
            </w:pPr>
            <w:r/>
            <w:r>
              <w:t xml:space="preserve">• </w:t>
            </w:r>
            <w:r>
              <w:rPr>
                <w:b/>
              </w:rPr>
              <w:t>Pensamiento crítico</w:t>
            </w:r>
          </w:p>
          <w:p>
            <w:pPr>
              <w:pStyle w:val="Celda8_5RXS"/>
            </w:pPr>
            <w:r>
              <w:t>• Justifica cada decisión con un principio y lo contrasta con otras opciones.</w:t>
            </w:r>
          </w:p>
        </w:tc>
        <w:tc>
          <w:tcPr>
            <w:tcW w:type="dxa" w:w="3175"/>
          </w:tcPr>
          <w:p>
            <w:pPr>
              <w:pStyle w:val="Celda8_5RXS"/>
            </w:pPr>
            <w:r/>
            <w:r>
              <w:t xml:space="preserve">• </w:t>
            </w:r>
            <w:r>
              <w:rPr>
                <w:b/>
              </w:rPr>
              <w:t>Conceptuales:</w:t>
            </w:r>
            <w:r>
              <w:t xml:space="preserve"> Apertura abierta: 1.e4 e5.; La Italiana: 2.Cf3 Cc6 3.Ac4 Ac5; los planes con c3 y d4 o con d3.; El punto f7 y el enroque corto.</w:t>
            </w:r>
          </w:p>
          <w:p>
            <w:pPr>
              <w:pStyle w:val="Celda8_5RXS"/>
            </w:pPr>
            <w:r>
              <w:t xml:space="preserve">• </w:t>
            </w:r>
            <w:r>
              <w:rPr>
                <w:b/>
              </w:rPr>
              <w:t>Procedimentales:</w:t>
            </w:r>
            <w:r>
              <w:t xml:space="preserve"> Reproducir la Italiana con planilla.; Jugar partidas temáticas desde la posición después de 3...Ac5.</w:t>
            </w:r>
          </w:p>
          <w:p>
            <w:pPr>
              <w:pStyle w:val="Celda8_5RXS"/>
            </w:pPr>
            <w:r>
              <w:t xml:space="preserve">• </w:t>
            </w:r>
            <w:r>
              <w:rPr>
                <w:b/>
              </w:rPr>
              <w:t>Actitudinales:</w:t>
            </w:r>
            <w:r>
              <w:t xml:space="preserve"> Interés por entender en lugar de memorizar.; Respeto por las ideas de la pareja.</w:t>
            </w:r>
          </w:p>
        </w:tc>
        <w:tc>
          <w:tcPr>
            <w:tcW w:type="dxa" w:w="2948"/>
          </w:tcPr>
          <w:p>
            <w:pPr>
              <w:pStyle w:val="Celda8_5RXS"/>
            </w:pPr>
            <w:r/>
            <w:r>
              <w:t>• Una jugada, una razón: cada estudiante escribe en su ficha para qué sirve cada jugada.</w:t>
            </w:r>
          </w:p>
          <w:p>
            <w:pPr>
              <w:pStyle w:val="Celda8_5RXS"/>
            </w:pPr>
            <w:r>
              <w:t>• Partidas temáticas con blancas y con negras.</w:t>
            </w:r>
          </w:p>
        </w:tc>
        <w:tc>
          <w:tcPr>
            <w:tcW w:type="dxa" w:w="3061"/>
          </w:tcPr>
          <w:p>
            <w:pPr>
              <w:pStyle w:val="Celda8_5RXS"/>
            </w:pPr>
            <w:r/>
            <w:r>
              <w:t xml:space="preserve">• </w:t>
            </w:r>
            <w:r>
              <w:rPr>
                <w:b/>
              </w:rPr>
              <w:t>Inicial:</w:t>
            </w:r>
            <w:r>
              <w:t xml:space="preserve"> Juega las tres primeras jugadas con ayuda de la ficha.</w:t>
            </w:r>
          </w:p>
          <w:p>
            <w:pPr>
              <w:pStyle w:val="Celda8_5RXS"/>
            </w:pPr>
            <w:r>
              <w:t xml:space="preserve">• </w:t>
            </w:r>
            <w:r>
              <w:rPr>
                <w:b/>
              </w:rPr>
              <w:t>Intermedio:</w:t>
            </w:r>
            <w:r>
              <w:t xml:space="preserve"> Juega la Italiana y explica para qué sirve cada jugada.</w:t>
            </w:r>
          </w:p>
          <w:p>
            <w:pPr>
              <w:pStyle w:val="Celda8_5RXS"/>
            </w:pPr>
            <w:r>
              <w:t xml:space="preserve">• </w:t>
            </w:r>
            <w:r>
              <w:rPr>
                <w:b/>
              </w:rPr>
              <w:t>Avanzado:</w:t>
            </w:r>
            <w:r>
              <w:t xml:space="preserve"> Juega la Italiana con los dos colores, explica los planes con c3 y d4 o d3 y los aplica en el torneo.</w:t>
            </w:r>
          </w:p>
        </w:tc>
      </w:tr>
      <w:tr>
        <w:tc>
          <w:tcPr>
            <w:tcW w:type="dxa" w:w="2381"/>
          </w:tcPr>
          <w:p>
            <w:pPr>
              <w:pStyle w:val="Celda8_5RXS"/>
            </w:pPr>
            <w:r/>
            <w:r>
              <w:rPr>
                <w:b/>
              </w:rPr>
              <w:t>6.2</w:t>
            </w:r>
            <w:r>
              <w:t xml:space="preserve"> Reconocer celadas y temas tácticos típicos de la Italiana usando partidas reales.</w:t>
            </w:r>
          </w:p>
        </w:tc>
        <w:tc>
          <w:tcPr>
            <w:tcW w:type="dxa" w:w="2041"/>
          </w:tcPr>
          <w:p>
            <w:pPr>
              <w:pStyle w:val="Celda8_5RXS"/>
            </w:pPr>
            <w:r/>
            <w:r>
              <w:t xml:space="preserve">• </w:t>
            </w:r>
            <w:r>
              <w:rPr>
                <w:b/>
              </w:rPr>
              <w:t>Aprender a aprender</w:t>
            </w:r>
          </w:p>
          <w:p>
            <w:pPr>
              <w:pStyle w:val="Celda8_5RXS"/>
            </w:pPr>
            <w:r>
              <w:t>• Extrae una lección de una partida ajena y la aplica en su juego.</w:t>
            </w:r>
          </w:p>
        </w:tc>
        <w:tc>
          <w:tcPr>
            <w:tcW w:type="dxa" w:w="3175"/>
          </w:tcPr>
          <w:p>
            <w:pPr>
              <w:pStyle w:val="Celda8_5RXS"/>
            </w:pPr>
            <w:r/>
            <w:r>
              <w:t xml:space="preserve">• </w:t>
            </w:r>
            <w:r>
              <w:rPr>
                <w:b/>
              </w:rPr>
              <w:t>Conceptuales:</w:t>
            </w:r>
            <w:r>
              <w:t xml:space="preserve"> Greco contra un aficionado (Italia, 1620): el ataque doble 7.Dd5.; Horwitz contra Bledov (Berlín, 1837): perder tiempos en la apertura.; Celada de 3...Cd4 (Hansen contra Hertzig, 2000).; Mate de Légal.</w:t>
            </w:r>
          </w:p>
          <w:p>
            <w:pPr>
              <w:pStyle w:val="Celda8_5RXS"/>
            </w:pPr>
            <w:r>
              <w:t xml:space="preserve">• </w:t>
            </w:r>
            <w:r>
              <w:rPr>
                <w:b/>
              </w:rPr>
              <w:t>Procedimentales:</w:t>
            </w:r>
            <w:r>
              <w:t xml:space="preserve"> Reproducir partidas de la Italiana del Manual 2 y del Manual 3.; Buscar en ellas los temas tácticos del año.</w:t>
            </w:r>
          </w:p>
          <w:p>
            <w:pPr>
              <w:pStyle w:val="Celda8_5RXS"/>
            </w:pPr>
            <w:r>
              <w:t xml:space="preserve">• </w:t>
            </w:r>
            <w:r>
              <w:rPr>
                <w:b/>
              </w:rPr>
              <w:t>Actitudinales:</w:t>
            </w:r>
            <w:r>
              <w:t xml:space="preserve"> Prudencia frente a las ganancias fáciles de material.; Gusto por la historia del ajedrez.</w:t>
            </w:r>
          </w:p>
        </w:tc>
        <w:tc>
          <w:tcPr>
            <w:tcW w:type="dxa" w:w="2948"/>
          </w:tcPr>
          <w:p>
            <w:pPr>
              <w:pStyle w:val="Celda8_5RXS"/>
            </w:pPr>
            <w:r/>
            <w:r>
              <w:t>• Lectura de la partida en voz alta mientras el grupo la mueve.</w:t>
            </w:r>
          </w:p>
          <w:p>
            <w:pPr>
              <w:pStyle w:val="Celda8_5RXS"/>
            </w:pPr>
            <w:r>
              <w:t>• Pregunta de parada: la persona docente detiene la partida y el grupo propone la jugada.</w:t>
            </w:r>
          </w:p>
        </w:tc>
        <w:tc>
          <w:tcPr>
            <w:tcW w:type="dxa" w:w="3061"/>
          </w:tcPr>
          <w:p>
            <w:pPr>
              <w:pStyle w:val="Celda8_5RXS"/>
            </w:pPr>
            <w:r/>
            <w:r>
              <w:t xml:space="preserve">• </w:t>
            </w:r>
            <w:r>
              <w:rPr>
                <w:b/>
              </w:rPr>
              <w:t>Inicial:</w:t>
            </w:r>
            <w:r>
              <w:t xml:space="preserve"> Reproduce una partida modelo con ayuda.</w:t>
            </w:r>
          </w:p>
          <w:p>
            <w:pPr>
              <w:pStyle w:val="Celda8_5RXS"/>
            </w:pPr>
            <w:r>
              <w:t xml:space="preserve">• </w:t>
            </w:r>
            <w:r>
              <w:rPr>
                <w:b/>
              </w:rPr>
              <w:t>Intermedio:</w:t>
            </w:r>
            <w:r>
              <w:t xml:space="preserve"> Reconoce la celada de 3...Cd4 y el ataque doble de Greco.</w:t>
            </w:r>
          </w:p>
          <w:p>
            <w:pPr>
              <w:pStyle w:val="Celda8_5RXS"/>
            </w:pPr>
            <w:r>
              <w:t xml:space="preserve">• </w:t>
            </w:r>
            <w:r>
              <w:rPr>
                <w:b/>
              </w:rPr>
              <w:t>Avanzado:</w:t>
            </w:r>
            <w:r>
              <w:t xml:space="preserve"> Evita las celadas en sus partidas y explica el error del bando que perdió en cada modelo.</w:t>
            </w:r>
          </w:p>
        </w:tc>
      </w:tr>
      <w:tr>
        <w:tc>
          <w:tcPr>
            <w:tcW w:type="dxa" w:w="2381"/>
          </w:tcPr>
          <w:p>
            <w:pPr>
              <w:pStyle w:val="Celda8_5RXS"/>
            </w:pPr>
            <w:r/>
            <w:r>
              <w:rPr>
                <w:b/>
              </w:rPr>
              <w:t>6.3</w:t>
            </w:r>
            <w:r>
              <w:t xml:space="preserve"> Participar en un torneo de aula con reloj y planilla, respetando el reglamento y valorando el juego limpio.</w:t>
            </w:r>
          </w:p>
        </w:tc>
        <w:tc>
          <w:tcPr>
            <w:tcW w:type="dxa" w:w="2041"/>
          </w:tcPr>
          <w:p>
            <w:pPr>
              <w:pStyle w:val="Celda8_5RXS"/>
            </w:pPr>
            <w:r/>
            <w:r>
              <w:t xml:space="preserve">• </w:t>
            </w:r>
            <w:r>
              <w:rPr>
                <w:b/>
              </w:rPr>
              <w:t>Ciudadanía global y local</w:t>
            </w:r>
          </w:p>
          <w:p>
            <w:pPr>
              <w:pStyle w:val="Celda8_5RXS"/>
            </w:pPr>
            <w:r>
              <w:t>• Participa en una actividad colectiva con normas comunes y contribuye a que se cumplan.</w:t>
            </w:r>
          </w:p>
        </w:tc>
        <w:tc>
          <w:tcPr>
            <w:tcW w:type="dxa" w:w="3175"/>
          </w:tcPr>
          <w:p>
            <w:pPr>
              <w:pStyle w:val="Celda8_5RXS"/>
            </w:pPr>
            <w:r/>
            <w:r>
              <w:t xml:space="preserve">• </w:t>
            </w:r>
            <w:r>
              <w:rPr>
                <w:b/>
              </w:rPr>
              <w:t>Conceptuales:</w:t>
            </w:r>
            <w:r>
              <w:t xml:space="preserve"> Torneo de aula: sistema de rondas, puntos (1, ½, 0) y desempate.; Funciones de la persona árbitro de mesa.; Normas de conducta: saludo, silencio, pieza tocada, resultado firmado.</w:t>
            </w:r>
          </w:p>
          <w:p>
            <w:pPr>
              <w:pStyle w:val="Celda8_5RXS"/>
            </w:pPr>
            <w:r>
              <w:t xml:space="preserve">• </w:t>
            </w:r>
            <w:r>
              <w:rPr>
                <w:b/>
              </w:rPr>
              <w:t>Procedimentales:</w:t>
            </w:r>
            <w:r>
              <w:t xml:space="preserve"> Jugar las rondas del torneo con reloj y planilla.; Arbitrar mesas y registrar resultados en la tabla.; Analizar una partida propia con la pareja rival.</w:t>
            </w:r>
          </w:p>
          <w:p>
            <w:pPr>
              <w:pStyle w:val="Celda8_5RXS"/>
            </w:pPr>
            <w:r>
              <w:t xml:space="preserve">• </w:t>
            </w:r>
            <w:r>
              <w:rPr>
                <w:b/>
              </w:rPr>
              <w:t>Actitudinales:</w:t>
            </w:r>
            <w:r>
              <w:t xml:space="preserve"> Juego limpio y respeto por el resultado.; Solidaridad con quien pierde.</w:t>
            </w:r>
          </w:p>
        </w:tc>
        <w:tc>
          <w:tcPr>
            <w:tcW w:type="dxa" w:w="2948"/>
          </w:tcPr>
          <w:p>
            <w:pPr>
              <w:pStyle w:val="Celda8_5RXS"/>
            </w:pPr>
            <w:r/>
            <w:r>
              <w:t>• Tabla del torneo en la pizarra, actualizada por el estudiantado.</w:t>
            </w:r>
          </w:p>
          <w:p>
            <w:pPr>
              <w:pStyle w:val="Celda8_5RXS"/>
            </w:pPr>
            <w:r>
              <w:t>• Árbitros rotativos con tarjeta de reglas.</w:t>
            </w:r>
          </w:p>
          <w:p>
            <w:pPr>
              <w:pStyle w:val="Celda8_5RXS"/>
            </w:pPr>
            <w:r>
              <w:t>• Análisis posterior de cada ronda con la pareja rival.</w:t>
            </w:r>
          </w:p>
        </w:tc>
        <w:tc>
          <w:tcPr>
            <w:tcW w:type="dxa" w:w="3061"/>
          </w:tcPr>
          <w:p>
            <w:pPr>
              <w:pStyle w:val="Celda8_5RXS"/>
            </w:pPr>
            <w:r/>
            <w:r>
              <w:t xml:space="preserve">• </w:t>
            </w:r>
            <w:r>
              <w:rPr>
                <w:b/>
              </w:rPr>
              <w:t>Inicial:</w:t>
            </w:r>
            <w:r>
              <w:t xml:space="preserve"> Juega las rondas con ayuda para manejar el reloj y la planilla.</w:t>
            </w:r>
          </w:p>
          <w:p>
            <w:pPr>
              <w:pStyle w:val="Celda8_5RXS"/>
            </w:pPr>
            <w:r>
              <w:t xml:space="preserve">• </w:t>
            </w:r>
            <w:r>
              <w:rPr>
                <w:b/>
              </w:rPr>
              <w:t>Intermedio:</w:t>
            </w:r>
            <w:r>
              <w:t xml:space="preserve"> Juega las rondas con reloj y planilla y respeta las normas.</w:t>
            </w:r>
          </w:p>
          <w:p>
            <w:pPr>
              <w:pStyle w:val="Celda8_5RXS"/>
            </w:pPr>
            <w:r>
              <w:t xml:space="preserve">• </w:t>
            </w:r>
            <w:r>
              <w:rPr>
                <w:b/>
              </w:rPr>
              <w:t>Avanzado:</w:t>
            </w:r>
            <w:r>
              <w:t xml:space="preserve"> Juega, anota y arbitra con autonomía, y ayuda a resolver dudas de reglamento.</w:t>
            </w:r>
          </w:p>
        </w:tc>
      </w:tr>
    </w:tbl>
    <w:p>
      <w:pPr>
        <w:sectPr>
          <w:headerReference w:type="default" r:id="rId11"/>
          <w:footerReference w:type="default" r:id="rId12"/>
          <w:pgSz w:w="15840" w:h="12240" w:orient="landscape"/>
          <w:pgMar w:top="1247" w:right="1247" w:bottom="1134" w:left="1247" w:header="567" w:footer="567" w:gutter="0"/>
          <w:cols w:space="720"/>
          <w:docGrid w:linePitch="360"/>
        </w:sectPr>
      </w:pPr>
    </w:p>
    <w:p>
      <w:pPr>
        <w:pStyle w:val="Heading1"/>
      </w:pPr>
      <w:r>
        <w:t>11. Proyectos</w:t>
      </w:r>
    </w:p>
    <w:p>
      <w:pPr>
        <w:pStyle w:val="Heading2"/>
      </w:pPr>
      <w:r>
        <w:t>I semestre: Mi cuaderno de táctica</w:t>
      </w:r>
    </w:p>
    <w:p>
      <w:pPr>
        <w:jc w:val="both"/>
      </w:pPr>
      <w:r>
        <w:t>Cada estudiante arma un cuaderno de táctica con hojas reutilizadas (el reverso de fotocopias viejas) y una portada de cartón. En cada página dibuja un diagrama en una plantilla de tablero, escribe el tema (pieza indefensa, ataque doble, clavada o enfilada), quién juega y la solución en notación algebraica. Al menos la mitad de los ejercicios salen de sus propias partidas o de las de sus compañeros; el resto, de las hojas trabajadas en clase. El cuaderno sirve de repaso para la prueba del semestre y se presenta al grupo al cierre.</w:t>
      </w:r>
    </w:p>
    <w:p>
      <w:r>
        <w:rPr>
          <w:b/>
        </w:rPr>
        <w:t>Producto:</w:t>
      </w:r>
      <w:r>
        <w:t xml:space="preserve"> Cuaderno de táctica con portada y al menos ocho diagramas resueltos, dos de ellos tomados de partidas propias.</w:t>
      </w:r>
    </w:p>
    <w:tbl>
      <w:tblPr>
        <w:tblStyle w:val="TableGrid"/>
        <w:tblW w:type="auto" w:w="0"/>
        <w:jc w:val="center"/>
        <w:tblLayout w:type="fixed"/>
        <w:tblLook w:firstColumn="1" w:firstRow="1" w:lastColumn="0" w:lastRow="0" w:noHBand="0" w:noVBand="1" w:val="04A0"/>
      </w:tblPr>
      <w:tblGrid>
        <w:gridCol w:w="1417"/>
        <w:gridCol w:w="8220"/>
      </w:tblGrid>
      <w:tr>
        <w:trPr>
          <w:tblHeader w:val="true"/>
        </w:trPr>
        <w:tc>
          <w:tcPr>
            <w:tcW w:type="dxa" w:w="1417"/>
            <w:shd w:val="clear" w:color="auto" w:fill="1F3A5F"/>
          </w:tcPr>
          <w:p>
            <w:pPr>
              <w:pStyle w:val="Celda9NFFFFFFS"/>
            </w:pPr>
            <w:r/>
            <w:r>
              <w:t>Lección</w:t>
            </w:r>
          </w:p>
        </w:tc>
        <w:tc>
          <w:tcPr>
            <w:tcW w:type="dxa" w:w="8220"/>
            <w:shd w:val="clear" w:color="auto" w:fill="1F3A5F"/>
          </w:tcPr>
          <w:p>
            <w:pPr>
              <w:pStyle w:val="Celda9NFFFFFFS"/>
            </w:pPr>
            <w:r/>
            <w:r>
              <w:t>Avance</w:t>
            </w:r>
          </w:p>
        </w:tc>
      </w:tr>
      <w:tr>
        <w:tc>
          <w:tcPr>
            <w:tcW w:type="dxa" w:w="1417"/>
          </w:tcPr>
          <w:p>
            <w:pPr>
              <w:pStyle w:val="Celda9RXS"/>
            </w:pPr>
            <w:r/>
            <w:r>
              <w:t>55</w:t>
            </w:r>
          </w:p>
        </w:tc>
        <w:tc>
          <w:tcPr>
            <w:tcW w:type="dxa" w:w="8220"/>
          </w:tcPr>
          <w:p>
            <w:pPr>
              <w:pStyle w:val="Celda9RXS"/>
            </w:pPr>
            <w:r/>
            <w:r>
              <w:t>Portada, índice y tres fichas de piezas indefensas y ataque doble.</w:t>
            </w:r>
          </w:p>
        </w:tc>
      </w:tr>
      <w:tr>
        <w:tc>
          <w:tcPr>
            <w:tcW w:type="dxa" w:w="1417"/>
          </w:tcPr>
          <w:p>
            <w:pPr>
              <w:pStyle w:val="Celda9RXS"/>
            </w:pPr>
            <w:r/>
            <w:r>
              <w:t>87</w:t>
            </w:r>
          </w:p>
        </w:tc>
        <w:tc>
          <w:tcPr>
            <w:tcW w:type="dxa" w:w="8220"/>
          </w:tcPr>
          <w:p>
            <w:pPr>
              <w:pStyle w:val="Celda9RXS"/>
            </w:pPr>
            <w:r/>
            <w:r>
              <w:t>Fichas de clavada y enfilada; al menos una ficha tomada de una partida propia.</w:t>
            </w:r>
          </w:p>
        </w:tc>
      </w:tr>
      <w:tr>
        <w:tc>
          <w:tcPr>
            <w:tcW w:type="dxa" w:w="1417"/>
          </w:tcPr>
          <w:p>
            <w:pPr>
              <w:pStyle w:val="Celda9RXS"/>
            </w:pPr>
            <w:r/>
            <w:r>
              <w:t>93</w:t>
            </w:r>
          </w:p>
        </w:tc>
        <w:tc>
          <w:tcPr>
            <w:tcW w:type="dxa" w:w="8220"/>
          </w:tcPr>
          <w:p>
            <w:pPr>
              <w:pStyle w:val="Celda9RXS"/>
            </w:pPr>
            <w:r/>
            <w:r>
              <w:t>Coevaluación de cuadernos en parejas con la lista de cotejo.</w:t>
            </w:r>
          </w:p>
        </w:tc>
      </w:tr>
      <w:tr>
        <w:tc>
          <w:tcPr>
            <w:tcW w:type="dxa" w:w="1417"/>
          </w:tcPr>
          <w:p>
            <w:pPr>
              <w:pStyle w:val="Celda9RXS"/>
            </w:pPr>
            <w:r/>
            <w:r>
              <w:t>99</w:t>
            </w:r>
          </w:p>
        </w:tc>
        <w:tc>
          <w:tcPr>
            <w:tcW w:type="dxa" w:w="8220"/>
          </w:tcPr>
          <w:p>
            <w:pPr>
              <w:pStyle w:val="Celda9RXS"/>
            </w:pPr>
            <w:r/>
            <w:r>
              <w:t>Presentación al grupo: cada estudiante explica su ficha favorita en el tablero mural.</w:t>
            </w:r>
          </w:p>
        </w:tc>
      </w:tr>
    </w:tbl>
    <w:p>
      <w:r>
        <w:rPr>
          <w:b/>
        </w:rPr>
        <w:t>Criterios de valoración:</w:t>
      </w:r>
    </w:p>
    <w:p>
      <w:pPr>
        <w:pStyle w:val="ListBullet"/>
      </w:pPr>
      <w:r>
        <w:t>El diagrama está bien dibujado y coincide con la posición descrita.</w:t>
      </w:r>
    </w:p>
    <w:p>
      <w:pPr>
        <w:pStyle w:val="ListBullet"/>
      </w:pPr>
      <w:r>
        <w:t>El tema táctico está nombrado correctamente.</w:t>
      </w:r>
    </w:p>
    <w:p>
      <w:pPr>
        <w:pStyle w:val="ListBullet"/>
      </w:pPr>
      <w:r>
        <w:t>La solución está escrita en notación algebraica sin errores.</w:t>
      </w:r>
    </w:p>
    <w:p>
      <w:pPr>
        <w:pStyle w:val="ListBullet"/>
      </w:pPr>
      <w:r>
        <w:t>Incluye fichas tomadas de partidas propias.</w:t>
      </w:r>
    </w:p>
    <w:p>
      <w:pPr>
        <w:pStyle w:val="ListBullet"/>
      </w:pPr>
      <w:r>
        <w:t>Presentación ordenada y con material reutilizado.</w:t>
      </w:r>
    </w:p>
    <w:p>
      <w:pPr>
        <w:pStyle w:val="Heading2"/>
      </w:pPr>
      <w:r>
        <w:t>II semestre: Feria de retos para tercer año</w:t>
      </w:r>
    </w:p>
    <w:p>
      <w:pPr>
        <w:jc w:val="both"/>
      </w:pPr>
      <w:r>
        <w:t>En parejas, el estudiantado prepara una estación de retos para recibir a un grupo de tercer año y a las familias en el cierre del curso. Cada estación tiene una lámina con la explicación de un tema del semestre (jaque a la descubierta, jaque doble, regla del cuadrado, rey delante del peón, oposición, la Italiana y la celada de 3...Cd4), un tablero con un reto y una forma de comprobar la respuesta. Las parejas ensayan explicando su estación a otras parejas antes de la feria.</w:t>
      </w:r>
    </w:p>
    <w:p>
      <w:r>
        <w:rPr>
          <w:b/>
        </w:rPr>
        <w:t>Producto:</w:t>
      </w:r>
      <w:r>
        <w:t xml:space="preserve"> Estación con lámina, tablero de reto y tarjeta de solución, atendida por la pareja durante la feria.</w:t>
      </w:r>
    </w:p>
    <w:tbl>
      <w:tblPr>
        <w:tblStyle w:val="TableGrid"/>
        <w:tblW w:type="auto" w:w="0"/>
        <w:jc w:val="center"/>
        <w:tblLayout w:type="fixed"/>
        <w:tblLook w:firstColumn="1" w:firstRow="1" w:lastColumn="0" w:lastRow="0" w:noHBand="0" w:noVBand="1" w:val="04A0"/>
      </w:tblPr>
      <w:tblGrid>
        <w:gridCol w:w="1417"/>
        <w:gridCol w:w="8220"/>
      </w:tblGrid>
      <w:tr>
        <w:trPr>
          <w:tblHeader w:val="true"/>
        </w:trPr>
        <w:tc>
          <w:tcPr>
            <w:tcW w:type="dxa" w:w="1417"/>
            <w:shd w:val="clear" w:color="auto" w:fill="1F3A5F"/>
          </w:tcPr>
          <w:p>
            <w:pPr>
              <w:pStyle w:val="Celda9NFFFFFFS"/>
            </w:pPr>
            <w:r/>
            <w:r>
              <w:t>Lección</w:t>
            </w:r>
          </w:p>
        </w:tc>
        <w:tc>
          <w:tcPr>
            <w:tcW w:type="dxa" w:w="8220"/>
            <w:shd w:val="clear" w:color="auto" w:fill="1F3A5F"/>
          </w:tcPr>
          <w:p>
            <w:pPr>
              <w:pStyle w:val="Celda9NFFFFFFS"/>
            </w:pPr>
            <w:r/>
            <w:r>
              <w:t>Avance</w:t>
            </w:r>
          </w:p>
        </w:tc>
      </w:tr>
      <w:tr>
        <w:tc>
          <w:tcPr>
            <w:tcW w:type="dxa" w:w="1417"/>
          </w:tcPr>
          <w:p>
            <w:pPr>
              <w:pStyle w:val="Celda9RXS"/>
            </w:pPr>
            <w:r/>
            <w:r>
              <w:t>120</w:t>
            </w:r>
          </w:p>
        </w:tc>
        <w:tc>
          <w:tcPr>
            <w:tcW w:type="dxa" w:w="8220"/>
          </w:tcPr>
          <w:p>
            <w:pPr>
              <w:pStyle w:val="Celda9RXS"/>
            </w:pPr>
            <w:r/>
            <w:r>
              <w:t>Formación de parejas, elección del tema y boceto de la lámina.</w:t>
            </w:r>
          </w:p>
        </w:tc>
      </w:tr>
      <w:tr>
        <w:tc>
          <w:tcPr>
            <w:tcW w:type="dxa" w:w="1417"/>
          </w:tcPr>
          <w:p>
            <w:pPr>
              <w:pStyle w:val="Celda9RXS"/>
            </w:pPr>
            <w:r/>
            <w:r>
              <w:t>160</w:t>
            </w:r>
          </w:p>
        </w:tc>
        <w:tc>
          <w:tcPr>
            <w:tcW w:type="dxa" w:w="8220"/>
          </w:tcPr>
          <w:p>
            <w:pPr>
              <w:pStyle w:val="Celda9RXS"/>
            </w:pPr>
            <w:r/>
            <w:r>
              <w:t>Lámina terminada y reto montado, revisado por la persona docente.</w:t>
            </w:r>
          </w:p>
        </w:tc>
      </w:tr>
      <w:tr>
        <w:tc>
          <w:tcPr>
            <w:tcW w:type="dxa" w:w="1417"/>
          </w:tcPr>
          <w:p>
            <w:pPr>
              <w:pStyle w:val="Celda9RXS"/>
            </w:pPr>
            <w:r/>
            <w:r>
              <w:t>181</w:t>
            </w:r>
          </w:p>
        </w:tc>
        <w:tc>
          <w:tcPr>
            <w:tcW w:type="dxa" w:w="8220"/>
          </w:tcPr>
          <w:p>
            <w:pPr>
              <w:pStyle w:val="Celda9RXS"/>
            </w:pPr>
            <w:r/>
            <w:r>
              <w:t>Ficha de la Italiana para las estaciones de apertura y ajuste de las demás láminas.</w:t>
            </w:r>
          </w:p>
        </w:tc>
      </w:tr>
      <w:tr>
        <w:tc>
          <w:tcPr>
            <w:tcW w:type="dxa" w:w="1417"/>
          </w:tcPr>
          <w:p>
            <w:pPr>
              <w:pStyle w:val="Celda9RXS"/>
            </w:pPr>
            <w:r/>
            <w:r>
              <w:t>194</w:t>
            </w:r>
          </w:p>
        </w:tc>
        <w:tc>
          <w:tcPr>
            <w:tcW w:type="dxa" w:w="8220"/>
          </w:tcPr>
          <w:p>
            <w:pPr>
              <w:pStyle w:val="Celda9RXS"/>
            </w:pPr>
            <w:r/>
            <w:r>
              <w:t>Ensayo: cada pareja explica su estación a otra pareja, que la coevalúa.</w:t>
            </w:r>
          </w:p>
        </w:tc>
      </w:tr>
      <w:tr>
        <w:tc>
          <w:tcPr>
            <w:tcW w:type="dxa" w:w="1417"/>
          </w:tcPr>
          <w:p>
            <w:pPr>
              <w:pStyle w:val="Celda9RXS"/>
            </w:pPr>
            <w:r/>
            <w:r>
              <w:t>198</w:t>
            </w:r>
          </w:p>
        </w:tc>
        <w:tc>
          <w:tcPr>
            <w:tcW w:type="dxa" w:w="8220"/>
          </w:tcPr>
          <w:p>
            <w:pPr>
              <w:pStyle w:val="Celda9RXS"/>
            </w:pPr>
            <w:r/>
            <w:r>
              <w:t>Feria de retos con tercer año y las familias.</w:t>
            </w:r>
          </w:p>
        </w:tc>
      </w:tr>
    </w:tbl>
    <w:p>
      <w:r>
        <w:rPr>
          <w:b/>
        </w:rPr>
        <w:t>Criterios de valoración:</w:t>
      </w:r>
    </w:p>
    <w:p>
      <w:pPr>
        <w:pStyle w:val="ListBullet"/>
      </w:pPr>
      <w:r>
        <w:t>La lámina explica el tema con un ejemplo correcto.</w:t>
      </w:r>
    </w:p>
    <w:p>
      <w:pPr>
        <w:pStyle w:val="ListBullet"/>
      </w:pPr>
      <w:r>
        <w:t>El reto se puede resolver y la solución está comprobada.</w:t>
      </w:r>
    </w:p>
    <w:p>
      <w:pPr>
        <w:pStyle w:val="ListBullet"/>
      </w:pPr>
      <w:r>
        <w:t>La pareja explica con claridad y con vocabulario de ajedrez.</w:t>
      </w:r>
    </w:p>
    <w:p>
      <w:pPr>
        <w:pStyle w:val="ListBullet"/>
      </w:pPr>
      <w:r>
        <w:t>Atiende a las personas visitantes con respeto y paciencia.</w:t>
      </w:r>
    </w:p>
    <w:p>
      <w:pPr>
        <w:pStyle w:val="ListBullet"/>
      </w:pPr>
      <w:r>
        <w:t>Las dos personas de la pareja participan por igual.</w:t>
      </w:r>
    </w:p>
    <w:p>
      <w:pPr>
        <w:pStyle w:val="Heading1"/>
      </w:pPr>
      <w:r>
        <w:t>12. Instrumentos de evaluación</w:t>
      </w:r>
    </w:p>
    <w:p>
      <w:pPr>
        <w:jc w:val="both"/>
      </w:pPr>
      <w:r>
        <w:t>Instrumentos listos para usar en las evaluaciones sumativas del año. La persona docente los puede adaptar a su grupo manteniendo los criterios.</w:t>
      </w:r>
    </w:p>
    <w:p>
      <w:pPr>
        <w:pStyle w:val="Heading3"/>
      </w:pPr>
      <w:r>
        <w:t>Escala de desempeño: prueba de ejecución del I semestre</w:t>
      </w:r>
    </w:p>
    <w:tbl>
      <w:tblPr>
        <w:tblStyle w:val="TableGrid"/>
        <w:tblW w:type="auto" w:w="0"/>
        <w:jc w:val="center"/>
        <w:tblLayout w:type="fixed"/>
        <w:tblLook w:firstColumn="1" w:firstRow="1" w:lastColumn="0" w:lastRow="0" w:noHBand="0" w:noVBand="1" w:val="04A0"/>
      </w:tblPr>
      <w:tblGrid>
        <w:gridCol w:w="2494"/>
        <w:gridCol w:w="2381"/>
        <w:gridCol w:w="2381"/>
        <w:gridCol w:w="2381"/>
      </w:tblGrid>
      <w:tr>
        <w:trPr>
          <w:tblHeader w:val="true"/>
        </w:trPr>
        <w:tc>
          <w:tcPr>
            <w:tcW w:type="dxa" w:w="2494"/>
            <w:shd w:val="clear" w:color="auto" w:fill="1F3A5F"/>
          </w:tcPr>
          <w:p>
            <w:pPr>
              <w:pStyle w:val="Celda8_5NFFFFFFS"/>
            </w:pPr>
            <w:r/>
            <w:r>
              <w:t>Criterio</w:t>
            </w:r>
          </w:p>
        </w:tc>
        <w:tc>
          <w:tcPr>
            <w:tcW w:type="dxa" w:w="2381"/>
            <w:shd w:val="clear" w:color="auto" w:fill="1F3A5F"/>
          </w:tcPr>
          <w:p>
            <w:pPr>
              <w:pStyle w:val="Celda8_5NFFFFFFS"/>
            </w:pPr>
            <w:r/>
            <w:r>
              <w:t>Inicial (1)</w:t>
            </w:r>
          </w:p>
        </w:tc>
        <w:tc>
          <w:tcPr>
            <w:tcW w:type="dxa" w:w="2381"/>
            <w:shd w:val="clear" w:color="auto" w:fill="1F3A5F"/>
          </w:tcPr>
          <w:p>
            <w:pPr>
              <w:pStyle w:val="Celda8_5NFFFFFFS"/>
            </w:pPr>
            <w:r/>
            <w:r>
              <w:t>Intermedio (2)</w:t>
            </w:r>
          </w:p>
        </w:tc>
        <w:tc>
          <w:tcPr>
            <w:tcW w:type="dxa" w:w="2381"/>
            <w:shd w:val="clear" w:color="auto" w:fill="1F3A5F"/>
          </w:tcPr>
          <w:p>
            <w:pPr>
              <w:pStyle w:val="Celda8_5NFFFFFFS"/>
            </w:pPr>
            <w:r/>
            <w:r>
              <w:t>Avanzado (3)</w:t>
            </w:r>
          </w:p>
        </w:tc>
      </w:tr>
      <w:tr>
        <w:tc>
          <w:tcPr>
            <w:tcW w:type="dxa" w:w="2494"/>
          </w:tcPr>
          <w:p>
            <w:pPr>
              <w:pStyle w:val="Celda8_5RXS"/>
            </w:pPr>
            <w:r/>
            <w:r>
              <w:t>Juega con reloj de ajedrez.</w:t>
            </w:r>
          </w:p>
        </w:tc>
        <w:tc>
          <w:tcPr>
            <w:tcW w:type="dxa" w:w="2381"/>
          </w:tcPr>
          <w:p>
            <w:pPr>
              <w:pStyle w:val="Celda8_5RXS"/>
            </w:pPr>
            <w:r/>
            <w:r>
              <w:t>Olvida apretar el reloj y necesita recordatorios.</w:t>
            </w:r>
          </w:p>
        </w:tc>
        <w:tc>
          <w:tcPr>
            <w:tcW w:type="dxa" w:w="2381"/>
          </w:tcPr>
          <w:p>
            <w:pPr>
              <w:pStyle w:val="Celda8_5RXS"/>
            </w:pPr>
            <w:r/>
            <w:r>
              <w:t>Aprieta el reloj con la mano que mueve y termina la partida con tiempo.</w:t>
            </w:r>
          </w:p>
        </w:tc>
        <w:tc>
          <w:tcPr>
            <w:tcW w:type="dxa" w:w="2381"/>
          </w:tcPr>
          <w:p>
            <w:pPr>
              <w:pStyle w:val="Celda8_5RXS"/>
            </w:pPr>
            <w:r/>
            <w:r>
              <w:t>Maneja el reloj con soltura y reparte su tiempo entre apertura y resto de la partida.</w:t>
            </w:r>
          </w:p>
        </w:tc>
      </w:tr>
      <w:tr>
        <w:tc>
          <w:tcPr>
            <w:tcW w:type="dxa" w:w="2494"/>
          </w:tcPr>
          <w:p>
            <w:pPr>
              <w:pStyle w:val="Celda8_5RXS"/>
            </w:pPr>
            <w:r/>
            <w:r>
              <w:t>Anota la partida en la planilla.</w:t>
            </w:r>
          </w:p>
        </w:tc>
        <w:tc>
          <w:tcPr>
            <w:tcW w:type="dxa" w:w="2381"/>
          </w:tcPr>
          <w:p>
            <w:pPr>
              <w:pStyle w:val="Celda8_5RXS"/>
            </w:pPr>
            <w:r/>
            <w:r>
              <w:t>Anota algunas jugadas con errores frecuentes.</w:t>
            </w:r>
          </w:p>
        </w:tc>
        <w:tc>
          <w:tcPr>
            <w:tcW w:type="dxa" w:w="2381"/>
          </w:tcPr>
          <w:p>
            <w:pPr>
              <w:pStyle w:val="Celda8_5RXS"/>
            </w:pPr>
            <w:r/>
            <w:r>
              <w:t>Anota la partida con uno o dos errores.</w:t>
            </w:r>
          </w:p>
        </w:tc>
        <w:tc>
          <w:tcPr>
            <w:tcW w:type="dxa" w:w="2381"/>
          </w:tcPr>
          <w:p>
            <w:pPr>
              <w:pStyle w:val="Celda8_5RXS"/>
            </w:pPr>
            <w:r/>
            <w:r>
              <w:t>Anota la partida completa con signos y sin errores.</w:t>
            </w:r>
          </w:p>
        </w:tc>
      </w:tr>
      <w:tr>
        <w:tc>
          <w:tcPr>
            <w:tcW w:type="dxa" w:w="2494"/>
          </w:tcPr>
          <w:p>
            <w:pPr>
              <w:pStyle w:val="Celda8_5RXS"/>
            </w:pPr>
            <w:r/>
            <w:r>
              <w:t>Revisa piezas indefensas.</w:t>
            </w:r>
          </w:p>
        </w:tc>
        <w:tc>
          <w:tcPr>
            <w:tcW w:type="dxa" w:w="2381"/>
          </w:tcPr>
          <w:p>
            <w:pPr>
              <w:pStyle w:val="Celda8_5RXS"/>
            </w:pPr>
            <w:r/>
            <w:r>
              <w:t>Deja varias piezas colgadas sin notarlo.</w:t>
            </w:r>
          </w:p>
        </w:tc>
        <w:tc>
          <w:tcPr>
            <w:tcW w:type="dxa" w:w="2381"/>
          </w:tcPr>
          <w:p>
            <w:pPr>
              <w:pStyle w:val="Celda8_5RXS"/>
            </w:pPr>
            <w:r/>
            <w:r>
              <w:t>Deja alguna pieza colgada, pero aprovecha las del rival.</w:t>
            </w:r>
          </w:p>
        </w:tc>
        <w:tc>
          <w:tcPr>
            <w:tcW w:type="dxa" w:w="2381"/>
          </w:tcPr>
          <w:p>
            <w:pPr>
              <w:pStyle w:val="Celda8_5RXS"/>
            </w:pPr>
            <w:r/>
            <w:r>
              <w:t>No deja piezas colgadas y aprovecha las del rival.</w:t>
            </w:r>
          </w:p>
        </w:tc>
      </w:tr>
      <w:tr>
        <w:tc>
          <w:tcPr>
            <w:tcW w:type="dxa" w:w="2494"/>
          </w:tcPr>
          <w:p>
            <w:pPr>
              <w:pStyle w:val="Celda8_5RXS"/>
            </w:pPr>
            <w:r/>
            <w:r>
              <w:t>Resuelve ejercicios de ataque doble.</w:t>
            </w:r>
          </w:p>
        </w:tc>
        <w:tc>
          <w:tcPr>
            <w:tcW w:type="dxa" w:w="2381"/>
          </w:tcPr>
          <w:p>
            <w:pPr>
              <w:pStyle w:val="Celda8_5RXS"/>
            </w:pPr>
            <w:r/>
            <w:r>
              <w:t>Resuelve uno o dos ejercicios de nivel bronce.</w:t>
            </w:r>
          </w:p>
        </w:tc>
        <w:tc>
          <w:tcPr>
            <w:tcW w:type="dxa" w:w="2381"/>
          </w:tcPr>
          <w:p>
            <w:pPr>
              <w:pStyle w:val="Celda8_5RXS"/>
            </w:pPr>
            <w:r/>
            <w:r>
              <w:t>Resuelve los de nivel bronce y plata.</w:t>
            </w:r>
          </w:p>
        </w:tc>
        <w:tc>
          <w:tcPr>
            <w:tcW w:type="dxa" w:w="2381"/>
          </w:tcPr>
          <w:p>
            <w:pPr>
              <w:pStyle w:val="Celda8_5RXS"/>
            </w:pPr>
            <w:r/>
            <w:r>
              <w:t>Resuelve los tres niveles y explica la solución.</w:t>
            </w:r>
          </w:p>
        </w:tc>
      </w:tr>
      <w:tr>
        <w:tc>
          <w:tcPr>
            <w:tcW w:type="dxa" w:w="2494"/>
          </w:tcPr>
          <w:p>
            <w:pPr>
              <w:pStyle w:val="Celda8_5RXS"/>
            </w:pPr>
            <w:r/>
            <w:r>
              <w:t>Resuelve ejercicios de clavada y enfilada.</w:t>
            </w:r>
          </w:p>
        </w:tc>
        <w:tc>
          <w:tcPr>
            <w:tcW w:type="dxa" w:w="2381"/>
          </w:tcPr>
          <w:p>
            <w:pPr>
              <w:pStyle w:val="Celda8_5RXS"/>
            </w:pPr>
            <w:r/>
            <w:r>
              <w:t>Reconoce la clavada con ayuda.</w:t>
            </w:r>
          </w:p>
        </w:tc>
        <w:tc>
          <w:tcPr>
            <w:tcW w:type="dxa" w:w="2381"/>
          </w:tcPr>
          <w:p>
            <w:pPr>
              <w:pStyle w:val="Celda8_5RXS"/>
            </w:pPr>
            <w:r/>
            <w:r>
              <w:t>Distingue clavada y enfilada y resuelve la mayoría.</w:t>
            </w:r>
          </w:p>
        </w:tc>
        <w:tc>
          <w:tcPr>
            <w:tcW w:type="dxa" w:w="2381"/>
          </w:tcPr>
          <w:p>
            <w:pPr>
              <w:pStyle w:val="Celda8_5RXS"/>
            </w:pPr>
            <w:r/>
            <w:r>
              <w:t>Resuelve todos y explica cómo desclavarse.</w:t>
            </w:r>
          </w:p>
        </w:tc>
      </w:tr>
      <w:tr>
        <w:tc>
          <w:tcPr>
            <w:tcW w:type="dxa" w:w="2494"/>
          </w:tcPr>
          <w:p>
            <w:pPr>
              <w:pStyle w:val="Celda8_5RXS"/>
            </w:pPr>
            <w:r/>
            <w:r>
              <w:t>Respeta el reglamento y el juego limpio.</w:t>
            </w:r>
          </w:p>
        </w:tc>
        <w:tc>
          <w:tcPr>
            <w:tcW w:type="dxa" w:w="2381"/>
          </w:tcPr>
          <w:p>
            <w:pPr>
              <w:pStyle w:val="Celda8_5RXS"/>
            </w:pPr>
            <w:r/>
            <w:r>
              <w:t>Necesita recordatorios sobre pieza tocada y saludo.</w:t>
            </w:r>
          </w:p>
        </w:tc>
        <w:tc>
          <w:tcPr>
            <w:tcW w:type="dxa" w:w="2381"/>
          </w:tcPr>
          <w:p>
            <w:pPr>
              <w:pStyle w:val="Celda8_5RXS"/>
            </w:pPr>
            <w:r/>
            <w:r>
              <w:t>Cumple las normas con algún descuido.</w:t>
            </w:r>
          </w:p>
        </w:tc>
        <w:tc>
          <w:tcPr>
            <w:tcW w:type="dxa" w:w="2381"/>
          </w:tcPr>
          <w:p>
            <w:pPr>
              <w:pStyle w:val="Celda8_5RXS"/>
            </w:pPr>
            <w:r/>
            <w:r>
              <w:t>Cumple todas las normas y ayuda a otras personas a cumplirlas.</w:t>
            </w:r>
          </w:p>
        </w:tc>
      </w:tr>
    </w:tbl>
    <w:p/>
    <w:p>
      <w:pPr>
        <w:pStyle w:val="Heading3"/>
      </w:pPr>
      <w:r>
        <w:t>Lista de cotejo: partida con reloj y planilla</w:t>
      </w:r>
    </w:p>
    <w:tbl>
      <w:tblPr>
        <w:tblStyle w:val="TableGrid"/>
        <w:tblW w:type="auto" w:w="0"/>
        <w:jc w:val="center"/>
        <w:tblLayout w:type="fixed"/>
        <w:tblLook w:firstColumn="1" w:firstRow="1" w:lastColumn="0" w:lastRow="0" w:noHBand="0" w:noVBand="1" w:val="04A0"/>
      </w:tblPr>
      <w:tblGrid>
        <w:gridCol w:w="5669"/>
        <w:gridCol w:w="680"/>
        <w:gridCol w:w="680"/>
        <w:gridCol w:w="2608"/>
      </w:tblGrid>
      <w:tr>
        <w:trPr>
          <w:tblHeader w:val="true"/>
        </w:trPr>
        <w:tc>
          <w:tcPr>
            <w:tcW w:type="dxa" w:w="5669"/>
            <w:shd w:val="clear" w:color="auto" w:fill="1F3A5F"/>
          </w:tcPr>
          <w:p>
            <w:pPr>
              <w:pStyle w:val="Celda9NFFFFFFS"/>
            </w:pPr>
            <w:r/>
            <w:r>
              <w:t>Indicador</w:t>
            </w:r>
          </w:p>
        </w:tc>
        <w:tc>
          <w:tcPr>
            <w:tcW w:type="dxa" w:w="680"/>
            <w:shd w:val="clear" w:color="auto" w:fill="1F3A5F"/>
          </w:tcPr>
          <w:p>
            <w:pPr>
              <w:pStyle w:val="Celda9NFFFFFFS"/>
            </w:pPr>
            <w:r/>
            <w:r>
              <w:t>Sí</w:t>
            </w:r>
          </w:p>
        </w:tc>
        <w:tc>
          <w:tcPr>
            <w:tcW w:type="dxa" w:w="680"/>
            <w:shd w:val="clear" w:color="auto" w:fill="1F3A5F"/>
          </w:tcPr>
          <w:p>
            <w:pPr>
              <w:pStyle w:val="Celda9NFFFFFFS"/>
            </w:pPr>
            <w:r/>
            <w:r>
              <w:t>No</w:t>
            </w:r>
          </w:p>
        </w:tc>
        <w:tc>
          <w:tcPr>
            <w:tcW w:type="dxa" w:w="2608"/>
            <w:shd w:val="clear" w:color="auto" w:fill="1F3A5F"/>
          </w:tcPr>
          <w:p>
            <w:pPr>
              <w:pStyle w:val="Celda9NFFFFFFS"/>
            </w:pPr>
            <w:r/>
            <w:r>
              <w:t>Observaciones</w:t>
            </w:r>
          </w:p>
        </w:tc>
      </w:tr>
      <w:tr>
        <w:tc>
          <w:tcPr>
            <w:tcW w:type="dxa" w:w="5669"/>
          </w:tcPr>
          <w:p>
            <w:pPr>
              <w:pStyle w:val="Celda9RXS"/>
            </w:pPr>
            <w:r/>
            <w:r>
              <w:t>Saluda a su rival al iniciar y al terminar la partida.</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Coloca el tablero con la casilla blanca a la derecha y el reloj del lado acordado.</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Llena el encabezado de la planilla (nombres, fecha, ronda, color).</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Pone en marcha el reloj del rival cuando le toca jugar con negras.</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Mueve y aprieta el reloj con la misma mano.</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Anota cada jugada propia y del rival.</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Usa correctamente las iniciales de las piezas y los signos x, +, O-O.</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Respeta la regla de pieza tocada.</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Mantiene silencio y no distrae a su rival.</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Detiene el reloj y avisa a la persona docente o árbitro ante una duda.</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Escribe el resultado y firma la planilla junto con su rival.</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Guarda las piezas y el reloj al terminar.</w:t>
            </w:r>
          </w:p>
        </w:tc>
        <w:tc>
          <w:tcPr>
            <w:tcW w:type="dxa" w:w="680"/>
          </w:tcPr>
          <w:p>
            <w:pPr>
              <w:pStyle w:val="Celda9RXS"/>
            </w:pPr>
            <w:r/>
          </w:p>
        </w:tc>
        <w:tc>
          <w:tcPr>
            <w:tcW w:type="dxa" w:w="680"/>
          </w:tcPr>
          <w:p>
            <w:pPr>
              <w:pStyle w:val="Celda9RXS"/>
            </w:pPr>
            <w:r/>
          </w:p>
        </w:tc>
        <w:tc>
          <w:tcPr>
            <w:tcW w:type="dxa" w:w="2608"/>
          </w:tcPr>
          <w:p>
            <w:pPr>
              <w:pStyle w:val="Celda9RXS"/>
            </w:pPr>
            <w:r/>
          </w:p>
        </w:tc>
      </w:tr>
    </w:tbl>
    <w:p/>
    <w:p>
      <w:pPr>
        <w:pStyle w:val="Heading3"/>
      </w:pPr>
      <w:r>
        <w:t>Escala de desempeño: prueba de ejecución final</w:t>
      </w:r>
    </w:p>
    <w:tbl>
      <w:tblPr>
        <w:tblStyle w:val="TableGrid"/>
        <w:tblW w:type="auto" w:w="0"/>
        <w:jc w:val="center"/>
        <w:tblLayout w:type="fixed"/>
        <w:tblLook w:firstColumn="1" w:firstRow="1" w:lastColumn="0" w:lastRow="0" w:noHBand="0" w:noVBand="1" w:val="04A0"/>
      </w:tblPr>
      <w:tblGrid>
        <w:gridCol w:w="2494"/>
        <w:gridCol w:w="2381"/>
        <w:gridCol w:w="2381"/>
        <w:gridCol w:w="2381"/>
      </w:tblGrid>
      <w:tr>
        <w:trPr>
          <w:tblHeader w:val="true"/>
        </w:trPr>
        <w:tc>
          <w:tcPr>
            <w:tcW w:type="dxa" w:w="2494"/>
            <w:shd w:val="clear" w:color="auto" w:fill="1F3A5F"/>
          </w:tcPr>
          <w:p>
            <w:pPr>
              <w:pStyle w:val="Celda8_5NFFFFFFS"/>
            </w:pPr>
            <w:r/>
            <w:r>
              <w:t>Criterio</w:t>
            </w:r>
          </w:p>
        </w:tc>
        <w:tc>
          <w:tcPr>
            <w:tcW w:type="dxa" w:w="2381"/>
            <w:shd w:val="clear" w:color="auto" w:fill="1F3A5F"/>
          </w:tcPr>
          <w:p>
            <w:pPr>
              <w:pStyle w:val="Celda8_5NFFFFFFS"/>
            </w:pPr>
            <w:r/>
            <w:r>
              <w:t>Inicial (1)</w:t>
            </w:r>
          </w:p>
        </w:tc>
        <w:tc>
          <w:tcPr>
            <w:tcW w:type="dxa" w:w="2381"/>
            <w:shd w:val="clear" w:color="auto" w:fill="1F3A5F"/>
          </w:tcPr>
          <w:p>
            <w:pPr>
              <w:pStyle w:val="Celda8_5NFFFFFFS"/>
            </w:pPr>
            <w:r/>
            <w:r>
              <w:t>Intermedio (2)</w:t>
            </w:r>
          </w:p>
        </w:tc>
        <w:tc>
          <w:tcPr>
            <w:tcW w:type="dxa" w:w="2381"/>
            <w:shd w:val="clear" w:color="auto" w:fill="1F3A5F"/>
          </w:tcPr>
          <w:p>
            <w:pPr>
              <w:pStyle w:val="Celda8_5NFFFFFFS"/>
            </w:pPr>
            <w:r/>
            <w:r>
              <w:t>Avanzado (3)</w:t>
            </w:r>
          </w:p>
        </w:tc>
      </w:tr>
      <w:tr>
        <w:tc>
          <w:tcPr>
            <w:tcW w:type="dxa" w:w="2494"/>
          </w:tcPr>
          <w:p>
            <w:pPr>
              <w:pStyle w:val="Celda8_5RXS"/>
            </w:pPr>
            <w:r/>
            <w:r>
              <w:t>Resuelve ejercicios de ataque a la descubierta y jaque doble.</w:t>
            </w:r>
          </w:p>
        </w:tc>
        <w:tc>
          <w:tcPr>
            <w:tcW w:type="dxa" w:w="2381"/>
          </w:tcPr>
          <w:p>
            <w:pPr>
              <w:pStyle w:val="Celda8_5RXS"/>
            </w:pPr>
            <w:r/>
            <w:r>
              <w:t>Reconoce el jaque doble cuando se le señala.</w:t>
            </w:r>
          </w:p>
        </w:tc>
        <w:tc>
          <w:tcPr>
            <w:tcW w:type="dxa" w:w="2381"/>
          </w:tcPr>
          <w:p>
            <w:pPr>
              <w:pStyle w:val="Celda8_5RXS"/>
            </w:pPr>
            <w:r/>
            <w:r>
              <w:t>Resuelve la mayoría de los ejercicios de nivel bronce y plata.</w:t>
            </w:r>
          </w:p>
        </w:tc>
        <w:tc>
          <w:tcPr>
            <w:tcW w:type="dxa" w:w="2381"/>
          </w:tcPr>
          <w:p>
            <w:pPr>
              <w:pStyle w:val="Celda8_5RXS"/>
            </w:pPr>
            <w:r/>
            <w:r>
              <w:t>Resuelve los tres niveles y explica la respuesta del rival.</w:t>
            </w:r>
          </w:p>
        </w:tc>
      </w:tr>
      <w:tr>
        <w:tc>
          <w:tcPr>
            <w:tcW w:type="dxa" w:w="2494"/>
          </w:tcPr>
          <w:p>
            <w:pPr>
              <w:pStyle w:val="Celda8_5RXS"/>
            </w:pPr>
            <w:r/>
            <w:r>
              <w:t>Clasifica ejercicios mixtos por tema táctico.</w:t>
            </w:r>
          </w:p>
        </w:tc>
        <w:tc>
          <w:tcPr>
            <w:tcW w:type="dxa" w:w="2381"/>
          </w:tcPr>
          <w:p>
            <w:pPr>
              <w:pStyle w:val="Celda8_5RXS"/>
            </w:pPr>
            <w:r/>
            <w:r>
              <w:t>Nombra uno o dos temas.</w:t>
            </w:r>
          </w:p>
        </w:tc>
        <w:tc>
          <w:tcPr>
            <w:tcW w:type="dxa" w:w="2381"/>
          </w:tcPr>
          <w:p>
            <w:pPr>
              <w:pStyle w:val="Celda8_5RXS"/>
            </w:pPr>
            <w:r/>
            <w:r>
              <w:t>Clasifica la mayoría de los ejercicios.</w:t>
            </w:r>
          </w:p>
        </w:tc>
        <w:tc>
          <w:tcPr>
            <w:tcW w:type="dxa" w:w="2381"/>
          </w:tcPr>
          <w:p>
            <w:pPr>
              <w:pStyle w:val="Celda8_5RXS"/>
            </w:pPr>
            <w:r/>
            <w:r>
              <w:t>Clasifica todos y señala cuando hay dos temas juntos.</w:t>
            </w:r>
          </w:p>
        </w:tc>
      </w:tr>
      <w:tr>
        <w:tc>
          <w:tcPr>
            <w:tcW w:type="dxa" w:w="2494"/>
          </w:tcPr>
          <w:p>
            <w:pPr>
              <w:pStyle w:val="Celda8_5RXS"/>
            </w:pPr>
            <w:r/>
            <w:r>
              <w:t>Aplica la regla del cuadrado.</w:t>
            </w:r>
          </w:p>
        </w:tc>
        <w:tc>
          <w:tcPr>
            <w:tcW w:type="dxa" w:w="2381"/>
          </w:tcPr>
          <w:p>
            <w:pPr>
              <w:pStyle w:val="Celda8_5RXS"/>
            </w:pPr>
            <w:r/>
            <w:r>
              <w:t>Dibuja el cuadrado con ayuda.</w:t>
            </w:r>
          </w:p>
        </w:tc>
        <w:tc>
          <w:tcPr>
            <w:tcW w:type="dxa" w:w="2381"/>
          </w:tcPr>
          <w:p>
            <w:pPr>
              <w:pStyle w:val="Celda8_5RXS"/>
            </w:pPr>
            <w:r/>
            <w:r>
              <w:t>Aplica la regla teniendo en cuenta el turno.</w:t>
            </w:r>
          </w:p>
        </w:tc>
        <w:tc>
          <w:tcPr>
            <w:tcW w:type="dxa" w:w="2381"/>
          </w:tcPr>
          <w:p>
            <w:pPr>
              <w:pStyle w:val="Celda8_5RXS"/>
            </w:pPr>
            <w:r/>
            <w:r>
              <w:t>Aplica la regla con el doble paso del peón.</w:t>
            </w:r>
          </w:p>
        </w:tc>
      </w:tr>
      <w:tr>
        <w:tc>
          <w:tcPr>
            <w:tcW w:type="dxa" w:w="2494"/>
          </w:tcPr>
          <w:p>
            <w:pPr>
              <w:pStyle w:val="Celda8_5RXS"/>
            </w:pPr>
            <w:r/>
            <w:r>
              <w:t>Juega rey y peón contra rey.</w:t>
            </w:r>
          </w:p>
        </w:tc>
        <w:tc>
          <w:tcPr>
            <w:tcW w:type="dxa" w:w="2381"/>
          </w:tcPr>
          <w:p>
            <w:pPr>
              <w:pStyle w:val="Celda8_5RXS"/>
            </w:pPr>
            <w:r/>
            <w:r>
              <w:t>Avanza el peón sin apoyo del rey.</w:t>
            </w:r>
          </w:p>
        </w:tc>
        <w:tc>
          <w:tcPr>
            <w:tcW w:type="dxa" w:w="2381"/>
          </w:tcPr>
          <w:p>
            <w:pPr>
              <w:pStyle w:val="Celda8_5RXS"/>
            </w:pPr>
            <w:r/>
            <w:r>
              <w:t>Coloca el rey delante del peón y gana con un turno favorable.</w:t>
            </w:r>
          </w:p>
        </w:tc>
        <w:tc>
          <w:tcPr>
            <w:tcW w:type="dxa" w:w="2381"/>
          </w:tcPr>
          <w:p>
            <w:pPr>
              <w:pStyle w:val="Celda8_5RXS"/>
            </w:pPr>
            <w:r/>
            <w:r>
              <w:t>Gana o empata según la posición usando la oposición, con ambos turnos.</w:t>
            </w:r>
          </w:p>
        </w:tc>
      </w:tr>
      <w:tr>
        <w:tc>
          <w:tcPr>
            <w:tcW w:type="dxa" w:w="2494"/>
          </w:tcPr>
          <w:p>
            <w:pPr>
              <w:pStyle w:val="Celda8_5RXS"/>
            </w:pPr>
            <w:r/>
            <w:r>
              <w:t>Juega la Italiana.</w:t>
            </w:r>
          </w:p>
        </w:tc>
        <w:tc>
          <w:tcPr>
            <w:tcW w:type="dxa" w:w="2381"/>
          </w:tcPr>
          <w:p>
            <w:pPr>
              <w:pStyle w:val="Celda8_5RXS"/>
            </w:pPr>
            <w:r/>
            <w:r>
              <w:t>Juega las primeras jugadas con la ficha.</w:t>
            </w:r>
          </w:p>
        </w:tc>
        <w:tc>
          <w:tcPr>
            <w:tcW w:type="dxa" w:w="2381"/>
          </w:tcPr>
          <w:p>
            <w:pPr>
              <w:pStyle w:val="Celda8_5RXS"/>
            </w:pPr>
            <w:r/>
            <w:r>
              <w:t>Juega la Italiana y explica dos de sus jugadas.</w:t>
            </w:r>
          </w:p>
        </w:tc>
        <w:tc>
          <w:tcPr>
            <w:tcW w:type="dxa" w:w="2381"/>
          </w:tcPr>
          <w:p>
            <w:pPr>
              <w:pStyle w:val="Celda8_5RXS"/>
            </w:pPr>
            <w:r/>
            <w:r>
              <w:t>Juega la Italiana con ambos colores y evita la celada de 3...Cd4.</w:t>
            </w:r>
          </w:p>
        </w:tc>
      </w:tr>
      <w:tr>
        <w:tc>
          <w:tcPr>
            <w:tcW w:type="dxa" w:w="2494"/>
          </w:tcPr>
          <w:p>
            <w:pPr>
              <w:pStyle w:val="Celda8_5RXS"/>
            </w:pPr>
            <w:r/>
            <w:r>
              <w:t>Juega con reloj y planilla en el torneo.</w:t>
            </w:r>
          </w:p>
        </w:tc>
        <w:tc>
          <w:tcPr>
            <w:tcW w:type="dxa" w:w="2381"/>
          </w:tcPr>
          <w:p>
            <w:pPr>
              <w:pStyle w:val="Celda8_5RXS"/>
            </w:pPr>
            <w:r/>
            <w:r>
              <w:t>Requiere ayuda con el reloj o la planilla.</w:t>
            </w:r>
          </w:p>
        </w:tc>
        <w:tc>
          <w:tcPr>
            <w:tcW w:type="dxa" w:w="2381"/>
          </w:tcPr>
          <w:p>
            <w:pPr>
              <w:pStyle w:val="Celda8_5RXS"/>
            </w:pPr>
            <w:r/>
            <w:r>
              <w:t>Maneja reloj y planilla con algún descuido.</w:t>
            </w:r>
          </w:p>
        </w:tc>
        <w:tc>
          <w:tcPr>
            <w:tcW w:type="dxa" w:w="2381"/>
          </w:tcPr>
          <w:p>
            <w:pPr>
              <w:pStyle w:val="Celda8_5RXS"/>
            </w:pPr>
            <w:r/>
            <w:r>
              <w:t>Maneja reloj y planilla con autonomía y arbitra una mesa.</w:t>
            </w:r>
          </w:p>
        </w:tc>
      </w:tr>
    </w:tbl>
    <w:p/>
    <w:p>
      <w:pPr>
        <w:pStyle w:val="Heading1"/>
      </w:pPr>
      <w:r>
        <w:t>13. Glosario</w:t>
      </w:r>
    </w:p>
    <w:p>
      <w:pPr>
        <w:spacing w:after="60"/>
        <w:jc w:val="both"/>
      </w:pPr>
      <w:r>
        <w:rPr>
          <w:b/>
        </w:rPr>
        <w:t>Ahogado.</w:t>
      </w:r>
      <w:r>
        <w:t xml:space="preserve"> Situación en la que el bando que debe mover no tiene jugadas legales y su rey no está en jaque. La partida termina en tablas.</w:t>
      </w:r>
    </w:p>
    <w:p>
      <w:pPr>
        <w:spacing w:after="60"/>
        <w:jc w:val="both"/>
      </w:pPr>
      <w:r>
        <w:rPr>
          <w:b/>
        </w:rPr>
        <w:t>Apertura.</w:t>
      </w:r>
      <w:r>
        <w:t xml:space="preserve"> Primera fase de la partida, en la que se desarrollan las piezas, se lucha por el centro y se pone el rey a salvo.</w:t>
      </w:r>
    </w:p>
    <w:p>
      <w:pPr>
        <w:spacing w:after="60"/>
        <w:jc w:val="both"/>
      </w:pPr>
      <w:r>
        <w:rPr>
          <w:b/>
        </w:rPr>
        <w:t>Ataque doble.</w:t>
      </w:r>
      <w:r>
        <w:t xml:space="preserve"> Jugada que amenaza dos objetivos a la vez. Cuando lo hace un caballo se le llama también horquilla.</w:t>
      </w:r>
    </w:p>
    <w:p>
      <w:pPr>
        <w:spacing w:after="60"/>
        <w:jc w:val="both"/>
      </w:pPr>
      <w:r>
        <w:rPr>
          <w:b/>
        </w:rPr>
        <w:t>Atracción.</w:t>
      </w:r>
      <w:r>
        <w:t xml:space="preserve"> Sacrificio que obliga a una pieza rival, muchas veces el rey, a ir a una casilla donde queda expuesta.</w:t>
      </w:r>
    </w:p>
    <w:p>
      <w:pPr>
        <w:spacing w:after="60"/>
        <w:jc w:val="both"/>
      </w:pPr>
      <w:r>
        <w:rPr>
          <w:b/>
        </w:rPr>
        <w:t>Captura al paso.</w:t>
      </w:r>
      <w:r>
        <w:t xml:space="preserve"> Captura especial de un peón que avanzó dos casillas y quedó al lado de un peón rival; solo se puede hacer en la jugada inmediata.</w:t>
      </w:r>
    </w:p>
    <w:p>
      <w:pPr>
        <w:spacing w:after="60"/>
        <w:jc w:val="both"/>
      </w:pPr>
      <w:r>
        <w:rPr>
          <w:b/>
        </w:rPr>
        <w:t>Celada.</w:t>
      </w:r>
      <w:r>
        <w:t xml:space="preserve"> Trampa preparada para que el rival cometa un error que parece natural.</w:t>
      </w:r>
    </w:p>
    <w:p>
      <w:pPr>
        <w:spacing w:after="60"/>
        <w:jc w:val="both"/>
      </w:pPr>
      <w:r>
        <w:rPr>
          <w:b/>
        </w:rPr>
        <w:t>Clavada.</w:t>
      </w:r>
      <w:r>
        <w:t xml:space="preserve"> Situación en la que una pieza no se puede mover, o no conviene moverla, porque dejaría expuesta una pieza de más valor detrás.</w:t>
      </w:r>
    </w:p>
    <w:p>
      <w:pPr>
        <w:spacing w:after="60"/>
        <w:jc w:val="both"/>
      </w:pPr>
      <w:r>
        <w:rPr>
          <w:b/>
        </w:rPr>
        <w:t>Columna.</w:t>
      </w:r>
      <w:r>
        <w:t xml:space="preserve"> Cada una de las ocho líneas verticales del tablero, nombradas con letras de la a a la h.</w:t>
      </w:r>
    </w:p>
    <w:p>
      <w:pPr>
        <w:spacing w:after="60"/>
        <w:jc w:val="both"/>
      </w:pPr>
      <w:r>
        <w:rPr>
          <w:b/>
        </w:rPr>
        <w:t>Combinación.</w:t>
      </w:r>
      <w:r>
        <w:t xml:space="preserve"> Serie de jugadas forzadas, casi siempre con sacrificio, que persigue un objetivo concreto.</w:t>
      </w:r>
    </w:p>
    <w:p>
      <w:pPr>
        <w:spacing w:after="60"/>
        <w:jc w:val="both"/>
      </w:pPr>
      <w:r>
        <w:rPr>
          <w:b/>
        </w:rPr>
        <w:t>Coronación.</w:t>
      </w:r>
      <w:r>
        <w:t xml:space="preserve"> Transformación de un peón que llega a la última fila en dama, torre, alfil o caballo.</w:t>
      </w:r>
    </w:p>
    <w:p>
      <w:pPr>
        <w:spacing w:after="60"/>
        <w:jc w:val="both"/>
      </w:pPr>
      <w:r>
        <w:rPr>
          <w:b/>
        </w:rPr>
        <w:t>Desviación.</w:t>
      </w:r>
      <w:r>
        <w:t xml:space="preserve"> Maniobra que aparta a una pieza rival de una casilla o línea que estaba defendiendo.</w:t>
      </w:r>
    </w:p>
    <w:p>
      <w:pPr>
        <w:spacing w:after="60"/>
        <w:jc w:val="both"/>
      </w:pPr>
      <w:r>
        <w:rPr>
          <w:b/>
        </w:rPr>
        <w:t>Diagonal.</w:t>
      </w:r>
      <w:r>
        <w:t xml:space="preserve"> Línea de casillas del mismo color unidas por sus esquinas.</w:t>
      </w:r>
    </w:p>
    <w:p>
      <w:pPr>
        <w:spacing w:after="60"/>
        <w:jc w:val="both"/>
      </w:pPr>
      <w:r>
        <w:rPr>
          <w:b/>
        </w:rPr>
        <w:t>Enroque.</w:t>
      </w:r>
      <w:r>
        <w:t xml:space="preserve"> Jugada especial del rey y una torre que pone al rey a salvo y conecta la torre con el juego.</w:t>
      </w:r>
    </w:p>
    <w:p>
      <w:pPr>
        <w:spacing w:after="60"/>
        <w:jc w:val="both"/>
      </w:pPr>
      <w:r>
        <w:rPr>
          <w:b/>
        </w:rPr>
        <w:t>Enfilada.</w:t>
      </w:r>
      <w:r>
        <w:t xml:space="preserve"> Ataque a una pieza valiosa que, al apartarse, deja expuesta otra que estaba detrás en la misma línea.</w:t>
      </w:r>
    </w:p>
    <w:p>
      <w:pPr>
        <w:spacing w:after="60"/>
        <w:jc w:val="both"/>
      </w:pPr>
      <w:r>
        <w:rPr>
          <w:b/>
        </w:rPr>
        <w:t>Fila.</w:t>
      </w:r>
      <w:r>
        <w:t xml:space="preserve"> Cada una de las ocho líneas horizontales del tablero, numeradas del 1 al 8.</w:t>
      </w:r>
    </w:p>
    <w:p>
      <w:pPr>
        <w:spacing w:after="60"/>
        <w:jc w:val="both"/>
      </w:pPr>
      <w:r>
        <w:rPr>
          <w:b/>
        </w:rPr>
        <w:t>Final.</w:t>
      </w:r>
      <w:r>
        <w:t xml:space="preserve"> Última fase de la partida, con poco material, en la que el rey se vuelve una pieza activa.</w:t>
      </w:r>
    </w:p>
    <w:p>
      <w:pPr>
        <w:spacing w:after="60"/>
        <w:jc w:val="both"/>
      </w:pPr>
      <w:r>
        <w:rPr>
          <w:b/>
        </w:rPr>
        <w:t>Jaque.</w:t>
      </w:r>
      <w:r>
        <w:t xml:space="preserve"> Ataque directo al rey. Hay que responderlo de inmediato.</w:t>
      </w:r>
    </w:p>
    <w:p>
      <w:pPr>
        <w:spacing w:after="60"/>
        <w:jc w:val="both"/>
      </w:pPr>
      <w:r>
        <w:rPr>
          <w:b/>
        </w:rPr>
        <w:t>Jaque mate.</w:t>
      </w:r>
      <w:r>
        <w:t xml:space="preserve"> Jaque del que el rey no se puede librar. Termina la partida.</w:t>
      </w:r>
    </w:p>
    <w:p>
      <w:pPr>
        <w:spacing w:after="60"/>
        <w:jc w:val="both"/>
      </w:pPr>
      <w:r>
        <w:rPr>
          <w:b/>
        </w:rPr>
        <w:t>Jaque perpetuo.</w:t>
      </w:r>
      <w:r>
        <w:t xml:space="preserve"> Serie de jaques que el rival no puede evitar; suele llevar a las tablas por repetición.</w:t>
      </w:r>
    </w:p>
    <w:p>
      <w:pPr>
        <w:spacing w:after="60"/>
        <w:jc w:val="both"/>
      </w:pPr>
      <w:r>
        <w:rPr>
          <w:b/>
        </w:rPr>
        <w:t>Medio juego.</w:t>
      </w:r>
      <w:r>
        <w:t xml:space="preserve"> Fase central de la partida, en la que se elaboran planes, se ataca y se defiende.</w:t>
      </w:r>
    </w:p>
    <w:p>
      <w:pPr>
        <w:spacing w:after="60"/>
        <w:jc w:val="both"/>
      </w:pPr>
      <w:r>
        <w:rPr>
          <w:b/>
        </w:rPr>
        <w:t>Notación algebraica.</w:t>
      </w:r>
      <w:r>
        <w:t xml:space="preserve"> Sistema para escribir las jugadas con la inicial de la pieza y la casilla de llegada.</w:t>
      </w:r>
    </w:p>
    <w:p>
      <w:pPr>
        <w:spacing w:after="60"/>
        <w:jc w:val="both"/>
      </w:pPr>
      <w:r>
        <w:rPr>
          <w:b/>
        </w:rPr>
        <w:t>Oposición.</w:t>
      </w:r>
      <w:r>
        <w:t xml:space="preserve"> Situación en la que los dos reyes están enfrentados con una casilla de por medio; tiene la oposición quien no está obligado a mover.</w:t>
      </w:r>
    </w:p>
    <w:p>
      <w:pPr>
        <w:spacing w:after="60"/>
        <w:jc w:val="both"/>
      </w:pPr>
      <w:r>
        <w:rPr>
          <w:b/>
        </w:rPr>
        <w:t>Peón pasado.</w:t>
      </w:r>
      <w:r>
        <w:t xml:space="preserve"> Peón que no tiene peones rivales delante ni en las columnas vecinas que le impidan avanzar.</w:t>
      </w:r>
    </w:p>
    <w:p>
      <w:pPr>
        <w:spacing w:after="60"/>
        <w:jc w:val="both"/>
      </w:pPr>
      <w:r>
        <w:rPr>
          <w:b/>
        </w:rPr>
        <w:t>Planilla.</w:t>
      </w:r>
      <w:r>
        <w:t xml:space="preserve"> Hoja en la que cada jugador anota las jugadas de su partida.</w:t>
      </w:r>
    </w:p>
    <w:p>
      <w:pPr>
        <w:spacing w:after="60"/>
        <w:jc w:val="both"/>
      </w:pPr>
      <w:r>
        <w:rPr>
          <w:b/>
        </w:rPr>
        <w:t>Regla del cuadrado.</w:t>
      </w:r>
      <w:r>
        <w:t xml:space="preserve"> Método para saber si un rey alcanza a un peón que corre a coronar.</w:t>
      </w:r>
    </w:p>
    <w:p>
      <w:pPr>
        <w:spacing w:after="60"/>
        <w:jc w:val="both"/>
      </w:pPr>
      <w:r>
        <w:rPr>
          <w:b/>
        </w:rPr>
        <w:t>Sacrificio.</w:t>
      </w:r>
      <w:r>
        <w:t xml:space="preserve"> Entrega voluntaria de material a cambio de una ventaja de otro tipo.</w:t>
      </w:r>
    </w:p>
    <w:p>
      <w:pPr>
        <w:spacing w:after="60"/>
        <w:jc w:val="both"/>
      </w:pPr>
      <w:r>
        <w:rPr>
          <w:b/>
        </w:rPr>
        <w:t>Tablas.</w:t>
      </w:r>
      <w:r>
        <w:t xml:space="preserve"> Empate. Puede darse por acuerdo, ahogado, repetición, material insuficiente o la regla de las cincuenta jugadas.</w:t>
      </w:r>
    </w:p>
    <w:p>
      <w:pPr>
        <w:spacing w:after="60"/>
        <w:jc w:val="both"/>
      </w:pPr>
      <w:r>
        <w:rPr>
          <w:b/>
        </w:rPr>
        <w:t>Zugzwang.</w:t>
      </w:r>
      <w:r>
        <w:t xml:space="preserve"> Situación en la que cualquier jugada empeora la posición de quien debe mover.</w:t>
      </w:r>
    </w:p>
    <w:p>
      <w:pPr>
        <w:pStyle w:val="Heading1"/>
      </w:pPr>
      <w:r>
        <w:t>14. Referencias</w:t>
      </w:r>
    </w:p>
    <w:p>
      <w:pPr>
        <w:spacing w:after="60"/>
        <w:ind w:left="454" w:hanging="454"/>
      </w:pPr>
      <w:r>
        <w:t>Anguix, J., Ballester, H., Bueno, P. y Gascó, J. A. Ajedrez en el aula 1. Valencia: Evajedrez.</w:t>
      </w:r>
    </w:p>
    <w:p>
      <w:pPr>
        <w:spacing w:after="60"/>
        <w:ind w:left="454" w:hanging="454"/>
      </w:pPr>
      <w:r>
        <w:t>Anguix, J., Ballester, H., Bueno, P. y Gascó, J. A. Ajedrez en el aula 2 (2.ª ed.). Valencia: Nuevo Jaque, 2003.</w:t>
      </w:r>
    </w:p>
    <w:p>
      <w:pPr>
        <w:spacing w:after="60"/>
        <w:ind w:left="454" w:hanging="454"/>
      </w:pPr>
      <w:r>
        <w:t>Anguix, J., Ballester, H., Bueno, P. y Gascó, J. A. Ajedrez en el aula 3 (2.ª ed.). Valencia: Nuevo Jaque, 2003.</w:t>
      </w:r>
    </w:p>
    <w:p>
      <w:pPr>
        <w:spacing w:after="60"/>
        <w:ind w:left="454" w:hanging="454"/>
      </w:pPr>
      <w:r>
        <w:t>Consejo Superior de Educación (2015). Educar para una nueva ciudadanía. Fundamentación pedagógica de la Transformación Curricular. San José: MEP.</w:t>
      </w:r>
    </w:p>
    <w:p>
      <w:pPr>
        <w:spacing w:after="60"/>
        <w:ind w:left="454" w:hanging="454"/>
      </w:pPr>
      <w:r>
        <w:t>Consejo Superior de Educación (2017). Política Educativa: La persona, centro del proceso educativo y sujeto transformador de la sociedad. San José: MEP.</w:t>
      </w:r>
    </w:p>
    <w:p>
      <w:pPr>
        <w:spacing w:after="60"/>
        <w:ind w:left="454" w:hanging="454"/>
      </w:pPr>
      <w:r>
        <w:t>FIDE. Leyes del Ajedrez de la FIDE. Federación Internacional de Ajedrez, versión vigente.</w:t>
      </w:r>
    </w:p>
    <w:p>
      <w:pPr>
        <w:spacing w:after="60"/>
        <w:ind w:left="454" w:hanging="454"/>
      </w:pPr>
      <w:r>
        <w:t>Ministerio de Educación Pública. Reglamento de Evaluación de los Aprendizajes, versión vigente.</w:t>
      </w:r>
    </w:p>
    <w:p>
      <w:pPr>
        <w:spacing w:after="60"/>
        <w:ind w:left="454" w:hanging="454"/>
      </w:pPr>
      <w:r>
        <w:t>Russek, G. Manual 1: Las reglas del juego. Nivel 1.</w:t>
      </w:r>
    </w:p>
    <w:p>
      <w:pPr>
        <w:spacing w:after="60"/>
        <w:ind w:left="454" w:hanging="454"/>
      </w:pPr>
      <w:r>
        <w:t>Russek, G. Manual 2: Principios básicos. Nivel 2.</w:t>
      </w:r>
    </w:p>
    <w:p>
      <w:pPr>
        <w:spacing w:after="60"/>
        <w:ind w:left="454" w:hanging="454"/>
      </w:pPr>
      <w:r>
        <w:t>Russek, G. Manual 3: Elementos técnicos. Nivel 3.</w:t>
      </w:r>
    </w:p>
    <w:p>
      <w:pPr>
        <w:spacing w:after="60"/>
        <w:ind w:left="454" w:hanging="454"/>
      </w:pPr>
      <w:r>
        <w:t>Russek, G. Manual 4: Partidas selectas. Nivel 4.</w:t>
      </w:r>
    </w:p>
    <w:p>
      <w:pPr>
        <w:spacing w:after="60"/>
        <w:ind w:left="454" w:hanging="454"/>
      </w:pPr>
      <w:r>
        <w:t>Russek, G. Manual 5: Ejercicios tácticos. Nivel 5.</w:t>
      </w:r>
    </w:p>
    <w:sectPr w:rsidR="00FC693F" w:rsidRPr="0006063C" w:rsidSect="00034616">
      <w:headerReference w:type="default" r:id="rId13"/>
      <w:footerReference w:type="default" r:id="rId14"/>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 de Estudio de Ajedrez  ·  Cuarto año  ·  Parte 2  ·  Página </w:t>
    </w:r>
    <w:r>
      <w:rPr>
        <w:color w:val="555555"/>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 de Estudio de Ajedrez  ·  Cuarto año  ·  Parte 2  ·  Página </w:t>
    </w:r>
    <w:r>
      <w:rPr>
        <w:color w:val="555555"/>
        <w:sz w:val="16"/>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 de Estudio de Ajedrez  ·  Cuarto año  ·  Parte 2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Cuarto año</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Cuarto año</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2149200</wp:posOffset>
          </wp:positionH>
          <wp:positionV relativeFrom="page">
            <wp:posOffset>1748937</wp:posOffset>
          </wp:positionV>
          <wp:extent cx="5760000" cy="4274526"/>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760000" cy="4274526"/>
                  </a:xfrm>
                  <a:prstGeom prst="rect"/>
                </pic:spPr>
              </pic:pic>
            </a:graphicData>
          </a:graphic>
        </wp:anchor>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Cuarto año</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NFFFFFFS">
    <w:name w:val="Celda 9 N FFFFFF S"/>
    <w:basedOn w:val="Normal"/>
    <w:pPr>
      <w:keepNext w:val="0"/>
      <w:spacing w:after="40" w:line="252" w:lineRule="auto"/>
    </w:pPr>
    <w:rPr>
      <w:b/>
      <w:color w:val="FFFFFF"/>
      <w:sz w:val="18"/>
    </w:rPr>
  </w:style>
  <w:style w:type="paragraph" w:customStyle="1" w:styleId="Celda9RXS">
    <w:name w:val="Celda 9 R X S"/>
    <w:basedOn w:val="Normal"/>
    <w:pPr>
      <w:keepNext w:val="0"/>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de Estudio de Ajedrez. Cuarto año</dc:title>
  <dc:subject>Programa de estudio de Ajedrez, Cuarto año, II Ciclo de la Educación General Básica</dc:subject>
  <dc:creator>Oscar Angulo Cubero</dc:creator>
  <cp:keywords>ajedrez; programa de estudio; cuarto año; II Ciclo de la Educación General Básica;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