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</w:pPr>
      <w:r>
        <w:t xml:space="preserve">Audiolibro de Peonita: el guion de Sandro</w:t>
      </w:r>
    </w:p>
    <w:p>
      <w:pPr>
        <w:spacing w:after="120"/>
      </w:pPr>
      <w:r>
        <w:t xml:space="preserve">15 líneas en 8 archivos, unos 1 minutos de lectura (grabando se tarda más o menos el triple). </w:t>
      </w:r>
      <w:r>
        <w:rPr>
          <w:b/>
          <w:bCs/>
        </w:rPr>
        <w:t xml:space="preserve">Gracias por prestarle tu voz a Peonita.</w:t>
      </w:r>
    </w:p>
    <w:p>
      <w:pPr>
        <w:pStyle w:val="Heading2"/>
        <w:keepNext/>
      </w:pPr>
      <w:r>
        <w:t xml:space="preserve">Tu personaje</w:t>
      </w:r>
    </w:p>
    <w:p>
      <w:pPr>
        <w:spacing w:after="120"/>
      </w:pPr>
      <w:r>
        <w:rPr>
          <w:b/>
          <w:bCs/>
        </w:rPr>
        <w:t xml:space="preserve">Sandro: </w:t>
      </w:r>
      <w:r>
        <w:t xml:space="preserve">un osito panda chiquito: vocecita dulce y viajera.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Voz: </w:t>
      </w:r>
      <w:r>
        <w:t xml:space="preserve">niño pequeño.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Velocidad: </w:t>
      </w:r>
      <w:r>
        <w:t xml:space="preserve">a la velocidad de una conversación normal.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 un cuento para niñas y niños de 4 a 8 años: se lee con calma, con cariño y bien clarito.</w:t>
      </w:r>
    </w:p>
    <w:p>
      <w:pPr>
        <w:pStyle w:val="Heading2"/>
        <w:keepNext/>
      </w:pPr>
      <w:r>
        <w:t xml:space="preserve">Cómo grabar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 un cuarto chico, con cortinas o ropa alrededor (un clóset sirve muy bien). Sin ventilador, sin aire acondicionado y con el celular en modo avión.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 la grabadora de voz del celular en la mejor calidad, o con un micrófono USB. A unos 15 o 20 cm de la boca y un poco de lado, para que no se oigan las «p».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se puede elegir, en WAV o M4A y en mono. Mejor que no sea MP3.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Al empezar cada archivo, 2 segundos de silencio.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Antes de cada línea, di su número en voz alta </w:t>
      </w:r>
      <w:r>
        <w:t xml:space="preserve">(«diecisiete») y deja un segundo de silencio entre una línea y la otra.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Si te equivocas, no pares: di otra vez el número y repite la línea completa. Vale la última vez que la dijiste.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Los números saltan (la 3, la 8, la 12…) porque entre una línea tuya y la otra hablan los demás. En gris está lo que se dice justo antes, para que sepas cómo entrar.</w:t>
      </w:r>
    </w:p>
    <w:p>
      <w:pPr>
        <w:pStyle w:val="Heading2"/>
        <w:keepNext/>
      </w:pPr>
      <w:r>
        <w:t xml:space="preserve">Cómo nombrar y subir los archivos</w:t>
      </w:r>
    </w:p>
    <w:p>
      <w:pPr>
        <w:spacing w:after="120"/>
      </w:pPr>
      <w:r>
        <w:t xml:space="preserve">Un archivo por pista, con el nombre que dice arriba de cada pista. Por ejemplo:</w:t>
      </w:r>
    </w:p>
    <w:p>
      <w:pPr>
        <w:spacing w:after="120"/>
      </w:pPr>
      <w:r>
        <w:rPr>
          <w:rFonts w:ascii="Consolas" w:cs="Consolas" w:eastAsia="Consolas" w:hAnsi="Consolas"/>
          <w:b/>
          <w:bCs/>
        </w:rPr>
        <w:t xml:space="preserve">peonita-rey_pista02_sandro.wav</w:t>
      </w:r>
    </w:p>
    <w:p>
      <w:pPr>
        <w:spacing w:after="120"/>
      </w:pPr>
      <w:r>
        <w:t xml:space="preserve">Súbelos a la carpeta de Google Drive «Audiolibro Peonita», en la subcarpeta del cuento. Si tu celular le pone otra terminación (.m4a, .mp3), está bien: cambia solo el nombre, no la terminación.</w:t>
      </w:r>
    </w:p>
    <w:p>
      <w:pPr>
        <w:spacing w:after="120"/>
      </w:pPr>
      <w:r>
        <w:rPr>
          <w:b/>
          <w:bCs/>
        </w:rPr>
        <w:t xml:space="preserve">Antes de grabar, firma la autorización de uso de tu voz </w:t>
      </w:r>
      <w:r>
        <w:t xml:space="preserve">(cesion-de-voz.docx). Si la voz es de una persona menor de edad, la firma su madre, su padre o quien tenga la tutela.</w:t>
      </w:r>
    </w:p>
    <w:p>
      <w:pPr>
        <w:pStyle w:val="Heading2"/>
        <w:keepNext/>
      </w:pPr>
      <w:r>
        <w:t xml:space="preserve">Tus archivos</w:t>
      </w:r>
    </w:p>
    <w:p>
      <w:pPr>
        <w:keepNext/>
        <w:spacing w:after="60"/>
      </w:pPr>
      <w:r>
        <w:rPr>
          <w:b/>
          <w:bCs/>
        </w:rPr>
        <w:t xml:space="preserve">Peonita y el rey escondido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peonita-rey_pista02_sandro.wav</w:t>
      </w:r>
      <w:r>
        <w:t xml:space="preserve"> · Capítulo 1. El rey que no quería jugar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peonita-rey_pista04_sandro.wav</w:t>
      </w:r>
      <w:r>
        <w:t xml:space="preserve"> · Capítulo 2. La orilla del tablero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peonita-rey_pista06_sandro.wav</w:t>
      </w:r>
      <w:r>
        <w:t xml:space="preserve"> · Capítulo 3. La escalera de las dos torres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peonita-rey_pista08_sandro.wav</w:t>
      </w:r>
      <w:r>
        <w:t xml:space="preserve"> · Capítulo 4. La caja de la Dama Estrella · 1 línea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peonita-rey_pista10_sandro.wav</w:t>
      </w:r>
      <w:r>
        <w:t xml:space="preserve"> · Capítulo 5. ¡Cuidado, no lo ahogues!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peonita-rey_pista14_sandro.wav</w:t>
      </w:r>
      <w:r>
        <w:t xml:space="preserve"> · Capítulo 7. Doña Muralla y su rey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peonita-rey_pista16_sandro.wav</w:t>
      </w:r>
      <w:r>
        <w:t xml:space="preserve"> · Capítulo 8. Mates en dos · 2 líneas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onsolas" w:cs="Consolas" w:eastAsia="Consolas" w:hAnsi="Consolas"/>
        </w:rPr>
        <w:t xml:space="preserve">peonita-rey_pista18_sandro.wav</w:t>
      </w:r>
      <w:r>
        <w:t xml:space="preserve"> · Capítulo 9. El regreso del rey · 2 líneas</w:t>
      </w:r>
    </w:p>
    <w:p>
      <w:pPr>
        <w:pStyle w:val="Heading2"/>
        <w:keepNext/>
        <w:pageBreakBefore/>
      </w:pPr>
      <w:r>
        <w:t xml:space="preserve">Peonita y el rey escondido</w:t>
      </w:r>
    </w:p>
    <w:p>
      <w:pPr>
        <w:pStyle w:val="Heading3"/>
        <w:keepNext/>
      </w:pPr>
      <w:r>
        <w:t xml:space="preserve">Pista 02. Capítulo 1. El rey que no quería jugar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peonita-rey_pista02_sandro.wav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«…osito panda chiquito, con una mochila naranja y un mapa doblado bajo el brazo.»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Hola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con una vocecita»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Me llamo Sandro. Vengo de muy lejos, de las montañas donde crece el bambú, y viajo por el mundo con mi mapa. ¿Están buscando a alguien? ¡A mí me encanta jugar a las escondidas!</w:t>
      </w:r>
    </w:p>
    <w:p>
      <w:pPr>
        <w:pStyle w:val="Heading3"/>
        <w:keepNext/>
      </w:pPr>
      <w:r>
        <w:t xml:space="preserve">Pista 04. Capítulo 2. La orilla del tablero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peonita-rey_pista04_sandro.wav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«…desdobló su mapa sobre la piedra. ¡Tenía cuadritos claros y oscuros, como un tablero!»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Mi mapa dice que el volcán tiene orillas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«explicó»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Y cuando yo juego a las escondidas, ¡siempre me encuentran cuando me arrinconan contra la pared!</w:t>
      </w:r>
    </w:p>
    <w:p>
      <w:pPr>
        <w:pStyle w:val="Heading3"/>
        <w:keepNext/>
      </w:pPr>
      <w:r>
        <w:t xml:space="preserve">Pista 06. Capítulo 3. La escalera de las dos torres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peonita-rey_pista06_sandro.wav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Doña Muralla: «…ella le cierra esa fila, y yo subo a darle jaque en la siguiente.»</w:t>
      </w:r>
    </w:p>
    <w:p>
      <w:pPr>
        <w:keepNext w:val="false"/>
        <w:spacing w:after="200"/>
      </w:pPr>
      <w:r>
        <w:rPr>
          <w:b/>
          <w:bCs/>
        </w:rPr>
        <w:t xml:space="preserve">10. </w:t>
      </w:r>
      <w:r>
        <w:rPr>
          <w:sz w:val="28"/>
          <w:szCs w:val="28"/>
        </w:rPr>
        <w:t xml:space="preserve">¡Como una escalera!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Sandro, y se puso a saltar de un escalón a otro»</w:t>
      </w:r>
    </w:p>
    <w:p>
      <w:pPr>
        <w:keepNext w:val="false"/>
        <w:spacing w:after="200"/>
      </w:pPr>
      <w:r>
        <w:rPr>
          <w:b/>
          <w:bCs/>
        </w:rPr>
        <w:t xml:space="preserve">12. </w:t>
      </w:r>
      <w:r>
        <w:rPr>
          <w:sz w:val="28"/>
          <w:szCs w:val="28"/>
        </w:rPr>
        <w:t xml:space="preserve">¡Un escalón, otro escalón!</w:t>
      </w:r>
    </w:p>
    <w:p>
      <w:pPr>
        <w:pStyle w:val="Heading3"/>
        <w:keepNext/>
      </w:pPr>
      <w:r>
        <w:t xml:space="preserve">Pista 08. Capítulo 4. La caja de la Dama Estrella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peonita-rey_pista08_sandro.wav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Dama Estrella: «…la caja más chiquita. Más chiquita, más chiquita… hasta que queda contra la orilla.»</w:t>
      </w:r>
    </w:p>
    <w:p>
      <w:pPr>
        <w:keepNext w:val="false"/>
        <w:spacing w:after="200"/>
      </w:pPr>
      <w:r>
        <w:rPr>
          <w:b/>
          <w:bCs/>
        </w:rPr>
        <w:t xml:space="preserve">15. </w:t>
      </w:r>
      <w:r>
        <w:rPr>
          <w:sz w:val="28"/>
          <w:szCs w:val="28"/>
        </w:rPr>
        <w:t xml:space="preserve">¿Y ahí le das mate?</w:t>
      </w:r>
    </w:p>
    <w:p>
      <w:pPr>
        <w:pStyle w:val="Heading3"/>
        <w:keepNext/>
      </w:pPr>
      <w:r>
        <w:t xml:space="preserve">Pista 10. Capítulo 5. ¡Cuidado, no lo ahogues!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peonita-rey_pista10_sandro.wav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«…Carbón. Estaba en una esquina, y la Dama Estrella estaba muy cerca de él.»</w:t>
      </w:r>
    </w:p>
    <w:p>
      <w:pPr>
        <w:keepNext w:val="false"/>
        <w:spacing w:after="200"/>
      </w:pPr>
      <w:r>
        <w:rPr>
          <w:b/>
          <w:bCs/>
        </w:rPr>
        <w:t xml:space="preserve">5. </w:t>
      </w:r>
      <w:r>
        <w:rPr>
          <w:sz w:val="28"/>
          <w:szCs w:val="28"/>
        </w:rPr>
        <w:t xml:space="preserve">¡Ya casi!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Sandro»</w:t>
      </w:r>
    </w:p>
    <w:p>
      <w:pPr>
        <w:keepNext w:val="false"/>
        <w:spacing w:after="200"/>
      </w:pPr>
      <w:r>
        <w:rPr>
          <w:b/>
          <w:bCs/>
        </w:rPr>
        <w:t xml:space="preserve">7. </w:t>
      </w:r>
      <w:r>
        <w:rPr>
          <w:sz w:val="28"/>
          <w:szCs w:val="28"/>
        </w:rPr>
        <w:t xml:space="preserve">Haz la caja más chiquita, ¡más chiquita!</w:t>
      </w:r>
    </w:p>
    <w:p>
      <w:pPr>
        <w:pStyle w:val="Heading3"/>
        <w:keepNext/>
      </w:pPr>
      <w:r>
        <w:t xml:space="preserve">Pista 14. Capítulo 7. Doña Muralla y su rey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peonita-rey_pista14_sandro.wav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Rey Sereno: «…él tiene que moverse a una casilla donde la torre le da el mate.»</w:t>
      </w:r>
    </w:p>
    <w:p>
      <w:pPr>
        <w:keepNext w:val="false"/>
        <w:spacing w:after="200"/>
      </w:pPr>
      <w:r>
        <w:rPr>
          <w:b/>
          <w:bCs/>
        </w:rPr>
        <w:t xml:space="preserve">14. </w:t>
      </w:r>
      <w:r>
        <w:rPr>
          <w:sz w:val="28"/>
          <w:szCs w:val="28"/>
        </w:rPr>
        <w:t xml:space="preserve">¡Es como un baile!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Sandro»</w:t>
      </w:r>
    </w:p>
    <w:p>
      <w:pPr>
        <w:keepNext w:val="false"/>
        <w:spacing w:after="200"/>
      </w:pPr>
      <w:r>
        <w:rPr>
          <w:b/>
          <w:bCs/>
        </w:rPr>
        <w:t xml:space="preserve">16. </w:t>
      </w:r>
      <w:r>
        <w:rPr>
          <w:sz w:val="28"/>
          <w:szCs w:val="28"/>
        </w:rPr>
        <w:t xml:space="preserve">Uno da un paso, el otro da un paso…</w:t>
      </w:r>
    </w:p>
    <w:p>
      <w:pPr>
        <w:pStyle w:val="Heading3"/>
        <w:keepNext/>
      </w:pPr>
      <w:r>
        <w:t xml:space="preserve">Pista 16. Capítulo 8. Mates en dos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peonita-rey_pista16_sandro.wav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«Ya muy cerca de la cima, el mapa de Sandro mostraba dos caminos.»</w:t>
      </w:r>
    </w:p>
    <w:p>
      <w:pPr>
        <w:keepNext w:val="false"/>
        <w:spacing w:after="200"/>
      </w:pPr>
      <w:r>
        <w:rPr>
          <w:b/>
          <w:bCs/>
        </w:rPr>
        <w:t xml:space="preserve">4. </w:t>
      </w:r>
      <w:r>
        <w:rPr>
          <w:sz w:val="28"/>
          <w:szCs w:val="28"/>
        </w:rPr>
        <w:t xml:space="preserve">Si vamos por aquí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Sandro, señalando»</w:t>
      </w:r>
    </w:p>
    <w:p>
      <w:pPr>
        <w:keepNext w:val="false"/>
        <w:spacing w:after="200"/>
      </w:pPr>
      <w:r>
        <w:rPr>
          <w:b/>
          <w:bCs/>
        </w:rPr>
        <w:t xml:space="preserve">6. </w:t>
      </w:r>
      <w:r>
        <w:rPr>
          <w:sz w:val="28"/>
          <w:szCs w:val="28"/>
        </w:rPr>
        <w:t xml:space="preserve">el rey se escapa por allá. Pero si primero vamos por aquí, y después por allá… ¡lo atrapamos!</w:t>
      </w:r>
    </w:p>
    <w:p>
      <w:pPr>
        <w:pStyle w:val="Heading3"/>
        <w:keepNext/>
      </w:pPr>
      <w:r>
        <w:t xml:space="preserve">Pista 18. Capítulo 9. El regreso del rey</w:t>
      </w:r>
    </w:p>
    <w:p>
      <w:pPr>
        <w:spacing w:after="200"/>
      </w:pPr>
      <w:r>
        <w:t xml:space="preserve">Archivo: </w:t>
      </w:r>
      <w:r>
        <w:rPr>
          <w:rFonts w:ascii="Consolas" w:cs="Consolas" w:eastAsia="Consolas" w:hAnsi="Consolas"/>
          <w:b/>
          <w:bCs/>
        </w:rPr>
        <w:t xml:space="preserve">peonita-rey_pista18_sandro.wav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«le preguntó Peonita.»</w:t>
      </w:r>
    </w:p>
    <w:p>
      <w:pPr>
        <w:keepNext w:val="false"/>
        <w:spacing w:after="200"/>
      </w:pPr>
      <w:r>
        <w:rPr>
          <w:b/>
          <w:bCs/>
        </w:rPr>
        <w:t xml:space="preserve">17. </w:t>
      </w:r>
      <w:r>
        <w:rPr>
          <w:sz w:val="28"/>
          <w:szCs w:val="28"/>
        </w:rPr>
        <w:t xml:space="preserve">Un viajero siempre vuelve</w:t>
      </w:r>
    </w:p>
    <w:p>
      <w:pPr>
        <w:keepNext/>
        <w:spacing w:after="60"/>
      </w:pPr>
      <w:r>
        <w:rPr>
          <w:i/>
          <w:iCs/>
          <w:color w:val="595959"/>
          <w:sz w:val="20"/>
          <w:szCs w:val="20"/>
        </w:rPr>
        <w:t xml:space="preserve">Antes, Narración: «dijo Sandro, guiñando un ojo»</w:t>
      </w:r>
    </w:p>
    <w:p>
      <w:pPr>
        <w:keepNext w:val="false"/>
        <w:spacing w:after="200"/>
      </w:pPr>
      <w:r>
        <w:rPr>
          <w:b/>
          <w:bCs/>
        </w:rPr>
        <w:t xml:space="preserve">19. </w:t>
      </w:r>
      <w:r>
        <w:rPr>
          <w:sz w:val="28"/>
          <w:szCs w:val="28"/>
        </w:rPr>
        <w:t xml:space="preserve">¡Nos vemos en la próxima aventura!</w:t>
      </w:r>
    </w:p>
    <w:sectPr>
      <w:footerReference w:type="default" r:id="rId7"/>
      <w:pgSz w:w="11906" w:h="16838" w:orient="portrait"/>
      <w:pgMar w:top="1134" w:right="1247" w:bottom="1134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Audiolibro de Peonita · Sandro · página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  <w:lang w:val="es-CR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00" w:before="0"/>
    </w:pPr>
    <w:rPr>
      <w:b/>
      <w:bCs/>
      <w:color w:val="1F3864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20"/>
    </w:pPr>
    <w:rPr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pPr>
      <w:spacing w:after="100" w:before="280"/>
    </w:pPr>
    <w:rPr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Audiolibro de Peonita · Sandro</dc:title>
  <dc:creator>Ajedrez Integral</dc:creator>
  <cp:lastModifiedBy>Un-named</cp:lastModifiedBy>
  <cp:revision>1</cp:revision>
  <dcterms:created xsi:type="dcterms:W3CDTF">2026-10-17T04:42:16.386Z</dcterms:created>
  <dcterms:modified xsi:type="dcterms:W3CDTF">2026-10-17T04:42:16.386Z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