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5</w:t>
      </w:r>
    </w:p>
    <w:p>
      <w:pPr>
        <w:spacing w:after="120"/>
        <w:jc w:val="center"/>
      </w:pPr>
      <w:r>
        <w:rPr>
          <w:sz w:val="32"/>
        </w:rPr>
        <w:t>Finales de piezas menores y el mate de alfil y caballo</w:t>
      </w:r>
    </w:p>
    <w:p>
      <w:pPr>
        <w:spacing w:after="1000"/>
        <w:jc w:val="center"/>
      </w:pPr>
      <w:r>
        <w:rPr>
          <w:color w:val="555555"/>
          <w:sz w:val="22"/>
        </w:rPr>
        <w:t>Lecciones 135 a 167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Finales de piezas menores y el mate de alfil y caballo</w:t>
      </w:r>
    </w:p>
    <w:p>
      <w:pPr>
        <w:jc w:val="both"/>
      </w:pPr>
      <w:r>
        <w:rPr>
          <w:b/>
        </w:rPr>
        <w:t>Propósito.</w:t>
      </w:r>
      <w:r>
        <w:t xml:space="preserve"> Que la persona estudiante juegue con criterio los finales donde quedan alfiles y caballos: rey activo, peón pasado, alfil del color de la casilla de coronación cuando hay peón de torre, tendencia a tablas de los alfiles de distinto color, el caballo como pieza de corto alcance y la ventaja del alfil cuando hay peones en los dos flancos. La unidad culmina con el mate de alfil y caballo, que se aprende por su método: empujar al rey al borde, llevarlo a la esquina del color del alfil y usar la maniobra en W del caballo, cuidando la regla de las 50 jugadas. Las fuentes del autor no traen este mate, por lo que se enseña por pasos y se practica entre pares y con la computadora.</w:t>
      </w:r>
    </w:p>
    <w:p>
      <w:r>
        <w:rPr>
          <w:b/>
        </w:rPr>
        <w:t>Eje transversal:</w:t>
      </w:r>
      <w:r>
        <w:t xml:space="preserve"> Educación para la salud.   </w:t>
      </w:r>
      <w:r>
        <w:rPr>
          <w:b/>
        </w:rPr>
        <w:t>Valores:</w:t>
      </w:r>
      <w:r>
        <w:t xml:space="preserve"> perseverancia, honestidad, responsabilidad.</w:t>
      </w:r>
    </w:p>
    <w:p>
      <w:pPr>
        <w:spacing w:after="40"/>
      </w:pPr>
      <w:r>
        <w:rPr>
          <w:b/>
        </w:rPr>
        <w:t>Aprendizajes esperados de la unidad:</w:t>
      </w:r>
    </w:p>
    <w:p>
      <w:pPr>
        <w:spacing w:after="40"/>
        <w:ind w:left="340"/>
      </w:pPr>
      <w:r>
        <w:rPr>
          <w:b/>
        </w:rPr>
        <w:t>5.1</w:t>
      </w:r>
      <w:r>
        <w:t xml:space="preserve">  Aplicar los principios de los finales de alfil y de caballo: rey activo, peón pasado, alfil y peón de torre, alfiles de distinto color y caballo contra peón.</w:t>
      </w:r>
    </w:p>
    <w:p>
      <w:pPr>
        <w:spacing w:after="40"/>
        <w:ind w:left="340"/>
      </w:pPr>
      <w:r>
        <w:rPr>
          <w:b/>
        </w:rPr>
        <w:t>5.2</w:t>
      </w:r>
      <w:r>
        <w:t xml:space="preserve">  Decidir cuándo simplificar a un final de piezas menores favorable, según la estructura y la actividad de las piezas.</w:t>
      </w:r>
    </w:p>
    <w:p>
      <w:pPr>
        <w:spacing w:after="40"/>
        <w:ind w:left="340"/>
      </w:pPr>
      <w:r>
        <w:rPr>
          <w:b/>
        </w:rPr>
        <w:t>5.3</w:t>
      </w:r>
      <w:r>
        <w:t xml:space="preserve">  Ejecutar el mate de alfil y caballo contra rey por su método, dentro de la regla de las 50 jugadas.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135 a 135</w:t>
            </w:r>
          </w:p>
        </w:tc>
        <w:tc>
          <w:tcPr>
            <w:tcW w:type="dxa" w:w="7257"/>
          </w:tcPr>
          <w:p>
            <w:pPr>
              <w:pStyle w:val="Celda8_5RXS"/>
            </w:pPr>
            <w:r/>
            <w:r>
              <w:t>135. Del medio juego al final: el rey sale a jugar</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El alfil del color equivocado y el peón de torre</w:t>
            </w:r>
          </w:p>
          <w:p>
            <w:pPr>
              <w:pStyle w:val="Celda8_5RXS"/>
            </w:pPr>
            <w:r>
              <w:t>• 137. Caballo y peón: el caballo que protege</w:t>
            </w:r>
          </w:p>
          <w:p>
            <w:pPr>
              <w:pStyle w:val="Celda8_5RXS"/>
            </w:pPr>
            <w:r>
              <w:t>• 138. El caballo contra el peón pasado</w:t>
            </w:r>
          </w:p>
          <w:p>
            <w:pPr>
              <w:pStyle w:val="Celda8_5RXS"/>
            </w:pPr>
            <w:r>
              <w:t>• 139. El alfil contra los peones</w:t>
            </w:r>
          </w:p>
          <w:p>
            <w:pPr>
              <w:pStyle w:val="Celda8_5RXS"/>
            </w:pPr>
            <w:r>
              <w:t>• 140. Finales de alfiles del mismo color</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Alfiles de distinto color en el final</w:t>
            </w:r>
          </w:p>
          <w:p>
            <w:pPr>
              <w:pStyle w:val="Celda8_5RXS"/>
            </w:pPr>
            <w:r>
              <w:t>• 142. Refuerzo: salvar las tablas con alfiles de distinto color (flexible)</w:t>
            </w:r>
          </w:p>
          <w:p>
            <w:pPr>
              <w:pStyle w:val="Celda8_5RXS"/>
            </w:pPr>
            <w:r>
              <w:t>• 143. Finales de caballos: casi como finales de peones</w:t>
            </w:r>
          </w:p>
          <w:p>
            <w:pPr>
              <w:pStyle w:val="Celda8_5RXS"/>
            </w:pPr>
            <w:r>
              <w:t>• 144. Alfil contra caballo en el final</w:t>
            </w:r>
          </w:p>
          <w:p>
            <w:pPr>
              <w:pStyle w:val="Celda8_5RXS"/>
            </w:pPr>
            <w:r>
              <w:t>• 145. Avance del proyecto: línea de vida y contexto del campeón</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Estaciones de finales: evaluación formativa</w:t>
            </w:r>
          </w:p>
          <w:p>
            <w:pPr>
              <w:pStyle w:val="Celda8_5RXS"/>
            </w:pPr>
            <w:r>
              <w:t>• 147. El mate de alfil y caballo: el reto y la regla de las 50 jugadas</w:t>
            </w:r>
          </w:p>
          <w:p>
            <w:pPr>
              <w:pStyle w:val="Celda8_5RXS"/>
            </w:pPr>
            <w:r>
              <w:t>• 148. Paso 1: empujar el rey al borde con las tres piezas</w:t>
            </w:r>
          </w:p>
          <w:p>
            <w:pPr>
              <w:pStyle w:val="Celda8_5RXS"/>
            </w:pPr>
            <w:r>
              <w:t>• 149. Paso 2: a la esquina del color del alfil con la maniobra en W</w:t>
            </w:r>
          </w:p>
          <w:p>
            <w:pPr>
              <w:pStyle w:val="Celda8_5RXS"/>
            </w:pPr>
            <w:r>
              <w:t>• 150. Paso 3: el mate en la esquina y el peligro del ahogado</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El mate completo con árbitro y conteo de jugadas</w:t>
            </w:r>
          </w:p>
          <w:p>
            <w:pPr>
              <w:pStyle w:val="Celda8_5RXS"/>
            </w:pPr>
            <w:r>
              <w:t>• 152. Practicar el mate contra la computadora</w:t>
            </w:r>
          </w:p>
          <w:p>
            <w:pPr>
              <w:pStyle w:val="Celda8_5RXS"/>
            </w:pPr>
            <w:r>
              <w:t>• 153. Ampliación: el mate de los dos alfiles (flexible)</w:t>
            </w:r>
          </w:p>
          <w:p>
            <w:pPr>
              <w:pStyle w:val="Celda8_5RXS"/>
            </w:pPr>
            <w:r>
              <w:t>• 154. Mate de alfil y caballo: evaluación formativa con lista de cotejo</w:t>
            </w:r>
          </w:p>
          <w:p>
            <w:pPr>
              <w:pStyle w:val="Celda8_5RXS"/>
            </w:pPr>
            <w:r>
              <w:t>• 155. Simplificar a un final ganado</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Ejercicios del Manual 5: simplificación</w:t>
            </w:r>
          </w:p>
          <w:p>
            <w:pPr>
              <w:pStyle w:val="Celda8_5RXS"/>
            </w:pPr>
            <w:r>
              <w:t>• 157. Capablanca y el arte del final</w:t>
            </w:r>
          </w:p>
          <w:p>
            <w:pPr>
              <w:pStyle w:val="Celda8_5RXS"/>
            </w:pPr>
            <w:r>
              <w:t>• 158. Partidas desde el medio juego: ¿cambio o no cambio?</w:t>
            </w:r>
          </w:p>
          <w:p>
            <w:pPr>
              <w:pStyle w:val="Celda8_5RXS"/>
            </w:pPr>
            <w:r>
              <w:t>• 159. Estudiar en sesiones cortas: hábitos y salud</w:t>
            </w:r>
          </w:p>
          <w:p>
            <w:pPr>
              <w:pStyle w:val="Celda8_5RXS"/>
            </w:pPr>
            <w:r>
              <w:t>• 160. Torneo de finales: ronda 1</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Torneo de finales: ronda 2 y análisis</w:t>
            </w:r>
          </w:p>
          <w:p>
            <w:pPr>
              <w:pStyle w:val="Celda8_5RXS"/>
            </w:pPr>
            <w:r>
              <w:t>• 162. Coevaluación del mate contra reloj</w:t>
            </w:r>
          </w:p>
          <w:p>
            <w:pPr>
              <w:pStyle w:val="Celda8_5RXS"/>
            </w:pPr>
            <w:r>
              <w:t>• 163. Lo que sabía y lo que sé de los finales</w:t>
            </w:r>
          </w:p>
          <w:p>
            <w:pPr>
              <w:pStyle w:val="Celda8_5RXS"/>
            </w:pPr>
            <w:r>
              <w:t>• 164. Ensayo de la prueba de finales</w:t>
            </w:r>
          </w:p>
          <w:p>
            <w:pPr>
              <w:pStyle w:val="Celda8_5RXS"/>
            </w:pPr>
            <w:r>
              <w:t>• 165. Taller del proyecto: elegir la partida del campeón</w:t>
            </w:r>
          </w:p>
        </w:tc>
      </w:tr>
      <w:tr>
        <w:tc>
          <w:tcPr>
            <w:tcW w:type="dxa" w:w="1020"/>
          </w:tcPr>
          <w:p>
            <w:pPr>
              <w:pStyle w:val="Celda8_5RXS"/>
            </w:pPr>
            <w:r/>
            <w:r>
              <w:t>34</w:t>
            </w:r>
          </w:p>
        </w:tc>
        <w:tc>
          <w:tcPr>
            <w:tcW w:type="dxa" w:w="1361"/>
          </w:tcPr>
          <w:p>
            <w:pPr>
              <w:pStyle w:val="Celda8_5RXS"/>
            </w:pPr>
            <w:r/>
            <w:r>
              <w:t>166 a 167</w:t>
            </w:r>
          </w:p>
        </w:tc>
        <w:tc>
          <w:tcPr>
            <w:tcW w:type="dxa" w:w="7257"/>
          </w:tcPr>
          <w:p>
            <w:pPr>
              <w:pStyle w:val="Celda8_5RXS"/>
            </w:pPr>
            <w:r/>
            <w:r>
              <w:t>• 166. Repaso final de la unidad 5</w:t>
            </w:r>
          </w:p>
          <w:p>
            <w:pPr>
              <w:pStyle w:val="Celda8_5RXS"/>
            </w:pPr>
            <w:r>
              <w:t>• 167. Prueba de ejecución de la unidad 5: finales y mate de alfil y caballo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Del medio juego al final: el rey sale a jugar</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Explorar qué sabe el grupo de finales de piezas menores y recordar el papel activo del rey.</w:t>
            </w:r>
          </w:p>
        </w:tc>
      </w:tr>
      <w:tr>
        <w:trPr>
          <w:cantSplit w:val="true"/>
        </w:trPr>
        <w:tc>
          <w:tcPr>
            <w:tcW w:type="dxa" w:w="1928"/>
          </w:tcPr>
          <w:p>
            <w:pPr>
              <w:pStyle w:val="Celda8_5N1F3A5FJ"/>
            </w:pPr>
            <w:r/>
            <w:r>
              <w:t>Focalización (5 min)</w:t>
            </w:r>
          </w:p>
        </w:tc>
        <w:tc>
          <w:tcPr>
            <w:tcW w:type="dxa" w:w="7710"/>
          </w:tcPr>
          <w:p>
            <w:pPr>
              <w:pStyle w:val="Celda9RXJ"/>
            </w:pPr>
            <w:r/>
            <w:r>
              <w:t>Al iniciar, se devuelven las pruebas. Pregunta: «En el medio juego el rey se esconde. ¿Y cuando quedan pocas piezas?».</w:t>
            </w:r>
          </w:p>
        </w:tc>
      </w:tr>
      <w:tr>
        <w:trPr>
          <w:cantSplit w:val="true"/>
        </w:trPr>
        <w:tc>
          <w:tcPr>
            <w:tcW w:type="dxa" w:w="1928"/>
          </w:tcPr>
          <w:p>
            <w:pPr>
              <w:pStyle w:val="Celda8_5N1F3A5FJ"/>
            </w:pPr>
            <w:r/>
            <w:r>
              <w:t>Exploración (15 min)</w:t>
            </w:r>
          </w:p>
        </w:tc>
        <w:tc>
          <w:tcPr>
            <w:tcW w:type="dxa" w:w="7710"/>
          </w:tcPr>
          <w:p>
            <w:pPr>
              <w:pStyle w:val="Celda9RXJ"/>
            </w:pPr>
            <w:r/>
            <w:r>
              <w:t>Partidas desde posiciones montadas de final: rey, alfil y cuatro peones contra rey, caballo y cuatro peones. Se juegan diez minutos con la regla de que cada estudiante anota en qué jugada movió el rey por primera vez.</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los datos en la pizarra y relaciona el uso temprano del rey con el resultado. Se recuerda del Ajedrez en el aula 3: rey activo en el final.</w:t>
            </w:r>
          </w:p>
        </w:tc>
      </w:tr>
      <w:tr>
        <w:trPr>
          <w:cantSplit w:val="true"/>
        </w:trPr>
        <w:tc>
          <w:tcPr>
            <w:tcW w:type="dxa" w:w="1928"/>
          </w:tcPr>
          <w:p>
            <w:pPr>
              <w:pStyle w:val="Celda8_5N1F3A5FJ"/>
            </w:pPr>
            <w:r/>
            <w:r>
              <w:t>Aplicación (10 min)</w:t>
            </w:r>
          </w:p>
        </w:tc>
        <w:tc>
          <w:tcPr>
            <w:tcW w:type="dxa" w:w="7710"/>
          </w:tcPr>
          <w:p>
            <w:pPr>
              <w:pStyle w:val="Celda9RXJ"/>
            </w:pPr>
            <w:r/>
            <w:r>
              <w:t>Cada estudiante escribe tres cosas que cree saber de los finales de alfil y caballo, para comprobar al final de la unidad.</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de la primera jugada del rey y lista inicial de saberes.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alfil del color equivocado y el peón de torre</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Reconocer el final de alfil y peón de torre en que el alfil no controla la casilla de coronación.</w:t>
            </w:r>
          </w:p>
        </w:tc>
      </w:tr>
      <w:tr>
        <w:trPr>
          <w:cantSplit w:val="true"/>
        </w:trPr>
        <w:tc>
          <w:tcPr>
            <w:tcW w:type="dxa" w:w="1928"/>
          </w:tcPr>
          <w:p>
            <w:pPr>
              <w:pStyle w:val="Celda8_5N1F3A5FJ"/>
            </w:pPr>
            <w:r/>
            <w:r>
              <w:t>Focalización (5 min)</w:t>
            </w:r>
          </w:p>
        </w:tc>
        <w:tc>
          <w:tcPr>
            <w:tcW w:type="dxa" w:w="7710"/>
          </w:tcPr>
          <w:p>
            <w:pPr>
              <w:pStyle w:val="Celda9RXJ"/>
            </w:pPr>
            <w:r/>
            <w:r>
              <w:t>Reto: «Tienes rey, alfil y peón de torre contra rey solo. ¿Siempre ganas?». Se vota antes de probar.</w:t>
            </w:r>
          </w:p>
        </w:tc>
      </w:tr>
      <w:tr>
        <w:trPr>
          <w:cantSplit w:val="true"/>
        </w:trPr>
        <w:tc>
          <w:tcPr>
            <w:tcW w:type="dxa" w:w="1928"/>
          </w:tcPr>
          <w:p>
            <w:pPr>
              <w:pStyle w:val="Celda8_5N1F3A5FJ"/>
            </w:pPr>
            <w:r/>
            <w:r>
              <w:t>Exploración (15 min)</w:t>
            </w:r>
          </w:p>
        </w:tc>
        <w:tc>
          <w:tcPr>
            <w:tcW w:type="dxa" w:w="7710"/>
          </w:tcPr>
          <w:p>
            <w:pPr>
              <w:pStyle w:val="Celda9RXJ"/>
            </w:pPr>
            <w:r/>
            <w:r>
              <w:t>Montaje en parejas: rey y alfil blancos con peón en la columna h contra rey negro en la esquina de coronación. Se prueba con un alfil que controla esa casilla y con otro que no. Cada pareja anota si logró coronar.</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la regla: si el alfil no domina la casilla de coronación de un peón de torre y el rey defensor llega a esa esquina, es tablas.</w:t>
            </w:r>
          </w:p>
        </w:tc>
      </w:tr>
      <w:tr>
        <w:trPr>
          <w:cantSplit w:val="true"/>
        </w:trPr>
        <w:tc>
          <w:tcPr>
            <w:tcW w:type="dxa" w:w="1928"/>
          </w:tcPr>
          <w:p>
            <w:pPr>
              <w:pStyle w:val="Celda8_5N1F3A5FJ"/>
            </w:pPr>
            <w:r/>
            <w:r>
              <w:t>Aplicación (10 min)</w:t>
            </w:r>
          </w:p>
        </w:tc>
        <w:tc>
          <w:tcPr>
            <w:tcW w:type="dxa" w:w="7710"/>
          </w:tcPr>
          <w:p>
            <w:pPr>
              <w:pStyle w:val="Celda9RXJ"/>
            </w:pPr>
            <w:r/>
            <w:r>
              <w:t>Antes de salir, cada pareja escribe la regla con sus palabras y un ejemplo de qué color de alfil sirve para el peón de a y para el de h.</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las pruebas y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Caballo y peón: el caballo que protege</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Coordinar rey, caballo y peón para coronar.</w:t>
            </w:r>
          </w:p>
        </w:tc>
      </w:tr>
      <w:tr>
        <w:trPr>
          <w:cantSplit w:val="true"/>
        </w:trPr>
        <w:tc>
          <w:tcPr>
            <w:tcW w:type="dxa" w:w="1928"/>
          </w:tcPr>
          <w:p>
            <w:pPr>
              <w:pStyle w:val="Celda8_5N1F3A5FJ"/>
            </w:pPr>
            <w:r/>
            <w:r>
              <w:t>Focalización (5 min)</w:t>
            </w:r>
          </w:p>
        </w:tc>
        <w:tc>
          <w:tcPr>
            <w:tcW w:type="dxa" w:w="7710"/>
          </w:tcPr>
          <w:p>
            <w:pPr>
              <w:pStyle w:val="Celda9RXJ"/>
            </w:pPr>
            <w:r/>
            <w:r>
              <w:t>Pregunta: «El caballo no puede perder tiempo como el rey o la torre. ¿Qué problema trae eso en un final?».</w:t>
            </w:r>
          </w:p>
        </w:tc>
      </w:tr>
      <w:tr>
        <w:trPr>
          <w:cantSplit w:val="true"/>
        </w:trPr>
        <w:tc>
          <w:tcPr>
            <w:tcW w:type="dxa" w:w="1928"/>
          </w:tcPr>
          <w:p>
            <w:pPr>
              <w:pStyle w:val="Celda8_5N1F3A5FJ"/>
            </w:pPr>
            <w:r/>
            <w:r>
              <w:t>Exploración (15 min)</w:t>
            </w:r>
          </w:p>
        </w:tc>
        <w:tc>
          <w:tcPr>
            <w:tcW w:type="dxa" w:w="7710"/>
          </w:tcPr>
          <w:p>
            <w:pPr>
              <w:pStyle w:val="Celda9RXJ"/>
            </w:pPr>
            <w:r/>
            <w:r>
              <w:t>Montaje en parejas: rey, caballo y peón en la columna d contra rey solo, con el rey defensor delante del peón. Cada pareja juega tres veces cambiando de bando y anota en cuántas jugadas coronó o si el defensor lo impidió.</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que el rey atacante debe ganar la casilla de delante del peón y que el caballo defiende el peón mejor desde atrás o desde el costado. Se señala que el caballo no puede perder un tiempo, y eso a veces favorece al defensor.</w:t>
            </w:r>
          </w:p>
        </w:tc>
      </w:tr>
      <w:tr>
        <w:trPr>
          <w:cantSplit w:val="true"/>
        </w:trPr>
        <w:tc>
          <w:tcPr>
            <w:tcW w:type="dxa" w:w="1928"/>
          </w:tcPr>
          <w:p>
            <w:pPr>
              <w:pStyle w:val="Celda8_5N1F3A5FJ"/>
            </w:pPr>
            <w:r/>
            <w:r>
              <w:t>Aplicación (10 min)</w:t>
            </w:r>
          </w:p>
        </w:tc>
        <w:tc>
          <w:tcPr>
            <w:tcW w:type="dxa" w:w="7710"/>
          </w:tcPr>
          <w:p>
            <w:pPr>
              <w:pStyle w:val="Celda9RXJ"/>
            </w:pPr>
            <w:r/>
            <w:r>
              <w:t>En el cuaderno, cada pareja dibuja la posición en que el caballo defendía mejor al peón y la agrega al fichero de finales.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intentos y dibujo para el fichero.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fichero de finales.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contra el peón pasado</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Detener un peón pasado con el caballo y reconocer el caso difícil del peón de torre.</w:t>
            </w:r>
          </w:p>
        </w:tc>
      </w:tr>
      <w:tr>
        <w:trPr>
          <w:cantSplit w:val="true"/>
        </w:trPr>
        <w:tc>
          <w:tcPr>
            <w:tcW w:type="dxa" w:w="1928"/>
          </w:tcPr>
          <w:p>
            <w:pPr>
              <w:pStyle w:val="Celda8_5N1F3A5FJ"/>
            </w:pPr>
            <w:r/>
            <w:r>
              <w:t>Focalización (5 min)</w:t>
            </w:r>
          </w:p>
        </w:tc>
        <w:tc>
          <w:tcPr>
            <w:tcW w:type="dxa" w:w="7710"/>
          </w:tcPr>
          <w:p>
            <w:pPr>
              <w:pStyle w:val="Celda9RXJ"/>
            </w:pPr>
            <w:r/>
            <w:r>
              <w:t>Se recuerda la regla del cuadrado para el rey. «¿Existe algo parecido para el caballo?».</w:t>
            </w:r>
          </w:p>
        </w:tc>
      </w:tr>
      <w:tr>
        <w:trPr>
          <w:cantSplit w:val="true"/>
        </w:trPr>
        <w:tc>
          <w:tcPr>
            <w:tcW w:type="dxa" w:w="1928"/>
          </w:tcPr>
          <w:p>
            <w:pPr>
              <w:pStyle w:val="Celda8_5N1F3A5FJ"/>
            </w:pPr>
            <w:r/>
            <w:r>
              <w:t>Exploración (15 min)</w:t>
            </w:r>
          </w:p>
        </w:tc>
        <w:tc>
          <w:tcPr>
            <w:tcW w:type="dxa" w:w="7710"/>
          </w:tcPr>
          <w:p>
            <w:pPr>
              <w:pStyle w:val="Celda9RXJ"/>
            </w:pPr>
            <w:r/>
            <w:r>
              <w:t>Minijuego: rey y caballo contra rey y un peón pasado. El caballo intenta llegar a una casilla delante del peón. Se prueba con el peón en la columna d y luego en la columna a. Se juega en parejas y se anota cuándo el peón coronó.</w:t>
            </w:r>
          </w:p>
        </w:tc>
      </w:tr>
      <w:tr>
        <w:trPr>
          <w:cantSplit w:val="true"/>
        </w:trPr>
        <w:tc>
          <w:tcPr>
            <w:tcW w:type="dxa" w:w="1928"/>
          </w:tcPr>
          <w:p>
            <w:pPr>
              <w:pStyle w:val="Celda8_5N1F3A5FJ"/>
            </w:pPr>
            <w:r/>
            <w:r>
              <w:t>Contrastación (10 min)</w:t>
            </w:r>
          </w:p>
        </w:tc>
        <w:tc>
          <w:tcPr>
            <w:tcW w:type="dxa" w:w="7710"/>
          </w:tcPr>
          <w:p>
            <w:pPr>
              <w:pStyle w:val="Celda9RXJ"/>
            </w:pPr>
            <w:r/>
            <w:r>
              <w:t>La persona docente concluye que el caballo detiene mejor el peón desde una casilla delante de él, y que el peón de torre le cuesta más porque el caballo tiene menos casillas en el borde. Se relaciona con lo visto en sétimo sobre las casillas del caballo en la esquina.</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una regla práctica en el cuaderno para usar el caballo contra un peón pasado.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por columna y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alfil contra los peones</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Usar el alcance del alfil para frenar peones a distancia.</w:t>
            </w:r>
          </w:p>
        </w:tc>
      </w:tr>
      <w:tr>
        <w:trPr>
          <w:cantSplit w:val="true"/>
        </w:trPr>
        <w:tc>
          <w:tcPr>
            <w:tcW w:type="dxa" w:w="1928"/>
          </w:tcPr>
          <w:p>
            <w:pPr>
              <w:pStyle w:val="Celda8_5N1F3A5FJ"/>
            </w:pPr>
            <w:r/>
            <w:r>
              <w:t>Focalización (5 min)</w:t>
            </w:r>
          </w:p>
        </w:tc>
        <w:tc>
          <w:tcPr>
            <w:tcW w:type="dxa" w:w="7710"/>
          </w:tcPr>
          <w:p>
            <w:pPr>
              <w:pStyle w:val="Celda9RXJ"/>
            </w:pPr>
            <w:r/>
            <w:r>
              <w:t>Para empezar, se recuerda el refuerzo de la unidad 4 con alfil contra tres peones. «Hoy lo miramos con el rey ayudando».</w:t>
            </w:r>
          </w:p>
        </w:tc>
      </w:tr>
      <w:tr>
        <w:trPr>
          <w:cantSplit w:val="true"/>
        </w:trPr>
        <w:tc>
          <w:tcPr>
            <w:tcW w:type="dxa" w:w="1928"/>
          </w:tcPr>
          <w:p>
            <w:pPr>
              <w:pStyle w:val="Celda8_5N1F3A5FJ"/>
            </w:pPr>
            <w:r/>
            <w:r>
              <w:t>Exploración (15 min)</w:t>
            </w:r>
          </w:p>
        </w:tc>
        <w:tc>
          <w:tcPr>
            <w:tcW w:type="dxa" w:w="7710"/>
          </w:tcPr>
          <w:p>
            <w:pPr>
              <w:pStyle w:val="Celda9RXJ"/>
            </w:pPr>
            <w:r/>
            <w:r>
              <w:t>Montaje en parejas: rey y alfil contra rey y dos peones unidos en la sexta fila (para el negro) y luego contra dos peones separados. Se juegan con cambio de bando y se anota el resultado de cada montaje.</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explica que el alfil frena un peón desde lejos y que el rey se encarga del otro; los peones separados por varias columnas son más difíciles para el defensor. Se relaciona con el peón pasado alejado de sétimo.</w:t>
            </w:r>
          </w:p>
        </w:tc>
      </w:tr>
      <w:tr>
        <w:trPr>
          <w:cantSplit w:val="true"/>
        </w:trPr>
        <w:tc>
          <w:tcPr>
            <w:tcW w:type="dxa" w:w="1928"/>
          </w:tcPr>
          <w:p>
            <w:pPr>
              <w:pStyle w:val="Celda8_5N1F3A5FJ"/>
            </w:pPr>
            <w:r/>
            <w:r>
              <w:t>Aplicación (10 min)</w:t>
            </w:r>
          </w:p>
        </w:tc>
        <w:tc>
          <w:tcPr>
            <w:tcW w:type="dxa" w:w="7710"/>
          </w:tcPr>
          <w:p>
            <w:pPr>
              <w:pStyle w:val="Celda9RXJ"/>
            </w:pPr>
            <w:r/>
            <w:r>
              <w:t>Cada estudiante clasifica los montajes en «el alfil detiene» y «el alfil no alcanza» con una razón breve.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escrita de los montajes.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Finales de alfiles del mismo color</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Aplicar principios de colocación de peones y actividad del rey en finales de alfiles del mismo color.</w:t>
            </w:r>
          </w:p>
        </w:tc>
      </w:tr>
      <w:tr>
        <w:trPr>
          <w:cantSplit w:val="true"/>
        </w:trPr>
        <w:tc>
          <w:tcPr>
            <w:tcW w:type="dxa" w:w="1928"/>
          </w:tcPr>
          <w:p>
            <w:pPr>
              <w:pStyle w:val="Celda8_5N1F3A5FJ"/>
            </w:pPr>
            <w:r/>
            <w:r>
              <w:t>Focalización (5 min)</w:t>
            </w:r>
          </w:p>
        </w:tc>
        <w:tc>
          <w:tcPr>
            <w:tcW w:type="dxa" w:w="7710"/>
          </w:tcPr>
          <w:p>
            <w:pPr>
              <w:pStyle w:val="Celda9RXJ"/>
            </w:pPr>
            <w:r/>
            <w:r>
              <w:t>De entrada, se recuerda la definición de alfil malo de la unidad 4. «En el final, ¿dónde conviene poner los peones propios y dónde fijar los del rival?».</w:t>
            </w:r>
          </w:p>
        </w:tc>
      </w:tr>
      <w:tr>
        <w:trPr>
          <w:cantSplit w:val="true"/>
        </w:trPr>
        <w:tc>
          <w:tcPr>
            <w:tcW w:type="dxa" w:w="1928"/>
          </w:tcPr>
          <w:p>
            <w:pPr>
              <w:pStyle w:val="Celda8_5N1F3A5FJ"/>
            </w:pPr>
            <w:r/>
            <w:r>
              <w:t>Exploración (15 min)</w:t>
            </w:r>
          </w:p>
        </w:tc>
        <w:tc>
          <w:tcPr>
            <w:tcW w:type="dxa" w:w="7710"/>
          </w:tcPr>
          <w:p>
            <w:pPr>
              <w:pStyle w:val="Celda9RXJ"/>
            </w:pPr>
            <w:r/>
            <w:r>
              <w:t>Partidas en parejas desde un final de alfiles del mismo color con cuatro peones por bando, uno de los bandos con sus peones en el color de su alfil. Se juega dos veces cambiando de bando.</w:t>
            </w:r>
          </w:p>
        </w:tc>
      </w:tr>
      <w:tr>
        <w:trPr>
          <w:cantSplit w:val="true"/>
        </w:trPr>
        <w:tc>
          <w:tcPr>
            <w:tcW w:type="dxa" w:w="1928"/>
          </w:tcPr>
          <w:p>
            <w:pPr>
              <w:pStyle w:val="Celda8_5N1F3A5FJ"/>
            </w:pPr>
            <w:r/>
            <w:r>
              <w:t>Contrastación (10 min)</w:t>
            </w:r>
          </w:p>
        </w:tc>
        <w:tc>
          <w:tcPr>
            <w:tcW w:type="dxa" w:w="7710"/>
          </w:tcPr>
          <w:p>
            <w:pPr>
              <w:pStyle w:val="Celda9RXJ"/>
            </w:pPr>
            <w:r/>
            <w:r>
              <w:t>Dos ideas de la práctica: poner los peones propios en el color contrario a tu alfil y fijar los del rival en casillas del color de tu alfil para atacarlos. A eso se suma el rey activo.</w:t>
            </w:r>
          </w:p>
        </w:tc>
      </w:tr>
      <w:tr>
        <w:trPr>
          <w:cantSplit w:val="true"/>
        </w:trPr>
        <w:tc>
          <w:tcPr>
            <w:tcW w:type="dxa" w:w="1928"/>
          </w:tcPr>
          <w:p>
            <w:pPr>
              <w:pStyle w:val="Celda8_5N1F3A5FJ"/>
            </w:pPr>
            <w:r/>
            <w:r>
              <w:t>Aplicación (10 min)</w:t>
            </w:r>
          </w:p>
        </w:tc>
        <w:tc>
          <w:tcPr>
            <w:tcW w:type="dxa" w:w="7710"/>
          </w:tcPr>
          <w:p>
            <w:pPr>
              <w:pStyle w:val="Celda9RXJ"/>
            </w:pPr>
            <w:r/>
            <w:r>
              <w:t>Como cierre, cada pareja escribe qué bando estaba mejor y por qué, usando las dos ideas.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Evaluación escrita de la posición con las dos ideas.</w:t>
            </w:r>
          </w:p>
        </w:tc>
      </w:tr>
      <w:tr>
        <w:trPr>
          <w:cantSplit w:val="true"/>
        </w:trPr>
        <w:tc>
          <w:tcPr>
            <w:tcW w:type="dxa" w:w="1928"/>
          </w:tcPr>
          <w:p>
            <w:pPr>
              <w:pStyle w:val="Celda8_5N1F3A5FJ"/>
            </w:pPr>
            <w:r/>
            <w:r>
              <w:t>Materiales</w:t>
            </w:r>
          </w:p>
        </w:tc>
        <w:tc>
          <w:tcPr>
            <w:tcW w:type="dxa" w:w="7710"/>
          </w:tcPr>
          <w:p>
            <w:pPr>
              <w:pStyle w:val="Celda9RXJ"/>
            </w:pPr>
            <w:r/>
            <w:r>
              <w:t>Tableros, relojes,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en la casa un final de alfiles del mismo color contra alguien de la familia o una aplicación.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Alfiles de distinto color en el final</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Reconocer la tendencia a tablas de los finales de alfiles de distinto color y el bloqueo.</w:t>
            </w:r>
          </w:p>
        </w:tc>
      </w:tr>
      <w:tr>
        <w:trPr>
          <w:cantSplit w:val="true"/>
        </w:trPr>
        <w:tc>
          <w:tcPr>
            <w:tcW w:type="dxa" w:w="1928"/>
          </w:tcPr>
          <w:p>
            <w:pPr>
              <w:pStyle w:val="Celda8_5N1F3A5FJ"/>
            </w:pPr>
            <w:r/>
            <w:r>
              <w:t>Focalización (5 min)</w:t>
            </w:r>
          </w:p>
        </w:tc>
        <w:tc>
          <w:tcPr>
            <w:tcW w:type="dxa" w:w="7710"/>
          </w:tcPr>
          <w:p>
            <w:pPr>
              <w:pStyle w:val="Celda9RXJ"/>
            </w:pPr>
            <w:r/>
            <w:r>
              <w:t>Se lee la hipótesis escrita en la unidad 4 sobre alfiles de distinto color. «Hoy la comprobamos».</w:t>
            </w:r>
          </w:p>
        </w:tc>
      </w:tr>
      <w:tr>
        <w:trPr>
          <w:cantSplit w:val="true"/>
        </w:trPr>
        <w:tc>
          <w:tcPr>
            <w:tcW w:type="dxa" w:w="1928"/>
          </w:tcPr>
          <w:p>
            <w:pPr>
              <w:pStyle w:val="Celda8_5N1F3A5FJ"/>
            </w:pPr>
            <w:r/>
            <w:r>
              <w:t>Exploración (15 min)</w:t>
            </w:r>
          </w:p>
        </w:tc>
        <w:tc>
          <w:tcPr>
            <w:tcW w:type="dxa" w:w="7710"/>
          </w:tcPr>
          <w:p>
            <w:pPr>
              <w:pStyle w:val="Celda9RXJ"/>
            </w:pPr>
            <w:r/>
            <w:r>
              <w:t>Montaje: cada bando con rey y alfil de distinto color; el blanco tiene dos peones de más en la columna d y la e, y el negro ninguno. Las parejas juegan con 30 jugadas como límite; si el blanco no corona, son tablas. Se repite con los peones separados en las columnas b y g.</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explica el bloqueo: el defensor coloca su alfil o su rey en una casilla del color de su alfil delante de los peones, y el alfil atacante no puede desalojarlo. Con peones separados el defensor tiene más trabajo.</w:t>
            </w:r>
          </w:p>
        </w:tc>
      </w:tr>
      <w:tr>
        <w:trPr>
          <w:cantSplit w:val="true"/>
        </w:trPr>
        <w:tc>
          <w:tcPr>
            <w:tcW w:type="dxa" w:w="1928"/>
          </w:tcPr>
          <w:p>
            <w:pPr>
              <w:pStyle w:val="Celda8_5N1F3A5FJ"/>
            </w:pPr>
            <w:r/>
            <w:r>
              <w:t>Aplicación (10 min)</w:t>
            </w:r>
          </w:p>
        </w:tc>
        <w:tc>
          <w:tcPr>
            <w:tcW w:type="dxa" w:w="7710"/>
          </w:tcPr>
          <w:p>
            <w:pPr>
              <w:pStyle w:val="Celda9RXJ"/>
            </w:pPr>
            <w:r/>
            <w:r>
              <w:t>Cada estudiante corrige o confirma su hipótesis y anota la regla del bloqueo.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y comparación con la hipótesis.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salvar las tablas con alfiles de distinto color</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Practicar la defensa en finales de alfiles de distinto color con material de menos.</w:t>
            </w:r>
          </w:p>
        </w:tc>
      </w:tr>
      <w:tr>
        <w:trPr>
          <w:cantSplit w:val="true"/>
        </w:trPr>
        <w:tc>
          <w:tcPr>
            <w:tcW w:type="dxa" w:w="1928"/>
          </w:tcPr>
          <w:p>
            <w:pPr>
              <w:pStyle w:val="Celda8_5N1F3A5FJ"/>
            </w:pPr>
            <w:r/>
            <w:r>
              <w:t>Focalización (5 min)</w:t>
            </w:r>
          </w:p>
        </w:tc>
        <w:tc>
          <w:tcPr>
            <w:tcW w:type="dxa" w:w="7710"/>
          </w:tcPr>
          <w:p>
            <w:pPr>
              <w:pStyle w:val="Celda9RXJ"/>
            </w:pPr>
            <w:r/>
            <w:r>
              <w:t>Pregunta: «¿Cuándo es bueno tener alfiles de distinto color con un peón de menos?».</w:t>
            </w:r>
          </w:p>
        </w:tc>
      </w:tr>
      <w:tr>
        <w:trPr>
          <w:cantSplit w:val="true"/>
        </w:trPr>
        <w:tc>
          <w:tcPr>
            <w:tcW w:type="dxa" w:w="1928"/>
          </w:tcPr>
          <w:p>
            <w:pPr>
              <w:pStyle w:val="Celda8_5N1F3A5FJ"/>
            </w:pPr>
            <w:r/>
            <w:r>
              <w:t>Exploración (15 min)</w:t>
            </w:r>
          </w:p>
        </w:tc>
        <w:tc>
          <w:tcPr>
            <w:tcW w:type="dxa" w:w="7710"/>
          </w:tcPr>
          <w:p>
            <w:pPr>
              <w:pStyle w:val="Celda9RXJ"/>
            </w:pPr>
            <w:r/>
            <w:r>
              <w:t>Partidas de siete minutos por jugador desde finales de alfiles de distinto color con un peón de diferencia, montados por la persona docente. El bando con menos peones gana el punto si llega a la jugada 40 sin perder.</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qué defensas funcionaron: bloqueo en casillas del color del alfil defensor, rey delante de los peones y no cambiar el alfil.</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la pregunta que se hará en sus partidas cuando vaya perdiendo: «¿Puedo llegar a un final de alfiles de distinto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defensas exitosas.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posiciones preparadas.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Finales de caballos: casi como finales de peones</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Reconocer el valor del rey activo y del peón pasado alejado en los finales de caballos.</w:t>
            </w:r>
          </w:p>
        </w:tc>
      </w:tr>
      <w:tr>
        <w:trPr>
          <w:cantSplit w:val="true"/>
        </w:trPr>
        <w:tc>
          <w:tcPr>
            <w:tcW w:type="dxa" w:w="1928"/>
          </w:tcPr>
          <w:p>
            <w:pPr>
              <w:pStyle w:val="Celda8_5N1F3A5FJ"/>
            </w:pPr>
            <w:r/>
            <w:r>
              <w:t>Focalización (5 min)</w:t>
            </w:r>
          </w:p>
        </w:tc>
        <w:tc>
          <w:tcPr>
            <w:tcW w:type="dxa" w:w="7710"/>
          </w:tcPr>
          <w:p>
            <w:pPr>
              <w:pStyle w:val="Celda9RXJ"/>
            </w:pPr>
            <w:r/>
            <w:r>
              <w:t>Al iniciar, se recuerda el final de peones con peón pasado alejado visto en sétimo. «¿Qué pasa si agregamos un caballo a cada bando?».</w:t>
            </w:r>
          </w:p>
        </w:tc>
      </w:tr>
      <w:tr>
        <w:trPr>
          <w:cantSplit w:val="true"/>
        </w:trPr>
        <w:tc>
          <w:tcPr>
            <w:tcW w:type="dxa" w:w="1928"/>
          </w:tcPr>
          <w:p>
            <w:pPr>
              <w:pStyle w:val="Celda8_5N1F3A5FJ"/>
            </w:pPr>
            <w:r/>
            <w:r>
              <w:t>Exploración (15 min)</w:t>
            </w:r>
          </w:p>
        </w:tc>
        <w:tc>
          <w:tcPr>
            <w:tcW w:type="dxa" w:w="7710"/>
          </w:tcPr>
          <w:p>
            <w:pPr>
              <w:pStyle w:val="Celda9RXJ"/>
            </w:pPr>
            <w:r/>
            <w:r>
              <w:t>Partidas en parejas desde un final de caballos donde un bando tiene un peón pasado alejado en la columna a. Se juega diez minutos, se cambia de bando y se repite.</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el peón pasado alejado desvía al caballo o al rey rival, y el otro bando aprovecha en el otro flanco; el caballo tiene corto alcance, por eso le cuesta atender los dos flancos.</w:t>
            </w:r>
          </w:p>
        </w:tc>
      </w:tr>
      <w:tr>
        <w:trPr>
          <w:cantSplit w:val="true"/>
        </w:trPr>
        <w:tc>
          <w:tcPr>
            <w:tcW w:type="dxa" w:w="1928"/>
          </w:tcPr>
          <w:p>
            <w:pPr>
              <w:pStyle w:val="Celda8_5N1F3A5FJ"/>
            </w:pPr>
            <w:r/>
            <w:r>
              <w:t>Aplicación (10 min)</w:t>
            </w:r>
          </w:p>
        </w:tc>
        <w:tc>
          <w:tcPr>
            <w:tcW w:type="dxa" w:w="7710"/>
          </w:tcPr>
          <w:p>
            <w:pPr>
              <w:pStyle w:val="Celda9RXJ"/>
            </w:pPr>
            <w:r/>
            <w:r>
              <w:t>Como salida, cada pareja anota quién ganó con el peón alejado y qué pieza rival quedó desviada.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y pieza desviada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Alfil contra caballo en el final</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Aplicar en el final los criterios de alfil contra caballo vistos en la unidad 4.</w:t>
            </w:r>
          </w:p>
        </w:tc>
      </w:tr>
      <w:tr>
        <w:trPr>
          <w:cantSplit w:val="true"/>
        </w:trPr>
        <w:tc>
          <w:tcPr>
            <w:tcW w:type="dxa" w:w="1928"/>
          </w:tcPr>
          <w:p>
            <w:pPr>
              <w:pStyle w:val="Celda8_5N1F3A5FJ"/>
            </w:pPr>
            <w:r/>
            <w:r>
              <w:t>Focalización (5 min)</w:t>
            </w:r>
          </w:p>
        </w:tc>
        <w:tc>
          <w:tcPr>
            <w:tcW w:type="dxa" w:w="7710"/>
          </w:tcPr>
          <w:p>
            <w:pPr>
              <w:pStyle w:val="Celda9RXJ"/>
            </w:pPr>
            <w:r/>
            <w:r>
              <w:t>Se pregunta qué regla de la unidad 4 creen que pesa más en el final: la de los dos flancos o la de la posición cerrada.</w:t>
            </w:r>
          </w:p>
        </w:tc>
      </w:tr>
      <w:tr>
        <w:trPr>
          <w:cantSplit w:val="true"/>
        </w:trPr>
        <w:tc>
          <w:tcPr>
            <w:tcW w:type="dxa" w:w="1928"/>
          </w:tcPr>
          <w:p>
            <w:pPr>
              <w:pStyle w:val="Celda8_5N1F3A5FJ"/>
            </w:pPr>
            <w:r/>
            <w:r>
              <w:t>Exploración (15 min)</w:t>
            </w:r>
          </w:p>
        </w:tc>
        <w:tc>
          <w:tcPr>
            <w:tcW w:type="dxa" w:w="7710"/>
          </w:tcPr>
          <w:p>
            <w:pPr>
              <w:pStyle w:val="Celda9RXJ"/>
            </w:pPr>
            <w:r/>
            <w:r>
              <w:t>Torneo de dos rondas en parejas: ronda 1 con peones en los dos flancos, ronda 2 con peones en un solo flanco; en cada ronda un bando con alfil y otro con caballo, cambiando de bando.</w:t>
            </w:r>
          </w:p>
        </w:tc>
      </w:tr>
      <w:tr>
        <w:trPr>
          <w:cantSplit w:val="true"/>
        </w:trPr>
        <w:tc>
          <w:tcPr>
            <w:tcW w:type="dxa" w:w="1928"/>
          </w:tcPr>
          <w:p>
            <w:pPr>
              <w:pStyle w:val="Celda8_5N1F3A5FJ"/>
            </w:pPr>
            <w:r/>
            <w:r>
              <w:t>Contrastación (10 min)</w:t>
            </w:r>
          </w:p>
        </w:tc>
        <w:tc>
          <w:tcPr>
            <w:tcW w:type="dxa" w:w="7710"/>
          </w:tcPr>
          <w:p>
            <w:pPr>
              <w:pStyle w:val="Celda9RXJ"/>
            </w:pPr>
            <w:r/>
            <w:r>
              <w:t>La persona docente compara los resultados con la tabla de la unidad 4 y explica por qué en el final el rey activo se suma al alcance del alfil.</w:t>
            </w:r>
          </w:p>
        </w:tc>
      </w:tr>
      <w:tr>
        <w:trPr>
          <w:cantSplit w:val="true"/>
        </w:trPr>
        <w:tc>
          <w:tcPr>
            <w:tcW w:type="dxa" w:w="1928"/>
          </w:tcPr>
          <w:p>
            <w:pPr>
              <w:pStyle w:val="Celda8_5N1F3A5FJ"/>
            </w:pPr>
            <w:r/>
            <w:r>
              <w:t>Aplicación (10 min)</w:t>
            </w:r>
          </w:p>
        </w:tc>
        <w:tc>
          <w:tcPr>
            <w:tcW w:type="dxa" w:w="7710"/>
          </w:tcPr>
          <w:p>
            <w:pPr>
              <w:pStyle w:val="Celda9RXJ"/>
            </w:pPr>
            <w:r/>
            <w:r>
              <w:t>Cada estudiante agrega una línea a su lista inicial de saberes: «Ahora sé que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resultados y línea agregada a la lista de saberes.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línea de vida y contexto del campeón</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Presentar la línea de vida y el contexto histórico del campeón asignado.</w:t>
            </w:r>
          </w:p>
        </w:tc>
      </w:tr>
      <w:tr>
        <w:trPr>
          <w:cantSplit w:val="true"/>
        </w:trPr>
        <w:tc>
          <w:tcPr>
            <w:tcW w:type="dxa" w:w="1928"/>
          </w:tcPr>
          <w:p>
            <w:pPr>
              <w:pStyle w:val="Celda8_5N1F3A5FJ"/>
            </w:pPr>
            <w:r/>
            <w:r>
              <w:t>Focalización (5 min)</w:t>
            </w:r>
          </w:p>
        </w:tc>
        <w:tc>
          <w:tcPr>
            <w:tcW w:type="dxa" w:w="7710"/>
          </w:tcPr>
          <w:p>
            <w:pPr>
              <w:pStyle w:val="Celda9RXJ"/>
            </w:pPr>
            <w:r/>
            <w:r>
              <w:t>Cada equipo dice en voz alta un dato de su campeón que nadie más en el grupo conozca.</w:t>
            </w:r>
          </w:p>
        </w:tc>
      </w:tr>
      <w:tr>
        <w:trPr>
          <w:cantSplit w:val="true"/>
        </w:trPr>
        <w:tc>
          <w:tcPr>
            <w:tcW w:type="dxa" w:w="1928"/>
          </w:tcPr>
          <w:p>
            <w:pPr>
              <w:pStyle w:val="Celda8_5N1F3A5FJ"/>
            </w:pPr>
            <w:r/>
            <w:r>
              <w:t>Exploración (15 min)</w:t>
            </w:r>
          </w:p>
        </w:tc>
        <w:tc>
          <w:tcPr>
            <w:tcW w:type="dxa" w:w="7710"/>
          </w:tcPr>
          <w:p>
            <w:pPr>
              <w:pStyle w:val="Celda9RXJ"/>
            </w:pPr>
            <w:r/>
            <w:r>
              <w:t>Los equipos terminan la línea de vida del campeón (nacimiento, título, defensas, pérdida del título, muerte) y el contexto de su época con datos del Manual 4 y de fuentes confiables. La persona docente atiende consultas con la lista de cotejo del avance.</w:t>
            </w:r>
          </w:p>
        </w:tc>
      </w:tr>
      <w:tr>
        <w:trPr>
          <w:cantSplit w:val="true"/>
        </w:trPr>
        <w:tc>
          <w:tcPr>
            <w:tcW w:type="dxa" w:w="1928"/>
          </w:tcPr>
          <w:p>
            <w:pPr>
              <w:pStyle w:val="Celda8_5N1F3A5FJ"/>
            </w:pPr>
            <w:r/>
            <w:r>
              <w:t>Contrastación (10 min)</w:t>
            </w:r>
          </w:p>
        </w:tc>
        <w:tc>
          <w:tcPr>
            <w:tcW w:type="dxa" w:w="7710"/>
          </w:tcPr>
          <w:p>
            <w:pPr>
              <w:pStyle w:val="Celda9RXJ"/>
            </w:pPr>
            <w:r/>
            <w:r>
              <w:t>Cada equipo intercambia su línea con otro, que verifica fechas con el Manual 4 y señala datos sin fuente.</w:t>
            </w:r>
          </w:p>
        </w:tc>
      </w:tr>
      <w:tr>
        <w:trPr>
          <w:cantSplit w:val="true"/>
        </w:trPr>
        <w:tc>
          <w:tcPr>
            <w:tcW w:type="dxa" w:w="1928"/>
          </w:tcPr>
          <w:p>
            <w:pPr>
              <w:pStyle w:val="Celda8_5N1F3A5FJ"/>
            </w:pPr>
            <w:r/>
            <w:r>
              <w:t>Aplicación (10 min)</w:t>
            </w:r>
          </w:p>
        </w:tc>
        <w:tc>
          <w:tcPr>
            <w:tcW w:type="dxa" w:w="7710"/>
          </w:tcPr>
          <w:p>
            <w:pPr>
              <w:pStyle w:val="Celda9RXJ"/>
            </w:pPr>
            <w:r/>
            <w:r>
              <w:t>Antes de salir, cada equipo corrige su línea y escribe una pregunta sobre su campeón para la actividad del público.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segundo avance del proyecto y verificación entre equipos.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borradores, computadoras o celulares.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finales: evaluación formativa</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Comprobar el dominio de los principios de finales de piezas menores.</w:t>
            </w:r>
          </w:p>
        </w:tc>
      </w:tr>
      <w:tr>
        <w:trPr>
          <w:cantSplit w:val="true"/>
        </w:trPr>
        <w:tc>
          <w:tcPr>
            <w:tcW w:type="dxa" w:w="1928"/>
          </w:tcPr>
          <w:p>
            <w:pPr>
              <w:pStyle w:val="Celda8_5N1F3A5FJ"/>
            </w:pPr>
            <w:r/>
            <w:r>
              <w:t>Focalización (5 min)</w:t>
            </w:r>
          </w:p>
        </w:tc>
        <w:tc>
          <w:tcPr>
            <w:tcW w:type="dxa" w:w="7710"/>
          </w:tcPr>
          <w:p>
            <w:pPr>
              <w:pStyle w:val="Celda9RXJ"/>
            </w:pPr>
            <w:r/>
            <w:r>
              <w:t>Para empezar, se lee la lista de principios de la unidad escrita en la pizarra: rey activo, alfil del color de la casilla de coronación, bloqueo con alfiles de distinto color, peones en el color contrario al alfil propio, caballo delante del peón.</w:t>
            </w:r>
          </w:p>
        </w:tc>
      </w:tr>
      <w:tr>
        <w:trPr>
          <w:cantSplit w:val="true"/>
        </w:trPr>
        <w:tc>
          <w:tcPr>
            <w:tcW w:type="dxa" w:w="1928"/>
          </w:tcPr>
          <w:p>
            <w:pPr>
              <w:pStyle w:val="Celda8_5N1F3A5FJ"/>
            </w:pPr>
            <w:r/>
            <w:r>
              <w:t>Exploración (15 min)</w:t>
            </w:r>
          </w:p>
        </w:tc>
        <w:tc>
          <w:tcPr>
            <w:tcW w:type="dxa" w:w="7710"/>
          </w:tcPr>
          <w:p>
            <w:pPr>
              <w:pStyle w:val="Celda9RXJ"/>
            </w:pPr>
            <w:r/>
            <w:r>
              <w:t>Cinco estaciones, una por principio, cada una con un montaje que se juega cinco minutos contra la persona de la estación vecina. En cada estación se anota el resultado y el principio aplicado.</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revisa las hojas de estación y explica en el tablero mural los dos principios con más errores.</w:t>
            </w:r>
          </w:p>
        </w:tc>
      </w:tr>
      <w:tr>
        <w:trPr>
          <w:cantSplit w:val="true"/>
        </w:trPr>
        <w:tc>
          <w:tcPr>
            <w:tcW w:type="dxa" w:w="1928"/>
          </w:tcPr>
          <w:p>
            <w:pPr>
              <w:pStyle w:val="Celda8_5N1F3A5FJ"/>
            </w:pPr>
            <w:r/>
            <w:r>
              <w:t>Aplicación (10 min)</w:t>
            </w:r>
          </w:p>
        </w:tc>
        <w:tc>
          <w:tcPr>
            <w:tcW w:type="dxa" w:w="7710"/>
          </w:tcPr>
          <w:p>
            <w:pPr>
              <w:pStyle w:val="Celda9RXJ"/>
            </w:pPr>
            <w:r/>
            <w:r>
              <w:t>Cada estudiante elige el principio que menos domina y anota en el cuaderno cómo lo practicará.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estaciones con lista de cotejo por principio.</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montajes, tableros, hoja de estaciones.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alfil y caballo: el reto y la regla de las 50 jugadas</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Conocer por qué el mate de alfil y caballo es difícil y cuál es su método general.</w:t>
            </w:r>
          </w:p>
        </w:tc>
      </w:tr>
      <w:tr>
        <w:trPr>
          <w:cantSplit w:val="true"/>
        </w:trPr>
        <w:tc>
          <w:tcPr>
            <w:tcW w:type="dxa" w:w="1928"/>
          </w:tcPr>
          <w:p>
            <w:pPr>
              <w:pStyle w:val="Celda8_5N1F3A5FJ"/>
            </w:pPr>
            <w:r/>
            <w:r>
              <w:t>Focalización (5 min)</w:t>
            </w:r>
          </w:p>
        </w:tc>
        <w:tc>
          <w:tcPr>
            <w:tcW w:type="dxa" w:w="7710"/>
          </w:tcPr>
          <w:p>
            <w:pPr>
              <w:pStyle w:val="Celda9RXJ"/>
            </w:pPr>
            <w:r/>
            <w:r>
              <w:t>De entrada, se cuenta que hay jugadores de torneo que no lograron dar este mate en una partida oficial. «¿Por qué creen que pasa?».</w:t>
            </w:r>
          </w:p>
        </w:tc>
      </w:tr>
      <w:tr>
        <w:trPr>
          <w:cantSplit w:val="true"/>
        </w:trPr>
        <w:tc>
          <w:tcPr>
            <w:tcW w:type="dxa" w:w="1928"/>
          </w:tcPr>
          <w:p>
            <w:pPr>
              <w:pStyle w:val="Celda8_5N1F3A5FJ"/>
            </w:pPr>
            <w:r/>
            <w:r>
              <w:t>Exploración (15 min)</w:t>
            </w:r>
          </w:p>
        </w:tc>
        <w:tc>
          <w:tcPr>
            <w:tcW w:type="dxa" w:w="7710"/>
          </w:tcPr>
          <w:p>
            <w:pPr>
              <w:pStyle w:val="Celda9RXJ"/>
            </w:pPr>
            <w:r/>
            <w:r>
              <w:t>En parejas, una persona tiene rey, alfil y caballo y la otra el rey solo en el centro. Se juega libremente, sin conocer el método, y la pareja vecina cuenta las jugadas.</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la regla de las 50 jugadas y el método en tres pasos: empujar el rey al borde, llevarlo a la esquina del color del alfil y dar el mate, que solo se fuerza en esas esquinas.</w:t>
            </w:r>
          </w:p>
        </w:tc>
      </w:tr>
      <w:tr>
        <w:trPr>
          <w:cantSplit w:val="true"/>
        </w:trPr>
        <w:tc>
          <w:tcPr>
            <w:tcW w:type="dxa" w:w="1928"/>
          </w:tcPr>
          <w:p>
            <w:pPr>
              <w:pStyle w:val="Celda8_5N1F3A5FJ"/>
            </w:pPr>
            <w:r/>
            <w:r>
              <w:t>Aplicación (10 min)</w:t>
            </w:r>
          </w:p>
        </w:tc>
        <w:tc>
          <w:tcPr>
            <w:tcW w:type="dxa" w:w="7710"/>
          </w:tcPr>
          <w:p>
            <w:pPr>
              <w:pStyle w:val="Celda9RXJ"/>
            </w:pPr>
            <w:r/>
            <w:r>
              <w:t>Al final, cada estudiante copia los tres pasos en el cuaderno y escribe cuántas jugadas hizo en el intento libre.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del intento libre y copia de los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para contar jugadas,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Paso 1: empujar el rey al borde con las tres piezas</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Coordinar rey, alfil y caballo para llevar al rey rival a un borde.</w:t>
            </w:r>
          </w:p>
        </w:tc>
      </w:tr>
      <w:tr>
        <w:trPr>
          <w:cantSplit w:val="true"/>
        </w:trPr>
        <w:tc>
          <w:tcPr>
            <w:tcW w:type="dxa" w:w="1928"/>
          </w:tcPr>
          <w:p>
            <w:pPr>
              <w:pStyle w:val="Celda8_5N1F3A5FJ"/>
            </w:pPr>
            <w:r/>
            <w:r>
              <w:t>Focalización (5 min)</w:t>
            </w:r>
          </w:p>
        </w:tc>
        <w:tc>
          <w:tcPr>
            <w:tcW w:type="dxa" w:w="7710"/>
          </w:tcPr>
          <w:p>
            <w:pPr>
              <w:pStyle w:val="Celda9RXJ"/>
            </w:pPr>
            <w:r/>
            <w:r>
              <w:t>Se recuerda el mate de la escalera y el de dama y rey. «Ahí la pieza grande hacía todo. Aquí el trabajo se reparte entre tres».</w:t>
            </w:r>
          </w:p>
        </w:tc>
      </w:tr>
      <w:tr>
        <w:trPr>
          <w:cantSplit w:val="true"/>
        </w:trPr>
        <w:tc>
          <w:tcPr>
            <w:tcW w:type="dxa" w:w="1928"/>
          </w:tcPr>
          <w:p>
            <w:pPr>
              <w:pStyle w:val="Celda8_5N1F3A5FJ"/>
            </w:pPr>
            <w:r/>
            <w:r>
              <w:t>Exploración (15 min)</w:t>
            </w:r>
          </w:p>
        </w:tc>
        <w:tc>
          <w:tcPr>
            <w:tcW w:type="dxa" w:w="7710"/>
          </w:tcPr>
          <w:p>
            <w:pPr>
              <w:pStyle w:val="Celda9RXJ"/>
            </w:pPr>
            <w:r/>
            <w:r>
              <w:t>En parejas, desde el rey rival en el centro, practican solo el paso 1: llevarlo a cualquier borde. Cada intento se cuenta y se anota. Se cambian los papeles tres veces.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cómo el rey propio se acerca en oposición o casi oposición, el alfil corta diagonales y el caballo tapa casillas que el alfil no controla. Se destaca no dejar al rey rival volver al centro.</w:t>
            </w:r>
          </w:p>
        </w:tc>
      </w:tr>
      <w:tr>
        <w:trPr>
          <w:cantSplit w:val="true"/>
        </w:trPr>
        <w:tc>
          <w:tcPr>
            <w:tcW w:type="dxa" w:w="1928"/>
          </w:tcPr>
          <w:p>
            <w:pPr>
              <w:pStyle w:val="Celda8_5N1F3A5FJ"/>
            </w:pPr>
            <w:r/>
            <w:r>
              <w:t>Aplicación (10 min)</w:t>
            </w:r>
          </w:p>
        </w:tc>
        <w:tc>
          <w:tcPr>
            <w:tcW w:type="dxa" w:w="7710"/>
          </w:tcPr>
          <w:p>
            <w:pPr>
              <w:pStyle w:val="Celda9RXJ"/>
            </w:pPr>
            <w:r/>
            <w:r>
              <w:t>Cada pareja registra su mejor número de jugadas para llegar al borde y lo compara con el primer intento.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por intento y observación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hoja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Paso 2: a la esquina del color del alfil con la maniobra en W</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Llevar al rey rival desde la esquina equivocada hasta la del color del alfil.</w:t>
            </w:r>
          </w:p>
        </w:tc>
      </w:tr>
      <w:tr>
        <w:trPr>
          <w:cantSplit w:val="true"/>
        </w:trPr>
        <w:tc>
          <w:tcPr>
            <w:tcW w:type="dxa" w:w="1928"/>
          </w:tcPr>
          <w:p>
            <w:pPr>
              <w:pStyle w:val="Celda8_5N1F3A5FJ"/>
            </w:pPr>
            <w:r/>
            <w:r>
              <w:t>Focalización (5 min)</w:t>
            </w:r>
          </w:p>
        </w:tc>
        <w:tc>
          <w:tcPr>
            <w:tcW w:type="dxa" w:w="7710"/>
          </w:tcPr>
          <w:p>
            <w:pPr>
              <w:pStyle w:val="Celda9RXJ"/>
            </w:pPr>
            <w:r/>
            <w:r>
              <w:t>Pregunta: «Si el rey rival se esconde en la esquina que no es del color de tu alfil, ¿qué haces?».</w:t>
            </w:r>
          </w:p>
        </w:tc>
      </w:tr>
      <w:tr>
        <w:trPr>
          <w:cantSplit w:val="true"/>
        </w:trPr>
        <w:tc>
          <w:tcPr>
            <w:tcW w:type="dxa" w:w="1928"/>
          </w:tcPr>
          <w:p>
            <w:pPr>
              <w:pStyle w:val="Celda8_5N1F3A5FJ"/>
            </w:pPr>
            <w:r/>
            <w:r>
              <w:t>Exploración (15 min)</w:t>
            </w:r>
          </w:p>
        </w:tc>
        <w:tc>
          <w:tcPr>
            <w:tcW w:type="dxa" w:w="7710"/>
          </w:tcPr>
          <w:p>
            <w:pPr>
              <w:pStyle w:val="Celda9RXJ"/>
            </w:pPr>
            <w:r/>
            <w:r>
              <w:t>En el tablero mural, con el rey defensor en la esquina equivocada, la persona docente muestra la maniobra en W: el caballo avanza en zigzag alternando dos filas, el alfil cubre las casillas de su color y el rey propio acompaña de frente. Las parejas la practican con el defensor intentando volver al centro.</w:t>
            </w:r>
          </w:p>
        </w:tc>
      </w:tr>
      <w:tr>
        <w:trPr>
          <w:cantSplit w:val="true"/>
        </w:trPr>
        <w:tc>
          <w:tcPr>
            <w:tcW w:type="dxa" w:w="1928"/>
          </w:tcPr>
          <w:p>
            <w:pPr>
              <w:pStyle w:val="Celda8_5N1F3A5FJ"/>
            </w:pPr>
            <w:r/>
            <w:r>
              <w:t>Contrastación (10 min)</w:t>
            </w:r>
          </w:p>
        </w:tc>
        <w:tc>
          <w:tcPr>
            <w:tcW w:type="dxa" w:w="7710"/>
          </w:tcPr>
          <w:p>
            <w:pPr>
              <w:pStyle w:val="Celda9RXJ"/>
            </w:pPr>
            <w:r/>
            <w:r>
              <w:t>Después, se nombran los errores que aparecieron: dejar escapar al rey al centro, dejar el alfil al alcance del rey rival, olvidar acompañar con el rey propio.</w:t>
            </w:r>
          </w:p>
        </w:tc>
      </w:tr>
      <w:tr>
        <w:trPr>
          <w:cantSplit w:val="true"/>
        </w:trPr>
        <w:tc>
          <w:tcPr>
            <w:tcW w:type="dxa" w:w="1928"/>
          </w:tcPr>
          <w:p>
            <w:pPr>
              <w:pStyle w:val="Celda8_5N1F3A5FJ"/>
            </w:pPr>
            <w:r/>
            <w:r>
              <w:t>Aplicación (10 min)</w:t>
            </w:r>
          </w:p>
        </w:tc>
        <w:tc>
          <w:tcPr>
            <w:tcW w:type="dxa" w:w="7710"/>
          </w:tcPr>
          <w:p>
            <w:pPr>
              <w:pStyle w:val="Celda9RXJ"/>
            </w:pPr>
            <w:r/>
            <w:r>
              <w:t>Como cierre, cada pareja anota cuántas jugadas les tomó llevar al rey de una esquina a la otra.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paso 2 y registro de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hoja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Paso 3: el mate en la esquina y el peligro del ahogado</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Dar el mate en la esquina correcta sin ahogar al rey.</w:t>
            </w:r>
          </w:p>
        </w:tc>
      </w:tr>
      <w:tr>
        <w:trPr>
          <w:cantSplit w:val="true"/>
        </w:trPr>
        <w:tc>
          <w:tcPr>
            <w:tcW w:type="dxa" w:w="1928"/>
          </w:tcPr>
          <w:p>
            <w:pPr>
              <w:pStyle w:val="Celda8_5N1F3A5FJ"/>
            </w:pPr>
            <w:r/>
            <w:r>
              <w:t>Focalización (5 min)</w:t>
            </w:r>
          </w:p>
        </w:tc>
        <w:tc>
          <w:tcPr>
            <w:tcW w:type="dxa" w:w="7710"/>
          </w:tcPr>
          <w:p>
            <w:pPr>
              <w:pStyle w:val="Celda9RXJ"/>
            </w:pPr>
            <w:r/>
            <w:r>
              <w:t>Al iniciar, se recuerda la definición de ahogado del Manual 1. «En este final, el ahogado es el enemigo más cercano».</w:t>
            </w:r>
          </w:p>
        </w:tc>
      </w:tr>
      <w:tr>
        <w:trPr>
          <w:cantSplit w:val="true"/>
        </w:trPr>
        <w:tc>
          <w:tcPr>
            <w:tcW w:type="dxa" w:w="1928"/>
          </w:tcPr>
          <w:p>
            <w:pPr>
              <w:pStyle w:val="Celda8_5N1F3A5FJ"/>
            </w:pPr>
            <w:r/>
            <w:r>
              <w:t>Exploración (15 min)</w:t>
            </w:r>
          </w:p>
        </w:tc>
        <w:tc>
          <w:tcPr>
            <w:tcW w:type="dxa" w:w="7710"/>
          </w:tcPr>
          <w:p>
            <w:pPr>
              <w:pStyle w:val="Celda9RXJ"/>
            </w:pPr>
            <w:r/>
            <w:r>
              <w:t>Las parejas practican desde el rey rival ya cerca de la esquina del color del alfil. Antes de cada jugada, quien ataca debe decir en voz alta cuántas casillas tiene el rey rival. Si dice cero sin jaque, se detiene y corrige.</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explica la red final: el rey propio frente al rival, el caballo y el alfil cubren las casillas restantes, y siempre hay que dejarle una casilla al rey rival hasta el jaque final.</w:t>
            </w:r>
          </w:p>
        </w:tc>
      </w:tr>
      <w:tr>
        <w:trPr>
          <w:cantSplit w:val="true"/>
        </w:trPr>
        <w:tc>
          <w:tcPr>
            <w:tcW w:type="dxa" w:w="1928"/>
          </w:tcPr>
          <w:p>
            <w:pPr>
              <w:pStyle w:val="Celda8_5N1F3A5FJ"/>
            </w:pPr>
            <w:r/>
            <w:r>
              <w:t>Aplicación (10 min)</w:t>
            </w:r>
          </w:p>
        </w:tc>
        <w:tc>
          <w:tcPr>
            <w:tcW w:type="dxa" w:w="7710"/>
          </w:tcPr>
          <w:p>
            <w:pPr>
              <w:pStyle w:val="Celda9RXJ"/>
            </w:pPr>
            <w:r/>
            <w:r>
              <w:t>Cada pareja dibuja la red de mate final para el fichero de finales.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conteo de casillas y dibujo de la red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fichero de finales,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mate completo con árbitro y conteo de jugadas</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Ejecutar el mate de alfil y caballo completo dentro de la regla de las 50 jugadas.</w:t>
            </w:r>
          </w:p>
        </w:tc>
      </w:tr>
      <w:tr>
        <w:trPr>
          <w:cantSplit w:val="true"/>
        </w:trPr>
        <w:tc>
          <w:tcPr>
            <w:tcW w:type="dxa" w:w="1928"/>
          </w:tcPr>
          <w:p>
            <w:pPr>
              <w:pStyle w:val="Celda8_5N1F3A5FJ"/>
            </w:pPr>
            <w:r/>
            <w:r>
              <w:t>Focalización (5 min)</w:t>
            </w:r>
          </w:p>
        </w:tc>
        <w:tc>
          <w:tcPr>
            <w:tcW w:type="dxa" w:w="7710"/>
          </w:tcPr>
          <w:p>
            <w:pPr>
              <w:pStyle w:val="Celda9RXJ"/>
            </w:pPr>
            <w:r/>
            <w:r>
              <w:t>Se forman tríos: atacante, defensor y árbitro. El árbitro recibe una planilla para contar jugadas y la consigna de anunciar en voz alta la jugada 40.</w:t>
            </w:r>
          </w:p>
        </w:tc>
      </w:tr>
      <w:tr>
        <w:trPr>
          <w:cantSplit w:val="true"/>
        </w:trPr>
        <w:tc>
          <w:tcPr>
            <w:tcW w:type="dxa" w:w="1928"/>
          </w:tcPr>
          <w:p>
            <w:pPr>
              <w:pStyle w:val="Celda8_5N1F3A5FJ"/>
            </w:pPr>
            <w:r/>
            <w:r>
              <w:t>Exploración (15 min)</w:t>
            </w:r>
          </w:p>
        </w:tc>
        <w:tc>
          <w:tcPr>
            <w:tcW w:type="dxa" w:w="7710"/>
          </w:tcPr>
          <w:p>
            <w:pPr>
              <w:pStyle w:val="Celda9RXJ"/>
            </w:pPr>
            <w:r/>
            <w:r>
              <w:t>Desde una posición con el rey defensor en el centro y las piezas atacantes en sus casillas iniciales, se juega el mate completo. Cada estudiante hace un intento en cada rol. El árbitro anota en qué jugada terminó cada paso del método.</w:t>
            </w:r>
          </w:p>
        </w:tc>
      </w:tr>
      <w:tr>
        <w:trPr>
          <w:cantSplit w:val="true"/>
        </w:trPr>
        <w:tc>
          <w:tcPr>
            <w:tcW w:type="dxa" w:w="1928"/>
          </w:tcPr>
          <w:p>
            <w:pPr>
              <w:pStyle w:val="Celda8_5N1F3A5FJ"/>
            </w:pPr>
            <w:r/>
            <w:r>
              <w:t>Contrastación (10 min)</w:t>
            </w:r>
          </w:p>
        </w:tc>
        <w:tc>
          <w:tcPr>
            <w:tcW w:type="dxa" w:w="7710"/>
          </w:tcPr>
          <w:p>
            <w:pPr>
              <w:pStyle w:val="Celda9RXJ"/>
            </w:pPr>
            <w:r/>
            <w:r>
              <w:t>Después, la persona docente reúne en la pizarra los datos de los tríos: cuánto tardó cada paso. Se ve que el paso 2 es el más largo y se repasa la maniobra en W en el tablero mural.</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su mejor tiempo por paso y el paso que más necesita practicar.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del árbitro con jugadas por paso.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para el árbitro,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Practicar el mate contra la computadora</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Usar una aplicación con base de finales para practicar el mate de alfil y caballo con defensa perfecta.</w:t>
            </w:r>
          </w:p>
        </w:tc>
      </w:tr>
      <w:tr>
        <w:trPr>
          <w:cantSplit w:val="true"/>
        </w:trPr>
        <w:tc>
          <w:tcPr>
            <w:tcW w:type="dxa" w:w="1928"/>
          </w:tcPr>
          <w:p>
            <w:pPr>
              <w:pStyle w:val="Celda8_5N1F3A5FJ"/>
            </w:pPr>
            <w:r/>
            <w:r>
              <w:t>Focalización (5 min)</w:t>
            </w:r>
          </w:p>
        </w:tc>
        <w:tc>
          <w:tcPr>
            <w:tcW w:type="dxa" w:w="7710"/>
          </w:tcPr>
          <w:p>
            <w:pPr>
              <w:pStyle w:val="Celda9RXJ"/>
            </w:pPr>
            <w:r/>
            <w:r>
              <w:t>Para empezar, se explica qué es una base de finales: una tabla que conoce la mejor defensa en cada posición con pocas piezas. «Hoy el rival no se equivoca».</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cada pareja configura en una aplicación gratuita rey, alfil y caballo contra rey y juega contra la máquina, anotando cuántas jugadas necesitó.</w:t>
            </w:r>
          </w:p>
        </w:tc>
      </w:tr>
      <w:tr>
        <w:trPr>
          <w:cantSplit w:val="true"/>
        </w:trPr>
        <w:tc>
          <w:tcPr>
            <w:tcW w:type="dxa" w:w="1928"/>
          </w:tcPr>
          <w:p>
            <w:pPr>
              <w:pStyle w:val="Celda8_5N1F3A5FJ"/>
            </w:pPr>
            <w:r/>
            <w:r>
              <w:t>Contrastación (10 min)</w:t>
            </w:r>
          </w:p>
        </w:tc>
        <w:tc>
          <w:tcPr>
            <w:tcW w:type="dxa" w:w="7710"/>
          </w:tcPr>
          <w:p>
            <w:pPr>
              <w:pStyle w:val="Celda9RXJ"/>
            </w:pPr>
            <w:r/>
            <w:r>
              <w:t>Se comparan los defensores: la máquina siempre busca la esquina equivocada y obliga a usar la maniobra en W.</w:t>
            </w:r>
          </w:p>
        </w:tc>
      </w:tr>
      <w:tr>
        <w:trPr>
          <w:cantSplit w:val="true"/>
        </w:trPr>
        <w:tc>
          <w:tcPr>
            <w:tcW w:type="dxa" w:w="1928"/>
          </w:tcPr>
          <w:p>
            <w:pPr>
              <w:pStyle w:val="Celda8_5N1F3A5FJ"/>
            </w:pPr>
            <w:r/>
            <w:r>
              <w:t>Aplicación (10 min)</w:t>
            </w:r>
          </w:p>
        </w:tc>
        <w:tc>
          <w:tcPr>
            <w:tcW w:type="dxa" w:w="7710"/>
          </w:tcPr>
          <w:p>
            <w:pPr>
              <w:pStyle w:val="Celda9RXJ"/>
            </w:pPr>
            <w:r/>
            <w:r>
              <w:t>Como salida, cada pareja guarda la partida en PGN en la carpeta del grupo y escribe una mejora para el próximo intento.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contra la máquina y archivo PGN guardado.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aplicación de ajedrez con base de finales, carpeta digital.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mate de los dos alfiles</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Conocer el método del mate con dos alfiles y compararlo con el de alfil y caballo.</w:t>
            </w:r>
          </w:p>
        </w:tc>
      </w:tr>
      <w:tr>
        <w:trPr>
          <w:cantSplit w:val="true"/>
        </w:trPr>
        <w:tc>
          <w:tcPr>
            <w:tcW w:type="dxa" w:w="1928"/>
          </w:tcPr>
          <w:p>
            <w:pPr>
              <w:pStyle w:val="Celda8_5N1F3A5FJ"/>
            </w:pPr>
            <w:r/>
            <w:r>
              <w:t>Focalización (5 min)</w:t>
            </w:r>
          </w:p>
        </w:tc>
        <w:tc>
          <w:tcPr>
            <w:tcW w:type="dxa" w:w="7710"/>
          </w:tcPr>
          <w:p>
            <w:pPr>
              <w:pStyle w:val="Celda9RXJ"/>
            </w:pPr>
            <w:r/>
            <w:r>
              <w:t>Pregunta: «Con dos alfiles, ¿hay esquinas buenas y malas como con alfil y caballo?».</w:t>
            </w:r>
          </w:p>
        </w:tc>
      </w:tr>
      <w:tr>
        <w:trPr>
          <w:cantSplit w:val="true"/>
        </w:trPr>
        <w:tc>
          <w:tcPr>
            <w:tcW w:type="dxa" w:w="1928"/>
          </w:tcPr>
          <w:p>
            <w:pPr>
              <w:pStyle w:val="Celda8_5N1F3A5FJ"/>
            </w:pPr>
            <w:r/>
            <w:r>
              <w:t>Exploración (15 min)</w:t>
            </w:r>
          </w:p>
        </w:tc>
        <w:tc>
          <w:tcPr>
            <w:tcW w:type="dxa" w:w="7710"/>
          </w:tcPr>
          <w:p>
            <w:pPr>
              <w:pStyle w:val="Celda9RXJ"/>
            </w:pPr>
            <w:r/>
            <w:r>
              <w:t>Las parejas prueban el mate de rey y dos alfiles contra rey. La persona docente sugiere la idea guía: los alfiles juntos, uno al lado del otro, forman una barrera de dos diagonales que el rey no puede cruzar, y el rey propio ayuda a reducir el espacio.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la barrera de los alfiles y explica que el mate se puede dar en cualquier esquina porque los alfiles cubren los dos colores.</w:t>
            </w:r>
          </w:p>
        </w:tc>
      </w:tr>
      <w:tr>
        <w:trPr>
          <w:cantSplit w:val="true"/>
        </w:trPr>
        <w:tc>
          <w:tcPr>
            <w:tcW w:type="dxa" w:w="1928"/>
          </w:tcPr>
          <w:p>
            <w:pPr>
              <w:pStyle w:val="Celda8_5N1F3A5FJ"/>
            </w:pPr>
            <w:r/>
            <w:r>
              <w:t>Aplicación (10 min)</w:t>
            </w:r>
          </w:p>
        </w:tc>
        <w:tc>
          <w:tcPr>
            <w:tcW w:type="dxa" w:w="7710"/>
          </w:tcPr>
          <w:p>
            <w:pPr>
              <w:pStyle w:val="Celda9RXJ"/>
            </w:pPr>
            <w:r/>
            <w:r>
              <w:t>Cada pareja escribe dos diferencias entre los dos mates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Diferencias escritas y observación de los intentos.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Mate de alfil y caballo: evaluación formativa con lista de cotejo</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Comprobar el avance de cada estudiante en el mate de alfil y caballo.</w:t>
            </w:r>
          </w:p>
        </w:tc>
      </w:tr>
      <w:tr>
        <w:trPr>
          <w:cantSplit w:val="true"/>
        </w:trPr>
        <w:tc>
          <w:tcPr>
            <w:tcW w:type="dxa" w:w="1928"/>
          </w:tcPr>
          <w:p>
            <w:pPr>
              <w:pStyle w:val="Celda8_5N1F3A5FJ"/>
            </w:pPr>
            <w:r/>
            <w:r>
              <w:t>Focalización (5 min)</w:t>
            </w:r>
          </w:p>
        </w:tc>
        <w:tc>
          <w:tcPr>
            <w:tcW w:type="dxa" w:w="7710"/>
          </w:tcPr>
          <w:p>
            <w:pPr>
              <w:pStyle w:val="Celda9RXJ"/>
            </w:pPr>
            <w:r/>
            <w:r>
              <w:t>De entrada, se lee la lista de cotejo en voz alta: lleva el rey al borde, identifica la esquina correcta, usa la maniobra en W, evita el ahogado, termina antes de la jugada 50.</w:t>
            </w:r>
          </w:p>
        </w:tc>
      </w:tr>
      <w:tr>
        <w:trPr>
          <w:cantSplit w:val="true"/>
        </w:trPr>
        <w:tc>
          <w:tcPr>
            <w:tcW w:type="dxa" w:w="1928"/>
          </w:tcPr>
          <w:p>
            <w:pPr>
              <w:pStyle w:val="Celda8_5N1F3A5FJ"/>
            </w:pPr>
            <w:r/>
            <w:r>
              <w:t>Exploración (15 min)</w:t>
            </w:r>
          </w:p>
        </w:tc>
        <w:tc>
          <w:tcPr>
            <w:tcW w:type="dxa" w:w="7710"/>
          </w:tcPr>
          <w:p>
            <w:pPr>
              <w:pStyle w:val="Celda9RXJ"/>
            </w:pPr>
            <w:r/>
            <w:r>
              <w:t>Por turnos, cada estudiante ejecuta el mate ante un compañero que marca la lista de cotejo. Quien termina rápido practica con el rey defensor en posiciones difíciles elegidas por la persona docente.</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revisa las listas y forma grupos de apoyo para la próxima práctica: quienes dominan el paso 2 ayudan a quienes no.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su meta para la prueba de la unidad: qué paso quiere dominar.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mate de alfil y caballo.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cotejo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Simplificar a un final ganado</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Reconocer cuándo cambiar piezas lleva a un final favorable.</w:t>
            </w:r>
          </w:p>
        </w:tc>
      </w:tr>
      <w:tr>
        <w:trPr>
          <w:cantSplit w:val="true"/>
        </w:trPr>
        <w:tc>
          <w:tcPr>
            <w:tcW w:type="dxa" w:w="1928"/>
          </w:tcPr>
          <w:p>
            <w:pPr>
              <w:pStyle w:val="Celda8_5N1F3A5FJ"/>
            </w:pPr>
            <w:r/>
            <w:r>
              <w:t>Focalización (5 min)</w:t>
            </w:r>
          </w:p>
        </w:tc>
        <w:tc>
          <w:tcPr>
            <w:tcW w:type="dxa" w:w="7710"/>
          </w:tcPr>
          <w:p>
            <w:pPr>
              <w:pStyle w:val="Celda9RXJ"/>
            </w:pPr>
            <w:r/>
            <w:r>
              <w:t>Se lee del Manual 3 el nombre del tema «simplificación a un final ganado». Pregunta: «¿Qué es mejor, ganar un peón en el medio juego o pasar a un final donde ese peón decide?».</w:t>
            </w:r>
          </w:p>
        </w:tc>
      </w:tr>
      <w:tr>
        <w:trPr>
          <w:cantSplit w:val="true"/>
        </w:trPr>
        <w:tc>
          <w:tcPr>
            <w:tcW w:type="dxa" w:w="1928"/>
          </w:tcPr>
          <w:p>
            <w:pPr>
              <w:pStyle w:val="Celda8_5N1F3A5FJ"/>
            </w:pPr>
            <w:r/>
            <w:r>
              <w:t>Exploración (15 min)</w:t>
            </w:r>
          </w:p>
        </w:tc>
        <w:tc>
          <w:tcPr>
            <w:tcW w:type="dxa" w:w="7710"/>
          </w:tcPr>
          <w:p>
            <w:pPr>
              <w:pStyle w:val="Celda9RXJ"/>
            </w:pPr>
            <w:r/>
            <w:r>
              <w:t>En parejas se revisan dos ejemplos del Manual 3 de simplificación a un final ganado. Cada pareja escribe qué final queda después de los cambios y por qué es ganador (peón pasado, rey activo, alfil contra caballo malo).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pregunta de control: «Si cambio todo, ¿qué final me queda?». Se relaciona con el tercer principio de Steinitz: transformar una ventaja en otra más permanente.</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copia la pregunta de control en su rutina de pensamiento de la tapa del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Explicación escrita de los finales resultantes.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del Manual 5: simplificación</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Resolver ejercicios cuya solución es simplificar a un final ganado.</w:t>
            </w:r>
          </w:p>
        </w:tc>
      </w:tr>
      <w:tr>
        <w:trPr>
          <w:cantSplit w:val="true"/>
        </w:trPr>
        <w:tc>
          <w:tcPr>
            <w:tcW w:type="dxa" w:w="1928"/>
          </w:tcPr>
          <w:p>
            <w:pPr>
              <w:pStyle w:val="Celda8_5N1F3A5FJ"/>
            </w:pPr>
            <w:r/>
            <w:r>
              <w:t>Focalización (5 min)</w:t>
            </w:r>
          </w:p>
        </w:tc>
        <w:tc>
          <w:tcPr>
            <w:tcW w:type="dxa" w:w="7710"/>
          </w:tcPr>
          <w:p>
            <w:pPr>
              <w:pStyle w:val="Celda9RXJ"/>
            </w:pPr>
            <w:r/>
            <w:r>
              <w:t>Al iniciar, se pregunta por qué el Manual 5 incluye la simplificación entre sus temas más frecuentes.</w:t>
            </w:r>
          </w:p>
        </w:tc>
      </w:tr>
      <w:tr>
        <w:trPr>
          <w:cantSplit w:val="true"/>
        </w:trPr>
        <w:tc>
          <w:tcPr>
            <w:tcW w:type="dxa" w:w="1928"/>
          </w:tcPr>
          <w:p>
            <w:pPr>
              <w:pStyle w:val="Celda8_5N1F3A5FJ"/>
            </w:pPr>
            <w:r/>
            <w:r>
              <w:t>Exploración (15 min)</w:t>
            </w:r>
          </w:p>
        </w:tc>
        <w:tc>
          <w:tcPr>
            <w:tcW w:type="dxa" w:w="7710"/>
          </w:tcPr>
          <w:p>
            <w:pPr>
              <w:pStyle w:val="Celda9RXJ"/>
            </w:pPr>
            <w:r/>
            <w:r>
              <w:t>Cada pareja resuelve cuatro ejercicios del Manual 5 con tema de simplificación a final ganado, elegidos por la persona docente. Para cada uno escriben la secuencia de cambios y el final que queda.</w:t>
            </w:r>
          </w:p>
        </w:tc>
      </w:tr>
      <w:tr>
        <w:trPr>
          <w:cantSplit w:val="true"/>
        </w:trPr>
        <w:tc>
          <w:tcPr>
            <w:tcW w:type="dxa" w:w="1928"/>
          </w:tcPr>
          <w:p>
            <w:pPr>
              <w:pStyle w:val="Celda8_5N1F3A5FJ"/>
            </w:pPr>
            <w:r/>
            <w:r>
              <w:t>Contrastación (10 min)</w:t>
            </w:r>
          </w:p>
        </w:tc>
        <w:tc>
          <w:tcPr>
            <w:tcW w:type="dxa" w:w="7710"/>
          </w:tcPr>
          <w:p>
            <w:pPr>
              <w:pStyle w:val="Celda9RXJ"/>
            </w:pPr>
            <w:r/>
            <w:r>
              <w:t>En grupo, se revisan las soluciones del Manual 5. La persona docente pregunta en cada caso qué principio de finales de la unidad hace ganador el final.</w:t>
            </w:r>
          </w:p>
        </w:tc>
      </w:tr>
      <w:tr>
        <w:trPr>
          <w:cantSplit w:val="true"/>
        </w:trPr>
        <w:tc>
          <w:tcPr>
            <w:tcW w:type="dxa" w:w="1928"/>
          </w:tcPr>
          <w:p>
            <w:pPr>
              <w:pStyle w:val="Celda8_5N1F3A5FJ"/>
            </w:pPr>
            <w:r/>
            <w:r>
              <w:t>Aplicación (10 min)</w:t>
            </w:r>
          </w:p>
        </w:tc>
        <w:tc>
          <w:tcPr>
            <w:tcW w:type="dxa" w:w="7710"/>
          </w:tcPr>
          <w:p>
            <w:pPr>
              <w:pStyle w:val="Celda9RXJ"/>
            </w:pPr>
            <w:r/>
            <w:r>
              <w:t>Al final, cada pareja juega desde la posición final de uno de los ejercicios para comprobar que sabe ganarla.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Soluciones escritas y observación de la partida de comprobación.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soluciones,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Capablanca y el arte del final</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Relacionar la técnica de finales con el estilo de un campeón.</w:t>
            </w:r>
          </w:p>
        </w:tc>
      </w:tr>
      <w:tr>
        <w:trPr>
          <w:cantSplit w:val="true"/>
        </w:trPr>
        <w:tc>
          <w:tcPr>
            <w:tcW w:type="dxa" w:w="1928"/>
          </w:tcPr>
          <w:p>
            <w:pPr>
              <w:pStyle w:val="Celda8_5N1F3A5FJ"/>
            </w:pPr>
            <w:r/>
            <w:r>
              <w:t>Focalización (5 min)</w:t>
            </w:r>
          </w:p>
        </w:tc>
        <w:tc>
          <w:tcPr>
            <w:tcW w:type="dxa" w:w="7710"/>
          </w:tcPr>
          <w:p>
            <w:pPr>
              <w:pStyle w:val="Celda9RXJ"/>
            </w:pPr>
            <w:r/>
            <w:r>
              <w:t>Se lee del Manual 4 sobre Capablanca: «dominó de forma especial el final de juego lo que le permitió permanecer sin perder partida ocho años». Pregunta: «¿Qué relación hay entre saber finales y no perder?».</w:t>
            </w:r>
          </w:p>
        </w:tc>
      </w:tr>
      <w:tr>
        <w:trPr>
          <w:cantSplit w:val="true"/>
        </w:trPr>
        <w:tc>
          <w:tcPr>
            <w:tcW w:type="dxa" w:w="1928"/>
          </w:tcPr>
          <w:p>
            <w:pPr>
              <w:pStyle w:val="Celda8_5N1F3A5FJ"/>
            </w:pPr>
            <w:r/>
            <w:r>
              <w:t>Exploración (15 min)</w:t>
            </w:r>
          </w:p>
        </w:tc>
        <w:tc>
          <w:tcPr>
            <w:tcW w:type="dxa" w:w="7710"/>
          </w:tcPr>
          <w:p>
            <w:pPr>
              <w:pStyle w:val="Celda9RXJ"/>
            </w:pPr>
            <w:r/>
            <w:r>
              <w:t>En tríos se reproduce la última parte de Capablanca contra Janowsky (San Petersburgo, 1914) desde la jugada 12, que no se vio en la unidad 4. Cada trío anota los cambios que hace Capablanca y qué final busca.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 idea: Capablanca simplifica cuando el final le favorece y mantiene la tensión cuando no. Se nombra la habilidad de prever el final desde el medio juego.</w:t>
            </w:r>
          </w:p>
        </w:tc>
      </w:tr>
      <w:tr>
        <w:trPr>
          <w:cantSplit w:val="true"/>
        </w:trPr>
        <w:tc>
          <w:tcPr>
            <w:tcW w:type="dxa" w:w="1928"/>
          </w:tcPr>
          <w:p>
            <w:pPr>
              <w:pStyle w:val="Celda8_5N1F3A5FJ"/>
            </w:pPr>
            <w:r/>
            <w:r>
              <w:t>Aplicación (10 min)</w:t>
            </w:r>
          </w:p>
        </w:tc>
        <w:tc>
          <w:tcPr>
            <w:tcW w:type="dxa" w:w="7710"/>
          </w:tcPr>
          <w:p>
            <w:pPr>
              <w:pStyle w:val="Celda9RXJ"/>
            </w:pPr>
            <w:r/>
            <w:r>
              <w:t>Cada trío escribe una lección de Capablanca para el fichero de finales.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cambios y lección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(Capablanca contra Janowsky), tableros,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desde el medio juego: ¿cambio o no cambio?</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Decidir cambios en partidas reales pensando en el final resultante.</w:t>
            </w:r>
          </w:p>
        </w:tc>
      </w:tr>
      <w:tr>
        <w:trPr>
          <w:cantSplit w:val="true"/>
        </w:trPr>
        <w:tc>
          <w:tcPr>
            <w:tcW w:type="dxa" w:w="1928"/>
          </w:tcPr>
          <w:p>
            <w:pPr>
              <w:pStyle w:val="Celda8_5N1F3A5FJ"/>
            </w:pPr>
            <w:r/>
            <w:r>
              <w:t>Focalización (5 min)</w:t>
            </w:r>
          </w:p>
        </w:tc>
        <w:tc>
          <w:tcPr>
            <w:tcW w:type="dxa" w:w="7710"/>
          </w:tcPr>
          <w:p>
            <w:pPr>
              <w:pStyle w:val="Celda9RXJ"/>
            </w:pPr>
            <w:r/>
            <w:r>
              <w:t>Para empezar, se reparten planillas con una casilla para anotar la jugada en que se hizo la pregunta «¿qué final me queda?».</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desde posiciones de medio juego con piezas menores y una torre por bando, montadas por la persona docente. Cada pareja juega dos veces cambiando de color.</w:t>
            </w:r>
          </w:p>
        </w:tc>
      </w:tr>
      <w:tr>
        <w:trPr>
          <w:cantSplit w:val="true"/>
        </w:trPr>
        <w:tc>
          <w:tcPr>
            <w:tcW w:type="dxa" w:w="1928"/>
          </w:tcPr>
          <w:p>
            <w:pPr>
              <w:pStyle w:val="Celda8_5N1F3A5FJ"/>
            </w:pPr>
            <w:r/>
            <w:r>
              <w:t>Contrastación (10 min)</w:t>
            </w:r>
          </w:p>
        </w:tc>
        <w:tc>
          <w:tcPr>
            <w:tcW w:type="dxa" w:w="7710"/>
          </w:tcPr>
          <w:p>
            <w:pPr>
              <w:pStyle w:val="Celda9RXJ"/>
            </w:pPr>
            <w:r/>
            <w:r>
              <w:t>Luego, la persona docente pide a tres parejas que muestren la jugada de la pregunta y expliquen su decisión. Se discute si el final resultante era el esperado.</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escribe si su predicción del final fue correcta.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la pregunta anotada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especiales.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Estudiar en sesiones cortas: hábitos y salud</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Organizar un plan de práctica personal con pausas, descanso y tiempo de pantalla razonable.</w:t>
            </w:r>
          </w:p>
        </w:tc>
      </w:tr>
      <w:tr>
        <w:trPr>
          <w:cantSplit w:val="true"/>
        </w:trPr>
        <w:tc>
          <w:tcPr>
            <w:tcW w:type="dxa" w:w="1928"/>
          </w:tcPr>
          <w:p>
            <w:pPr>
              <w:pStyle w:val="Celda8_5N1F3A5FJ"/>
            </w:pPr>
            <w:r/>
            <w:r>
              <w:t>Focalización (5 min)</w:t>
            </w:r>
          </w:p>
        </w:tc>
        <w:tc>
          <w:tcPr>
            <w:tcW w:type="dxa" w:w="7710"/>
          </w:tcPr>
          <w:p>
            <w:pPr>
              <w:pStyle w:val="Celda9RXJ"/>
            </w:pPr>
            <w:r/>
            <w:r>
              <w:t>Pregunta: «¿Cuánto tiempo seguido pueden concentrarse en un ejercicio sin distraerse? ¿Qué los distrae más?».</w:t>
            </w:r>
          </w:p>
        </w:tc>
      </w:tr>
      <w:tr>
        <w:trPr>
          <w:cantSplit w:val="true"/>
        </w:trPr>
        <w:tc>
          <w:tcPr>
            <w:tcW w:type="dxa" w:w="1928"/>
          </w:tcPr>
          <w:p>
            <w:pPr>
              <w:pStyle w:val="Celda8_5N1F3A5FJ"/>
            </w:pPr>
            <w:r/>
            <w:r>
              <w:t>Exploración (15 min)</w:t>
            </w:r>
          </w:p>
        </w:tc>
        <w:tc>
          <w:tcPr>
            <w:tcW w:type="dxa" w:w="7710"/>
          </w:tcPr>
          <w:p>
            <w:pPr>
              <w:pStyle w:val="Celda9RXJ"/>
            </w:pPr>
            <w:r/>
            <w:r>
              <w:t>Cada estudiante hace tres bloques de ocho minutos de práctica del mate de alfil y caballo con pausas de dos minutos para estirarse y tomar agua. Al final de cada bloque anota cuántas jugadas necesitó.</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los datos y explica que la práctica corta y frecuente rinde más que una sesión larga, y que el sueño y la alimentación influyen en la concentración, para el ajedrez y para los exámenes del colegio.</w:t>
            </w:r>
          </w:p>
        </w:tc>
      </w:tr>
      <w:tr>
        <w:trPr>
          <w:cantSplit w:val="true"/>
        </w:trPr>
        <w:tc>
          <w:tcPr>
            <w:tcW w:type="dxa" w:w="1928"/>
          </w:tcPr>
          <w:p>
            <w:pPr>
              <w:pStyle w:val="Celda8_5N1F3A5FJ"/>
            </w:pPr>
            <w:r/>
            <w:r>
              <w:t>Aplicación (10 min)</w:t>
            </w:r>
          </w:p>
        </w:tc>
        <w:tc>
          <w:tcPr>
            <w:tcW w:type="dxa" w:w="7710"/>
          </w:tcPr>
          <w:p>
            <w:pPr>
              <w:pStyle w:val="Celda9RXJ"/>
            </w:pPr>
            <w:r/>
            <w:r>
              <w:t>Cada estudiante escribe su plan semanal de práctica: días, minutos, pausas y tiempo máximo de pantalla.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bloques y plan semanal de práctica.</w:t>
            </w:r>
          </w:p>
        </w:tc>
      </w:tr>
      <w:tr>
        <w:trPr>
          <w:cantSplit w:val="true"/>
        </w:trPr>
        <w:tc>
          <w:tcPr>
            <w:tcW w:type="dxa" w:w="1928"/>
          </w:tcPr>
          <w:p>
            <w:pPr>
              <w:pStyle w:val="Celda8_5N1F3A5FJ"/>
            </w:pPr>
            <w:r/>
            <w:r>
              <w:t>Materiales</w:t>
            </w:r>
          </w:p>
        </w:tc>
        <w:tc>
          <w:tcPr>
            <w:tcW w:type="dxa" w:w="7710"/>
          </w:tcPr>
          <w:p>
            <w:pPr>
              <w:pStyle w:val="Celda9RXJ"/>
            </w:pPr>
            <w:r/>
            <w:r>
              <w:t>Tableros, cronómetro, cuaderno.</w:t>
            </w:r>
          </w:p>
        </w:tc>
      </w:tr>
      <w:tr>
        <w:trPr>
          <w:cantSplit w:val="true"/>
        </w:trPr>
        <w:tc>
          <w:tcPr>
            <w:tcW w:type="dxa" w:w="1928"/>
          </w:tcPr>
          <w:p>
            <w:pPr>
              <w:pStyle w:val="Celda8_5N1F3A5FJ"/>
              <w:keepNext w:val="0"/>
            </w:pPr>
            <w:r/>
            <w:r>
              <w:t>Tarea</w:t>
            </w:r>
          </w:p>
        </w:tc>
        <w:tc>
          <w:tcPr>
            <w:tcW w:type="dxa" w:w="7710"/>
          </w:tcPr>
          <w:p>
            <w:pPr>
              <w:pStyle w:val="Celda9RXJ"/>
              <w:keepNext w:val="0"/>
            </w:pPr>
            <w:r/>
            <w:r>
              <w:t>Seguir el plan semanal de práctica y anotar cada día los minutos y una observación.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finales: ronda 1</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Aplicar los principios de finales de piezas menores en un torneo con posiciones sorteadas.</w:t>
            </w:r>
          </w:p>
        </w:tc>
      </w:tr>
      <w:tr>
        <w:trPr>
          <w:cantSplit w:val="true"/>
        </w:trPr>
        <w:tc>
          <w:tcPr>
            <w:tcW w:type="dxa" w:w="1928"/>
          </w:tcPr>
          <w:p>
            <w:pPr>
              <w:pStyle w:val="Celda8_5N1F3A5FJ"/>
            </w:pPr>
            <w:r/>
            <w:r>
              <w:t>Focalización (5 min)</w:t>
            </w:r>
          </w:p>
        </w:tc>
        <w:tc>
          <w:tcPr>
            <w:tcW w:type="dxa" w:w="7710"/>
          </w:tcPr>
          <w:p>
            <w:pPr>
              <w:pStyle w:val="Celda9RXJ"/>
            </w:pPr>
            <w:r/>
            <w:r>
              <w:t>De entrada, se revisan los registros de la tarea. Luego se explica el torneo: cada ronda tiene una posición de final sorteada y se juega dos veces cambiando de bando.</w:t>
            </w:r>
          </w:p>
        </w:tc>
      </w:tr>
      <w:tr>
        <w:trPr>
          <w:cantSplit w:val="true"/>
        </w:trPr>
        <w:tc>
          <w:tcPr>
            <w:tcW w:type="dxa" w:w="1928"/>
          </w:tcPr>
          <w:p>
            <w:pPr>
              <w:pStyle w:val="Celda8_5N1F3A5FJ"/>
            </w:pPr>
            <w:r/>
            <w:r>
              <w:t>Exploración (15 min)</w:t>
            </w:r>
          </w:p>
        </w:tc>
        <w:tc>
          <w:tcPr>
            <w:tcW w:type="dxa" w:w="7710"/>
          </w:tcPr>
          <w:p>
            <w:pPr>
              <w:pStyle w:val="Celda9RXJ"/>
            </w:pPr>
            <w:r/>
            <w:r>
              <w:t>Partidas de siete minutos por jugador con posiciones de final montadas por la persona docente: alfiles del mismo color, alfiles de distinto color, caballos, alfil contra caballo. La suma de las dos partidas decide la ronda.</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registra los resultados y comenta en el tablero mural una posición en la que un principio decidió el resultado.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el principio que más usó en la ronda.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y principio anotado.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posiciones de final preparadas.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finales: ronda 2 y análisis</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Seguir aplicando los principios de finales y analizar los errores con la pareja.</w:t>
            </w:r>
          </w:p>
        </w:tc>
      </w:tr>
      <w:tr>
        <w:trPr>
          <w:cantSplit w:val="true"/>
        </w:trPr>
        <w:tc>
          <w:tcPr>
            <w:tcW w:type="dxa" w:w="1928"/>
          </w:tcPr>
          <w:p>
            <w:pPr>
              <w:pStyle w:val="Celda8_5N1F3A5FJ"/>
            </w:pPr>
            <w:r/>
            <w:r>
              <w:t>Focalización (5 min)</w:t>
            </w:r>
          </w:p>
        </w:tc>
        <w:tc>
          <w:tcPr>
            <w:tcW w:type="dxa" w:w="7710"/>
          </w:tcPr>
          <w:p>
            <w:pPr>
              <w:pStyle w:val="Celda9RXJ"/>
            </w:pPr>
            <w:r/>
            <w:r>
              <w:t>Se muestra la tabla de la ronda 1 y se pregunta qué tipo de final fue el más difícil.</w:t>
            </w:r>
          </w:p>
        </w:tc>
      </w:tr>
      <w:tr>
        <w:trPr>
          <w:cantSplit w:val="true"/>
        </w:trPr>
        <w:tc>
          <w:tcPr>
            <w:tcW w:type="dxa" w:w="1928"/>
          </w:tcPr>
          <w:p>
            <w:pPr>
              <w:pStyle w:val="Celda8_5N1F3A5FJ"/>
            </w:pPr>
            <w:r/>
            <w:r>
              <w:t>Exploración (15 min)</w:t>
            </w:r>
          </w:p>
        </w:tc>
        <w:tc>
          <w:tcPr>
            <w:tcW w:type="dxa" w:w="7710"/>
          </w:tcPr>
          <w:p>
            <w:pPr>
              <w:pStyle w:val="Celda9RXJ"/>
            </w:pPr>
            <w:r/>
            <w:r>
              <w:t>Segunda ronda con posiciones nuevas, mismas reglas. Al terminar, cada pareja analiza un momento en que alguien se equivocó y escribe la jugada correcta.</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revisa con el grupo los errores más comunes: rey pasivo, alfil cambiado sin razón, peones en el color del alfil propio.</w:t>
            </w:r>
          </w:p>
        </w:tc>
      </w:tr>
      <w:tr>
        <w:trPr>
          <w:cantSplit w:val="true"/>
        </w:trPr>
        <w:tc>
          <w:tcPr>
            <w:tcW w:type="dxa" w:w="1928"/>
          </w:tcPr>
          <w:p>
            <w:pPr>
              <w:pStyle w:val="Celda8_5N1F3A5FJ"/>
            </w:pPr>
            <w:r/>
            <w:r>
              <w:t>Aplicación (10 min)</w:t>
            </w:r>
          </w:p>
        </w:tc>
        <w:tc>
          <w:tcPr>
            <w:tcW w:type="dxa" w:w="7710"/>
          </w:tcPr>
          <w:p>
            <w:pPr>
              <w:pStyle w:val="Celda9RXJ"/>
            </w:pPr>
            <w:r/>
            <w:r>
              <w:t>Se publica la tabla final del torneo de finales y cada estudiante actualiza su lista de saberes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escrito del error y lista de saberes actualizada.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del mate contra reloj</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Ejecutar el mate de alfil y caballo con reloj y evaluar al compañero.</w:t>
            </w:r>
          </w:p>
        </w:tc>
      </w:tr>
      <w:tr>
        <w:trPr>
          <w:cantSplit w:val="true"/>
        </w:trPr>
        <w:tc>
          <w:tcPr>
            <w:tcW w:type="dxa" w:w="1928"/>
          </w:tcPr>
          <w:p>
            <w:pPr>
              <w:pStyle w:val="Celda8_5N1F3A5FJ"/>
            </w:pPr>
            <w:r/>
            <w:r>
              <w:t>Focalización (5 min)</w:t>
            </w:r>
          </w:p>
        </w:tc>
        <w:tc>
          <w:tcPr>
            <w:tcW w:type="dxa" w:w="7710"/>
          </w:tcPr>
          <w:p>
            <w:pPr>
              <w:pStyle w:val="Celda9RXJ"/>
            </w:pPr>
            <w:r/>
            <w:r>
              <w:t>Al iniciar, se plantea el reto del día: dar el mate con cinco minutos en el reloj y sin pasar de la jugada 50.</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ejecuta el mate con el reloj en marcha mientras la otra persona defiende lo mejor posible y luego llena la lista de cotejo. Se cambia de rol.</w:t>
            </w:r>
          </w:p>
        </w:tc>
      </w:tr>
      <w:tr>
        <w:trPr>
          <w:cantSplit w:val="true"/>
        </w:trPr>
        <w:tc>
          <w:tcPr>
            <w:tcW w:type="dxa" w:w="1928"/>
          </w:tcPr>
          <w:p>
            <w:pPr>
              <w:pStyle w:val="Celda8_5N1F3A5FJ"/>
            </w:pPr>
            <w:r/>
            <w:r>
              <w:t>Contrastación (10 min)</w:t>
            </w:r>
          </w:p>
        </w:tc>
        <w:tc>
          <w:tcPr>
            <w:tcW w:type="dxa" w:w="7710"/>
          </w:tcPr>
          <w:p>
            <w:pPr>
              <w:pStyle w:val="Celda9RXJ"/>
            </w:pPr>
            <w:r/>
            <w:r>
              <w:t>La persona docente reúne las listas y comenta qué paso del método sigue dando problemas al grupo.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compara su lista de hoy con la de la evaluación formativa anterior y escribe qué mejoró.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lista de cotejo del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Lo que sabía y lo que sé de los finales</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Comparar los saberes iniciales con los actuales sobre finales de piezas menores.</w:t>
            </w:r>
          </w:p>
        </w:tc>
      </w:tr>
      <w:tr>
        <w:trPr>
          <w:cantSplit w:val="true"/>
        </w:trPr>
        <w:tc>
          <w:tcPr>
            <w:tcW w:type="dxa" w:w="1928"/>
          </w:tcPr>
          <w:p>
            <w:pPr>
              <w:pStyle w:val="Celda8_5N1F3A5FJ"/>
            </w:pPr>
            <w:r/>
            <w:r>
              <w:t>Focalización (5 min)</w:t>
            </w:r>
          </w:p>
        </w:tc>
        <w:tc>
          <w:tcPr>
            <w:tcW w:type="dxa" w:w="7710"/>
          </w:tcPr>
          <w:p>
            <w:pPr>
              <w:pStyle w:val="Celda9RXJ"/>
            </w:pPr>
            <w:r/>
            <w:r>
              <w:t>Cada estudiante relee la lista de tres cosas que creía saber el primer día de la unidad.</w:t>
            </w:r>
          </w:p>
        </w:tc>
      </w:tr>
      <w:tr>
        <w:trPr>
          <w:cantSplit w:val="true"/>
        </w:trPr>
        <w:tc>
          <w:tcPr>
            <w:tcW w:type="dxa" w:w="1928"/>
          </w:tcPr>
          <w:p>
            <w:pPr>
              <w:pStyle w:val="Celda8_5N1F3A5FJ"/>
            </w:pPr>
            <w:r/>
            <w:r>
              <w:t>Exploración (15 min)</w:t>
            </w:r>
          </w:p>
        </w:tc>
        <w:tc>
          <w:tcPr>
            <w:tcW w:type="dxa" w:w="7710"/>
          </w:tcPr>
          <w:p>
            <w:pPr>
              <w:pStyle w:val="Celda9RXJ"/>
            </w:pPr>
            <w:r/>
            <w:r>
              <w:t>En parejas, cada quien marca en su lista lo que resultó cierto, lo que resultó falso y lo que agregaría. Luego preparan juntos un afiche de una página con las cinco reglas de finales más útiles.</w:t>
            </w:r>
          </w:p>
        </w:tc>
      </w:tr>
      <w:tr>
        <w:trPr>
          <w:cantSplit w:val="true"/>
        </w:trPr>
        <w:tc>
          <w:tcPr>
            <w:tcW w:type="dxa" w:w="1928"/>
          </w:tcPr>
          <w:p>
            <w:pPr>
              <w:pStyle w:val="Celda8_5N1F3A5FJ"/>
            </w:pPr>
            <w:r/>
            <w:r>
              <w:t>Contrastación (10 min)</w:t>
            </w:r>
          </w:p>
        </w:tc>
        <w:tc>
          <w:tcPr>
            <w:tcW w:type="dxa" w:w="7710"/>
          </w:tcPr>
          <w:p>
            <w:pPr>
              <w:pStyle w:val="Celda9RXJ"/>
            </w:pPr>
            <w:r/>
            <w:r>
              <w:t>Las parejas pegan los afiches en la pared y el grupo hace una ronda de lectura. La persona docente corrige los afiches con reglas mal formuladas.</w:t>
            </w:r>
          </w:p>
        </w:tc>
      </w:tr>
      <w:tr>
        <w:trPr>
          <w:cantSplit w:val="true"/>
        </w:trPr>
        <w:tc>
          <w:tcPr>
            <w:tcW w:type="dxa" w:w="1928"/>
          </w:tcPr>
          <w:p>
            <w:pPr>
              <w:pStyle w:val="Celda8_5N1F3A5FJ"/>
            </w:pPr>
            <w:r/>
            <w:r>
              <w:t>Aplicación (10 min)</w:t>
            </w:r>
          </w:p>
        </w:tc>
        <w:tc>
          <w:tcPr>
            <w:tcW w:type="dxa" w:w="7710"/>
          </w:tcPr>
          <w:p>
            <w:pPr>
              <w:pStyle w:val="Celda9RXJ"/>
            </w:pPr>
            <w:r/>
            <w:r>
              <w:t>Cada estudiante elige la regla que más le sirvió y explica en una línea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 saberes y afiche de reglas.</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Listas de saberes, papel reutilizado,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prueba de finales</w:t>
            </w:r>
          </w:p>
        </w:tc>
      </w:tr>
      <w:tr>
        <w:trPr>
          <w:cantSplit w:val="true"/>
        </w:trPr>
        <w:tc>
          <w:tcPr>
            <w:tcW w:type="dxa" w:w="1928"/>
          </w:tcPr>
          <w:p>
            <w:pPr>
              <w:pStyle w:val="Celda8_5N1F3A5FJ"/>
            </w:pPr>
            <w:r/>
            <w:r>
              <w:t>Aprendizaje esperado</w:t>
            </w:r>
          </w:p>
        </w:tc>
        <w:tc>
          <w:tcPr>
            <w:tcW w:type="dxa" w:w="7710"/>
          </w:tcPr>
          <w:p>
            <w:pPr>
              <w:pStyle w:val="Celda9RXJ"/>
            </w:pPr>
            <w:r/>
            <w:r>
              <w:t>5.1. Aplicar los principios de los finales de alfil y de caballo: rey activo, peón pasado, alfil y peón de torre, alfiles de distinto color y caballo contra peón.</w:t>
            </w:r>
          </w:p>
        </w:tc>
      </w:tr>
      <w:tr>
        <w:trPr>
          <w:cantSplit w:val="true"/>
        </w:trPr>
        <w:tc>
          <w:tcPr>
            <w:tcW w:type="dxa" w:w="1928"/>
          </w:tcPr>
          <w:p>
            <w:pPr>
              <w:pStyle w:val="Celda8_5N1F3A5FJ"/>
            </w:pPr>
            <w:r/>
            <w:r>
              <w:t>Objetivo</w:t>
            </w:r>
          </w:p>
        </w:tc>
        <w:tc>
          <w:tcPr>
            <w:tcW w:type="dxa" w:w="7710"/>
          </w:tcPr>
          <w:p>
            <w:pPr>
              <w:pStyle w:val="Celda9RXJ"/>
            </w:pPr>
            <w:r/>
            <w:r>
              <w:t>Practicar el formato de la prueba de la unidad 5.</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dos partes de la prueba: finales de piezas menores y mate de alfil y caballo.</w:t>
            </w:r>
          </w:p>
        </w:tc>
      </w:tr>
      <w:tr>
        <w:trPr>
          <w:cantSplit w:val="true"/>
        </w:trPr>
        <w:tc>
          <w:tcPr>
            <w:tcW w:type="dxa" w:w="1928"/>
          </w:tcPr>
          <w:p>
            <w:pPr>
              <w:pStyle w:val="Celda8_5N1F3A5FJ"/>
            </w:pPr>
            <w:r/>
            <w:r>
              <w:t>Exploración (15 min)</w:t>
            </w:r>
          </w:p>
        </w:tc>
        <w:tc>
          <w:tcPr>
            <w:tcW w:type="dxa" w:w="7710"/>
          </w:tcPr>
          <w:p>
            <w:pPr>
              <w:pStyle w:val="Celda9RXJ"/>
            </w:pPr>
            <w:r/>
            <w:r>
              <w:t>Simulacro en parejas: cada estudiante juega dos posiciones de final de cinco minutos y luego el mate de alfil y caballo desde una posición dada. El compañero llena la escala de desempeño de la prueba.</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resuelve dudas sobre los criterios de la escala y muestra un ejemplo de desempeño avanzado en el tablero mural.</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qué criterio quedó en nivel inicial o intermedio y cómo lo mejorará.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llenada por el compañero.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Taller del proyecto: elegir la partida del campeón</w:t>
            </w:r>
          </w:p>
        </w:tc>
      </w:tr>
      <w:tr>
        <w:trPr>
          <w:cantSplit w:val="true"/>
        </w:trPr>
        <w:tc>
          <w:tcPr>
            <w:tcW w:type="dxa" w:w="1928"/>
          </w:tcPr>
          <w:p>
            <w:pPr>
              <w:pStyle w:val="Celda8_5N1F3A5FJ"/>
            </w:pPr>
            <w:r/>
            <w:r>
              <w:t>Aprendizaje esperado</w:t>
            </w:r>
          </w:p>
        </w:tc>
        <w:tc>
          <w:tcPr>
            <w:tcW w:type="dxa" w:w="7710"/>
          </w:tcPr>
          <w:p>
            <w:pPr>
              <w:pStyle w:val="Celda9RXJ"/>
            </w:pPr>
            <w:r/>
            <w:r>
              <w:t>5.2. Decidir cuándo simplificar a un final de piezas menores favorable, según la estructura y la actividad de las piezas.</w:t>
            </w:r>
          </w:p>
        </w:tc>
      </w:tr>
      <w:tr>
        <w:trPr>
          <w:cantSplit w:val="true"/>
        </w:trPr>
        <w:tc>
          <w:tcPr>
            <w:tcW w:type="dxa" w:w="1928"/>
          </w:tcPr>
          <w:p>
            <w:pPr>
              <w:pStyle w:val="Celda8_5N1F3A5FJ"/>
            </w:pPr>
            <w:r/>
            <w:r>
              <w:t>Objetivo</w:t>
            </w:r>
          </w:p>
        </w:tc>
        <w:tc>
          <w:tcPr>
            <w:tcW w:type="dxa" w:w="7710"/>
          </w:tcPr>
          <w:p>
            <w:pPr>
              <w:pStyle w:val="Celda9RXJ"/>
            </w:pPr>
            <w:r/>
            <w:r>
              <w:t>Elegir y reproducir la partida del campeón para la galería.</w:t>
            </w:r>
          </w:p>
        </w:tc>
      </w:tr>
      <w:tr>
        <w:trPr>
          <w:cantSplit w:val="true"/>
        </w:trPr>
        <w:tc>
          <w:tcPr>
            <w:tcW w:type="dxa" w:w="1928"/>
          </w:tcPr>
          <w:p>
            <w:pPr>
              <w:pStyle w:val="Celda8_5N1F3A5FJ"/>
            </w:pPr>
            <w:r/>
            <w:r>
              <w:t>Focalización (5 min)</w:t>
            </w:r>
          </w:p>
        </w:tc>
        <w:tc>
          <w:tcPr>
            <w:tcW w:type="dxa" w:w="7710"/>
          </w:tcPr>
          <w:p>
            <w:pPr>
              <w:pStyle w:val="Celda9RXJ"/>
            </w:pPr>
            <w:r/>
            <w:r>
              <w:t>Cada equipo lista las partidas de su campeón que trae el Manual 4 y las que vieron en clase.</w:t>
            </w:r>
          </w:p>
        </w:tc>
      </w:tr>
      <w:tr>
        <w:trPr>
          <w:cantSplit w:val="true"/>
        </w:trPr>
        <w:tc>
          <w:tcPr>
            <w:tcW w:type="dxa" w:w="1928"/>
          </w:tcPr>
          <w:p>
            <w:pPr>
              <w:pStyle w:val="Celda8_5N1F3A5FJ"/>
            </w:pPr>
            <w:r/>
            <w:r>
              <w:t>Exploración (15 min)</w:t>
            </w:r>
          </w:p>
        </w:tc>
        <w:tc>
          <w:tcPr>
            <w:tcW w:type="dxa" w:w="7710"/>
          </w:tcPr>
          <w:p>
            <w:pPr>
              <w:pStyle w:val="Celda9RXJ"/>
            </w:pPr>
            <w:r/>
            <w:r>
              <w:t>Los equipos reproducen dos partidas candidatas y eligen la que mejor muestra el estilo del campeón y los conceptos del año. Marcan tres momentos clave para comentar.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 elección con cada equipo y pregunta qué concepto del año aparece en cada momento clave.</w:t>
            </w:r>
          </w:p>
        </w:tc>
      </w:tr>
      <w:tr>
        <w:trPr>
          <w:cantSplit w:val="true"/>
        </w:trPr>
        <w:tc>
          <w:tcPr>
            <w:tcW w:type="dxa" w:w="1928"/>
          </w:tcPr>
          <w:p>
            <w:pPr>
              <w:pStyle w:val="Celda8_5N1F3A5FJ"/>
            </w:pPr>
            <w:r/>
            <w:r>
              <w:t>Aplicación (10 min)</w:t>
            </w:r>
          </w:p>
        </w:tc>
        <w:tc>
          <w:tcPr>
            <w:tcW w:type="dxa" w:w="7710"/>
          </w:tcPr>
          <w:p>
            <w:pPr>
              <w:pStyle w:val="Celda9RXJ"/>
            </w:pPr>
            <w:r/>
            <w:r>
              <w:t>En el cuaderno, cada equipo escribe la ficha de la partida: jugadores, lugar, año, apertura y los tres momentos con su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la partida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 de partida.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final de la unidad 5</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Resolver las últimas dudas antes de la prueba de la unidad.</w:t>
            </w:r>
          </w:p>
        </w:tc>
      </w:tr>
      <w:tr>
        <w:trPr>
          <w:cantSplit w:val="true"/>
        </w:trPr>
        <w:tc>
          <w:tcPr>
            <w:tcW w:type="dxa" w:w="1928"/>
          </w:tcPr>
          <w:p>
            <w:pPr>
              <w:pStyle w:val="Celda8_5N1F3A5FJ"/>
            </w:pPr>
            <w:r/>
            <w:r>
              <w:t>Focalización (5 min)</w:t>
            </w:r>
          </w:p>
        </w:tc>
        <w:tc>
          <w:tcPr>
            <w:tcW w:type="dxa" w:w="7710"/>
          </w:tcPr>
          <w:p>
            <w:pPr>
              <w:pStyle w:val="Celda9RXJ"/>
            </w:pPr>
            <w:r/>
            <w:r>
              <w:t>Se hace una ronda de preguntas: cada estudiante dice en una frase una regla de finales sin repetir la anterior.</w:t>
            </w:r>
          </w:p>
        </w:tc>
      </w:tr>
      <w:tr>
        <w:trPr>
          <w:cantSplit w:val="true"/>
        </w:trPr>
        <w:tc>
          <w:tcPr>
            <w:tcW w:type="dxa" w:w="1928"/>
          </w:tcPr>
          <w:p>
            <w:pPr>
              <w:pStyle w:val="Celda8_5N1F3A5FJ"/>
            </w:pPr>
            <w:r/>
            <w:r>
              <w:t>Exploración (15 min)</w:t>
            </w:r>
          </w:p>
        </w:tc>
        <w:tc>
          <w:tcPr>
            <w:tcW w:type="dxa" w:w="7710"/>
          </w:tcPr>
          <w:p>
            <w:pPr>
              <w:pStyle w:val="Celda9RXJ"/>
            </w:pPr>
            <w:r/>
            <w:r>
              <w:t>Práctica libre por elección: quien necesita el mate de alfil y caballo lo practica en parejas; quien necesita los finales de alfiles de distinto color o de caballos juega las posiciones del torneo de finales.</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atiende a cada grupo y corrige en el momento. Al final, recuerda los criterios de la prueba.</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una pregunta que todavía tenga y la entrega antes de salir.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práctica y preguntas entregadas.</w:t>
            </w:r>
          </w:p>
        </w:tc>
      </w:tr>
      <w:tr>
        <w:trPr>
          <w:cantSplit w:val="true"/>
        </w:trPr>
        <w:tc>
          <w:tcPr>
            <w:tcW w:type="dxa" w:w="1928"/>
          </w:tcPr>
          <w:p>
            <w:pPr>
              <w:pStyle w:val="Celda8_5N1F3A5FJ"/>
            </w:pPr>
            <w:r/>
            <w:r>
              <w:t>Materiales</w:t>
            </w:r>
          </w:p>
        </w:tc>
        <w:tc>
          <w:tcPr>
            <w:tcW w:type="dxa" w:w="7710"/>
          </w:tcPr>
          <w:p>
            <w:pPr>
              <w:pStyle w:val="Celda9RXJ"/>
            </w:pPr>
            <w:r/>
            <w:r>
              <w:t>Tableros, relojes, posiciones del torneo de finales.</w:t>
            </w:r>
          </w:p>
        </w:tc>
      </w:tr>
      <w:tr>
        <w:trPr>
          <w:cantSplit w:val="true"/>
        </w:trPr>
        <w:tc>
          <w:tcPr>
            <w:tcW w:type="dxa" w:w="1928"/>
          </w:tcPr>
          <w:p>
            <w:pPr>
              <w:pStyle w:val="Celda8_5N1F3A5FJ"/>
              <w:keepNext w:val="0"/>
            </w:pPr>
            <w:r/>
            <w:r>
              <w:t>Tarea</w:t>
            </w:r>
          </w:p>
        </w:tc>
        <w:tc>
          <w:tcPr>
            <w:tcW w:type="dxa" w:w="7710"/>
          </w:tcPr>
          <w:p>
            <w:pPr>
              <w:pStyle w:val="Celda9RXJ"/>
              <w:keepNext w:val="0"/>
            </w:pPr>
            <w:r/>
            <w:r>
              <w:t>Practicar dos veces el mate de alfil y caballo, en tablero o en una aplicación, y anotar las jugadas de cada intento.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5: finales y mate de alfil y caballo</w:t>
            </w:r>
          </w:p>
        </w:tc>
      </w:tr>
      <w:tr>
        <w:trPr>
          <w:cantSplit w:val="true"/>
        </w:trPr>
        <w:tc>
          <w:tcPr>
            <w:tcW w:type="dxa" w:w="1928"/>
          </w:tcPr>
          <w:p>
            <w:pPr>
              <w:pStyle w:val="Celda8_5N1F3A5FJ"/>
            </w:pPr>
            <w:r/>
            <w:r>
              <w:t>Aprendizaje esperado</w:t>
            </w:r>
          </w:p>
        </w:tc>
        <w:tc>
          <w:tcPr>
            <w:tcW w:type="dxa" w:w="7710"/>
          </w:tcPr>
          <w:p>
            <w:pPr>
              <w:pStyle w:val="Celda9RXJ"/>
            </w:pPr>
            <w:r/>
            <w:r>
              <w:t>5.3. Ejecutar el mate de alfil y caballo contra rey por su método, dentro de la regla de las 50 jugadas.</w:t>
            </w:r>
          </w:p>
        </w:tc>
      </w:tr>
      <w:tr>
        <w:trPr>
          <w:cantSplit w:val="true"/>
        </w:trPr>
        <w:tc>
          <w:tcPr>
            <w:tcW w:type="dxa" w:w="1928"/>
          </w:tcPr>
          <w:p>
            <w:pPr>
              <w:pStyle w:val="Celda8_5N1F3A5FJ"/>
            </w:pPr>
            <w:r/>
            <w:r>
              <w:t>Objetivo</w:t>
            </w:r>
          </w:p>
        </w:tc>
        <w:tc>
          <w:tcPr>
            <w:tcW w:type="dxa" w:w="7710"/>
          </w:tcPr>
          <w:p>
            <w:pPr>
              <w:pStyle w:val="Celda9RXJ"/>
            </w:pPr>
            <w:r/>
            <w:r>
              <w:t>Demostrar el manejo de finales de piezas menores y la ejecución del mate de alfil y caballo.</w:t>
            </w:r>
          </w:p>
        </w:tc>
      </w:tr>
      <w:tr>
        <w:trPr>
          <w:cantSplit w:val="true"/>
        </w:trPr>
        <w:tc>
          <w:tcPr>
            <w:tcW w:type="dxa" w:w="1928"/>
          </w:tcPr>
          <w:p>
            <w:pPr>
              <w:pStyle w:val="Celda8_5N1F3A5FJ"/>
            </w:pPr>
            <w:r/>
            <w:r>
              <w:t>Focalización (5 min)</w:t>
            </w:r>
          </w:p>
        </w:tc>
        <w:tc>
          <w:tcPr>
            <w:tcW w:type="dxa" w:w="7710"/>
          </w:tcPr>
          <w:p>
            <w:pPr>
              <w:pStyle w:val="Celda9RXJ"/>
            </w:pPr>
            <w:r/>
            <w:r>
              <w:t>Para empezar, se responden las preguntas entregadas el día anterior y se leen las instrucciones.</w:t>
            </w:r>
          </w:p>
        </w:tc>
      </w:tr>
      <w:tr>
        <w:trPr>
          <w:cantSplit w:val="true"/>
        </w:trPr>
        <w:tc>
          <w:tcPr>
            <w:tcW w:type="dxa" w:w="1928"/>
          </w:tcPr>
          <w:p>
            <w:pPr>
              <w:pStyle w:val="Celda8_5N1F3A5FJ"/>
            </w:pPr>
            <w:r/>
            <w:r>
              <w:t>Exploración (15 min)</w:t>
            </w:r>
          </w:p>
        </w:tc>
        <w:tc>
          <w:tcPr>
            <w:tcW w:type="dxa" w:w="7710"/>
          </w:tcPr>
          <w:p>
            <w:pPr>
              <w:pStyle w:val="Celda9RXJ"/>
            </w:pPr>
            <w:r/>
            <w:r>
              <w:t>Parte 1: cada estudiante juega dos posiciones de final contra un compañero con cinco minutos por bando y explica a la persona docente qué principio aplicó. Parte 2: ejecuta el mate de alfil y caballo desde una posición asignada, con un compañero como defensor y la persona docente como árbitro.</w:t>
            </w:r>
          </w:p>
        </w:tc>
      </w:tr>
      <w:tr>
        <w:trPr>
          <w:cantSplit w:val="true"/>
        </w:trPr>
        <w:tc>
          <w:tcPr>
            <w:tcW w:type="dxa" w:w="1928"/>
          </w:tcPr>
          <w:p>
            <w:pPr>
              <w:pStyle w:val="Celda8_5N1F3A5FJ"/>
            </w:pPr>
            <w:r/>
            <w:r>
              <w:t>Contrastación (10 min)</w:t>
            </w:r>
          </w:p>
        </w:tc>
        <w:tc>
          <w:tcPr>
            <w:tcW w:type="dxa" w:w="7710"/>
          </w:tcPr>
          <w:p>
            <w:pPr>
              <w:pStyle w:val="Celda9RXJ"/>
            </w:pPr>
            <w:r/>
            <w:r>
              <w:t>Al terminar cada mate, la persona docente comenta en un minuto un acierto y un error del método.</w:t>
            </w:r>
          </w:p>
        </w:tc>
      </w:tr>
      <w:tr>
        <w:trPr>
          <w:cantSplit w:val="true"/>
        </w:trPr>
        <w:tc>
          <w:tcPr>
            <w:tcW w:type="dxa" w:w="1928"/>
          </w:tcPr>
          <w:p>
            <w:pPr>
              <w:pStyle w:val="Celda8_5N1F3A5FJ"/>
            </w:pPr>
            <w:r/>
            <w:r>
              <w:t>Aplicación (10 min)</w:t>
            </w:r>
          </w:p>
        </w:tc>
        <w:tc>
          <w:tcPr>
            <w:tcW w:type="dxa" w:w="7710"/>
          </w:tcPr>
          <w:p>
            <w:pPr>
              <w:pStyle w:val="Celda9RXJ"/>
            </w:pPr>
            <w:r/>
            <w:r>
              <w:t>Cada estudiante anota en su portafolio en cuántas jugadas dio el mate o hasta qué paso llegó.</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principios de finales, explicación oral y mate de alfil y caballo.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escala de desempeño, portafolio.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5</dc:title>
  <dc:subject>Planeamiento de las lecciones 135 a 167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